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Alte Holzbalkendecken bewerten: Wann reicht eine Reparatur, wann ist Ertüchtigung oder Erneuerung nötig? · Arbeitsblatt mit Checkliste</w:t>
      </w:r>
    </w:p>
    <w:p>
      <w:r>
        <w:t>Für die praktische Planung: Alte Holzbalkendecken lassen sich nicht allein anhand sichtbarer Schäden beurteilen. Für eine fundierte Entscheidung zwischen Reparatur, Ertüchtigung und Erneuerung müssen Bestand, Tragfähigkeit, Feuchteschutz, Anschlüsse und die geplante Nutzung zusammen betrachtet werden. Dieser Leitfaden strukturiert die Prüfung für Bestandsdecken in Hamburg und zeigt, welche Fragen vor einer Sanierung geklärt werden sollten.</w:t>
      </w:r>
    </w:p>
    <w:p>
      <w:pPr>
        <w:pStyle w:val="Heading1"/>
      </w:pPr>
      <w:r>
        <w:t>Zugänglichkeit und verborgene Bestandteile prüfen</w:t>
      </w:r>
    </w:p>
    <w:p>
      <w:r>
        <w:t>Vor jeder Bewertung muss geklärt werden, welche Bereiche der Decke zugänglich sind. Fußböden, unterseitige Bekleidungen und Einbauten können Balkenköpfe, Auflager, Anschlüsse sowie frühere Ausschnitte verdecken. Pläne, Umbauten und bekannte Öffnungen für Treppen, Schornsteine oder Installationen helfen dabei, den Untersuchungsrahmen zu bestimmen. Eine Anfrage sollte daher nicht nur einzelne sichtbare Stellen beschreiben, sondern auch fragen, welche weiteren Öffnungen für eine vollständige Bestandsaufnahme erforderlich sind. So lässt sich der Umfang der Untersuchung von anderen Leistungen abgrenzen und vermeiden, dass einzelne Schadensbilder zu einer vorschnellen Gesamteinschätzung führen.</w:t>
      </w:r>
    </w:p>
    <w:p>
      <w:pPr>
        <w:pStyle w:val="Heading1"/>
      </w:pPr>
      <w:r>
        <w:t>Tragfähigkeit und zusätzliche Lasten einordnen</w:t>
      </w:r>
    </w:p>
    <w:p>
      <w:r>
        <w:t>Eine sichtbare Durchbiegung beantwortet allein nicht, ob die Decke repariert oder verstärkt werden muss. Zu prüfen sind Balkenquerschnitte, Stützweiten, Auflager und die vorhandenen Verformungen. Entscheidend ist außerdem, wie sich der geplante Ausbau auf die Lasten auswirkt: Dämmung, Trockenestrich, Schüttungen, neue Beläge oder eine veränderte Raumnutzung können zusätzliche Anforderungen an das Tragsystem stellen. Auch alte Öffnungen und nachträglich geschwächte Querschnitte gehören in diese Betrachtung. Erst wenn der vorhandene Bestand diesen Anforderungen gegenübergestellt ist, lässt sich sinnvoll zwischen Erhalt und zusätzlichen Trageelementen entscheiden.</w:t>
      </w:r>
    </w:p>
    <w:p>
      <w:pPr>
        <w:pStyle w:val="Heading1"/>
      </w:pPr>
      <w:r>
        <w:t>Feuchteursachen und Holzschutz berücksichtigen</w:t>
      </w:r>
    </w:p>
    <w:p>
      <w:r>
        <w:t>Schäden an Balkenköpfen und Auflagern verweisen häufig auf Feuchteeinwirkung. Deshalb sollten neben sichtbaren Verfärbungen auch die Holzfeuchte und Hinweise auf frühere Belastungen erfasst werden. Zu untersuchen sind beispielsweise aufsteigende Nässe im Mauerwerk, Kondensat, Leckagen, Taupunktprobleme oder eine fehlende Sperrschicht. Ebenso wichtig sind Abstände, Belüftung und der Schutz vor direktem Kontakt zu feuchten Bauteilen. Wird nur der geschädigte Bereich instand gesetzt, ohne die Ursache zu klären, bleibt die Feuchtebelastung bestehen. Reparatur, Ertüchtigung und Erneuerung müssen deshalb immer auch die bauphysikalischen Bedingungen einbeziehen.</w:t>
      </w:r>
    </w:p>
    <w:p>
      <w:pPr>
        <w:pStyle w:val="Heading1"/>
      </w:pPr>
      <w:r>
        <w:t>Anschlüsse und geplante Veränderungen bewerten</w:t>
      </w:r>
    </w:p>
    <w:p>
      <w:r>
        <w:t>Die Leistungsfähigkeit einer Decke hängt nicht nur von einzelnen Balken ab, sondern auch von ihren Übergängen zu Wänden und Auflagern. Zu erfassen sind vorhandene Verbindungen wie Verzapfungen, Versätze, Laschen oder Balkenschuhe sowie deren Zustand. Auch neue Aufbauten, Installationen, Treppen oder andere Öffnungen können die Anschlüsse und das Tragsystem verändern. Eine zusätzliche Verstärkung wirkt nur dann, wenn ihre Kraftübertragung und ihre Auflagerung in das bestehende System eingebunden sind. Bei der Entscheidung zwischen den drei Sanierungswegen sollte deshalb nicht nur der Zustand der Hölzer, sondern auch die Gesamtheit der Schnittstellen betrachtet werden.</w:t>
      </w:r>
    </w:p>
    <w:p>
      <w:pPr>
        <w:pStyle w:val="Heading1"/>
      </w:pPr>
      <w:r>
        <w:t>Reparatur, Ertüchtigung oder Erneuerung abwägen</w:t>
      </w:r>
    </w:p>
    <w:p>
      <w:r>
        <w:t>Eine Reparatur ist eher bei lokalen Schäden an Balkenköpfen oder begrenzten Schwächungen denkbar, sofern die Feuchteursache geklärt ist, die übrige Konstruktion ausreichend tragfähig bleibt und die geplante Nutzung keine zusätzlichen Reserven erfordert. Eine Ertüchtigung kommt in Frage, wenn die Decke erhalten bleiben soll, aber veränderte Lasten, größere Spannweiten oder neue Anforderungen bewältigt werden müssen; zusätzliche Balken, Aufdoppelungen, Laschen oder neue Auflager müssen dafür konstruktiv angeschlossen sein. Eine Erneuerung wird grundsätzlich relevant, wenn mehrere schwerwiegende Schäden, ungelöste Feuchteprobleme oder grundlegend neue Nutzungs- und Grundrissanforderungen zusammentreffen. Die Empfehlung bleibt bis zur Bestandsprüfung vorläufig. Der passende Beitrag zu alten Holzbalkendecken unterstützt die Anfrage, die Untersuchung, Sicherung und Wiederherstellung der Aufbauten nachvollziehbar abzugrenzen.</w:t>
      </w:r>
    </w:p>
    <w:p>
      <w:pPr>
        <w:pStyle w:val="Heading1"/>
      </w:pPr>
      <w:r>
        <w:t>Weitere Dokumente zum Thema</w:t>
      </w:r>
    </w:p>
    <w:p>
      <w:hyperlink r:id="rId9">
        <w:r>
          <w:rPr>
            <w:color w:val="087E75"/>
          </w:rPr>
          <w:t>Alte Holzbalkendecken bewerten: Wann reicht eine Reparatur, wann ist Ertüchtigung oder Erneuerung nötig?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hamburg/alte-holzbalkendecken-bewerten-reparatur-ertuechtigung-erneuerung/" TargetMode="External"/><Relationship Id="rId10" Type="http://schemas.openxmlformats.org/officeDocument/2006/relationships/hyperlink" Target="https://holzundhaus.github.io/1aholzbauhamburg/dateien/minimax-3cce45a8cbab34fa2350755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