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Photovoltaik auf Holz-Carport und Terrassendach: Anschlusspunkte mitdenken · Arbeitsblatt mit Checkliste</w:t>
      </w:r>
    </w:p>
    <w:p>
      <w:r>
        <w:t>Für die praktische Planung: Eine Photovoltaikanlage auf einem Holzcarport oder Terrassendach verändert die Anforderungen an die ganze Konstruktion. Entscheidend ist deshalb nicht nur, ob Module auf das Dach passen, sondern ob Tragwerk, Gründung, Dachhaut, Holzschutz und Brandschutz gemeinsam geplant wurden. Wer diese Punkte vor der Montage klärt, reduziert das Risiko späterer Nacharbeiten und schafft klare Grundlagen für die Angebote von Fachbetrieben.</w:t>
      </w:r>
    </w:p>
    <w:p>
      <w:pPr>
        <w:pStyle w:val="Heading1"/>
      </w:pPr>
      <w:r>
        <w:t>Warum die Tragfähigkeit vor der Modulauswahl feststeht</w:t>
      </w:r>
    </w:p>
    <w:p>
      <w:r>
        <w:t>Module, Unterkonstruktion und Befestigungen erzeugen zusätzliche Lasten, die über Dach und Stützen bis in die Fundamente geleitet werden. Wird eine Solaranlage erst nachträglich vorgesehen, lässt sich die zum Montagezeitpunkt erforderliche Tragfähigkeit ohne eine erneute Prüfung nicht zuverlässig absichern. Aus diesem Grund sollte die Tragwerksplanung bereits die geplante PV-Anlage berücksichtigen. Dabei sind drei Ebenen gemeinsam zu betrachten: die Dachfläche mit Flächenlast, Unterkonstruktion und Lasteinleitung, das Tragwerk mit Sparren, Pfetten, Verbindungen und Anschlüssen sowie die Gründung mit Fundamenten und Stützen. Entscheidend ist außerdem, ob die gewünschte Konstruktion ohne aufwendige Verstärkung auskommt oder ob eine andere Ausführung erforderlich wird. [Grundlagen zur Tragwerksplanung und zu Anschlussdetails](https://holzundhaus.github.io/1aholzbaunrw/photovoltaik-holz-carport-terrassendach-anschlusspunkte/) bieten eine erste Orientierung; eine abschließende Beurteilung bleibt Aufgabe der zuständigen Fachplanung.</w:t>
      </w:r>
    </w:p>
    <w:p>
      <w:pPr>
        <w:pStyle w:val="Heading1"/>
      </w:pPr>
      <w:r>
        <w:t>Anschlussdetails für Regenwasser und Holzschutz</w:t>
      </w:r>
    </w:p>
    <w:p>
      <w:r>
        <w:t>Jede Modulbefestigung durchdringt die Eindeckung oder wird auf ihr verschraubt. Beide Varianten beeinflussen die Wasserführung und müssen in das Dachdetail einbezogen werden. Zu klären ist, wohin das Regenwasser künftig abfließt und wie die Traufe frei bleibt. Außerdem dürfen Anschlüsse keine Feuchtigkeit dauerhaft zurückhalten. Hinterlüftung und Rücktrocknung der Holzbauteile müssen erhalten bleiben. Ein funktionierender konstruktiver Holzschutz beginnt bereits bei Lagerung und Montage; eine zusätzliche Beschichtung allein ersetzt diese Maßnahmen nicht. Zu einer robusten Detailplanung gehört daher auch, welche Anschlüsse und Befestigungen später kontrollierbar bleiben, ohne dass dafür Module demontiert werden müssen. [Weiterführende Hinweise zur Wasserführung](https://holzundhaus.github.io/1aholzbauessen/satellite-publisher/regenwasser-carport-terrassenueberdachung-essen/) können bei der Abstimmung zwischen Dachausbildung und Holzkonstruktion helfen.</w:t>
      </w:r>
    </w:p>
    <w:p>
      <w:pPr>
        <w:pStyle w:val="Heading1"/>
      </w:pPr>
      <w:r>
        <w:t>Brandschutz nicht pauschal abhaken</w:t>
      </w:r>
    </w:p>
    <w:p>
      <w:r>
        <w:t>Holz ist ein brennbares Bauteil. Für eine Solaranlage auf einer Holzkonstruktion ist der Brandschutz deshalb anhand des konkreten Gebäudes zu beurteilen; aus der Bauweise allein lässt sich keine allgemeine Freigabe ableiten. Vor der Montage sollten Abstände zu angrenzenden Bauteilen und Öffnungen, die Leitungsführung, die Zugänglichkeit der Anschlüsse sowie Übergänge an Durchdringungen, Dachflächenfenstern und angrenzende Wände betrachtet werden. Auch spätere Kontroll- und Wartungswege dürfen nicht durch die Anlage versperrt werden. Brandschutzkonzepte des INFORMATIONSDIENST HOLZ können dafür herangezogen werden, müssen aber auf das jeweilige Vorhaben abgestimmt werden.</w:t>
      </w:r>
    </w:p>
    <w:p>
      <w:pPr>
        <w:pStyle w:val="Heading1"/>
      </w:pPr>
      <w:r>
        <w:t>Carport und Terrassenüberdachung unterschiedlich einordnen</w:t>
      </w:r>
    </w:p>
    <w:p>
      <w:r>
        <w:t>Ein Carport und eine Terrassenüberdachung werden nicht allein nach ihrer Funktion unterschieden. Wird ein geschützter Aufenthaltsbereich statt eines Stellplatzes geplant, ist die Bauaufgabe eine Terrassenüberdachung. Diese Nutzung stellt zusätzliche Anforderungen an Dach, Tragfähigkeit und Brandschutz. Eine PV-geplante Holzkonstruktion muss deshalb sowohl die spätere Solaranlage als auch ihre vorgesehene Nutzung berücksichtigen. Ob für das konkrete Vorhaben ein Verfahren in NRW erforderlich ist, hängt vom Vorhaben und vom aktuellen NRW-Recht ab. Ältere pauschale Größenangaben ersetzen keine aktuelle verfahrensrechtliche Prüfung.</w:t>
      </w:r>
    </w:p>
    <w:p>
      <w:pPr>
        <w:pStyle w:val="Heading1"/>
      </w:pPr>
      <w:r>
        <w:t>Unterlagen für eine belastbare Anfrage sammeln</w:t>
      </w:r>
    </w:p>
    <w:p>
      <w:r>
        <w:t>Vor der Angebotsanfrage lassen sich dem Holzbaubetrieb überschaubare Unterlagen und Angaben bereitstellen: geplante Dachform, voraussichtliche Anzahl und ungefähre Größe der Module, gewünschte Montageart sowie vorhandene Bauakten und gegebenenfalls die Statik des Bestands. Hinzu kommen Angaben zu Grundstücksgrenzen, Zufahrt und Hausanschluss. Sinnvoll ist außerdem eine Notiz zum Stand der verfahrensrechtlichen Klärung über das Bauportal NRW. Mit diesen Informationen kann der Betrieb die Tragwerksplanung, die Anschlussdetails und die erforderlichen Brandschutzfragen besser einordnen und ein zum Vorhaben passendes Angebot erstellen.</w:t>
      </w:r>
    </w:p>
    <w:p>
      <w:pPr>
        <w:pStyle w:val="Heading1"/>
      </w:pPr>
      <w:r>
        <w:t>Weitere Dokumente zum Thema</w:t>
      </w:r>
    </w:p>
    <w:p>
      <w:hyperlink r:id="rId9">
        <w:r>
          <w:rPr>
            <w:color w:val="087E75"/>
          </w:rPr>
          <w:t>Photovoltaik auf Holz-Carport und Terrassendach: Anschlusspunkte mitdenken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nrw/photovoltaik-holz-carport-terrassendach-anschlusspunkte/" TargetMode="External"/><Relationship Id="rId10" Type="http://schemas.openxmlformats.org/officeDocument/2006/relationships/hyperlink" Target="https://holzundhaus.github.io/1aholzbaunrw/dateien/minimax-fc863b336b92c940e23f6d3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