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Schnittstellen Holzbau: Wo Zimmerer auf Elektro, Heizung und Sanitär treffen · Arbeitsblatt mit Checkliste</w:t>
      </w:r>
    </w:p>
    <w:p>
      <w:r>
        <w:t>Für die praktische Planung: Beim Holzbau ist die Schnittstelle zwischen Zimmererarbeiten und Haustechnik ein eigener Planungsbereich. Elektro-, Heizungs- und Sanitärleitungen verlaufen durch Wände, Dächer und Ausbauten, die später zugeschlossen werden. Wer Durchdringungen, Leitungswege und Anschlüsse zu spät klärt, riskiert Wärmebrücken, luftdichte Lücken und aufwendige Nacharbeiten. Dieser Beitrag zeigt, welche Entscheidungen vor dem Schließen der Bauteile fallen sollten und welche Leistungen tatsächlich beim Zimmererauftrag enden.</w:t>
      </w:r>
    </w:p>
    <w:p>
      <w:pPr>
        <w:pStyle w:val="Heading1"/>
      </w:pPr>
      <w:r>
        <w:t>Vor dem Dachschluss müssen die Leitungswege feststehen</w:t>
      </w:r>
    </w:p>
    <w:p>
      <w:r>
        <w:t>Im Dachbereich müssen Lüftungsrohre, Kamin, Antennen- oder Solarleitungen vor dem Aufbringen von Unterspannbahn und Dämmung in Lage und Querschnitt geklärt sein. Auch Leitungen innerhalb der Dachsparren brauchen ausreichend Restquerschnitt. Eine Sparrenausklinkung berührt die Tragwerksplanung und sollte deshalb nicht als nebensächliche Installationsfrage behandelt werden. Für ein neues Bad im Dachgeschoss sind außerdem die Steigeleitungen, Fallrohre und der Anschluss an vorhandene Stränge zu berücksichtigen. Der sinnvolle Zeitpunkt für diese Abstimmung liegt vor dem Aufrichten des Dachs. So können die beteiligten Fachbetriebe ihre Leitungswege auf die geplante Holzkonstruktion abstimmen, bevor sie nur noch schwer erreichbar wären.</w:t>
      </w:r>
    </w:p>
    <w:p>
      <w:pPr>
        <w:pStyle w:val="Heading1"/>
      </w:pPr>
      <w:r>
        <w:t>Die Holzwand ist zugleich Installationsraum</w:t>
      </w:r>
    </w:p>
    <w:p>
      <w:r>
        <w:t>Im Holzrahmenbau trägt, dämmt und beherbergt die Wand verschiedene Funktionen gleichzeitig. Eine separate Installationsebene vor der Beplankung kann Elektro-, Wasser- und Heizungsleitungen aufnehmen, ohne die aussteifende Beplankung zu schwächen. Steigeleitungen für Heizung und Sanitär werden häufig in Vorwandkonstruktionen oder eigene Schächte geführt. Ihre Lage beeinflusst später, wo Sanitärobjekte, Heizkörper und Steckdosen sinnvoll platziert werden können. Besonders wichtig ist außerdem die luftdichte Ebene: Durchdringungen durch sie müssen geplant und ausgeführt werden, bevor die Schicht geschlossen wird. Vor der Innenbeplankung sollte deshalb ein gemeinsamer Plan festhalten, welche Leitungen verlaufen, wo Aussparungen vorgesehen sind und wie die luftdichte Ebene an Durchdringungen angeschlossen wird.</w:t>
      </w:r>
    </w:p>
    <w:p>
      <w:pPr>
        <w:pStyle w:val="Heading1"/>
      </w:pPr>
      <w:r>
        <w:t>Außenanbauten brauchen Anschlüsse vor der Fertigstellung</w:t>
      </w:r>
    </w:p>
    <w:p>
      <w:r>
        <w:t>Holzanbauten, Balkone, Carports und Terrassenüberdachungen schaffen Übergänge zum Grundstück und damit weitere Schnittstellen. Für Außenbeleuchtung, E-Ladepunkte oder Gartenleitungen muss eine geeignete Leerrohr- oder Leitungstrasse festgelegt werden, bevor die Holzkonstruktion geschlossen wird. Auch Entwässerung und Fallrohranschlüsse gehören in diese Abstimmung, weil sie die Lage von Stützen, Pfostenankern und Holzschutzdetails beeinflussen. Werden diese Punkte erst nach der Montage geklärt, sind zusätzliche Bohrungen oder Leitungsführungen oft unvermeidbar. Für eine belastbare Anfrage sollte deshalb benannt werden, ob lediglich die Holzkonstruktion errichtet werden soll oder ob der Anbau bereits mit vorbereiteten Anschlüssen und nutzbaren Technikbereichen geplant wird.</w:t>
      </w:r>
    </w:p>
    <w:p>
      <w:pPr>
        <w:pStyle w:val="Heading1"/>
      </w:pPr>
      <w:r>
        <w:t>Welche Leistungen gehören nicht automatisch zum Zimmererangebot?</w:t>
      </w:r>
    </w:p>
    <w:p>
      <w:r>
        <w:t>Elektro-, Heizungs- und Sanitärarbeiten sind in der Regel nicht automatisch Bestandteil eines Zimmererangebots. Die Verlegung und der Anschluss von Stromkreisen, Dosen, Schaltern und Leuchten fallen in den Bereich des Elektroinstallateurs. Heizungsanlagen, Heizflächen und Regelung werden üblicherweise vom Heizungsbauer installiert und in Betrieb genommen. Montage, Druckprüfung sowie der Anschluss von Trinkwasser- und Abwasserleitungen gehören zum Aufgabenbereich des Sanitärhandwerkers. Die Schnittstelle entsteht dort, wo der Zimmerer den konstruktiven Unterbau bereitstellt und die Haustechnik Leitungen sowie Aggregate anschließt. Eine klare Leistungsabgrenzung verhindert Missverständnisse: Im Angebot sollten Endzustand, Leistungsumfang und die verantwortlichen Fachbetriebe ausdrücklich benannt werden. Die Abstimmungszeitpunkte bleiben dabei: Dach vor dem Aufrichten, Wand vor dem Beplanken und Haustechnik vor Innenausbau und Endmontage. Weitere Orientierung bietet der Beitrag „Schnittstellen Holzbau: Wo Zimmerer auf Elektro, Heizung und Sanitär treffen“; für die praktische Vorbereitung eines Projekts ist er besonders in der Planungsphase hilfreich.</w:t>
      </w:r>
    </w:p>
    <w:p>
      <w:pPr>
        <w:pStyle w:val="Heading1"/>
      </w:pPr>
      <w:r>
        <w:t>Weitere Dokumente zum Thema</w:t>
      </w:r>
    </w:p>
    <w:p>
      <w:hyperlink r:id="rId9">
        <w:r>
          <w:rPr>
            <w:color w:val="087E75"/>
          </w:rPr>
          <w:t>Schnittstellen Holzbau: Wo Zimmerer auf Elektro, Heizung und Sanitär treffen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nrw.wordpress.com/2026/10/31/schnittstellen-holzbau-elektro-heizung-sanitaer/" TargetMode="External"/><Relationship Id="rId10" Type="http://schemas.openxmlformats.org/officeDocument/2006/relationships/hyperlink" Target="https://holzundhaus.github.io/1aholzbaunrw/dateien/minimax-5ca381a43f0104ce9ad44bd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