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Schornstein am Berliner Dach: Dachklempnerarbeit oder Abgastechnik? · Arbeitsblatt mit Checkliste</w:t>
      </w:r>
    </w:p>
    <w:p>
      <w:r>
        <w:t>Für die praktische Planung: Am Schornstein treffen zwei unterschiedliche Zuständigkeiten aufeinander: Arbeiten an Verkleidung, Einfassung und Übergang zur Dachhaut gehören zum Dachklempnerhandwerk. Die innere Abgasanlage, das Rauchrohr und die Feuerstätte sind davon getrennt zu betrachten. Für Eigentümerinnen und Eigentümer ist die klare Trennung wichtig, weil eine neue Außenverkleidung weder einen defekten Anschluss behebt noch automatisch den Zustand der Abgasanlage bestätigt. Die [Übersicht zu Schornstein, Dachklempnerarbeit und Abgastechnik](https://holzundhaus.github.io/dachwerkberlin/schornstein-am-dach-dachklempner-und-abgastechnik/) bietet dafür den fachlichen Rahmen. Sie beantwortet vor allem die Frage, welche Arbeiten am Schornstein zusammengehören und welche Prüfungen vor einer Beauftragung sinnvoll sind.</w:t>
      </w:r>
    </w:p>
    <w:p>
      <w:pPr>
        <w:pStyle w:val="Heading1"/>
      </w:pPr>
      <w:r>
        <w:t>Was am Schornstein zum Dachklempner gehört</w:t>
      </w:r>
    </w:p>
    <w:p>
      <w:r>
        <w:t>Zur Dachklempnerarbeit zählen die Verkleidung des Schornsteinkopfs, das umlaufende Blech und die Einfassung zwischen Schornstein und Dachfläche. Diese Bauteile schützen den oberen Schornsteinabschnitt vor Witterungseinflüssen. Bei einer Erneuerung müssen Material, Befestigung und Stöße zum vorhandenen Schornsteinkopf passen. Besonders wichtig ist der Anschluss an die bestehende Abdichtungsebene: Die neue Einfassung ersetzt die Abdichtung nicht, sondern muss an sie anschließen. Aufgaben rund um den nutzbaren Querschnitt, eine neue Heizungsanlage oder die innere Abgasführung gehören nicht automatisch zum selben Auftrag.</w:t>
      </w:r>
    </w:p>
    <w:p>
      <w:pPr>
        <w:pStyle w:val="Heading1"/>
      </w:pPr>
      <w:r>
        <w:t>Warum die Abgastechnik separat geprüft wird</w:t>
      </w:r>
    </w:p>
    <w:p>
      <w:r>
        <w:t>Arbeiten am Rauchrohr, an der inneren Abgasführung oder an der Feuerstätte sind keine Dachklempnerarbeiten. Veränderungen dort werden mit dem zuständigen Schornsteinfeger und einem Fachbetrieb für die Abgasanlage abgestimmt. Wird nur die äußere Verkleidung beauftragt, ist damit keine Aussage über die Funktion oder Sicherheit der gesamten Anlage verbunden. Auch die Frage, ob der vorhandene Querschnitt weiterhin genutzt werden kann, muss unabhängig von derAußensanierung beurteilt werden. Diese Trennung verhindert, dass ein Angebot für das Dach mit einer unklaren Erwartung an die Abgasanlage vermischt wird.</w:t>
      </w:r>
    </w:p>
    <w:p>
      <w:pPr>
        <w:pStyle w:val="Heading1"/>
      </w:pPr>
      <w:r>
        <w:t>Feuchte kann mehrere Ursachen haben</w:t>
      </w:r>
    </w:p>
    <w:p>
      <w:r>
        <w:t>Feuchte am Schornstein beweist nicht allein, dass die Verkleidung oder die Einfassung defekt ist. Als mögliche Ursachen kommen eine undichte Einfassung, ein rissiger Schornsteinkopf, eine defekte innere Abgasführung oder Probleme an der Feuerstätte infrage. Eine neue Oberfläche kann einen fehlerhaften Anschluss kurzfristig verdecken, aber sie beseitigt die tatsächliche Ursache nicht. Deshalb sollten sichtbare Feuchte, bereits erneuerte Flächen und die bisherige Nutzung der Anlage in der Anfrage genannt werden. So kann der äußere Dachbereich getrennt bewertet werden, ohne eine pauschale Schadensdiagnose vorwegzunehmen.</w:t>
      </w:r>
    </w:p>
    <w:p>
      <w:pPr>
        <w:pStyle w:val="Heading1"/>
      </w:pPr>
      <w:r>
        <w:t>Die sinnvolle Reihenfolge vor der Beauftragung</w:t>
      </w:r>
    </w:p>
    <w:p>
      <w:r>
        <w:t>Zunächst wird der äußere Bestand am Schornsteinkopf, an der Verkleidung und an der Einfassung aufgenommen. Parallel beziehungsweise anschließend lässt der zuständige Schornsteinfeger die innere Anlage bewerten. Bei Änderungen ist zusätzlich ein Fachbetrieb einzubinden. Muss neben der Schornsteinsanierung auch die Dachneueindeckung oder eine Aufsparrendämmung erneuert werden, sollten die Beteiligten Anschlusshöhen und vorhandenen Bestand miteinander abstimmen. Eine Anfrage an [Dachwerk Berlin zur Schornstein-Sanierung in Berlin](https://www.dachwerkberlin.de/schornstein-berlin/) kann dabei helfen, die äußeren Dacharbeiten konkret zu beschreiben; die separate Beurteilung der Abgastechnik bleibt trotzdem erforderlich.</w:t>
      </w:r>
    </w:p>
    <w:p>
      <w:pPr>
        <w:pStyle w:val="Heading1"/>
      </w:pPr>
      <w:r>
        <w:t>Was in die Anfrage gehört</w:t>
      </w:r>
    </w:p>
    <w:p>
      <w:r>
        <w:t>Für eine klare erste Anfrage sind Angaben zum Schornsteinkopf, zur vorhandenen Verkleidung und zu sichtbaren Schäden hilfreich. Auch die Frage, ob die Anlage noch genutzt wird, sollte nicht fehlen. Fotos können zeigen, wo Feuchte auftritt oder welches Material bereits vorhanden ist. Nicht eindeutig klären lassen sich aus solchen Angaben allein Ursachen im Inneren der Anlage oder die Veränderung des nutzbaren Querschnitts. Diese Punkte benötigen die gesonderte fachliche Bewertung. Wer Außenarbeiten und Abgastechnik konsequent trennt, erhält präzisere Zuständigkeiten und vermeidet Doppelbeauftragungen oder Angebote, die unterschiedliche Leistungen vermischen.</w:t>
      </w:r>
    </w:p>
    <w:p>
      <w:pPr>
        <w:pStyle w:val="Heading1"/>
      </w:pPr>
      <w:r>
        <w:t>Weitere Dokumente zum Thema</w:t>
      </w:r>
    </w:p>
    <w:p>
      <w:hyperlink r:id="rId9">
        <w:r>
          <w:rPr>
            <w:color w:val="087E75"/>
          </w:rPr>
          <w:t>Schornstein am Berliner Dach: Dachklempnerarbeit oder Abgastechnik?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berlin/schornstein-am-dach-dachklempner-und-abgastechnik/" TargetMode="External"/><Relationship Id="rId10" Type="http://schemas.openxmlformats.org/officeDocument/2006/relationships/hyperlink" Target="https://holzundhaus.github.io/dachwerkberlin/dateien/minimax-2cf35273485a93e019b0f1b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