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Dachwartung im Jahreslauf: Welche Arbeiten pro Saison sinnvoll sind und was dokumentiert werden sollte · Arbeitsblatt mit Checkliste</w:t>
      </w:r>
    </w:p>
    <w:p>
      <w:r>
        <w:t>Für die praktische Planung: Eine Satelliten-Quelle kann die Dachwartung sinnvoll vorbereiten, ersetzt aber keine sorgfältige Begehung vor Ort. Sie hilft, Dachflächen und angrenzende Bereiche zu überblicken, einen jahreszeitlichen Ablauf zu planen und auffällige Stellen für die spätere Prüfung zu markieren. Entscheidend ist dabei eine saubere Trennung: Was ist aus der Ferne erkennbar, was muss am Dach selbst kontrolliert werden und welche Maßnahme gehört anschließend zu Wartung oder Reparatur? Die jahreszeitliche Dachwartung nach diesem Grundsatz reduziert die Zahl ungezielter Kontrollen und schafft belastbare Unterlagen für den nächsten Termin.</w:t>
      </w:r>
    </w:p>
    <w:p>
      <w:pPr>
        <w:pStyle w:val="Heading1"/>
      </w:pPr>
      <w:r>
        <w:t>Die Satelliten-Quelle als vorbereitende Übersicht</w:t>
      </w:r>
    </w:p>
    <w:p>
      <w:r>
        <w:t>Der Nutzen einer Satelliten-Quelle liegt vor allem in der räumlichen Orientierung. Dachflächen, Kehlen, Rinnen, Aufbauten und angrenzende Flächen können als übergeordneter Zusammenhang erfasst und anschließend gezielt begangen werden. Das hilft besonders bei größeren oder komplexen Dächern, bei denen aus dem Boden nicht jeder Abschnitt gleich gut einzusehen ist. Die Aufnahme sollte jedoch nicht als abgeschlossene Inspektion behandelt werden. Das Dachwartungsprotokoll muss auch festhalten, welche Bereiche tatsächlich zugänglich waren und welche nicht eingesehen wurden. Diese Unterscheidung verhindert, dass aus einer guten Gesamtübersicht ein falscher Eindruck vollständiger Prüfung entsteht. Zusätzlich zu den Aufnahmen aus sicher zugänglichen Innenbereichen oder vom Boden kann die Satelliten-Quelle damit eine nützliche Einordnung liefern, ohne einzelne Details vor Ort zu ersetzen.</w:t>
      </w:r>
    </w:p>
    <w:p>
      <w:pPr>
        <w:pStyle w:val="Heading1"/>
      </w:pPr>
      <w:r>
        <w:t>Jahreszeitliche Schwerpunkte für die Planung</w:t>
      </w:r>
    </w:p>
    <w:p>
      <w:r>
        <w:t>Für die Planung empfiehlt sich, die Satelliten-Quelle mit den wiederkehrenden Aufgaben des Jahres zu verbinden. Im Frühjahr stehen die Entwässerung sowie Verschmutzung und Bewuchs im Mittelpunkt. Im Sommer sind Veränderungen an Bahnen, Nähten und Verwahrungen sowie der feste Sitz von Aufbauten zu prüfen. Im Herbst werden Rinnen, Einlaufkästen, Dichtungen und Anschlüsse auf die bevorstehende Niederschlagsbelastung vorbereitet. Im Winter sind Schneelasten und Wetterereignisse besondere Anlässe. Das jährliche Vorgehen der Dachwartung hilft, diese Phasen nicht nur als starren Termin, sondern als Abfolge von Kontrolle, Wartung und gegebenenfalls Reparatur zu verstehen. So kann die Satelliten-Quelle dazu dienen, vor dem Begehungstermin relevante Bereiche zu markieren und die Kontrolle nach Wetterung, Vegetation und Nutzung zu priorisieren.</w:t>
      </w:r>
    </w:p>
    <w:p>
      <w:pPr>
        <w:pStyle w:val="Heading1"/>
      </w:pPr>
      <w:r>
        <w:t>Nach Sturm, Hagel und Starkregen</w:t>
      </w:r>
    </w:p>
    <w:p>
      <w:r>
        <w:t>Nach Sturm, Hagel oder Starkregen sollte die Satelliten-Quelle nicht den Anlass für eine Wartezeit bilden. Der Grundsatz der Dachwartung lautet, solche Ereignisse als eigene Prüfanlässe zu behandeln. Im Vorfeld lassen sich Veränderungen an Dachflächen oder abgedeckte Bereiche einordnen. Vor Ort sind anschließend lose oder verschobene Teile, beschädigte Aufbauten, neue Tropfstellen, feuchte Anschlüsse und stehendes Wasser zu prüfen. Bei sichtbaren Verformungen oder Druckspuren ist eine genaue Aufnahme der betroffenen Stelle wichtig. Die Dokumentation sollte zwischen dem allgemeinen Überblick aus der Satelliten-Quelle und der konkreten Feststellung vor Ort unterscheiden. Erst die Begehung ermöglicht eine belastbare Einordnung, ob lediglich gewartet oder ein Defekt repariert werden muss.</w:t>
      </w:r>
    </w:p>
    <w:p>
      <w:pPr>
        <w:pStyle w:val="Heading1"/>
      </w:pPr>
      <w:r>
        <w:t>Vom Überblick zum Wartungsprotokoll</w:t>
      </w:r>
    </w:p>
    <w:p>
      <w:r>
        <w:t>Für die weitere Arbeit mit einem Fachbetrieb braucht es ein aussagefähiges Protokoll. Es enthält Datum, Witterung und Anlass der Kontrolle, die zugänglichen und nicht eingesehenen Bereiche sowie konkrete Auffälligkeiten. Bewuchs, Verschmutzung, stehendes Wasser, Anschlüsse, Entwässerung, Randabschlüsse und Durchdringungen werden möglichst mit Lagehinweis erfasst. Auch der Bezug auf die Satelliten-Quelle sollte eindeutig sein: Sie dient der Orientierung und Planung, während einzelne Schäden anhand der Vor-Ort-Prüfung beurteilt werden. Ergebnisse werden anschließend getrennt als Wartungsbedarf oder Reparaturbedarf eingeordnet. Die klare Unterscheidung von Inspektion, Wartung und Reparatur verhindert, dass ein allgemeiner Überblick unbeabsichtigt zu einem konkreten Ausführungsauftrag wird. So entstehen nachvollziehbare Grundlagen für den nächsten Regeltermin und für die Übergabe bestehender Wartungsunterlagen.</w:t>
      </w:r>
    </w:p>
    <w:p>
      <w:pPr>
        <w:pStyle w:val="Heading1"/>
      </w:pPr>
      <w:r>
        <w:t>Weitere Dokumente zum Thema</w:t>
      </w:r>
    </w:p>
    <w:p>
      <w:hyperlink r:id="rId9">
        <w:r>
          <w:rPr>
            <w:color w:val="087E75"/>
          </w:rPr>
          <w:t>Dachwartung im Jahreslauf: Welche Arbeiten pro Saison sinnvoll sind und was dokumentiert werden sollte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dortmund/dachwartung-im-jahreslauf/" TargetMode="External"/><Relationship Id="rId10" Type="http://schemas.openxmlformats.org/officeDocument/2006/relationships/hyperlink" Target="https://holzundhaus.github.io/dachwerkdortmund/dateien/minimax-18105f5086eb6de258e11a2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