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Wasserführung an Sims und Fensterbank bei einer Holzfassade · Arbeitsblatt mit Checkliste</w:t>
      </w:r>
    </w:p>
    <w:p>
      <w:r>
        <w:t>Für die praktische Planung: Sims und Fensterbank entscheiden darüber, ob Wasser kontrolliert abfließt oder in Aufbau und Holz eindringt. Hinterlüftete Holzfassaden benötigen dort mehr als ein passendes Profil: Tropfkante, Gefälle, Anschluss und Luftweg müssen zusammenpassen. Dieser Leitfaden strukturiert die Detailplanung, damit später keine pauschalen Maße die Entscheidung ersetzen.</w:t>
      </w:r>
    </w:p>
    <w:p>
      <w:pPr>
        <w:pStyle w:val="Heading1"/>
      </w:pPr>
      <w:r>
        <w:t>Das Wasser muss einen klaren Weg haben</w:t>
      </w:r>
    </w:p>
    <w:p>
      <w:r>
        <w:t>An Sims und Fensterbänken treffen mehrere Anforderungen aufeinander. Regenwasser, das über die Fassade läuft, muss vor dem Holz abtropfen. Gleichzeitig dürfen weder stehende Feuchte noch Rückstände hinter der Bekleidung entstehen. Die zentrale Planungsfrage lautet daher: Woher kommt das Wasser, wo sammelt es sich und wohin wird es geführt? Ein Sims wirkt zwar wie ein horizontaler Abschluss, ist aber zugleich eine Wasser- und Schmutzfangfläche. Bei der Fensterbank kommen Abtropfen, seitlicher Wassertransport und der Anschluss an das Fenster hinzu. Wer diese Funktionen getrennt betrachtet, verliert leicht den Zusammenhang zwischen Fassade, Unterkonstruktion und Anschluss.</w:t>
      </w:r>
    </w:p>
    <w:p>
      <w:pPr>
        <w:pStyle w:val="Heading1"/>
      </w:pPr>
      <w:r>
        <w:t>Tropfkante und Gefälle richtig ausbilden</w:t>
      </w:r>
    </w:p>
    <w:p>
      <w:r>
        <w:t>Eine nach vorn und unten gerichtete Tropfkante lässt Wasser am Sims frei abfallen, statt es über die Unterseite zurück zur Wand laufen zu lassen. Auch die Fensterbank benötigt eine vordere Tropfnase, damit Wasser nicht an ihrer Unterseite entlang zur Fassade wandert. Ein leichtes Gefälle nach vorn unterstützt das Ablaufen und reduziert die Bildung von Pfützen. Produktbezogene Angaben zu Ausladung, Gefälle und Tropfkante sollten beim Hersteller geprüft werden. Allgemeine Richtwerte ersetzen nicht die Entscheidung für das konkrete Profil. Ebenso wichtig ist die Oberflächenbehandlung: Hirnholz und Schnittkanten gehören in den Pflegeanstrich ein, damit Feuchtigkeit nicht über unbehandelte Flächen in das Holz gelangt. Weitere Grundlagen bietet die Übersicht zur Wasserführung an Sims und Fensterbank bei einer Holzfassade.</w:t>
      </w:r>
    </w:p>
    <w:p>
      <w:pPr>
        <w:pStyle w:val="Heading1"/>
      </w:pPr>
      <w:r>
        <w:t>Die Fensterbank als dreiteiliges Anschlussdetail</w:t>
      </w:r>
    </w:p>
    <w:p>
      <w:r>
        <w:t>Eine funktionierende Fensterbank besteht aus drei zu unterscheidenden Bereichen. Die vordere Tropfnase führt das Wasser vom Bauteil weg. Seitliche Aufkantungen oder passende Endabdeckungen verhindern, dass Wasser von den Seiten ungeordnet austritt und sich auf der Bank sammelt. Der hintere Anschluss muss das Profil vom Fensterrahmen beziehungsweise Blendrahmen trennen und dabei verhindern, dass Wasser in die Wandkonstruktion gelangt. Das Profil sollte nicht nur optisch zum Fassadenaufbau passen. Es muss die gewünschte Tropfkante unterstützen und mit dem gewählten Befestigungssystem zusammenarbeiten. Offene Details sollten deshalb vor der Ausführung geprüft und eindeutig dargestellt werden, statt allein auf der Baustelle zu entstehen.</w:t>
      </w:r>
    </w:p>
    <w:p>
      <w:pPr>
        <w:pStyle w:val="Heading1"/>
      </w:pPr>
      <w:r>
        <w:t>Der Luftweg darf nicht verschlossen werden</w:t>
      </w:r>
    </w:p>
    <w:p>
      <w:r>
        <w:t>Unter einer Fensterbank setzt sich die Hinterlüftung fort. Eine geschlossene Auflage über den gesamten Abstand zwischen Bank und Bekleidung würde diesen Luftweg unterbrechen. Zulufträume und Abluftbereiche müssen deshalb so angeordnet sein, dass das Sims und die Fensterbank den Luftstrom nicht versperren. Dazu können ein ausreichender Abstand zur Bekleidung oder eine durchgehende Öffnung im Anschluss gehören. Die konkrete Ausführung hängt vom Fassadenaufbau ab. Prüfen Sie insbesondere, ob Unterkonstruktion, Befestigung und Fensterbank gemeinsam wirken, ob die sichtbare Schicht genügend Raum für das gewünschte Profil lässt und ob keine anderen Bauteile den Luftweg unbemerkt schließen. Ergänzende Hinweise liefert der Leitfaden zum Aufbau einer hinterlüfteten Holzfassade.</w:t>
      </w:r>
    </w:p>
    <w:p>
      <w:pPr>
        <w:pStyle w:val="Heading1"/>
      </w:pPr>
      <w:r>
        <w:t>Mit vier Fragen zur belastbaren Planung</w:t>
      </w:r>
    </w:p>
    <w:p>
      <w:r>
        <w:t>Vor der Festlegung von Material und Profil sollten vier Fragen geklärt werden: Woher kommt das Wasser auf Sims und Fensterbank, und wohin soll es abgeleitet werden? Wie bleibt der Luftweg durchgehend erhalten? Welche Hirnholzflächen und Schnittkanten entstehen, und wie werden sie behandelt? Welche Vorgaben gelten für Tropfkante, Gefälle und Anschluss im gewählten Profilsystem? Ungeklärte Punkte gehören als offene Entscheidungen in die Detailplanung und nicht als geschätzte Zahlen in eine Skizze. Auch die spätere Kontrolle ist wichtig: Laub, Schmutz, Feuchteanlagerungen und Undichtigheiten an Anschlüssen gehören regelmäßig überprüft. So werden Sims und Fensterbank nicht zu nachträglichen Bauteilen, sondern zu nachvollziehbaren Teilen eines wirksamen Fassadensystems.</w:t>
      </w:r>
    </w:p>
    <w:p>
      <w:pPr>
        <w:pStyle w:val="Heading1"/>
      </w:pPr>
      <w:r>
        <w:t>Weitere Dokumente zum Thema</w:t>
      </w:r>
    </w:p>
    <w:p>
      <w:hyperlink r:id="rId9">
        <w:r>
          <w:rPr>
            <w:color w:val="087E75"/>
          </w:rPr>
          <w:t>Wasserführung an Sims und Fensterbank bei einer Holzfassade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fassadeberlin/wasserfuehrung-sim-fensterbank-holzfassade/" TargetMode="External"/><Relationship Id="rId10" Type="http://schemas.openxmlformats.org/officeDocument/2006/relationships/hyperlink" Target="https://holzundhaus.github.io/holzfassadeberlin/dateien/minimax-05d2cd01ed4f79b032fef6c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