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Holzverkleidung und Heizkörper: Abstand, Dehnfuge und Wandtemperatur · Arbeitsblatt mit Checkliste</w:t>
      </w:r>
    </w:p>
    <w:p>
      <w:r>
        <w:t>Für die praktische Planung: Holzverkleidungen an Heizkörpern verlangen mehr als eine optisch passende Ausführung. Entscheidend ist, dass Holz, Heizkörper und angrenzende Bauteile dauerhaft zusammenarbeiten können, ohne Konvektion zu blockieren oder durch Wärme und Feuchte geschädigt zu werden. Der folgende Überblick hilft bei der Vorbereitung der Planung: Er verbindet die wichtigsten Fragen zu Abstand, Sockelaussparung, Dehnfuge und Wandtemperatur und macht deutlich, welche Angaben vor Ort mit dem ausführenden Fachbetrieb geklärt werden sollten.</w:t>
      </w:r>
    </w:p>
    <w:p>
      <w:pPr>
        <w:pStyle w:val="Heading1"/>
      </w:pPr>
      <w:r>
        <w:t>Warum die Wandtemperatur über die Konstruktion entscheidet</w:t>
      </w:r>
    </w:p>
    <w:p>
      <w:r>
        <w:t>Holz verändert sich mit Temperatur und Luftfeuchte. Direkt hinter oder unter einem Heizkörper kann die Wandtemperatur deutlich höher liegen als an einer normalen Innenwand. Dadurch trocknet die beheizte Seite stärker aus, während die Rückseite anders belastet ist. Profilhölzer können sich verformen, Fugen können sich verändern und die Oberfläche kann ungleichmäßig altern. Ein pauschaler Grenzwert für die Temperatur am Holz ist problematisch, weil er vom Produkt, vom Aufbau und vom Heizsystem abhängt. Wichtig ist daher die Planung des gesamten Aufbaus. Dazu gehören die erwartete Wandtemperatur im Betrieb, die Zugänglichkeit des Heizkörpers und die Auswahl einer Oberflächenbehandlung, die für die jeweilige Zone geeignet ist.</w:t>
      </w:r>
    </w:p>
    <w:p>
      <w:pPr>
        <w:pStyle w:val="Heading1"/>
      </w:pPr>
      <w:r>
        <w:t>Abstand zum Heizkörper: Luft und Wärmeabgabe freihalten</w:t>
      </w:r>
    </w:p>
    <w:p>
      <w:r>
        <w:t>Zwischen Heizkörper und Holzverkleidung sollte Luft verbleiben. Ein pauschaler Zentimeterwert lässt sich nicht für jede Situation verallgemeinern. Bei Konvektoren ist der freie Querschnitt besonders wichtig: Eine geschlossene Holzfläche unmittelbar vor dem Heizkörper kann die aufsteigende Warmluft behindern. Bei überwiegend strahlenden Heizkörpern müssen Strahlungs- und Berührungsabstand so gewählt werden, dass das Holz nicht dauerhaft in der heißesten Zone liegt. Vertikal durchlaufende Profile benötigen deshalb vor allem im Sockelbereich eine Unterbrechung. Ob ein bestimmter Abstand ausreicht, hängt von der Heizflächentemperatur, der Holzart, der Oberflächenbehandlung und dem gewählten Aufbau ab. Diese Werte sollten nicht geschätzt, sondern im Datenblatt des Produkts sowie in der Abstimmung mit dem Fach- und gegebenenfalls Heizungsbetrieb festgelegt werden.</w:t>
      </w:r>
    </w:p>
    <w:p>
      <w:pPr>
        <w:pStyle w:val="Heading1"/>
      </w:pPr>
      <w:r>
        <w:t>Konvektionsöffnungen und Sockelaussparungen einplanen</w:t>
      </w:r>
    </w:p>
    <w:p>
      <w:r>
        <w:t>Der Bereich unmittelbar über und vor dem Heizkörper sollte frei bleiben oder mit einer abnehmbaren, gelochten oder hinterlüfteten Lösung ausgeführt werden. Auch unter dem Heizkörper ist eine Sockelaussparung sinnvoll, damit Luft zirkulieren kann und kein Holz dauerhaft in Bodennähe erhitzt wird. Diese Öffnungen wirken zunächst wie Unterbrechungen des Wandbilds, gehören aber von Anfang an zur Gestaltung. Sie sollten bereits bei Aufmaß, Materialauswahl und Angebot berücksichtigt werden. Praktisch relevant ist außerdem, ob die Verkleidung demontierbar bleiben muss, damit Revisionsöffnungen am Heizkörper erreichbar bleiben. Hilfreiche Grundlagen für Aufbau, Anschlüsse und Aussparungen bietet der ergänzende Überblick zum [Aufbau und zu den Anschlüssen der Holzverkleidung](https://gitlab.com/info4678/holzinnenausbaumuenchen/-/blob/35a3941616e2ea84b08d85cb80e8ef5446c0453c/_posts/2026-10-21-holzverkleidung-heizkoerper-abstand-dehnfuge-wandtemperatur.md).</w:t>
      </w:r>
    </w:p>
    <w:p>
      <w:pPr>
        <w:pStyle w:val="Heading1"/>
      </w:pPr>
      <w:r>
        <w:t>Dehnfugen als Planungsbestandteil</w:t>
      </w:r>
    </w:p>
    <w:p>
      <w:r>
        <w:t>Holz arbeitet mit den jahreszeitlichen Veränderungen von Temperatur und Feuchte. Während der Heizperiode kann es schwinden, bei anschließender Abkühlung wieder quellen. Ohne ausreichend bemessene Dehnfugen ist die Verkleidung an Wand, Decke, Boden oder Rahmen blockiert. Das kann zu klaffenden oder gequetschten Fugen sowie zu Verformungen führen. Besonders im Bereich von Heizkörper und Sockel ist mit stärkeren Bewegungen zu rechnen. Die Dehnfuge sollte deshalb als Bewegungsfuge ausgebildet oder mit einer losen Abdeckung versehen werden, nicht mit einem dauerelastischen Material, das die Bewegung verhindert. Für die Anfrage an den Fachbetrieb gehören dazu die konkreten Fugen an Aussparungen, Ecken, Boden und angrenzenden Bauteilen sowie die Frage, welche Ausführung im gewählten Produkt vorgesehen ist.</w:t>
      </w:r>
    </w:p>
    <w:p>
      <w:pPr>
        <w:pStyle w:val="Heading1"/>
      </w:pPr>
      <w:r>
        <w:t>Checkliste für die Abstimmung mit dem Fachbetrieb</w:t>
      </w:r>
    </w:p>
    <w:p>
      <w:r>
        <w:t>Vor der Planung sollten mehrere Punkte geklärt werden: Wo befinden sich Heizkörper und Konvektoren? Wie ist die davorliegende Wand aufgebaut? Welche Wandtemperatur ist im Betrieb zu erwarten? Bleibt der Bereich unter dem Heizkörper erreichbar? Sind Sockelaussparungen, Konvektionsöffnungen und Dehnfugen vorgesehen? Passt die Oberflächenbehandlung zurBeanspruchung vor dem Heizkörper? Und muss die Verkleidung für Wartung oder Revision demontierbar bleiben? Diese Informationen fließen in Aufmaß, Materialauswahl und Angebot ein. Konkrete Millimeterwerte für Abstände, Fugen und produktspezifische Temperaturgrenzen sollten nicht pauschalisiert werden. Für die fachliche Einordnung der Material- und Planungshinweise ist der [Überblick zu Holz-Innenausbau und Verkleidungen](https://gitlab.com/info4678/holzinnenausbaumuenchen/-/blob/35a3941616e2ea84b08d85cb80e8ef5446c0453c/_posts/2026-10-21-holzverkleidung-heizkoerper-abstand-dehnfuge-wandtemperatur.md) der passende nächste Bezugspunkt.</w:t>
      </w:r>
    </w:p>
    <w:p>
      <w:pPr>
        <w:pStyle w:val="Heading1"/>
      </w:pPr>
      <w:r>
        <w:t>Weitere Dokumente zum Thema</w:t>
      </w:r>
    </w:p>
    <w:p>
      <w:hyperlink r:id="rId9">
        <w:r>
          <w:rPr>
            <w:color w:val="087E75"/>
          </w:rPr>
          <w:t>Holzverkleidung und Heizkörper: Abstand, Dehnfuge und Wandtemperatur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muenchen/-/blob/35a3941616e2ea84b08d85cb80e8ef5446c0453c/_posts/2026-10-21-holzverkleidung-heizkoerper-abstand-dehnfuge-wandtemperatur.md" TargetMode="External"/><Relationship Id="rId10" Type="http://schemas.openxmlformats.org/officeDocument/2006/relationships/hyperlink" Target="https://holzundhaus.github.io/holzinnenausbaumuenchen/dateien/minimax-cec843826fb55135505727e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