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holzinnenausbaumuenchen.de · Arbeitsblatt mit Checkliste</w:t>
      </w:r>
    </w:p>
    <w:p>
      <w:r>
        <w:t>Für die praktische Planung: Holz bringt Wärme, Natürlichkeit und zeitlose Eleganz in Innenräume. Wer in München einen Holzinnenausbau plant, steht vor der Qual der Wahl: Welche Holzart passt zum Raum? Welche Oberfläche hält dauerhaft? Und wie lässt sich Holz sinnvoll mit anderen Materialien kombinieren? Dieser Ratgeber zeigt, worauf es bei der Planung ankommt – von der Holzart über die Oberflächenbehandlung bis hin zu durchdachter Raumplanung.</w:t>
      </w:r>
    </w:p>
    <w:p>
      <w:pPr>
        <w:pStyle w:val="Heading1"/>
      </w:pPr>
      <w:r>
        <w:t>Die richtige Holzart für jeden Raum</w:t>
      </w:r>
    </w:p>
    <w:p>
      <w:r>
        <w:t>Nicht jede Holzart eignet sich gleichermaßen für alle Einsatzbereiche im Innenausbau. Heimische Hölzer wie Fichte, Tanne und Kiefer sind preiswert und leicht zu verarbeiten, bringen aber eine geringere Widerstandsfähigkeit mit. Eiche hingegen überzeugt durch Härte und eine markante Maserung, die sowohl in Wohnräumen als auch in Arbeitszimmern einen edlen Akzent setzt. Für Feuchträume wie Bäder oder Küchen empfehlen sich widerstandsfähige Hölzer wie Lärche oder Thermoholz, das durch eine spezielle Wärmebehandlung veredelt wurde. Bei der Wahl der Holzart spielen nicht nur Optik und Haptik eine Rolle, sondern auch die technischen Eigenschaften wie Feuchtigkeitsbeständigkeit und Formstabilität. Wer auf Nachhaltigkeit setzt, sollte auf zertifiziertes Holz aus regionaler Forstwirtschaft achten, das kurze Transportwege und eine verantwortungsvolle Bewirtschaftung gewährleistet.</w:t>
      </w:r>
    </w:p>
    <w:p>
      <w:pPr>
        <w:pStyle w:val="Heading1"/>
      </w:pPr>
      <w:r>
        <w:t>Oberflächenbehandlung: Schutz und Optik vereinen</w:t>
      </w:r>
    </w:p>
    <w:p>
      <w:r>
        <w:t>Die Oberflächenbehandlung ist ein entscheidender Faktor für die Langlebigkeit von Holz im Innenbereich. Öle dringen tief in das Holz ein, betonen die natürliche Maserung und schützen gleichzeitig vor Feuchtigkeit und Verschleiß. Wachse hingegen erzeugen eine seidig-matte Oberfläche, die das Holz atmen lässt, aber weniger strapazierfähig ist als geöltes Holz. Lacke eignen sich besonders für stark beanspruchte Flächen, da sie einen robusten Film bilden, der Kratzer und Schmutz abweist. Bei der Entscheidung für eine bestimmte Behandlungsmethode sollten die Nutzungsintensität des Raumes, gewünschte Optik und Pflegeaufwand abgewogen werden. Wasserbasierte Lacke und natürliche Öle sind dabei besonders umweltfreundlich und sorgen für ein gesundes Raumklima, da sie weniger Lösungsmittel enthalten.</w:t>
      </w:r>
    </w:p>
    <w:p>
      <w:pPr>
        <w:pStyle w:val="Heading1"/>
      </w:pPr>
      <w:r>
        <w:t>Wandverkleidungen und Deckengestaltung mit Holz</w:t>
      </w:r>
    </w:p>
    <w:p>
      <w:r>
        <w:t>Holzverkleidungen an Wänden und Decken verändern die Atmosphäre eines Raumes grundlegend. Wandpaneele aus Holz schaffen eine warme, einladende Optik und können gleichzeitig akustische Probleme mindern, da Holz Schall absorbiert. Deckenverkleidungen mit Holzleisten oder -platten lenken den Blick nach oben und verleihen Räumen eine besondere räumliche Wirkung. Dabei stehen verschiedene Verlegemuster zur Wahl: senkrechte Paneele wirken modern und strecken den Raum optisch, während waagerechte Anordnungen eine klassische, behagliche Wirkung erzeugen. Kombinationen mit sichtbaren Balken oder Sparren fügen architektonische Akzente hinzu und betonen den Charakter des Materials. Bei der Installation ist auf eine fachgerechte Unterkonstruktion zu achten, die Hinterlüftung ermöglicht und thus Schimmelbildung verhindert.</w:t>
      </w:r>
    </w:p>
    <w:p>
      <w:pPr>
        <w:pStyle w:val="Heading1"/>
      </w:pPr>
      <w:r>
        <w:t>Raumplanung: Holzinsidebaus durchdacht gestalten</w:t>
      </w:r>
    </w:p>
    <w:p>
      <w:r>
        <w:t>Ein gelungener Holzinnenausbau beginnt mit einer durchdachten Raumplanung. Vor der Umsetzung sollten die Lichtverhältnisse, Raumproportionen und vorhandene Möblierung analysiert werden. Helles Holz wie Ahorn oder Birke öffnet kleine Räume optisch und lässt sie freundlicher wirken, während dunkle Hölzer wie Walnuss oder geräucherte Eiche in großzügigen Räumen Tiefe und Eleganz erzeugen. Die Abstimmung mit bestehenden Materialien wie Stein, Putz oder Fliesen spielt eine ebenso wichtige Rolle. Ein durchgängiger Materialmix aus Holz und anderen Oberflächen schafft visuelle Spannung und verhindert, dass der Raum monoton wirkt. Besonders in offenen Grundrissen, wie sie im modernen Wohnungsbau üblich sind, helfen gezielt eingesetzte Holzelemente dabei, verschiedene Funktionsbereiche optisch zu gliedern, ohne den Raum zu verkleinern.</w:t>
      </w:r>
    </w:p>
    <w:p>
      <w:pPr>
        <w:pStyle w:val="Heading1"/>
      </w:pPr>
      <w:r>
        <w:t>Pflege und Erhaltung von Holzoberflächen</w:t>
      </w:r>
    </w:p>
    <w:p>
      <w:r>
        <w:t>Damit Holzflächen dauerhaft schön bleiben, ist eine regelmäßige Pflege unerlässlich. Geöltes Holz sollte je nach Beanspruchung ein- bis zweimal jährlich nachgeölt werden, um den Schutzfilm zu erneuern und das Holz geschmeidig zu halten. Für die tägliche Reinigung genügt ein leicht feuchtes Tuch, wobei stehende Feuchtigkeit unbedingt vermieden werden sollte, da sie das Holz aufquellen lässt. Kratzer und kleine Beschädigungen lassen sich bei geöltem oder gewachstem Holz oft durch leichtes Anschleifen und erneutes Behandeln der Stelle beheben. In stark frequentierten Bereichen wie Fluren oder Eingangszonen empfiehlt es sich, hochwertigere und härtere Holzarten oder zusätzliche Schutzschichten einzuplanen, um den Wartungsaufwand langfristig gering zu halten.</w:t>
      </w:r>
    </w:p>
    <w:p>
      <w:pPr>
        <w:pStyle w:val="Heading1"/>
      </w:pPr>
      <w:r>
        <w:t>Weitere Dokumente zum Thema</w:t>
      </w:r>
    </w:p>
    <w:p>
      <w:hyperlink r:id="rId9">
        <w:r>
          <w:rPr>
            <w:color w:val="087E75"/>
          </w:rPr>
          <w:t>holzinnenausbaumuenchen.de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innenausbaumuenchen.tumblr.com" TargetMode="External"/><Relationship Id="rId10" Type="http://schemas.openxmlformats.org/officeDocument/2006/relationships/hyperlink" Target="https://holzundhaus.github.io/holzinnenausbaumuenchen/dateien/minimax-b90dab781b1ab3b2f769497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