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in feuchtebelasteten Bereichen: Küche, Bad und Keller richtig einschätzen · Arbeitsblatt mit Checkliste</w:t>
      </w:r>
    </w:p>
    <w:p>
      <w:r>
        <w:t>Für die praktische Planung: Holztreppen in Küche, Bad oder Keller brauchen mehr als eine pauschale Angabe zu Holz und Oberfläche. Entscheidend ist das konkrete Raumklima: In der Küche wirken Kochdunst, Fettspritzer und mechanische Belastungen, im Bad kurze Feuchtespitzen sowie Reinigungsmittel, im Keller können niedrigere Temperaturen und eine höhere Grundfeuchte die Holzfeuchte beeinflussen. Dieser Ratgeber zeigt, welche Angaben vor der Planung und Anfrage geklärt werden sollten, damit Anbieter eine passende Treppe beurteilen können.</w:t>
      </w:r>
    </w:p>
    <w:p>
      <w:pPr>
        <w:pStyle w:val="Heading1"/>
      </w:pPr>
      <w:r>
        <w:t>Feuchtebelastung unterscheidet sich nach Einsatzort</w:t>
      </w:r>
    </w:p>
    <w:p>
      <w:r>
        <w:t>Nicht jeder Treppenlauf ist denselben Bedingungen ausgesetzt. Eine Treppe am Bad ist selten dauerhaft nass, während eine offene Küche durch Kochen, Lüften und häufige Nutzung deutlich schwankende Raumbedingungen aufweist. Im Kellergeschoss kommen oft weitere Faktoren hinzu: wenig Tageslicht, niedrigere Temperaturen und je nach Bausubstanz eine höhere Grundfeuchte. Deshalb sollte die Anfrage ausdrücklich beschreiben, wo die Treppe liegt, wie weit sie vom eigentlichen Feuchtebereich entfernt ist und wie der Raum täglich genutzt wird. Auch die vorhandene Lüftung, Heizung und typische Feuchtespitzen gehören zu den wichtigen Angaben. Erst auf dieser Grundlage lässt sich beurteilen, welche Holzart, welcher Stufenaufbau und welche Oberflächenbehandlung infrage kommen. Pauschale Aussagen wie „für Feuchteräume geeignet“ ersetzen diese projektspezifische Klärung nicht.</w:t>
      </w:r>
    </w:p>
    <w:p>
      <w:pPr>
        <w:pStyle w:val="Heading1"/>
      </w:pPr>
      <w:r>
        <w:t>Holzart allein beantwortet die Eignungsfrage nicht</w:t>
      </w:r>
    </w:p>
    <w:p>
      <w:r>
        <w:t>Eiche, Buche und Esche werden im Ratgeber zu Holzarten als Hölzer für Treppen genannt. Die Holzbezeichnung allein sagt jedoch weder etwas über die Sortierung noch über den Aufbau einer fertigen Stufe aus. Besonders wichtig ist, ob eine Stufe massiv, verleimt oder mit einer Nutzschicht ausgeführt ist. Bei verleimten Lamellen wechseln die Holzstücke innerhalb der Stufe, wodurch das Holzbild von einem kleinen Muster abweichen kann. Für feuchtebelastete Bereiche kommt zusätzlich die Frage hinzu, wie der konkrete Aufbau auf Feuchte, Quellen und Schwinden reagiert. Auch ein einheitlicher Anstrich oder ein passendes Öl muss diese Unterschiede nicht ausgleichen. Deshalb sollten Holzart, Sortierung und Aufbau getrennt und möglichst genau dokumentiert werden. Eine fachliche Einschätzung dieser Grundlagen bietet der Beitrag zu Holzarten für Treppen unter dem Linkanker „Materialgrundlagen zu Holzarten“.</w:t>
      </w:r>
    </w:p>
    <w:p>
      <w:pPr>
        <w:pStyle w:val="Heading1"/>
      </w:pPr>
      <w:r>
        <w:t>Oberfläche und Pflege produktspezifisch festlegen</w:t>
      </w:r>
    </w:p>
    <w:p>
      <w:r>
        <w:t>Bei der Oberflächenbehandlung ist die konkrete Produktbeschreibung wichtiger als eine allgemeine Formulierung wie „geölt“ oder „lackiert“. Die Angaben des Herstellers gelten für das jeweilige System und sollten deshalb getrennt von der Materialauswahl erfasst werden. In der Küche sind neben Feuchte auch Fett- und Lebensmittelflecken sowie mögliche Reinigungsanforderungen zu berücksichtigen. Im Bad kommt die Verträglichkeit der verwendeten Reinigungsmittel hinzu. Für den Keller ist entscheidend, ob die Treppe als Lager-, Technik- oder Wohnraumtreppe genutzt wird. Auch Handlauf, Geländer und Setzstufen benötigen eine eigene Festlegung, wenn sie aus einem anderen Material bestehen sollen. Bei einer Bestands treppe müssen Zustand der Beschichtung und Verträglichkeit eines neuen Produkts geprüft werden. Vor dem Schleifen oder Neubeschichten sollte außerdem feststehen, welcher Abtrag zulässig ist, damit nicht zu viel Material entfernt wird.</w:t>
      </w:r>
    </w:p>
    <w:p>
      <w:pPr>
        <w:pStyle w:val="Heading1"/>
      </w:pPr>
      <w:r>
        <w:t>Bad und Keller benötigen unterschiedliche Detailfragen</w:t>
      </w:r>
    </w:p>
    <w:p>
      <w:r>
        <w:t>Für eine Treppe im oder am Bad sind Abstand zum Spritzbereich, Lüftungsverhalten und die tatsächliche Reinigung zu klären. Wird die Treppe barfuß begangen, etwa als direkte Verbindung zwischen Bad und Schlafbereich, gewinnen Rutschhemmung und ein pflegeleister Oberflächenaufbau zusätzlich an Bedeutung. Im Keller sollten bekannte Feuchteprobleme an Wand oder Boden, der Heizungszustand sowie die Temperatureinflüsse berücksichtigt werden. Außerdem ist zu prüfen, ob Anschlüsse und Setzstufe die Luftzirkulation zulassen, ohne die natürliche Bewegung des Holzes zu blockieren. Die vorhandene Raumplanung und der gewünschte Nutzungszweck gehören deshalb in die Anfrage. Auch Maße und Leistungsumfang müssen eindeutig feststehen; der passende Linkanker „Aufmaß und Leistungsumfang“ führt zu den entsprechenden Hinweisen der Hauptseite.</w:t>
      </w:r>
    </w:p>
    <w:p>
      <w:pPr>
        <w:pStyle w:val="Heading1"/>
      </w:pPr>
      <w:r>
        <w:t>Checkliste für eine belastbare Anfrage</w:t>
      </w:r>
    </w:p>
    <w:p>
      <w:r>
        <w:t>Vor der Bemusterung sollten mindestens Einsatzort und Abstand zum Feuchtebereich, Lüftung und Heizung, Feuchtespitzen, Holzart, Sortierung, Stufenaufbau, konkretes Oberflächenprodukt, Reinigungshinweise sowie die Materialien für Handlauf, Geländer und Setzstufen schriftlich geklärt sein. Bei einer vorhandenen Treppe ergänzen Zustand, Beschichtung und mögliche Nachbehandlung die Liste. Diese Angaben schaffen eine belastbare Grundlage für Produktwahl, Angebot und weitere Planung.</w:t>
      </w:r>
    </w:p>
    <w:p>
      <w:pPr>
        <w:pStyle w:val="Heading1"/>
      </w:pPr>
      <w:r>
        <w:t>Weitere Dokumente zum Thema</w:t>
      </w:r>
    </w:p>
    <w:p>
      <w:hyperlink r:id="rId9">
        <w:r>
          <w:rPr>
            <w:color w:val="087E75"/>
          </w:rPr>
          <w:t>Holztreppe in feuchtebelasteten Bereichen: Küche, Bad und Keller richtig einschätzen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muenchen.wordpress.com/2026/10/23/holztreppe-feuchtebelastete-bereiche-kueche-bad-keller/" TargetMode="External"/><Relationship Id="rId10" Type="http://schemas.openxmlformats.org/officeDocument/2006/relationships/hyperlink" Target="https://holzundhaus.github.io/holztreppemuenchen/dateien/minimax-ac89200d5a719fb1fed2b62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