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Treppenbeleuchtung an Holztreppen: Anordnung, Blendwirkung und Wechselwirkungen mit Holz, Wand und Geländer · Arbeitsblatt mit Checkliste</w:t>
      </w:r>
    </w:p>
    <w:p>
      <w:r>
        <w:t>Für die praktische Planung: Treppenbeleuchtung an Holztreppen richtig planen: Lichtanordnung, Blendwirkung und Materialwechselwirkungen</w:t>
      </w:r>
    </w:p>
    <w:p>
      <w:pPr>
        <w:pStyle w:val="Heading1"/>
      </w:pPr>
      <w:r>
        <w:t>Warum Treppenbeleuchtung mehr ist als heller Schein</w:t>
      </w:r>
    </w:p>
    <w:p>
      <w:r>
        <w:t>Eine Holztreppe wirkt als zentrales Gestaltungselement im Raum. Ihr Licht erfüllt jedoch nicht nur ästhetische Aufgaben, sondern erfüllt vor allem sicherheitsrelevante Funktionen. Stufenkanten müssen bei gedämpftem Umgebungslicht klar erkennbar bleiben, Schatten an Podesten und Wendelungen sollten minimiert werden, und das Geländer soll als Führungselement sichtbar sein. Eine Beleuchtung, die nur einen dieser Aspekte erfüllt, erzeugt häufig an anderer Stelle neue Probleme – etwa blendfreie Stufen, die den Handlauf im Dunkeln lassen. Die Planung sollte daher von den konkreten Anforderungen ausgehen und mehrere Lichtfunktionen gleichzeitig berücksichtigen.</w:t>
      </w:r>
    </w:p>
    <w:p>
      <w:pPr>
        <w:pStyle w:val="Heading1"/>
      </w:pPr>
      <w:r>
        <w:t>Stufenkante und Blendwirkung aufeinander abstimmen</w:t>
      </w:r>
    </w:p>
    <w:p>
      <w:r>
        <w:t>Die häufigste Fehlerquelle bei der Treppenbeleuchtung ist zu direkt auf die Trittstufe gerichtetes Licht. Strahlt eine Leuchte schräg von oben auf die Stufenfläche, entsteht ein heller Fleck im Zentrum, während die Kante im Schatten liegt. Das Auge nimmt eine helle Fläche wahr, aber keine deutliche Stufenkante – die Sicherheit wird damit nicht erhöht. Besser geeignet ist eine flache Anstrahlung, bei der das Licht parallel zur Setzstufe verläuft. Die Stufenkante hebt sich dann als helle Linie ab, ohne dass der Mittenbereich überstrahlt wird. Voraussetzung ist eine glatte, helle Wandfläche; stark strukturierter Putz oder dunkle Holzoberflächen schwächen den Kontrast deutlich ab.</w:t>
      </w:r>
    </w:p>
    <w:p>
      <w:pPr>
        <w:pStyle w:val="Heading1"/>
      </w:pPr>
      <w:r>
        <w:t>Wechselwirkungen zwischen Licht und Holzoberfläche</w:t>
      </w:r>
    </w:p>
    <w:p>
      <w:r>
        <w:t>Holz reagiert auf Licht anders als mineralische Baustoffe. Dunkle Hölzer wie geräucherte Eiche absorbieren einen großen Teil des auftreffenden Lichts, während hellere Arten wie Buche oder Esche mehr zurückwerfen. Die gleiche Leuchte kann auf dunklem Holz daher schnell zu schwach wirken. Auch die Oberflächenbehandlung spielt eine Rolle: Geölte Flächen streuen das Licht weicher und erzeugen weniger harte Reflexe als hochglänzende Lacke, die punktuelle Spiegelungen verursachen können. Bei der Planung empfiehlt es sich, die vorgesehene Leuchte am tatsächlichen Holz muster zu beurteilen, statt sich allein auf Datenblattangaben zu verlassen. Die Farbtemperatur beeinflusst zudem, wie die Maserung und der natürliche Farbton des Holzes zur Geltung kommen.</w:t>
      </w:r>
    </w:p>
    <w:p>
      <w:pPr>
        <w:pStyle w:val="Heading1"/>
      </w:pPr>
      <w:r>
        <w:t>Schattenfallen an Wendelungen und Podesten vermeiden</w:t>
      </w:r>
    </w:p>
    <w:p>
      <w:r>
        <w:t>An geraden Treppenläufen mit durchgehender Wandbeleuchtung ist das Schattenrisiko gering. An Wendelungen, Viertel- oder Halbpodesten ändert sich die Geometrie jedoch sprunghaft. Die Innenwange einer Wendelung erhält in engen Radien oft ungleichmäßiges Licht, ein Mittelpfosten oder Spindelkern wirft wandernde Schatten auf die umlaufenden Stufen. Am Podestübergang treffen zwei Lichtrichtungen aufeinander; ohne Abstimmung entsteht ein dunkler Bereich zwischen den Stufen. Eine einzelne stärkere Leuchte löst dieses Problem selten. Stattdessen hat sich eine zweite, kleinere Lichtquelle an der Innenseite der Wendelung oder am Podesteck bewährt. So werden Stufenkanten aus zwei Richtungen angeleuchtet und harte Schatten abgemildert.</w:t>
      </w:r>
    </w:p>
    <w:p>
      <w:pPr>
        <w:pStyle w:val="Heading1"/>
      </w:pPr>
      <w:r>
        <w:t>Praktische Hinweise vor der Montage</w:t>
      </w:r>
    </w:p>
    <w:p>
      <w:r>
        <w:t>Bevor eine Leuchte an Wand, Setzstufe oder Geländer montiert wird, sollten Eigentümer und ausführender Betrieb einige Punkte abstimmen. Die Position der Stromzufuhr und die Entscheidung zwischen Aufputz- oder Unterputzvariante beeinflussen die Optik erheblich. Die Wärmeentwicklung der Leuchte muss im Verhältnis zur Holzoberfläche und deren Behandlung bewertet werden, da dauerhafte Hitzeäusetzung Oberflächen verändern kann. Bei Befestigungen an Tritt- oder Setzstufe ist darauf zu achten, dass tragende Bauteile nicht geschwächt werden. Eine schaltbare Lösung, die unabhängig von der Hauptbeleuchtung funktioniert, ermöglicht nächtliches Begehen ohne vollständig beleuchteten Raum. Bewegungssensoren können sinnvoll sein, setzen aber eine zuverlässige Auslösung über die gesamte Lauflänge voraus. Dimmer helfen dabei, dasselbe Licht für Tageslichtsituation und Abendstimmung zu nutzen, ohne die Erkennbarkeit der Stufenkante zu verlieren.</w:t>
      </w:r>
    </w:p>
    <w:p>
      <w:pPr>
        <w:pStyle w:val="Heading1"/>
      </w:pPr>
      <w:r>
        <w:t>Weitere Dokumente zum Thema</w:t>
      </w:r>
    </w:p>
    <w:p>
      <w:hyperlink r:id="rId9">
        <w:r>
          <w:rPr>
            <w:color w:val="087E75"/>
          </w:rPr>
          <w:t>Treppenbeleuchtung an Holztreppen: Anordnung, Blendwirkung und Wechselwirkungen mit Holz, Wand und Geländer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reppemuenchen/treppenbeleuchtung-holztreppe-anordnung-blendwirkung/" TargetMode="External"/><Relationship Id="rId10" Type="http://schemas.openxmlformats.org/officeDocument/2006/relationships/hyperlink" Target="https://holzundhaus.github.io/holztreppemuenchen/dateien/minimax-9e9faa521dba8cd7cd57d3f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