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Seitenwände für die Holzüberdachung: Diese Optionen gibt es · Arbeitsblatt mit Checkliste</w:t>
      </w:r>
    </w:p>
    <w:p>
      <w:r>
        <w:t>Für die praktische Planung: Eine Holzüberdachung schützt zuverlässig vor Regen und Sonne. Noch angenehmer wird der überdachte Bereich, wenn Wind und Schlagregen von den Seiten abgehalten werden. Seitenelemente verbinden dabei Wetterschutz, Privatsphäre und flexible Nutzungsmöglichkeiten. Entscheidend ist, ob die Lösung leicht anpassbar oder dauerhaft geschlossen sein soll und wie sie mit Unterkonstruktion, Genehmigungslage und vorhandener Umgebung harmoniert.</w:t>
      </w:r>
    </w:p>
    <w:p>
      <w:pPr>
        <w:pStyle w:val="Heading1"/>
      </w:pPr>
      <w:r>
        <w:t>Welche Aufgabe soll das Seitenelement erfüllen?</w:t>
      </w:r>
    </w:p>
    <w:p>
      <w:r>
        <w:t>Ein textiler Windstopper hält kalten Wind ab, lässt aber weiterhin Luft zirkulieren. Er ist leicht anzubringen, abnehmbar und für den Sommer praktisch. Falt- oder Schiebelemente bieten mehr Wetterschutz und können je nach Konstruktion vollständig oder teilweise geöffnet werden. Eine feste Verglasung schützt dauerhaft vor Wind und Regen, bringt aber zusätzliche Anforderungen an Statik, Dichtigkeit und Pfosten mit sich. Eine [Übersicht der Optionen für Seitenwände](https://gitlab.com/info4678/holzueberdachungberlin/-/blob/3d8327ac21c535964ef0c64614b3dbb53f38dc66/_posts/2026-10-29-seitenwaende-holzueberdachung-optionen.md) erleichtert den ersten Vergleich.</w:t>
      </w:r>
    </w:p>
    <w:p>
      <w:pPr>
        <w:pStyle w:val="Heading1"/>
      </w:pPr>
      <w:r>
        <w:t>Welche Bauart passt zur gewünschten Nutzung?</w:t>
      </w:r>
    </w:p>
    <w:p>
      <w:r>
        <w:t>Für eine bewegliche Lösung kommen textile Windstopper, Kunststoff-Faltwände sowie Schiebeelemente infrage. Kunststoff- und Acrylglasplatten verbinden eine comparatively offene Optik mit Schutz vor Wind und Schlagregen. Fest verglaste Schiebeelemente bieten eine hochwertigere Anmutung und eine bessere Isolierung. Eine dauerhaft geschlossene Seitenfläche schafft zusätzlich Privatsphäre, etwa durch satiniertes Glas oder Milchglasfolie. Textiler Sichtschutz wirkt ebenfalls abschirmend, bietet jedoch keinen vergleichbar starken Wetterschutz wie eine geschlossene Glas- oder Kunststofffläche.</w:t>
      </w:r>
    </w:p>
    <w:p>
      <w:pPr>
        <w:pStyle w:val="Heading1"/>
      </w:pPr>
      <w:r>
        <w:t>Was ist bei Maßen und Konstruktion zu prüfen?</w:t>
      </w:r>
    </w:p>
    <w:p>
      <w:r>
        <w:t>Vor der Auswahl sollten Breite, Tiefe und Höhe der Überdachung sowie die genaue Position der Pfosten feststehen. Schiebeelemente und feste Verglasungen erzeugen zusätzliche Lasten und verlangen eine entsprechend dimensionierte Unterkonstruktion. Auch der Wandanschluss einer angebauten Überdachung muss dauerhaft dicht bleiben. Wichtig ist außerdem die gewünschte Öffnungsfunktion: vollständig schließbare, teilweise öffnbare oder lediglich dekorative Seitenelemente benötigen unterschiedliche Rahmen, Schienen und Befestigungen.</w:t>
      </w:r>
    </w:p>
    <w:p>
      <w:pPr>
        <w:pStyle w:val="Heading1"/>
      </w:pPr>
      <w:r>
        <w:t>Wann können Seitenelemente genehmigungsrelevant werden?</w:t>
      </w:r>
    </w:p>
    <w:p>
      <w:r>
        <w:t>Die Berliner Bauordnung nennt Terrassenüberdachungen bis zu einer Fläche von 30 Quadratmetern und einer Tiefe von bis zu drei Metern als verfahrensfrei. Diese Grenzen beziehen sich auf die Überdachung selbst. Seitenelemente können die äußere Begrenzung des Baukörpers verändern und müssen in der Gesamtbetrachtung berücksichtigt werden. Leichte, bewegliche Lösungen verändern die bauliche Wirkung in der Regel weniger als feste, geschlossene Seitenwände. Im Zweifel sollte deshalb frühzeitig geklärt werden, wie das zuständige Bezirksamt die konkrete Planung bewertet.</w:t>
      </w:r>
    </w:p>
    <w:p>
      <w:pPr>
        <w:pStyle w:val="Heading1"/>
      </w:pPr>
      <w:r>
        <w:t>Wie bereiten Sie eine belastbare Anfrage vor?</w:t>
      </w:r>
    </w:p>
    <w:p>
      <w:r>
        <w:t>Eine einfache Skizze mit ungefähren Maßen zeigt, welche Seiten ausgestattet werden sollen und ob vollständiges Öffnen gewünscht ist. Fotos des vorhandenen Aufbaus helfen bei der Einschätzung von Untergrund, Anschluss und Pfostenstellung. Teilen Sie außerdem mit, ob dauerhafter Wetterschutz, Privatsphäre oder eine flexible Saisonlösung wichtiger ist. [Weitere Hinweise zu Seitenwänden einer Holzüberdachung](https://gitlab.com/info4678/holzueberdachungberlin/-/blob/3d8327ac21c535964ef0c64614b3dbb53f38dc66/_posts/2026-10-29-seitenwaende-holzueberdachung-optionen.md) können bei der Vorbereitung der Anfrage helfen.</w:t>
      </w:r>
    </w:p>
    <w:p>
      <w:pPr>
        <w:pStyle w:val="Heading1"/>
      </w:pPr>
      <w:r>
        <w:t>Weitere Dokumente zum Thema</w:t>
      </w:r>
    </w:p>
    <w:p>
      <w:hyperlink r:id="rId9">
        <w:r>
          <w:rPr>
            <w:color w:val="087E75"/>
          </w:rPr>
          <w:t>Seitenwände für die Holzüberdachung: Diese Optionen gibt es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ueberdachungberlin/-/blob/3d8327ac21c535964ef0c64614b3dbb53f38dc66/_posts/2026-10-29-seitenwaende-holzueberdachung-optionen.md" TargetMode="External"/><Relationship Id="rId10" Type="http://schemas.openxmlformats.org/officeDocument/2006/relationships/hyperlink" Target="https://holzundhaus.github.io/holzueberdachungberlin/dateien/minimax-e5391d07de107ee66d9f593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