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Holzbalkendecke im Bestand: Wann das Balkenauflager untersucht werden muss · Arbeitsblatt mit Checkliste</w:t>
      </w:r>
    </w:p>
    <w:p>
      <w:r>
        <w:t>Für die praktische Planung: Wer eine Holzbalkendecke im Bestand verändert, sollte das Balkenauflager früh in die Planung einbeziehen. Denn bei einem neuen Bodenaufbau, einer anderen Nutzung oder sichtbaren Auffälligkeiten reicht der Blick auf die sichtbaren Balken nicht aus. Dieser Beitrag zur Untersuchung des Balkenauflagers zeigt, wann eine Einsichtsöffnung sinnvoll ist, welche Bereiche geprüft werden und welche Fragen vor dem Eingriff geklärt sein sollten.</w:t>
      </w:r>
    </w:p>
    <w:p>
      <w:pPr>
        <w:pStyle w:val="Heading1"/>
      </w:pPr>
      <w:r>
        <w:t>Warum das Auflager bei Veränderungen im Vordergrund steht</w:t>
      </w:r>
    </w:p>
    <w:p>
      <w:r>
        <w:t>Das Auflager ist die Stelle, an der der Holzbalken seine Last in das Mauerwerk überträgt. Es muss ausreichend Fläche bieten, die Lagesicherung des Balkens unterstützen und den Übergang zwischen Holz und Mauerwerk vor Feuchte schützen. Wer einen schwereren Bodenaufbau plant, den Nutzungszweck ändert oder eine zusätzliche Last aufnimmt, verändert damit die Anforderungen an diesen konstruktiven Bereich. Risse im Putz, Verformungen, Knarrgeräusche oder Feuchteflecken können ebenfalls darauf hinweisen, dass eine gezielte Untersuchung sinnvoll ist. Wer die Prüfung vor weiteren Planungsschritten organisiert, vermeidet, dass später am Auflager nachgebessert werden muss. Einzelne Anzeichen lassen sich allerdings nicht ohne Weiteres sicher bewerten; die Einsicht in die tatsächliche Deckenkonstruktion schafft dafür die nötige Grundlage.</w:t>
      </w:r>
    </w:p>
    <w:p>
      <w:pPr>
        <w:pStyle w:val="Heading1"/>
      </w:pPr>
      <w:r>
        <w:t>So wird das verborgene Auflager zugänglich</w:t>
      </w:r>
    </w:p>
    <w:p>
      <w:r>
        <w:t>Da Balkenende und Auflagerbereich in der Wand liegen, ist für ihre Beurteilung in der Regel eine Einsichtsöffnung erforderlich. Je nach Konstruktion kann ein kleiner Bereich von oben im Bodenaufbau, von unten an der Deckenuntersicht oder über einen Ausschnitt in der Auflagerwand geöffnet werden. Bei der Öffnung lassen sich Auflagerlänge und Auflagertiefe, der Zustand von Holz und Mauerwerk sowie die Art der Verbindung beurteilen. Sichtbare Trockenrisse, Verfärbungen, Feuchtenester, Insekten- oder Pilzbefall sowie Risse oder durchfeuchtete Fugen im Mauerwerk sind wichtige Beobachtungen. Auch die Frage, ob der Balken lediglich aufgelegt, verankert oder verdübelt ist und ob seine Lage gesichert ist, gehört in diese Untersuchung. Die konkrete Öffnungsart sollte zum Aufbau des Gebäudes passen; weitere Hinweise zur Einordnung bietet dieser Beitrag zum Balkenauflager.</w:t>
      </w:r>
    </w:p>
    <w:p>
      <w:pPr>
        <w:pStyle w:val="Heading1"/>
      </w:pPr>
      <w:r>
        <w:t>Was vor dem Öffnen geklärt werden sollte</w:t>
      </w:r>
    </w:p>
    <w:p>
      <w:r>
        <w:t>Eine Einsichtsöffnung ist ein Eingriff in den Bestand und sollte daher vorbereitet werden. Zunächst ist festzulegen, welche Bereiche untersucht werden sollen und welche Räume dadurch vorübergehend nicht nutzbar sind. Vorhandene Bestandspläne können Hinweise zur Balkenlage und zum Wandaufbau geben. Außerdem sollte geklärt werden, ob Leitungen, Installationen oder andere bekannte Hindernisse im gewählten Bereich liegen. Für die spätere Beurteilung sind außerdem Spannweite, geplanter Bodenaufbau, Nutzungsziel und die zu erwartenden Lasten zu notieren. So lässt sich die Untersuchung auf die tatsächliche Fragestellung ausrichten. Eine schriftliche Vorbereitung erleichtert zudem die Abstimmung mit Fachplanern und die weitere Bearbeitung des Vorhabens.</w:t>
      </w:r>
    </w:p>
    <w:p>
      <w:pPr>
        <w:pStyle w:val="Heading1"/>
      </w:pPr>
      <w:r>
        <w:t>Warum das Auflager nur einen Teil der Prüfung bildet</w:t>
      </w:r>
    </w:p>
    <w:p>
      <w:r>
        <w:t>Die Einsicht in das Auflager liefert wertvolle Informationen über Lastabtrag, Feuchtesituation, Holzzustand und Sicherung des Balkens. Sie ersetzt jedoch nicht den statischen Nachweis für das konkrete Vorhaben. Tragfähigkeit, Schwingungsverhalten sowie Schall- und Brandschutz sind weitere Fragestellungen, die bei einer Holzbalkendecke zusammengehören. Ebenso sind allgemeine Hinweise nicht ausreichend, um objektbezogene Holzschutzmaßnahmen oder bauliche Lösungen am Übergang zwischen Wand und Balken festzulegen. Sinnvoll ist deshalb, das Auflager früh zu untersuchen und die Ergebnisse anschließend gemeinsam mit der geplanten Nutzung und dem Bodenaufbau zu bewerten. Die ergänzende Übersicht der Holzbalkendecken zeigt, wie sich der Auflagerbereich in die Gesamtbetrachtung der Decke einordnen lässt.</w:t>
      </w:r>
    </w:p>
    <w:p>
      <w:pPr>
        <w:pStyle w:val="Heading1"/>
      </w:pPr>
      <w:r>
        <w:t>Weitere Dokumente zum Thema</w:t>
      </w:r>
    </w:p>
    <w:p>
      <w:hyperlink r:id="rId9">
        <w:r>
          <w:rPr>
            <w:color w:val="087E75"/>
          </w:rPr>
          <w:t>Holzbalkendecke im Bestand: Wann das Balkenauflager untersucht werden muss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muenchen.blogspot.com/2026/10/holzbalkendecke-im-bestand-wann-das.html" TargetMode="External"/><Relationship Id="rId10" Type="http://schemas.openxmlformats.org/officeDocument/2006/relationships/hyperlink" Target="https://holzundhaus.github.io/holzwerkmuenchen/dateien/minimax-db9ea4bad6c7c917a1d68ff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