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Tragende Wand für Holzanbau: Was vor dem Anschluss geprüft werden muss · Arbeitsblatt mit Checkliste</w:t>
      </w:r>
    </w:p>
    <w:p>
      <w:r>
        <w:t>Für die praktische Planung: Ein Holzanbau an eine bestehende tragende Wand anzuschließen, verlangt mehr als die passende Wandstärke zu kennen. Durchbruch, Auflager und Gebäudefuge greifen in das Tragwerk ein und müssen mit den Eigenschaften des Bestands abgestimmt werden. Dieser Leitfaden zeigt, welche Fragen vor der Ausführungsplanung geklärt werden sollten, damit erkennbar ist, wo Unterlagen fehlen oder eine Bestandsprüfung sinnvoll ist. Er ergänzt den Beitrag „Tragende Wand für Holzanbau: Prüfpunkte vor dem Anschluss“ um einen praktischen Ablauf für die weitere Abstimmung.</w:t>
      </w:r>
    </w:p>
    <w:p>
      <w:pPr>
        <w:pStyle w:val="Heading1"/>
      </w:pPr>
      <w:r>
        <w:t>Die tragende Wand im Bestandssystem einordnen</w:t>
      </w:r>
    </w:p>
    <w:p>
      <w:r>
        <w:t>Eine tragende Wand ist Teil eines größeren Tragwerks. Sie nimmt nicht nur senkrechte Lasten auf, sondern muss auch horizontale Einwirkungen wie Wind berücksichtigen. Wird sie durchbohrt oder an ihr ein neuer Anbau angeschlossen, kann sich dieses Zusammenspiel verändern. Deshalb sollten vor der Planung zunächst die tatsächliche Funktion der Wand, ihre bisherige Lastabtragung und die vorhandenen Unterlagen geklärt werden. Zu prüfen sind außerdem der Wandaufbau, das Material und die Lage des geplanten Anschlusses. Die Angabe „tragend“ allein reicht für eine belastbare Beurteilung der Schnittstelle nicht aus.</w:t>
      </w:r>
    </w:p>
    <w:p>
      <w:pPr>
        <w:pStyle w:val="Heading1"/>
      </w:pPr>
      <w:r>
        <w:t>Auflager und Wanddurchbruch getrennt bewerten</w:t>
      </w:r>
    </w:p>
    <w:p>
      <w:r>
        <w:t>Ein Auflager für den Holzanbau und ein Durchbruch in der Bestandswand stellen unterschiedliche Anforderungen. Beim Durchbruch müssen die Lasten aus dem Bereich der Öffnung sicher umgelenkt werden, beispielsweise über eine Sturz- oder Unterzugskonstruktion. Auch die darunterliegenden Bauteile und ihre Auflagerflächen sind dabei zu berücksichtigen. Ein Durchbruch greift daher tiefer in das bestehende Tragwerk ein als die alleinige Verbindung eines neuen Auflagers. Ausführliche Hinweise zu den Unterschieden enthält der Überblick „Gebäudefuge und Anschlussdetails im Holzanbau“.</w:t>
      </w:r>
    </w:p>
    <w:p>
      <w:pPr>
        <w:pStyle w:val="Heading1"/>
      </w:pPr>
      <w:r>
        <w:t>Unterschiedliche Materialbewegungen einplanen</w:t>
      </w:r>
    </w:p>
    <w:p>
      <w:r>
        <w:t>Massivmauerwerk und Holz reagieren unterschiedlich auf Veränderungen von Temperatur und Feuchte. Am Anschluss entstehen deshalb unterschiedliche Bewegungen, die in der Detailplanung berücksichtigt werden müssen. Ziel eines Anschlussdetails ist es, diese Bewegungen kontrolliert zuzulassen, ohne die Funktion der Verbindung zu beeinträchtigen. Neben der konstruktiven Ausführung ist auch die Qualität der Gebäude- und Anschlussfuge wichtig. Welche Lösung im konkreten Fall geeignet ist, hängt vom Bestandsaufbau, der Anbaukonstruktion und den vorhandenen Randbedingungen ab.</w:t>
      </w:r>
    </w:p>
    <w:p>
      <w:pPr>
        <w:pStyle w:val="Heading1"/>
      </w:pPr>
      <w:r>
        <w:t>Eine belastbare Unterlagenliste zusammenstellen</w:t>
      </w:r>
    </w:p>
    <w:p>
      <w:r>
        <w:t>Für die Beurteilung und Abstimmung mit den beteiligten Fachleuten helfen möglichst konkrete Bestandsangaben. Dazu gehören ein Lageplan mit Position und Abmessungen der betroffenen Wand, Informationen zu Aufbau und Material sowie die vorgesehene Lage und Größe von Durchbruch oder Auflager. Auch vorhandene Öffnungen, Durchführungen und Leitungen in Wandnähe sollten dokumentiert werden. Sind Bau- oder Bestandspläne vorhanden, können sie Hinweise zum ursprünglichen Tragkonzept liefern. Fehlen belastbare Unterlagen oder ist der Tragwerksaufbau unklar, sollte eine Prüfung vor Ort klären, welche weiteren Nachweise erforderlich sind.</w:t>
      </w:r>
    </w:p>
    <w:p>
      <w:pPr>
        <w:pStyle w:val="Heading1"/>
      </w:pPr>
      <w:r>
        <w:t>Vor der Ausführungsplanung einen klaren Ablauf nutzen</w:t>
      </w:r>
    </w:p>
    <w:p>
      <w:r>
        <w:t>Bewährt sich ein schrittweiser Ablauf: Zuerst wird die Rolle der Bestandswand im Tragwerk geklärt, danach werden Durchbruch beziehungsweise Auflager unterschieden und anschließend die erforderlichen Unterlagen gesammelt. Erst auf dieser Grundlage lässt sich festlegen, ob eine Bestandsprüfung, statische Nachweise oder ergänzende Planungen nötig sind. Diese Reihenfolge verhindert, dass konstruktive Details ausgearbeitet werden, obwohl wesentliche Fragen zur Lastabtragung noch offen sind. Eine frühzeitige Klärung schafft außerdem eine verlässlichere Grundlage für die Abstimmung zwischen Bestand, Anbau und Fachplanern.</w:t>
      </w:r>
    </w:p>
    <w:p>
      <w:pPr>
        <w:pStyle w:val="Heading1"/>
      </w:pPr>
      <w:r>
        <w:t>Weitere Dokumente zum Thema</w:t>
      </w:r>
    </w:p>
    <w:p>
      <w:hyperlink r:id="rId9">
        <w:r>
          <w:rPr>
            <w:color w:val="087E75"/>
          </w:rPr>
          <w:t>Tragende Wand für Holzanbau: Was vor dem Anschluss geprüft werden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muenchen/-/blob/8de066faecee0374fee3698dabf2b634a8bcf748/_posts/2026-10-29-tragende-wand-holzanbau-anschluss-pruefen.md" TargetMode="External"/><Relationship Id="rId10" Type="http://schemas.openxmlformats.org/officeDocument/2006/relationships/hyperlink" Target="https://holzundhaus.github.io/holzwerkmuenchen/dateien/minimax-eae19e1ab2435d70f844ad1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