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Pfostenträger und Anschlussdetails: So gelingt der Holzschutz am Fußpunkt der Pergola · Arbeitsblatt mit Checkliste</w:t>
      </w:r>
    </w:p>
    <w:p>
      <w:r>
        <w:t>Für die praktische Planung: Der Fußpunkt einer Pergola ist die Stelle, an der holzzerstörende Prozesse am häufigsten beginnen. Wer diesen Bereich bei Planung und Montage richtig ausführt, gewinnt deutlich an Lebensdauer für die gesamte Konstruktion.</w:t>
      </w:r>
    </w:p>
    <w:p>
      <w:pPr>
        <w:pStyle w:val="Heading1"/>
      </w:pPr>
      <w:r>
        <w:t>Warum der Pergola-Fußpunkt besonders gefährdet ist</w:t>
      </w:r>
    </w:p>
    <w:p>
      <w:r>
        <w:t>An jedem Pfosten treffen sich unten statische Lasten, wechselnde Feuchtigkeit und Temperaturschwankungen. Wasser dringt in das Holz ein, verbleibt dort und leitet den Zerfall ein – oft lange bevor äußere Zeichen sichtbar werden. Der Anschluss zwischen Pfosten und Fundament bestimmt maßgeblich, wie stabil eine Pergola über Jahre bleibt. Bauphysikalisch handelt es sich um die kritische Schnittstelle zwischen dem witterungsangreifbaren Naturprodukt und dem geschützten Gründungsbauteil. Ein Anstrich allein kann diese Aufgabe nicht übernehmen.</w:t>
      </w:r>
    </w:p>
    <w:p>
      <w:pPr>
        <w:pStyle w:val="Heading1"/>
      </w:pPr>
      <w:r>
        <w:t>Pfostenträger: Welche Ausführungen es gibt</w:t>
      </w:r>
    </w:p>
    <w:p>
      <w:r>
        <w:t>Pfostenträger erfüllen zwei Aufgaben gleichzeitig: Sie leiten die Lasten sicher ins Fundament und trennen das Holz vom feuchten Untergrund. Zum Einbetonieren eignen sich Varianten, die fest in das Fundament eingegossen werden – dauerhaft gesichert bei korrekter Ausführung. Aufschraubbare oder aufdübelbare Träger werden auf fertige Fundamente montiert und eignen sich für nachträgliche Installationen. Stützenschuhe mit Kniestock erhöhen den Abstand zwischen Holz und Boden zusätzlich. Die Wahl richtet sich nach dem statischen Konzept und den örtlichen Bodenverhältnissen; eine pauschale Empfehlung für alle Standorte gibt es nicht.</w:t>
      </w:r>
    </w:p>
    <w:p>
      <w:pPr>
        <w:pStyle w:val="Heading1"/>
      </w:pPr>
      <w:r>
        <w:t>Das Holz vom Erdreich wirksam trennen</w:t>
      </w:r>
    </w:p>
    <w:p>
      <w:r>
        <w:t>Direkter Kontakt zwischen Holzpfosten und Erdreich muss vollständig verhindert werden. Auch Spritzwasser und aufsteigende Feuchtigkeit müssen abgehalten werden. Der Pfostenträger übernimmt diese Trennung – vorausgesetzt, er sitzt vollständig oberhalb der Geländeoberkante und das umgebende Erdreich kann nach Regen abtrocknen. Rankpflanzen in der Nähe erhöhen die Luftfeuchtigkeit am Pfostenfuß und sollten bei der Standortplanung berücksichtigt werden.</w:t>
      </w:r>
    </w:p>
    <w:p>
      <w:pPr>
        <w:pStyle w:val="Heading1"/>
      </w:pPr>
      <w:r>
        <w:t>Feuchtigkeit konsequent ableiten</w:t>
      </w:r>
    </w:p>
    <w:p>
      <w:r>
        <w:t>Stehende Feuchtigkeit ist der Hauptschädling für Holzpfosten. Wasser muss ablaufen können und die gefährdeten Stellen müssen abtrocknen können. Eine Öffnung im Pfostenträger oder ein Ablaufschrägbereich am Holzfuß verhindert Pfützenbildung. Die Hirnholzbereiche am Fußende nehmen besonders leicht Feuchtigkeit auf und sollten vor der Montage mit geeignetem Holzschutzmittel behandelt werden. Die Fläche im Inneren des Trägers bleibt dabei oft unbehandelt und ist besonders gefährdet – eine Kontrolle nach der Montage ist daher sinnvoll.</w:t>
      </w:r>
    </w:p>
    <w:p>
      <w:pPr>
        <w:pStyle w:val="Heading1"/>
      </w:pPr>
      <w:r>
        <w:t>Typische Ausführungsfehler vermeiden</w:t>
      </w:r>
    </w:p>
    <w:p>
      <w:r>
        <w:t>Der häufigste Fehler besteht darin, den Pfostenfuß als nachrangiges Detail zu betrachten. Probleme treten häufig auf, wenn der Pfostenträger auf einer undurchlässigen Oberfläche ohne Gefälle montiert wird – Wasser staut sich am Anschluss. Ebenso kritisch ist ein zu tief im Erdreich liegendes Fundament, das den Holzfuß dauerhaft feucht hält. Bei nachträglichen Änderungen wie dem Anbau eines Daches sollte der Pfostenträger auf die geänderten Lasten überprüft werden.</w:t>
      </w:r>
    </w:p>
    <w:p>
      <w:pPr>
        <w:pStyle w:val="Heading1"/>
      </w:pPr>
      <w:r>
        <w:t>Fundament und Holzschutz von Anfang an gemeinsam planen</w:t>
      </w:r>
    </w:p>
    <w:p>
      <w:r>
        <w:t>Die Gründung muss zum Boden und zu den Kräften aus der Konstruktion passen. Allgemeine Maße oder eine vorhandene Pflasterfläche ersetzen diese Prüfung nicht. Fundamente sollten zusammen mit der Holzkonstruktion geplant werden, denn jede Änderung am Aufbau kann die Anforderungen an die Verankerung verschieben. Wer bei der Planung klärt, wie horizontale Kräfte aufgenommen und die Konstruktion ausgesteift wird, legt die Grundlage für einen dauerhaften Anschluss. Für Lagerung und Annahme des Holzes vor der Montage gilt: trocken, belüftet und bodenfern ablegen.</w:t>
      </w:r>
    </w:p>
    <w:p>
      <w:pPr>
        <w:pStyle w:val="Heading1"/>
      </w:pPr>
      <w:r>
        <w:t>Weitere Dokumente zum Thema</w:t>
      </w:r>
    </w:p>
    <w:p>
      <w:hyperlink r:id="rId9">
        <w:r>
          <w:rPr>
            <w:color w:val="087E75"/>
          </w:rPr>
          <w:t>Pfostenträger und Anschlussdetails: So gelingt der Holzschutz am Fußpunkt der Pergola</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pergolaberlin/-/blob/cea3986e39f6b1e3e91a5e38ffd2391b566986be/_posts/2026-10-20-pfostentraeger-anschlussdetails-holzschutz-pergola-fusspunkt.md" TargetMode="External"/><Relationship Id="rId10" Type="http://schemas.openxmlformats.org/officeDocument/2006/relationships/hyperlink" Target="https://holzundhaus.github.io/pergolaberlin/dateien/minimax-abebb9fe44b74f0d6ad5b96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