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Dachfenster mit Sonnenschutz kombinieren: Innen- und außenliegende Lösungen · Arbeitsblatt mit Checkliste</w:t>
      </w:r>
    </w:p>
    <w:p>
      <w:r>
        <w:t>Für die praktische Planung: Bei Dachfenstern im Dachgeschoss entsteht im Sommer oft eine besondere Herausforderung: Die steile Fensterebene kann die Sonneneinstrahlung direkt in den Raum führen. Entscheidend ist deshalb nicht nur, ob ein Sonnenschutz überhaupt vorhanden ist, sondern wo er sitzt. Diese Übersicht hilft bei der Auswahl zwischen außenliegenden und innenliegenden Lösungen und zeigt, welche Fragen vor einer Nachrüstung oder einem Fenstertausch geklärt werden sollten.</w:t>
      </w:r>
    </w:p>
    <w:p>
      <w:pPr>
        <w:pStyle w:val="Heading1"/>
      </w:pPr>
      <w:r>
        <w:t>Warum die Position des Sonnenschutzes zählt</w:t>
      </w:r>
    </w:p>
    <w:p>
      <w:r>
        <w:t>Ein außenliegender Sonnenschutz fängt einen wesentlichen Teil der Sonneneinstrahlung ab, bevor die Strahlung das Glas erreicht. Bei einem innenliegenden Rollo, einer Jalousie oder einem Plissee kann sich die Wärme dagegen bereits im Raum befinden, bevor der Sonnenschutz wirkt. Die Position bleibt daher das wichtigste Auswahlkriterium, auch wenn Material, Farbe und Bedienung ebenfalls Einfluss haben. Die ausführlichen Einordnungsmöglichkeiten bietet der Ratgeber zum Dachfenster-Sonnenschutz für Innen- und Außenlösungen.</w:t>
      </w:r>
    </w:p>
    <w:p>
      <w:pPr>
        <w:pStyle w:val="Heading1"/>
      </w:pPr>
      <w:r>
        <w:t>Außenrollos bei Neubau und Austausch einplanen</w:t>
      </w:r>
    </w:p>
    <w:p>
      <w:r>
        <w:t>Außenrollos werden am Fensterrahmen oder in der Dachfläche montiert und benötigen mehr Planung als innenliegende Systeme. Dafür bieten sie den wirksamsten Schutz, weil das Sonnenlicht bereits vor der Verglasung abgefangen wird. Besonders sinnvoll ist ihre Einplanung, wenn ohnehin ein neues Dachfenster eingesetzt wird. Bei bestehenden Fenstern muss geprüft werden, ob die Führungen vorbereitet sind und ob Dachform, Eindeckung und Anschlüsse eine Nachrüstung zulassen. Nicht jede Situation ist ohne Weiteres passend, weshalb eine fachgerechte Montage und die Geometrie des Dachs im Vordergrund stehen.</w:t>
      </w:r>
    </w:p>
    <w:p>
      <w:pPr>
        <w:pStyle w:val="Heading1"/>
      </w:pPr>
      <w:r>
        <w:t>Innenliegende Lösungen für die Nachrüstung</w:t>
      </w:r>
    </w:p>
    <w:p>
      <w:r>
        <w:t>Innenjalousien, Plissees und Rollos lassen sich je nach Modell im Rahmen oder unmittelbar dahinter anbringen. Sie eignen sich besonders dann, wenn bauliche Eingriffe in der Dachfläche nicht möglich oder nicht gewünscht sind. Ihre Vorteile liegen in der flexiblen Verstellung und dem meist geringeren Montageaufwand. Der Schutz ist jedoch geringer als bei einer Außenlösung, weil ein Teil der Wärme bereits durch das Glas gelangt sein kann. Wer Zubehör wie ein Rollo oder ein Fliegengitter wünscht, sollte deshalb genau prüfen, ob Sonnenschutz, Privatsphäre oder Insektenschutz im Vordergrund stehen.</w:t>
      </w:r>
    </w:p>
    <w:p>
      <w:pPr>
        <w:pStyle w:val="Heading1"/>
      </w:pPr>
      <w:r>
        <w:t>Reflexionsfolien als ergänzende Option</w:t>
      </w:r>
    </w:p>
    <w:p>
      <w:r>
        <w:t>Selbstklebende Reflexionsfolien können einen Teil der Sonneneinstrahlung zurückreflektieren und damit den Wärmeeintrag reduzieren. Sie lassen sich grundsätzlich auf der Innenseite der Scheibe anbringen und mit innenliegenden Systemen kombinieren. Bei einer Außenlösung ist ihr zusätzlicher Nutzen meist begrenzt. Die Montage verlangt Sorgfalt, damit keine Blasen oder Unebenheiten entstehen. Außerdem kann eine dauerhafte Anbringung bei einem Mieterwechsel oder einem späteren Austausch der Scheibe zu Fragen führen. Vor der Entscheidung sollten daher Befestigungsart, Zustand des Glases und Rückbaubarkeit berücksichtigt werden.</w:t>
      </w:r>
    </w:p>
    <w:p>
      <w:pPr>
        <w:pStyle w:val="Heading1"/>
      </w:pPr>
      <w:r>
        <w:t>Die passende Lösung anhand weniger Fragen wählen</w:t>
      </w:r>
    </w:p>
    <w:p>
      <w:r>
        <w:t>Für die Auswahl genügen zunächst vier Fragen: Wird ein Dachfenster neu eingebaut oder nur nachgerüstet? Darf in der Dachfläche gearbeitet werden? Ist ein Mieterwechsel wahrscheinlich? Soll möglichst viel Wärme abgefangen werden? Bei einem geplanten Austausch empfiehlt es sich, den Sonnenschutz frühzeitig einzuplanen. Für eine schnelle Nachrüstung sind innenliegende Jalousien, Plissees oder Rollos geeigneter. Eine Kombination von Außen- und Innenschutz kann bei stark betroffenen Räumen zusätzlichen Nutzen bringen. Weitere Hinweise zur Planung von Dachfenstern und Anschlussarbeiten finden sich im allgemeinen Dachfenster-Ratgeber.</w:t>
      </w:r>
    </w:p>
    <w:p>
      <w:pPr>
        <w:pStyle w:val="Heading1"/>
      </w:pPr>
      <w:r>
        <w:t>Weitere Dokumente zum Thema</w:t>
      </w:r>
    </w:p>
    <w:p>
      <w:hyperlink r:id="rId9">
        <w:r>
          <w:rPr>
            <w:color w:val="087E75"/>
          </w:rPr>
          <w:t>Dachfenster mit Sonnenschutz kombinieren: Innen- und außenliegende Lösungen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dachwerk/-/blob/f55b4d00aa07848df281a37155d596407af4db25/_posts/2026-10-27-dachfenster-sonnenschutz-innen-aussen.md" TargetMode="External"/><Relationship Id="rId10" Type="http://schemas.openxmlformats.org/officeDocument/2006/relationships/hyperlink" Target="https://holzundhaus.github.io/spreedachwerk/dateien/minimax-23b81cef22f831a9bdbe3f0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