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Sichtschutz zur Nachbargrenze: Was eine begrünte Holzpergola leistet und ab wann Ergänzungen sinnvoller sind · Arbeitsblatt mit Checkliste</w:t>
      </w:r>
    </w:p>
    <w:p>
      <w:r>
        <w:t>Für die praktische Planung: Eine begrünte Holzpergola kann an der Nachbargrenze Sichtschutz bieten, ist aber selten das ganze Jahr gleich dicht. Entscheidend sind die Wuchsstärke der gewählten Pflanze, der Zeitraum bis zur geschlossenen Begrünung, die nutzbare Höhe des Gerüsts und der Abstand zur Grundstücksgrenze. Der weiterführende Ratgeber ergänzt die allgemeinen Pflanzhinweise der Hauptseite um die konkrete Frage: Wann erfüllt eine Pergola ihren Zweck als Sichtschutz, und wann sind ergänzende Lösungen sinnvoll?</w:t>
      </w:r>
    </w:p>
    <w:p>
      <w:pPr>
        <w:pStyle w:val="Heading1"/>
      </w:pPr>
      <w:r>
        <w:t>Sichtschutz ist saisonabhängig</w:t>
      </w:r>
    </w:p>
    <w:p>
      <w:r>
        <w:t>Kletterpflanzen schützen nur in dem Umfang, in dem sie tatsächlich Blätter und Triebe tragen. Nach dem Austrieb benötigen sie mehrere Wochen, um eine nennenswerte Blattfläche zu entwickeln. Viele Arten werfen im Herbst ihr Laub ab; in den Wintermonaten kann der Sichtschutz deshalb teilweise oder vollständig fehlen. Auch während der Vegetationszeit schwankt die Deckung je nach Austrieb, Blattgröße, Schnitt und Art. Eine unmittelbar blickdichte Pergola ist daher die Ausnahme. Wer einen verlässlichen Sichtschutz benötigt, sollte nicht vom späteren Endzustand ausgehen, sondern die Deckung in den einzelnen Monaten prüfen. Der Zeitraum bis zur geschlossenen Begrünung gehört deshalb ebenso in die Planung wie die Pflanzenauswahl.</w:t>
      </w:r>
    </w:p>
    <w:p>
      <w:pPr>
        <w:pStyle w:val="Heading1"/>
      </w:pPr>
      <w:r>
        <w:t>Gerüst, Rankhilfe und Lasten gemeinsam planen</w:t>
      </w:r>
    </w:p>
    <w:p>
      <w:r>
        <w:t>Die Wuchshöhe wird durch das Pergolagerüst begrenzt. Soll ein Sichtschutz bis auf Sitzplatzhöhe oder darüber entstehen, müssen Pfosten, Querbalken und die gewünschte Rankhöhe bereits bei der konstruktiven Planung berücksichtigt werden. Zudem bestimmt die Kletterweise der Pflanze, welche Rankhilfe erforderlich ist; dickere Pfosten allein sind nicht für jede Art geeignet. Mit den Jahren entwickelt die Begrünung deutlich mehr Gewicht als eine Jungpflanze vermuten lässt. Diese zusätzliche Last gehört in die Lastplanung. Ebenso wichtig ist ein freier Zugang zu Holz und Verbindungen: Ein dichter Bewuchs darf Rückschnitt, Holzkontrolle und Pflege nicht dauerhaft verhindern. Die Grundlagen der Pergolabegrünung bleiben daher auch für die Sichtschutzplanung maßgeblich.</w:t>
      </w:r>
    </w:p>
    <w:p>
      <w:pPr>
        <w:pStyle w:val="Heading1"/>
      </w:pPr>
      <w:r>
        <w:t>Den Grenzabstand früh klären</w:t>
      </w:r>
    </w:p>
    <w:p>
      <w:r>
        <w:t>Für Pflanzungen an der Nachbargrenze sind die landesrechtlichen Vorgaben des Nachbarrechts maßgeblich, in Berlin im Berliner Nachbarrechtsgesetz. Die erforderlichen Abstände hängen unter anderem von der erwarteten Wuchshöhe und der Einordnung der Pflanzung als Hecke, Gehölz oder Kletterpflanze ab. Eine Kletterpflanze an einer Pergola kann je nach Höhe und Schnitt wie eine Hecke behandelt werden. Bei einer erwarteten Wuchshöhe von mehr als zwei Metern ist grundsätzlich ein größerer Grenzabstand zu berücksichtigen; bei regelmäßigem Rückschnitt auf niedrigere Höhe kann ein kleinerer Abstand möglich sein. Rankgerüste an der Grenze gelten als bauliche Anlage und verkürzen den Pflanzabstand nicht automatisch. Welche Wuchshöhe im konkreten Fall angenommen wird, sollte vor der Pflanzung mit dem zuständigen Bezirksamt geklärt werden.</w:t>
      </w:r>
    </w:p>
    <w:p>
      <w:pPr>
        <w:pStyle w:val="Heading1"/>
      </w:pPr>
      <w:r>
        <w:t>Ergänzungen gezielt und konstruktiv einordnen</w:t>
      </w:r>
    </w:p>
    <w:p>
      <w:r>
        <w:t>Ergänzende Lösungen werden sinnvoll, wenn Sichtschutz auch in der Aufbauphase oder außerhalb der Belaubungszeit benötigt wird, wenn die Pflanze die sinnvoll nutzbare Pergolahöhe übersteigt oder wenn sich der Grenzabstand mit der gewählten Begrünung nicht dauerhaft einhalten lässt. Ein weiterer Grund ist eine Begrünung, die Pflege und Kontrolle der Holzkonstruktion erschwert. Als Ergänzung kommen textile Bespannungen, rankfähige Sichtschutzmatten aus Naturmaterialien oder eine vorgelagerte, niedrig wachsende Pflanzreihe infrage. Ihre Eignung hängt von Konstruktion, Holzschutz und der Einordnung des Gerüsts als offenes Gerüst oder bauliche Anlage ab. Auch bei Ergänzungen ist eine vorherige Klärung mit der zuständigen Stelle sinnvoll.</w:t>
      </w:r>
    </w:p>
    <w:p>
      <w:pPr>
        <w:pStyle w:val="Heading1"/>
      </w:pPr>
      <w:r>
        <w:t>Prüfliste vor der Umsetzung</w:t>
      </w:r>
    </w:p>
    <w:p>
      <w:r>
        <w:t>Vor der Umsetzung sollten fünf Fragen beantwortet werden: Welche Wuchshöhe erreicht die Art am Standort realistisch? In welchen Monaten ist die Begrünung blickdicht und in welchen lückenhaft? Welcher Grenzabstand ist bei der erwarteten Höhe einzuhalten? Wie bleiben Pergola, Holz und Verbindungen für Rückschnitt und Kontrolle zugänglich? Und welche Ergänzung übernimmt den Sichtschutz während der Anwuchszeit und in den laubfreien Monaten? Wer diese Punkte gemeinsam mit der Pflanzenwahl prüft, kann saisonale Schwächen früh erkennen und technische sowie gestalterische Lösungen passend zum eigenen Grundstück entwickeln.</w:t>
      </w:r>
    </w:p>
    <w:p>
      <w:pPr>
        <w:pStyle w:val="Heading1"/>
      </w:pPr>
      <w:r>
        <w:t>Weitere Dokumente zum Thema</w:t>
      </w:r>
    </w:p>
    <w:p>
      <w:hyperlink r:id="rId9">
        <w:r>
          <w:rPr>
            <w:color w:val="087E75"/>
          </w:rPr>
          <w:t>Sichtschutz zur Nachbargrenze: Was eine begrünte Holzpergola leistet und ab wann Ergänzungen sinnvoller sind</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pergola/sichtschutz-nachbargrenze-begruente-holzpergola/" TargetMode="External"/><Relationship Id="rId10" Type="http://schemas.openxmlformats.org/officeDocument/2006/relationships/hyperlink" Target="https://holzundhaus.github.io/spreepergola/dateien/minimax-77001541312b181064c326e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