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Warum Tragwerk, Geländer und Türanschluss beim Holzbalkon zusammengehören · Arbeitsblatt mit Checkliste</w:t>
      </w:r>
    </w:p>
    <w:p>
      <w:r>
        <w:t>Für die praktische Planung: Ein Holzbalkon wird oft nach Belag und Geländer beurteilt. Für eine sichere Planung müssen jedoch Tragwerk, Gebäudeanbindung, Absturzsicherung, Türanschluss und Entwässerung gemeinsam betrachtet werden. Die folgenden Hinweise zeigen, welche Fragen vor der Planung geklärt und welche Unterlagen für eine Anfrage vorbereitet werden können.</w:t>
      </w:r>
    </w:p>
    <w:p>
      <w:pPr>
        <w:pStyle w:val="Heading1"/>
      </w:pPr>
      <w:r>
        <w:t>Drei Systeme mit unterschiedlichen Anforderungen</w:t>
      </w:r>
    </w:p>
    <w:p>
      <w:r>
        <w:t>Ein Holzbalkon besteht aus mehreren Systemen, die jeweils eigene Anforderungen an Statik und Ausführung haben. Beim Tragwerk und bei der Gebäudeanbindung wird geklärt, ob die Lasten über eigene Stützen oder über Anschlüsse am Gebäude abgetragen werden. Das Geländer muss Kräfte aufnehmen, die beispielsweise bei einem Anprall oder beim Anlehnen entstehen. Es ist daher nicht nur ein gestalterisches Element, sondern auch Teil der Absturzsicherung. Beim Türanschluss und bei der Entwässerung geht es darum, dass Wasser weder in das Gebäude noch auf geschützte Holzbereiche gelangt. Wer diese Bereiche getrennt plant, riskiert Lücken zwischen den Systemen.</w:t>
      </w:r>
    </w:p>
    <w:p>
      <w:pPr>
        <w:pStyle w:val="Heading1"/>
      </w:pPr>
      <w:r>
        <w:t>Warum Optik und Belag nicht über die Konstruktion entscheiden</w:t>
      </w:r>
    </w:p>
    <w:p>
      <w:r>
        <w:t>Ein hübsches Geländer mit filigranen Sprossen erfüllt nicht automatisch die Anforderungen an die Absturzsicherung. Entscheidend ist, dass es entsprechend befestigt und in die Tragwerksplanung einbezogen wird, damit die vorgesehenen Kräfte aufgenommen werden können. Ebenso sagt ein intakter oder neuer Belag nichts über den Zustand des darunterliegenden Tragwerks aus. Eine neue Oberfläche kann vorhandene Schäden verdecken, aber nicht beheben. Deshalb sollte die Prüfung des Balkons nicht erst bei der Auswahl des Bodens beginnen. Tragwerk, Auflager, Geländerbefestigung und Türanschluss gehören ebenso in die frühe Planung wie die spätere Nutzung und die gewünschte Gestaltung.</w:t>
      </w:r>
    </w:p>
    <w:p>
      <w:pPr>
        <w:pStyle w:val="Heading1"/>
      </w:pPr>
      <w:r>
        <w:t>Der Türanschluss als kritische Stelle</w:t>
      </w:r>
    </w:p>
    <w:p>
      <w:r>
        <w:t>Dort, wo die Balkontür auf den Holzbalkon trifft, entsteht eine Durchdringung der Gebäudehülle. Dafür sind passende Dicht- und Wärmebrückendetails erforderlich. Feuchtigkeit, die durch eine unzureichende Ausführung in das Bauteil gelangt, kann dessen Dauerhaftigkeit beeinträchtigen. Hinzu kommt die Entwässerung: Ein sauber ausgeführter Türanschluss allein genügt nicht, wenn das Wasser nicht zuverlässig abgeführt wird. Gerade an dieser Schnittstelle müssen deshalb konstruktiver Holzschutz, die Ableitung von Wasser und die spätere Kontrollmöglichkeiten von Anfang an mitgedacht werden. Das ist besonders wichtig, weil Details an Übergängen später oft schwerer zu erreichen und zu bewerten sind.</w:t>
      </w:r>
    </w:p>
    <w:p>
      <w:pPr>
        <w:pStyle w:val="Heading1"/>
      </w:pPr>
      <w:r>
        <w:t>Unterlagen für eine belastbare Planungsanfrage</w:t>
      </w:r>
    </w:p>
    <w:p>
      <w:r>
        <w:t>Für eine erste Anfrage oder eine Entscheidung helfen übersichtliche Unterlagen. Sinnvoll sind Fotos von Tragwerk, Geländer, Auflagern und Türanschluss. Ebenso sollten die gewünschte Fläche und Höhe, die geplante Nutzung sowie Bestandspläne und Angaben zur vorhandenen Wand vorliegen. Beobachtete Schäden sollten dokumentiert werden, damit sie bei der weiteren Planung berücksichtigt werden können. Auch offene Genehmigungsfragen gehören in die Sammlung. Mit diesen Informationen lässt sich besser einschätzen, welche statischen, bauphysikalischen und konstruktiven Punkte zuerst geklärt werden müssen. Das Ziel ist nicht, vorschnell einzelne Produkte auszuwählen, sondern die Zusammenführung von Tragwerk, Geländer, Türanschluss und Entwässerung zu einer nachvollziehbaren Gesamtlösung zu planen.</w:t>
      </w:r>
    </w:p>
    <w:p>
      <w:pPr>
        <w:pStyle w:val="Heading1"/>
      </w:pPr>
      <w:r>
        <w:t>Weitere Dokumente zum Thema</w:t>
      </w:r>
    </w:p>
    <w:p>
      <w:hyperlink r:id="rId9">
        <w:r>
          <w:rPr>
            <w:color w:val="087E75"/>
          </w:rPr>
          <w:t>Warum Tragwerk, Geländer und Türanschluss beim Holzbalkon zusammengehören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zimmermann.blogspot.com/2026/10/warum-tragwerk-gelander-und.html" TargetMode="External"/><Relationship Id="rId10" Type="http://schemas.openxmlformats.org/officeDocument/2006/relationships/hyperlink" Target="https://holzundhaus.github.io/spreezimmermann/dateien/minimax-791a37abcd0e49015d04682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