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4755" w14:textId="6CE38EE5" w:rsidR="003924AC" w:rsidRPr="00BB33A8" w:rsidRDefault="00C52DA2" w:rsidP="006C7FB5">
      <w:pPr>
        <w:jc w:val="center"/>
        <w:rPr>
          <w:sz w:val="24"/>
          <w:rtl/>
          <w:lang w:bidi="fa-IR"/>
        </w:rPr>
      </w:pPr>
      <w:r>
        <w:rPr>
          <w:noProof/>
        </w:rPr>
        <w:drawing>
          <wp:inline distT="0" distB="0" distL="0" distR="0" wp14:anchorId="4BDFEDBD" wp14:editId="5BF47DCB">
            <wp:extent cx="1314450" cy="1032623"/>
            <wp:effectExtent l="0" t="0" r="0" b="0"/>
            <wp:docPr id="1" name="Picture 1" descr="دانشگاه آزاد اسلامی واحد علوم و تحقیقات تهران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آزاد اسلامی واحد علوم و تحقیقات تهران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91" cy="103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786D" w14:textId="0C822304" w:rsidR="003924AC" w:rsidRPr="00BB33A8" w:rsidRDefault="003924AC" w:rsidP="006C7FB5">
      <w:pPr>
        <w:jc w:val="center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>دانشگاه</w:t>
      </w:r>
      <w:r w:rsidR="00C52DA2">
        <w:rPr>
          <w:rFonts w:hint="cs"/>
          <w:sz w:val="24"/>
          <w:rtl/>
          <w:lang w:bidi="fa-IR"/>
        </w:rPr>
        <w:t xml:space="preserve"> آزاد</w:t>
      </w:r>
      <w:r w:rsidRPr="00BB33A8">
        <w:rPr>
          <w:rFonts w:hint="cs"/>
          <w:sz w:val="24"/>
          <w:rtl/>
          <w:lang w:bidi="fa-IR"/>
        </w:rPr>
        <w:t xml:space="preserve"> </w:t>
      </w:r>
      <w:r w:rsidR="00C52DA2">
        <w:rPr>
          <w:rFonts w:hint="cs"/>
          <w:sz w:val="24"/>
          <w:rtl/>
          <w:lang w:bidi="fa-IR"/>
        </w:rPr>
        <w:t>علوم و تحقیقات</w:t>
      </w:r>
    </w:p>
    <w:p w14:paraId="1F077337" w14:textId="46AA4914" w:rsidR="003924AC" w:rsidRPr="00BB33A8" w:rsidRDefault="00C52DA2" w:rsidP="006C7FB5">
      <w:pPr>
        <w:jc w:val="center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پروژه درس سمینار و روش تحقیق</w:t>
      </w:r>
    </w:p>
    <w:p w14:paraId="26495CB6" w14:textId="67C60565" w:rsidR="00F3238F" w:rsidRPr="00BB33A8" w:rsidRDefault="00F3238F" w:rsidP="006C7FB5">
      <w:pPr>
        <w:jc w:val="center"/>
        <w:rPr>
          <w:sz w:val="24"/>
          <w:rtl/>
          <w:lang w:bidi="fa-IR"/>
        </w:rPr>
      </w:pPr>
    </w:p>
    <w:p w14:paraId="32C9DA32" w14:textId="77777777" w:rsidR="00F3238F" w:rsidRPr="00BB33A8" w:rsidRDefault="00F3238F" w:rsidP="006C7FB5">
      <w:pPr>
        <w:jc w:val="center"/>
        <w:rPr>
          <w:sz w:val="24"/>
          <w:rtl/>
          <w:lang w:bidi="fa-IR"/>
        </w:rPr>
      </w:pPr>
    </w:p>
    <w:p w14:paraId="1C558FBB" w14:textId="1CB25C4D" w:rsidR="00C52DA2" w:rsidRDefault="00C52DA2" w:rsidP="006C7FB5">
      <w:pPr>
        <w:jc w:val="center"/>
        <w:rPr>
          <w:bCs/>
          <w:sz w:val="24"/>
          <w:szCs w:val="34"/>
          <w:rtl/>
          <w:lang w:bidi="fa-IR"/>
        </w:rPr>
      </w:pPr>
      <w:r w:rsidRPr="00C52DA2">
        <w:rPr>
          <w:rFonts w:hint="cs"/>
          <w:bCs/>
          <w:sz w:val="24"/>
          <w:szCs w:val="34"/>
          <w:rtl/>
          <w:lang w:bidi="fa-IR"/>
        </w:rPr>
        <w:t>بررسی پیشینه شبکه دینامیکی شبکه های مغزبا استفاده از مدل آنتروپی بیشینه در مبتلایان به اختلال بی‌خوابی با استفاده از</w:t>
      </w:r>
      <w:r w:rsidRPr="00C52DA2">
        <w:rPr>
          <w:rFonts w:ascii="Calibri" w:hAnsi="Calibri" w:cs="Calibri" w:hint="cs"/>
          <w:bCs/>
          <w:sz w:val="24"/>
          <w:szCs w:val="34"/>
          <w:rtl/>
          <w:lang w:bidi="fa-IR"/>
        </w:rPr>
        <w:t> </w:t>
      </w:r>
      <w:proofErr w:type="spellStart"/>
      <w:r w:rsidRPr="00C52DA2">
        <w:rPr>
          <w:bCs/>
          <w:sz w:val="24"/>
          <w:szCs w:val="34"/>
          <w:lang w:bidi="fa-IR"/>
        </w:rPr>
        <w:t>rsfMRI</w:t>
      </w:r>
      <w:proofErr w:type="spellEnd"/>
    </w:p>
    <w:p w14:paraId="553C61BB" w14:textId="01078E48" w:rsidR="00F3238F" w:rsidRPr="00BB33A8" w:rsidRDefault="00F3238F" w:rsidP="006C7FB5">
      <w:pPr>
        <w:jc w:val="center"/>
        <w:rPr>
          <w:bCs/>
          <w:sz w:val="24"/>
          <w:szCs w:val="34"/>
          <w:rtl/>
          <w:lang w:bidi="fa-IR"/>
        </w:rPr>
      </w:pPr>
    </w:p>
    <w:p w14:paraId="19EA1F79" w14:textId="77777777" w:rsidR="00F3238F" w:rsidRPr="00BB33A8" w:rsidRDefault="00F3238F" w:rsidP="006C7FB5">
      <w:pPr>
        <w:jc w:val="center"/>
        <w:rPr>
          <w:bCs/>
          <w:sz w:val="24"/>
          <w:rtl/>
          <w:lang w:bidi="fa-IR"/>
        </w:rPr>
      </w:pPr>
    </w:p>
    <w:p w14:paraId="3B0606B9" w14:textId="77777777" w:rsidR="003924AC" w:rsidRPr="00BB33A8" w:rsidRDefault="003924AC" w:rsidP="006C7FB5">
      <w:pPr>
        <w:jc w:val="center"/>
        <w:rPr>
          <w:sz w:val="24"/>
          <w:rtl/>
          <w:lang w:bidi="fa-IR"/>
        </w:rPr>
      </w:pPr>
      <w:r w:rsidRPr="00BB33A8">
        <w:rPr>
          <w:sz w:val="24"/>
          <w:rtl/>
          <w:lang w:bidi="fa-IR"/>
        </w:rPr>
        <w:t>نگارش</w:t>
      </w:r>
    </w:p>
    <w:p w14:paraId="713CBD26" w14:textId="79551E19" w:rsidR="003924AC" w:rsidRPr="00BB33A8" w:rsidRDefault="003924AC" w:rsidP="006C7FB5">
      <w:pPr>
        <w:jc w:val="center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>زهرا عرب</w:t>
      </w:r>
    </w:p>
    <w:p w14:paraId="5170AEB9" w14:textId="77777777" w:rsidR="00F3238F" w:rsidRPr="00BB33A8" w:rsidRDefault="00F3238F" w:rsidP="006C7FB5">
      <w:pPr>
        <w:jc w:val="center"/>
        <w:rPr>
          <w:sz w:val="24"/>
          <w:lang w:bidi="fa-IR"/>
        </w:rPr>
      </w:pPr>
    </w:p>
    <w:p w14:paraId="423141C2" w14:textId="5E4DBF1B" w:rsidR="003924AC" w:rsidRPr="00BB33A8" w:rsidRDefault="003924AC" w:rsidP="006C7FB5">
      <w:pPr>
        <w:jc w:val="center"/>
        <w:rPr>
          <w:sz w:val="24"/>
          <w:lang w:bidi="fa-IR"/>
        </w:rPr>
      </w:pPr>
      <w:r w:rsidRPr="00BB33A8">
        <w:rPr>
          <w:sz w:val="24"/>
          <w:rtl/>
          <w:lang w:bidi="fa-IR"/>
        </w:rPr>
        <w:t xml:space="preserve">استاد </w:t>
      </w:r>
      <w:r w:rsidR="000F5A3A">
        <w:rPr>
          <w:rFonts w:hint="cs"/>
          <w:sz w:val="24"/>
          <w:rtl/>
          <w:lang w:bidi="fa-IR"/>
        </w:rPr>
        <w:t>مربوطه:</w:t>
      </w:r>
    </w:p>
    <w:p w14:paraId="76B47921" w14:textId="33DAFA95" w:rsidR="003924AC" w:rsidRPr="00BB33A8" w:rsidRDefault="003924AC" w:rsidP="006C7FB5">
      <w:pPr>
        <w:jc w:val="center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 xml:space="preserve">دکتر </w:t>
      </w:r>
      <w:r w:rsidR="000F5A3A">
        <w:rPr>
          <w:rFonts w:hint="cs"/>
          <w:sz w:val="24"/>
          <w:rtl/>
          <w:lang w:bidi="fa-IR"/>
        </w:rPr>
        <w:t>سعید رشیدی</w:t>
      </w:r>
    </w:p>
    <w:p w14:paraId="1EBD837E" w14:textId="2DB86D66" w:rsidR="00F3238F" w:rsidRPr="00BB33A8" w:rsidRDefault="00F3238F" w:rsidP="006C7FB5">
      <w:pPr>
        <w:jc w:val="center"/>
        <w:rPr>
          <w:sz w:val="24"/>
          <w:rtl/>
          <w:lang w:bidi="fa-IR"/>
        </w:rPr>
      </w:pPr>
    </w:p>
    <w:p w14:paraId="77DAD5CC" w14:textId="77777777" w:rsidR="00F3238F" w:rsidRPr="00BB33A8" w:rsidRDefault="00F3238F" w:rsidP="006C7FB5">
      <w:pPr>
        <w:jc w:val="center"/>
        <w:rPr>
          <w:sz w:val="24"/>
          <w:szCs w:val="32"/>
          <w:lang w:bidi="fa-IR"/>
        </w:rPr>
      </w:pPr>
    </w:p>
    <w:p w14:paraId="587AE180" w14:textId="60C15820" w:rsidR="003924AC" w:rsidRPr="00BB33A8" w:rsidRDefault="000F5A3A" w:rsidP="000F5A3A">
      <w:pPr>
        <w:jc w:val="center"/>
        <w:rPr>
          <w:sz w:val="24"/>
          <w:rtl/>
        </w:rPr>
      </w:pPr>
      <w:r>
        <w:rPr>
          <w:rFonts w:hint="cs"/>
          <w:sz w:val="24"/>
          <w:szCs w:val="20"/>
          <w:rtl/>
          <w:lang w:bidi="fa-IR"/>
        </w:rPr>
        <w:t>زمستان</w:t>
      </w:r>
      <w:r w:rsidR="003924AC" w:rsidRPr="00BB33A8">
        <w:rPr>
          <w:rFonts w:hint="cs"/>
          <w:sz w:val="24"/>
          <w:szCs w:val="20"/>
          <w:rtl/>
          <w:lang w:bidi="fa-IR"/>
        </w:rPr>
        <w:t xml:space="preserve"> </w:t>
      </w:r>
      <w:r>
        <w:rPr>
          <w:rFonts w:hint="cs"/>
          <w:sz w:val="24"/>
          <w:szCs w:val="20"/>
          <w:rtl/>
          <w:lang w:bidi="fa-IR"/>
        </w:rPr>
        <w:t>1401</w:t>
      </w:r>
      <w:r w:rsidR="003924AC" w:rsidRPr="00BB33A8">
        <w:rPr>
          <w:color w:val="000000"/>
          <w:sz w:val="24"/>
          <w:rtl/>
        </w:rPr>
        <w:br w:type="page"/>
      </w:r>
    </w:p>
    <w:p w14:paraId="7D29BE24" w14:textId="77777777" w:rsidR="003924AC" w:rsidRPr="00BB33A8" w:rsidRDefault="003924AC" w:rsidP="003924AC">
      <w:pPr>
        <w:rPr>
          <w:sz w:val="24"/>
          <w:rtl/>
          <w:lang w:bidi="fa-IR"/>
        </w:rPr>
        <w:sectPr w:rsidR="003924AC" w:rsidRPr="00BB33A8" w:rsidSect="00492074">
          <w:pgSz w:w="11906" w:h="16838" w:code="9"/>
          <w:pgMar w:top="1729" w:right="1729" w:bottom="1729" w:left="1440" w:header="964" w:footer="720" w:gutter="0"/>
          <w:pgNumType w:fmt="arabicAbjad" w:start="1"/>
          <w:cols w:space="720"/>
          <w:bidi/>
          <w:rtlGutter/>
          <w:docGrid w:linePitch="360"/>
        </w:sectPr>
      </w:pPr>
    </w:p>
    <w:p w14:paraId="5241C0EB" w14:textId="472B3F77" w:rsidR="003924AC" w:rsidRPr="00BB33A8" w:rsidRDefault="003924AC" w:rsidP="000F5A3A">
      <w:pPr>
        <w:rPr>
          <w:sz w:val="24"/>
          <w:rtl/>
          <w:lang w:bidi="fa-IR"/>
        </w:rPr>
      </w:pPr>
      <w:r w:rsidRPr="00BB33A8">
        <w:rPr>
          <w:sz w:val="24"/>
          <w:rtl/>
          <w:lang w:bidi="fa-IR"/>
        </w:rPr>
        <w:lastRenderedPageBreak/>
        <w:t>چکیده</w:t>
      </w:r>
    </w:p>
    <w:p w14:paraId="03A85323" w14:textId="0C5E4433" w:rsidR="0062606D" w:rsidRPr="0062606D" w:rsidRDefault="0062606D" w:rsidP="001A08A7">
      <w:pPr>
        <w:rPr>
          <w:sz w:val="24"/>
          <w:rtl/>
        </w:rPr>
      </w:pPr>
      <w:r w:rsidRPr="0062606D">
        <w:rPr>
          <w:sz w:val="24"/>
          <w:rtl/>
        </w:rPr>
        <w:t>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="001A08A7">
        <w:rPr>
          <w:rFonts w:hint="cs"/>
          <w:sz w:val="24"/>
          <w:rtl/>
          <w:lang w:bidi="fa-IR"/>
        </w:rPr>
        <w:t xml:space="preserve"> با شیوع 10 درصدی در جهان یکی از شایع‌ترین اختلالات مربوط به خواب است.یک </w:t>
      </w:r>
      <w:r w:rsidRPr="0062606D">
        <w:rPr>
          <w:sz w:val="24"/>
          <w:rtl/>
        </w:rPr>
        <w:t>ن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از</w:t>
      </w:r>
      <w:r w:rsidRPr="0062606D">
        <w:rPr>
          <w:sz w:val="24"/>
          <w:rtl/>
        </w:rPr>
        <w:t xml:space="preserve"> آشکار برا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تحق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قات</w:t>
      </w:r>
      <w:r w:rsidRPr="0062606D">
        <w:rPr>
          <w:sz w:val="24"/>
          <w:rtl/>
        </w:rPr>
        <w:t xml:space="preserve"> دق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ق‌تر</w:t>
      </w:r>
      <w:r w:rsidRPr="0062606D">
        <w:rPr>
          <w:sz w:val="24"/>
          <w:rtl/>
        </w:rPr>
        <w:t xml:space="preserve"> در مورد ساختارها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مغز و پاتوف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ز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ولوژ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در ز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رگروه‌ها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شناخته‌شده </w:t>
      </w:r>
      <w:r w:rsidRPr="0062606D">
        <w:rPr>
          <w:rFonts w:hint="eastAsia"/>
          <w:sz w:val="24"/>
          <w:rtl/>
        </w:rPr>
        <w:t>اختلال</w:t>
      </w:r>
      <w:r w:rsidRPr="0062606D">
        <w:rPr>
          <w:sz w:val="24"/>
          <w:rtl/>
        </w:rPr>
        <w:t xml:space="preserve">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 خود 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وجود دارد بنابرا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</w:t>
      </w:r>
      <w:r w:rsidRPr="0062606D">
        <w:rPr>
          <w:sz w:val="24"/>
          <w:rtl/>
        </w:rPr>
        <w:t xml:space="preserve"> در 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</w:t>
      </w:r>
      <w:r w:rsidRPr="0062606D">
        <w:rPr>
          <w:sz w:val="24"/>
          <w:rtl/>
        </w:rPr>
        <w:t xml:space="preserve"> پژوهش اثر دو نوع از 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به نام 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متناقض  و 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سا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کوف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ز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ولوژ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کال</w:t>
      </w:r>
      <w:r w:rsidRPr="0062606D">
        <w:rPr>
          <w:sz w:val="24"/>
          <w:rtl/>
        </w:rPr>
        <w:t xml:space="preserve">  و اختلال ب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خواب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بر رو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عملکرد شبکه‌ها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مغز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در حالت استراحت مورد بررس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قرار م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گ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رد</w:t>
      </w:r>
      <w:r w:rsidRPr="0062606D">
        <w:rPr>
          <w:sz w:val="24"/>
          <w:rtl/>
        </w:rPr>
        <w:t>.</w:t>
      </w:r>
    </w:p>
    <w:p w14:paraId="298E1A26" w14:textId="307E1A98" w:rsidR="0062606D" w:rsidRDefault="0062606D" w:rsidP="0062606D">
      <w:pPr>
        <w:rPr>
          <w:sz w:val="24"/>
          <w:rtl/>
        </w:rPr>
      </w:pP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ک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از ابزارها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بررس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زمان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 بررس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آمار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شبکه 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مغز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 تعامل آنها با 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کد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گر</w:t>
      </w:r>
      <w:r w:rsidRPr="0062606D">
        <w:rPr>
          <w:sz w:val="24"/>
          <w:rtl/>
        </w:rPr>
        <w:t xml:space="preserve"> استفاده از روش آنتروپ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ش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نه</w:t>
      </w:r>
      <w:r w:rsidRPr="0062606D">
        <w:rPr>
          <w:sz w:val="24"/>
          <w:rtl/>
        </w:rPr>
        <w:t xml:space="preserve"> است و پس از آن، از منظر مفهوم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به نام انرژ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،</w:t>
      </w:r>
      <w:r w:rsidRPr="0062606D">
        <w:rPr>
          <w:sz w:val="24"/>
          <w:rtl/>
        </w:rPr>
        <w:t xml:space="preserve"> شبکه ها از نظر فعال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ت</w:t>
      </w:r>
      <w:r w:rsidRPr="0062606D">
        <w:rPr>
          <w:sz w:val="24"/>
          <w:rtl/>
        </w:rPr>
        <w:t xml:space="preserve"> همزمان در خوشه بند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ها</w:t>
      </w:r>
      <w:r w:rsidRPr="0062606D">
        <w:rPr>
          <w:rFonts w:hint="cs"/>
          <w:sz w:val="24"/>
          <w:rtl/>
        </w:rPr>
        <w:t>یی</w:t>
      </w:r>
      <w:r w:rsidRPr="0062606D">
        <w:rPr>
          <w:sz w:val="24"/>
          <w:rtl/>
        </w:rPr>
        <w:t xml:space="preserve"> قرار م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گ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رند</w:t>
      </w:r>
      <w:r w:rsidRPr="0062606D">
        <w:rPr>
          <w:sz w:val="24"/>
          <w:rtl/>
        </w:rPr>
        <w:t xml:space="preserve"> و 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</w:t>
      </w:r>
      <w:r w:rsidRPr="0062606D">
        <w:rPr>
          <w:sz w:val="24"/>
          <w:rtl/>
        </w:rPr>
        <w:t xml:space="preserve"> خوشه بند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ها بر اساس و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ژگ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ها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آمار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مشابه (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عن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دفعات تکرار فعال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ت</w:t>
      </w:r>
      <w:r w:rsidRPr="0062606D">
        <w:rPr>
          <w:sz w:val="24"/>
          <w:rtl/>
        </w:rPr>
        <w:t xml:space="preserve"> همسو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شبکه ها در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ک</w:t>
      </w:r>
      <w:r w:rsidRPr="0062606D">
        <w:rPr>
          <w:sz w:val="24"/>
          <w:rtl/>
        </w:rPr>
        <w:t xml:space="preserve"> زمان) صورت م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گ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رد</w:t>
      </w:r>
      <w:r w:rsidRPr="0062606D">
        <w:rPr>
          <w:sz w:val="24"/>
          <w:rtl/>
        </w:rPr>
        <w:t xml:space="preserve"> و در نها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ت</w:t>
      </w:r>
      <w:r w:rsidRPr="0062606D">
        <w:rPr>
          <w:sz w:val="24"/>
          <w:rtl/>
        </w:rPr>
        <w:t xml:space="preserve"> پا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دارتر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</w:t>
      </w:r>
      <w:r w:rsidRPr="0062606D">
        <w:rPr>
          <w:sz w:val="24"/>
          <w:rtl/>
        </w:rPr>
        <w:t xml:space="preserve"> و 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ا</w:t>
      </w:r>
      <w:r w:rsidRPr="0062606D">
        <w:rPr>
          <w:sz w:val="24"/>
          <w:rtl/>
        </w:rPr>
        <w:t xml:space="preserve"> پر تکرار تر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ن</w:t>
      </w:r>
      <w:r w:rsidRPr="0062606D">
        <w:rPr>
          <w:sz w:val="24"/>
          <w:rtl/>
        </w:rPr>
        <w:t xml:space="preserve"> ترک</w:t>
      </w:r>
      <w:r w:rsidRPr="0062606D">
        <w:rPr>
          <w:rFonts w:hint="cs"/>
          <w:sz w:val="24"/>
          <w:rtl/>
        </w:rPr>
        <w:t>ی</w:t>
      </w:r>
      <w:r w:rsidRPr="0062606D">
        <w:rPr>
          <w:rFonts w:hint="eastAsia"/>
          <w:sz w:val="24"/>
          <w:rtl/>
        </w:rPr>
        <w:t>ب</w:t>
      </w:r>
      <w:r w:rsidRPr="0062606D">
        <w:rPr>
          <w:sz w:val="24"/>
          <w:rtl/>
        </w:rPr>
        <w:t xml:space="preserve"> از شبکه ها به عنوان جاذب در نظر گرفته م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شوند. بررس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جاذب ها از نظر زمان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 فرکانس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و ارتباطات شبکه ها اطلاعات ارزشمند</w:t>
      </w:r>
      <w:r w:rsidRPr="0062606D">
        <w:rPr>
          <w:rFonts w:hint="cs"/>
          <w:sz w:val="24"/>
          <w:rtl/>
        </w:rPr>
        <w:t>ی</w:t>
      </w:r>
      <w:r w:rsidRPr="0062606D">
        <w:rPr>
          <w:sz w:val="24"/>
          <w:rtl/>
        </w:rPr>
        <w:t xml:space="preserve"> به ما م</w:t>
      </w:r>
      <w:r w:rsidRPr="0062606D">
        <w:rPr>
          <w:rFonts w:hint="cs"/>
          <w:sz w:val="24"/>
          <w:rtl/>
        </w:rPr>
        <w:t>ی‌</w:t>
      </w:r>
      <w:r w:rsidRPr="0062606D">
        <w:rPr>
          <w:rFonts w:hint="eastAsia"/>
          <w:sz w:val="24"/>
          <w:rtl/>
        </w:rPr>
        <w:t>دهد</w:t>
      </w:r>
      <w:r w:rsidRPr="0062606D">
        <w:rPr>
          <w:sz w:val="24"/>
          <w:rtl/>
        </w:rPr>
        <w:t xml:space="preserve">. </w:t>
      </w:r>
    </w:p>
    <w:p w14:paraId="2EA091BB" w14:textId="70CF051E" w:rsidR="0062606D" w:rsidRDefault="0062606D" w:rsidP="0062606D">
      <w:pPr>
        <w:rPr>
          <w:sz w:val="24"/>
          <w:rtl/>
        </w:rPr>
      </w:pPr>
      <w:r w:rsidRPr="0062606D">
        <w:rPr>
          <w:sz w:val="24"/>
          <w:rtl/>
        </w:rPr>
        <w:t xml:space="preserve">. </w:t>
      </w:r>
    </w:p>
    <w:p w14:paraId="15D37E0B" w14:textId="77777777" w:rsidR="0062606D" w:rsidRDefault="0062606D" w:rsidP="0062606D">
      <w:pPr>
        <w:rPr>
          <w:sz w:val="24"/>
          <w:rtl/>
        </w:rPr>
      </w:pPr>
    </w:p>
    <w:p w14:paraId="1CC7EA5C" w14:textId="7B30AFC1" w:rsidR="003924AC" w:rsidRPr="00BB33A8" w:rsidRDefault="003924AC" w:rsidP="0062606D">
      <w:pPr>
        <w:rPr>
          <w:sz w:val="24"/>
          <w:rtl/>
          <w:lang w:bidi="fa-IR"/>
        </w:rPr>
      </w:pPr>
      <w:r w:rsidRPr="00BB33A8">
        <w:rPr>
          <w:rFonts w:hint="cs"/>
          <w:bCs/>
          <w:sz w:val="24"/>
          <w:rtl/>
          <w:lang w:bidi="fa-IR"/>
        </w:rPr>
        <w:t>کلیدواژه‌ها:</w:t>
      </w:r>
      <w:r w:rsidRPr="00BB33A8">
        <w:rPr>
          <w:sz w:val="24"/>
          <w:rtl/>
        </w:rPr>
        <w:t xml:space="preserve"> </w:t>
      </w:r>
      <w:r w:rsidRPr="00BB33A8">
        <w:rPr>
          <w:sz w:val="24"/>
          <w:rtl/>
          <w:lang w:bidi="fa-IR"/>
        </w:rPr>
        <w:t xml:space="preserve">اختلال </w:t>
      </w:r>
      <w:r w:rsidR="00B04134" w:rsidRPr="00BB33A8">
        <w:rPr>
          <w:sz w:val="24"/>
          <w:rtl/>
          <w:lang w:bidi="fa-IR"/>
        </w:rPr>
        <w:t>بی‌خوابی</w:t>
      </w:r>
      <w:r w:rsidRPr="00BB33A8">
        <w:rPr>
          <w:rFonts w:hint="eastAsia"/>
          <w:sz w:val="24"/>
          <w:rtl/>
          <w:lang w:bidi="fa-IR"/>
        </w:rPr>
        <w:t>،</w:t>
      </w:r>
      <w:r w:rsidRPr="00BB33A8">
        <w:rPr>
          <w:sz w:val="24"/>
          <w:rtl/>
          <w:lang w:bidi="fa-IR"/>
        </w:rPr>
        <w:t xml:space="preserve"> مدل آنتروپ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ب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ش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نه،</w:t>
      </w:r>
      <w:r w:rsidRPr="00BB33A8">
        <w:rPr>
          <w:sz w:val="24"/>
          <w:rtl/>
          <w:lang w:bidi="fa-IR"/>
        </w:rPr>
        <w:t xml:space="preserve"> جاذب، ناح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جذب، تصاو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</w:t>
      </w:r>
      <w:r w:rsidRPr="00BB33A8">
        <w:rPr>
          <w:sz w:val="24"/>
          <w:rtl/>
          <w:lang w:bidi="fa-IR"/>
        </w:rPr>
        <w:t xml:space="preserve"> عملکرد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حالت استراحت تشد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د</w:t>
      </w:r>
      <w:r w:rsidRPr="00BB33A8">
        <w:rPr>
          <w:sz w:val="24"/>
          <w:rtl/>
          <w:lang w:bidi="fa-IR"/>
        </w:rPr>
        <w:t xml:space="preserve"> مغناط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س</w:t>
      </w:r>
      <w:r w:rsidRPr="00BB33A8">
        <w:rPr>
          <w:rFonts w:hint="cs"/>
          <w:sz w:val="24"/>
          <w:rtl/>
          <w:lang w:bidi="fa-IR"/>
        </w:rPr>
        <w:t>ی</w:t>
      </w:r>
    </w:p>
    <w:p w14:paraId="0C47590A" w14:textId="77777777" w:rsidR="003924AC" w:rsidRDefault="003924AC" w:rsidP="003924AC">
      <w:pPr>
        <w:rPr>
          <w:sz w:val="24"/>
          <w:rtl/>
        </w:rPr>
      </w:pPr>
    </w:p>
    <w:p w14:paraId="48F21366" w14:textId="77777777" w:rsidR="005A4C66" w:rsidRDefault="005A4C66" w:rsidP="005A4C66">
      <w:pPr>
        <w:jc w:val="center"/>
        <w:rPr>
          <w:sz w:val="24"/>
        </w:rPr>
      </w:pPr>
    </w:p>
    <w:p w14:paraId="3C769467" w14:textId="09DF192F" w:rsidR="005A4C66" w:rsidRPr="005A4C66" w:rsidRDefault="005A4C66" w:rsidP="005A4C66">
      <w:pPr>
        <w:tabs>
          <w:tab w:val="center" w:pos="4368"/>
        </w:tabs>
        <w:rPr>
          <w:sz w:val="24"/>
          <w:rtl/>
        </w:rPr>
        <w:sectPr w:rsidR="005A4C66" w:rsidRPr="005A4C66" w:rsidSect="00492074">
          <w:headerReference w:type="default" r:id="rId9"/>
          <w:footerReference w:type="defaul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sz w:val="24"/>
          <w:rtl/>
        </w:rPr>
        <w:tab/>
      </w:r>
    </w:p>
    <w:sdt>
      <w:sdtPr>
        <w:rPr>
          <w:rFonts w:ascii="Times New Roman" w:hAnsi="Times New Roman" w:cs="B Zar"/>
          <w:color w:val="auto"/>
          <w:sz w:val="18"/>
          <w:szCs w:val="26"/>
          <w:rtl/>
        </w:rPr>
        <w:id w:val="-238256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B88255" w14:textId="683AE654" w:rsidR="005A3F35" w:rsidRPr="00610ED1" w:rsidRDefault="00F54452" w:rsidP="00F54452">
          <w:pPr>
            <w:pStyle w:val="TOCHeading"/>
            <w:bidi/>
            <w:rPr>
              <w:rStyle w:val="Hyperlink"/>
              <w:rFonts w:ascii="Times New Roman" w:hAnsi="Times New Roman" w:cs="B Zar"/>
              <w:b/>
              <w:bCs/>
              <w:noProof/>
              <w:color w:val="auto"/>
              <w:sz w:val="18"/>
              <w:szCs w:val="26"/>
              <w:u w:val="none"/>
              <w:lang w:bidi="fa-IR"/>
            </w:rPr>
          </w:pPr>
          <w:r w:rsidRPr="00610ED1">
            <w:rPr>
              <w:rStyle w:val="Hyperlink"/>
              <w:rFonts w:ascii="Times New Roman" w:hAnsi="Times New Roman" w:cs="B Zar" w:hint="cs"/>
              <w:b/>
              <w:bCs/>
              <w:noProof/>
              <w:color w:val="auto"/>
              <w:sz w:val="18"/>
              <w:szCs w:val="26"/>
              <w:u w:val="none"/>
              <w:rtl/>
              <w:lang w:bidi="fa-IR"/>
            </w:rPr>
            <w:t>فهرست</w:t>
          </w:r>
        </w:p>
        <w:p w14:paraId="31FFEF20" w14:textId="0BF9F7C4" w:rsidR="00610ED1" w:rsidRDefault="005A3F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41892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1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مقدمه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124741892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1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42855E3D" w14:textId="04A4FABE" w:rsidR="00610ED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24741893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2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ب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مار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اختلال ب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خواب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124741893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3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117D2C2B" w14:textId="0C13990F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894" w:history="1">
            <w:r w:rsidR="00610ED1" w:rsidRPr="006959C7">
              <w:rPr>
                <w:rStyle w:val="Hyperlink"/>
                <w:rtl/>
              </w:rPr>
              <w:t>2‌.1‌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اپ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>دم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>ولوژ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اختلال ب</w:t>
            </w:r>
            <w:r w:rsidR="00610ED1" w:rsidRPr="006959C7">
              <w:rPr>
                <w:rStyle w:val="Hyperlink"/>
                <w:rFonts w:hint="cs"/>
                <w:rtl/>
              </w:rPr>
              <w:t>ی‌</w:t>
            </w:r>
            <w:r w:rsidR="00610ED1" w:rsidRPr="006959C7">
              <w:rPr>
                <w:rStyle w:val="Hyperlink"/>
                <w:rFonts w:hint="eastAsia"/>
                <w:rtl/>
              </w:rPr>
              <w:t>خواب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124741894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3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0A143794" w14:textId="3FFF767F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895" w:history="1">
            <w:r w:rsidR="00610ED1" w:rsidRPr="006959C7">
              <w:rPr>
                <w:rStyle w:val="Hyperlink"/>
                <w:rtl/>
              </w:rPr>
              <w:t>2‌.2‌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انواع اختلال ب</w:t>
            </w:r>
            <w:r w:rsidR="00610ED1" w:rsidRPr="006959C7">
              <w:rPr>
                <w:rStyle w:val="Hyperlink"/>
                <w:rFonts w:hint="cs"/>
                <w:rtl/>
              </w:rPr>
              <w:t>ی‌</w:t>
            </w:r>
            <w:r w:rsidR="00610ED1" w:rsidRPr="006959C7">
              <w:rPr>
                <w:rStyle w:val="Hyperlink"/>
                <w:rFonts w:hint="eastAsia"/>
                <w:rtl/>
              </w:rPr>
              <w:t>خواب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124741895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4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44A4E6F5" w14:textId="1512692B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896" w:history="1">
            <w:r w:rsidR="00610ED1" w:rsidRPr="006959C7">
              <w:rPr>
                <w:rStyle w:val="Hyperlink"/>
                <w:rtl/>
              </w:rPr>
              <w:t>2‌.3‌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علائم بال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>ن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ب</w:t>
            </w:r>
            <w:r w:rsidR="00610ED1" w:rsidRPr="006959C7">
              <w:rPr>
                <w:rStyle w:val="Hyperlink"/>
                <w:rFonts w:hint="cs"/>
                <w:rtl/>
              </w:rPr>
              <w:t>ی‌</w:t>
            </w:r>
            <w:r w:rsidR="00610ED1" w:rsidRPr="006959C7">
              <w:rPr>
                <w:rStyle w:val="Hyperlink"/>
                <w:rFonts w:hint="eastAsia"/>
                <w:rtl/>
              </w:rPr>
              <w:t>خواب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و تغ</w:t>
            </w:r>
            <w:r w:rsidR="00610ED1" w:rsidRPr="006959C7">
              <w:rPr>
                <w:rStyle w:val="Hyperlink"/>
                <w:rFonts w:hint="cs"/>
                <w:rtl/>
              </w:rPr>
              <w:t>یی</w:t>
            </w:r>
            <w:r w:rsidR="00610ED1" w:rsidRPr="006959C7">
              <w:rPr>
                <w:rStyle w:val="Hyperlink"/>
                <w:rtl/>
              </w:rPr>
              <w:t>ر در مع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>ارها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تشخ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>ص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124741896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5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053D15B5" w14:textId="42CCEF22" w:rsidR="00610ED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24741897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3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تصو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ربردار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تشد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مغناط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در حالت استراحت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124741897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6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137665EC" w14:textId="2AC8BB82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898" w:history="1">
            <w:r w:rsidR="00610ED1" w:rsidRPr="006959C7">
              <w:rPr>
                <w:rStyle w:val="Hyperlink"/>
              </w:rPr>
              <w:t>3‌.1‌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معرف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شبکه‌ها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مغز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124741898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8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4030C5CF" w14:textId="1035DBF0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899" w:history="1">
            <w:r w:rsidR="00610ED1" w:rsidRPr="006959C7">
              <w:rPr>
                <w:rStyle w:val="Hyperlink"/>
              </w:rPr>
              <w:t>3‌.1‌.1‌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حالت پ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ش‌فر</w:t>
            </w:r>
            <w:r w:rsidR="00610ED1" w:rsidRPr="006959C7">
              <w:rPr>
                <w:rStyle w:val="Hyperlink"/>
                <w:rtl/>
              </w:rPr>
              <w:t>ض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124741899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8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2A215D15" w14:textId="1924681E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0" w:history="1">
            <w:r w:rsidR="00610ED1" w:rsidRPr="006959C7">
              <w:rPr>
                <w:rStyle w:val="Hyperlink"/>
                <w:rtl/>
              </w:rPr>
              <w:t>3‌.1‌.2‌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حس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حرکت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124741900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9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5CFCC206" w14:textId="38B8D1C8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1" w:history="1">
            <w:r w:rsidR="00610ED1" w:rsidRPr="006959C7">
              <w:rPr>
                <w:rStyle w:val="Hyperlink"/>
                <w:rtl/>
              </w:rPr>
              <w:t>3‌.1‌.3‌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shd w:val="clear" w:color="auto" w:fill="FFFFFF"/>
                <w:rtl/>
              </w:rPr>
              <w:t>شبکه برجسته مغز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124741901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9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67AC4063" w14:textId="402EF234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2" w:history="1">
            <w:r w:rsidR="00610ED1" w:rsidRPr="006959C7">
              <w:rPr>
                <w:rStyle w:val="Hyperlink"/>
                <w:rtl/>
              </w:rPr>
              <w:t>3‌.1‌.4‌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توجه فوقان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124741902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9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562EF87F" w14:textId="1E8EE1B6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3" w:history="1">
            <w:r w:rsidR="00610ED1" w:rsidRPr="006959C7">
              <w:rPr>
                <w:rStyle w:val="Hyperlink"/>
                <w:rtl/>
              </w:rPr>
              <w:t>3‌.1‌.5‌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اجرا</w:t>
            </w:r>
            <w:r w:rsidR="00610ED1" w:rsidRPr="006959C7">
              <w:rPr>
                <w:rStyle w:val="Hyperlink"/>
                <w:rFonts w:hint="cs"/>
                <w:rtl/>
              </w:rPr>
              <w:t>یی</w:t>
            </w:r>
            <w:r w:rsidR="00610ED1" w:rsidRPr="006959C7">
              <w:rPr>
                <w:rStyle w:val="Hyperlink"/>
                <w:rtl/>
              </w:rPr>
              <w:t xml:space="preserve"> مرکز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124741903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9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62FFF481" w14:textId="4185EFE8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4" w:history="1">
            <w:r w:rsidR="00610ED1" w:rsidRPr="006959C7">
              <w:rPr>
                <w:rStyle w:val="Hyperlink"/>
                <w:rtl/>
              </w:rPr>
              <w:t>3‌.1‌.6‌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زبان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124741904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10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1053E6F0" w14:textId="32817785" w:rsidR="00610ED1" w:rsidRDefault="0000000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124741905" w:history="1">
            <w:r w:rsidR="00610ED1" w:rsidRPr="006959C7">
              <w:rPr>
                <w:rStyle w:val="Hyperlink"/>
                <w:rtl/>
              </w:rPr>
              <w:t>3‌.1‌.7‌</w:t>
            </w:r>
            <w:r w:rsidR="00610ED1"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شبکه 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نا</w:t>
            </w:r>
            <w:r w:rsidR="00610ED1" w:rsidRPr="006959C7">
              <w:rPr>
                <w:rStyle w:val="Hyperlink"/>
                <w:rFonts w:hint="cs"/>
                <w:rtl/>
              </w:rPr>
              <w:t>یی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124741905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10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7DCF3224" w14:textId="574FBCAC" w:rsidR="00610ED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24741906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4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مدل آنتروپ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ب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rFonts w:hint="eastAsia"/>
                <w:noProof/>
                <w:rtl/>
                <w:lang w:bidi="fa-IR"/>
              </w:rPr>
              <w:t>نه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 xml:space="preserve"> دوگانه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124741906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10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10C38EAF" w14:textId="623F89B8" w:rsidR="00610ED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24741907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5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مطالعات پ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ش</w:t>
            </w:r>
            <w:r w:rsidR="00610ED1" w:rsidRPr="006959C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ن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124741907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13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39458FF0" w14:textId="40E7DE91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908" w:history="1">
            <w:r w:rsidR="00610ED1" w:rsidRPr="006959C7">
              <w:rPr>
                <w:rStyle w:val="Hyperlink"/>
                <w:rtl/>
              </w:rPr>
              <w:t>5‌.1‌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مطالعات پ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ش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ن</w:t>
            </w:r>
            <w:r w:rsidR="00610ED1" w:rsidRPr="006959C7">
              <w:rPr>
                <w:rStyle w:val="Hyperlink"/>
                <w:rtl/>
              </w:rPr>
              <w:t xml:space="preserve"> درباره اختلال ب</w:t>
            </w:r>
            <w:r w:rsidR="00610ED1" w:rsidRPr="006959C7">
              <w:rPr>
                <w:rStyle w:val="Hyperlink"/>
                <w:rFonts w:hint="cs"/>
                <w:rtl/>
              </w:rPr>
              <w:t>ی‌</w:t>
            </w:r>
            <w:r w:rsidR="00610ED1" w:rsidRPr="006959C7">
              <w:rPr>
                <w:rStyle w:val="Hyperlink"/>
                <w:rFonts w:hint="eastAsia"/>
                <w:rtl/>
              </w:rPr>
              <w:t>خواب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124741908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13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3CAFC527" w14:textId="600EA673" w:rsidR="00610ED1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124741909" w:history="1">
            <w:r w:rsidR="00610ED1" w:rsidRPr="006959C7">
              <w:rPr>
                <w:rStyle w:val="Hyperlink"/>
                <w:rtl/>
              </w:rPr>
              <w:t>5‌.2‌</w:t>
            </w:r>
            <w:r w:rsidR="00610ED1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610ED1" w:rsidRPr="006959C7">
              <w:rPr>
                <w:rStyle w:val="Hyperlink"/>
                <w:rtl/>
              </w:rPr>
              <w:t>مطالعات پ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ش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ن</w:t>
            </w:r>
            <w:r w:rsidR="00610ED1" w:rsidRPr="006959C7">
              <w:rPr>
                <w:rStyle w:val="Hyperlink"/>
                <w:rtl/>
              </w:rPr>
              <w:t xml:space="preserve"> درباره مدل آنتروپ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tl/>
              </w:rPr>
              <w:t xml:space="preserve"> ب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ش</w:t>
            </w:r>
            <w:r w:rsidR="00610ED1" w:rsidRPr="006959C7">
              <w:rPr>
                <w:rStyle w:val="Hyperlink"/>
                <w:rFonts w:hint="cs"/>
                <w:rtl/>
              </w:rPr>
              <w:t>ی</w:t>
            </w:r>
            <w:r w:rsidR="00610ED1" w:rsidRPr="006959C7">
              <w:rPr>
                <w:rStyle w:val="Hyperlink"/>
                <w:rFonts w:hint="eastAsia"/>
                <w:rtl/>
              </w:rPr>
              <w:t>نه</w:t>
            </w:r>
            <w:r w:rsidR="00610ED1">
              <w:rPr>
                <w:webHidden/>
                <w:rtl/>
              </w:rPr>
              <w:tab/>
            </w:r>
            <w:r w:rsidR="00610ED1">
              <w:rPr>
                <w:webHidden/>
                <w:rtl/>
              </w:rPr>
              <w:fldChar w:fldCharType="begin"/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</w:rPr>
              <w:instrText>PAGEREF</w:instrText>
            </w:r>
            <w:r w:rsidR="00610ED1">
              <w:rPr>
                <w:webHidden/>
                <w:rtl/>
              </w:rPr>
              <w:instrText xml:space="preserve"> _</w:instrText>
            </w:r>
            <w:r w:rsidR="00610ED1">
              <w:rPr>
                <w:webHidden/>
              </w:rPr>
              <w:instrText>Toc</w:instrText>
            </w:r>
            <w:r w:rsidR="00610ED1">
              <w:rPr>
                <w:webHidden/>
                <w:rtl/>
              </w:rPr>
              <w:instrText xml:space="preserve">124741909 </w:instrText>
            </w:r>
            <w:r w:rsidR="00610ED1">
              <w:rPr>
                <w:webHidden/>
              </w:rPr>
              <w:instrText>\h</w:instrText>
            </w:r>
            <w:r w:rsidR="00610ED1">
              <w:rPr>
                <w:webHidden/>
                <w:rtl/>
              </w:rPr>
              <w:instrText xml:space="preserve"> </w:instrText>
            </w:r>
            <w:r w:rsidR="00610ED1">
              <w:rPr>
                <w:webHidden/>
                <w:rtl/>
              </w:rPr>
            </w:r>
            <w:r w:rsidR="00610ED1">
              <w:rPr>
                <w:webHidden/>
                <w:rtl/>
              </w:rPr>
              <w:fldChar w:fldCharType="separate"/>
            </w:r>
            <w:r w:rsidR="00863D30">
              <w:rPr>
                <w:webHidden/>
                <w:rtl/>
                <w:lang w:bidi="ar-SA"/>
              </w:rPr>
              <w:t>17</w:t>
            </w:r>
            <w:r w:rsidR="00610ED1">
              <w:rPr>
                <w:webHidden/>
                <w:rtl/>
              </w:rPr>
              <w:fldChar w:fldCharType="end"/>
            </w:r>
          </w:hyperlink>
        </w:p>
        <w:p w14:paraId="3E2B3046" w14:textId="0638084B" w:rsidR="00610ED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24741910" w:history="1">
            <w:r w:rsidR="00610ED1" w:rsidRPr="006959C7">
              <w:rPr>
                <w:rStyle w:val="Hyperlink"/>
                <w:noProof/>
                <w:rtl/>
                <w:lang w:bidi="fa-IR"/>
              </w:rPr>
              <w:t>6</w:t>
            </w:r>
            <w:r w:rsidR="00610ED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610ED1" w:rsidRPr="006959C7">
              <w:rPr>
                <w:rStyle w:val="Hyperlink"/>
                <w:noProof/>
                <w:rtl/>
                <w:lang w:bidi="fa-IR"/>
              </w:rPr>
              <w:t>منابع و مراجع</w:t>
            </w:r>
            <w:r w:rsidR="00610ED1">
              <w:rPr>
                <w:noProof/>
                <w:webHidden/>
                <w:rtl/>
              </w:rPr>
              <w:tab/>
            </w:r>
            <w:r w:rsidR="00610ED1">
              <w:rPr>
                <w:noProof/>
                <w:webHidden/>
                <w:rtl/>
              </w:rPr>
              <w:fldChar w:fldCharType="begin"/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</w:rPr>
              <w:instrText>PAGEREF</w:instrText>
            </w:r>
            <w:r w:rsidR="00610ED1">
              <w:rPr>
                <w:noProof/>
                <w:webHidden/>
                <w:rtl/>
              </w:rPr>
              <w:instrText xml:space="preserve"> _</w:instrText>
            </w:r>
            <w:r w:rsidR="00610ED1">
              <w:rPr>
                <w:noProof/>
                <w:webHidden/>
              </w:rPr>
              <w:instrText>Toc</w:instrText>
            </w:r>
            <w:r w:rsidR="00610ED1">
              <w:rPr>
                <w:noProof/>
                <w:webHidden/>
                <w:rtl/>
              </w:rPr>
              <w:instrText xml:space="preserve">124741910 </w:instrText>
            </w:r>
            <w:r w:rsidR="00610ED1">
              <w:rPr>
                <w:noProof/>
                <w:webHidden/>
              </w:rPr>
              <w:instrText>\h</w:instrText>
            </w:r>
            <w:r w:rsidR="00610ED1">
              <w:rPr>
                <w:noProof/>
                <w:webHidden/>
                <w:rtl/>
              </w:rPr>
              <w:instrText xml:space="preserve"> </w:instrText>
            </w:r>
            <w:r w:rsidR="00610ED1">
              <w:rPr>
                <w:noProof/>
                <w:webHidden/>
                <w:rtl/>
              </w:rPr>
            </w:r>
            <w:r w:rsidR="00610ED1">
              <w:rPr>
                <w:noProof/>
                <w:webHidden/>
                <w:rtl/>
              </w:rPr>
              <w:fldChar w:fldCharType="separate"/>
            </w:r>
            <w:r w:rsidR="00863D30">
              <w:rPr>
                <w:noProof/>
                <w:webHidden/>
                <w:rtl/>
              </w:rPr>
              <w:t>19</w:t>
            </w:r>
            <w:r w:rsidR="00610ED1">
              <w:rPr>
                <w:noProof/>
                <w:webHidden/>
                <w:rtl/>
              </w:rPr>
              <w:fldChar w:fldCharType="end"/>
            </w:r>
          </w:hyperlink>
        </w:p>
        <w:p w14:paraId="6960E69F" w14:textId="19E7D5BC" w:rsidR="003924AC" w:rsidRPr="00610ED1" w:rsidRDefault="005A3F35" w:rsidP="00610ED1">
          <w:pPr>
            <w:rPr>
              <w:rtl/>
            </w:rPr>
            <w:sectPr w:rsidR="003924AC" w:rsidRPr="00610ED1" w:rsidSect="005A4C66">
              <w:headerReference w:type="default" r:id="rId11"/>
              <w:footerReference w:type="default" r:id="rId12"/>
              <w:pgSz w:w="11906" w:h="16838" w:code="9"/>
              <w:pgMar w:top="1729" w:right="1729" w:bottom="1729" w:left="1440" w:header="720" w:footer="720" w:gutter="0"/>
              <w:pgNumType w:fmt="arabicAlpha" w:start="2" w:chapSep="enDash"/>
              <w:cols w:space="720"/>
              <w:bidi/>
              <w:rtlGutter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8FB107" w14:textId="666CD68C" w:rsidR="00231C19" w:rsidRPr="005A3F35" w:rsidRDefault="00231C19" w:rsidP="005A3F35">
      <w:pPr>
        <w:pStyle w:val="Heading1"/>
        <w:rPr>
          <w:rtl/>
        </w:rPr>
      </w:pPr>
      <w:bookmarkStart w:id="0" w:name="_Toc124741892"/>
      <w:r w:rsidRPr="005A3F35">
        <w:rPr>
          <w:rFonts w:hint="cs"/>
          <w:rtl/>
        </w:rPr>
        <w:lastRenderedPageBreak/>
        <w:t>مقدمه</w:t>
      </w:r>
      <w:bookmarkEnd w:id="0"/>
    </w:p>
    <w:p w14:paraId="50B03E55" w14:textId="2BCE74EB" w:rsidR="003924AC" w:rsidRPr="00BB33A8" w:rsidRDefault="003924AC" w:rsidP="00231C19">
      <w:pPr>
        <w:pStyle w:val="00"/>
        <w:rPr>
          <w:sz w:val="24"/>
          <w:rtl/>
        </w:rPr>
      </w:pPr>
      <w:r w:rsidRPr="00BB33A8">
        <w:rPr>
          <w:sz w:val="24"/>
          <w:rtl/>
        </w:rPr>
        <w:t xml:space="preserve">اختلال </w:t>
      </w:r>
      <w:r w:rsidR="00B04134" w:rsidRPr="00BB33A8">
        <w:rPr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یکی از </w:t>
      </w:r>
      <w:r w:rsidR="00B04134" w:rsidRPr="00BB33A8">
        <w:rPr>
          <w:rFonts w:hint="cs"/>
          <w:sz w:val="24"/>
          <w:rtl/>
        </w:rPr>
        <w:t>شایع‌ترین</w:t>
      </w:r>
      <w:r w:rsidRPr="00BB33A8">
        <w:rPr>
          <w:rFonts w:hint="cs"/>
          <w:sz w:val="24"/>
          <w:rtl/>
        </w:rPr>
        <w:t xml:space="preserve"> اختلالات مربوط به خواب است (شیوع 10% در سطح جهان) و </w:t>
      </w:r>
      <w:r w:rsidR="00B04134" w:rsidRPr="00BB33A8">
        <w:rPr>
          <w:rFonts w:hint="cs"/>
          <w:sz w:val="24"/>
          <w:rtl/>
        </w:rPr>
        <w:t>به‌تبع</w:t>
      </w:r>
      <w:r w:rsidRPr="00BB33A8">
        <w:rPr>
          <w:rFonts w:hint="cs"/>
          <w:sz w:val="24"/>
          <w:rtl/>
        </w:rPr>
        <w:t xml:space="preserve"> علائمی همچون پریشانی و اختلال در عملکرد روزانه را به همراه دارد</w:t>
      </w:r>
      <w:r w:rsidR="007A0A60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&lt;EndNote&gt;&lt;Cite&gt;&lt;Author&gt;Khazaie&lt;/Author&gt;&lt;Year&gt;2017&lt;/Year&gt;&lt;RecNum&gt;90&lt;/RecNum&gt;&lt;DisplayText&gt;(Khazaie et al., 2017)&lt;/DisplayText&gt;&lt;record&gt;&lt;rec-number&gt;90&lt;/rec-number&gt;&lt;foreign-keys&gt;&lt;key app="EN" db-id="sztp2r203trzveedtwppvzdnd2xsdwsvpfzr" timestamp="1566232004"&gt;90&lt;/key&gt;&lt;/foreign-keys&gt;&lt;ref-type name="Journal Article"&gt;17&lt;/ref-type&gt;&lt;contributors&gt;&lt;authors&gt;&lt;author&gt;Khazaie, Habibolah&lt;/author&gt;&lt;author&gt;Veronese, Mattia&lt;/author&gt;&lt;author&gt;Noori, Khadijeh&lt;/author&gt;&lt;author&gt;Emamian, Farnoosh&lt;/author&gt;&lt;author&gt;Zarei</w:instrText>
      </w:r>
      <w:r w:rsidRPr="00BB33A8">
        <w:rPr>
          <w:sz w:val="24"/>
          <w:rtl/>
        </w:rPr>
        <w:instrText xml:space="preserve">, </w:instrText>
      </w:r>
      <w:r w:rsidRPr="00BB33A8">
        <w:rPr>
          <w:sz w:val="24"/>
        </w:rPr>
        <w:instrText>Mojtaba&lt;/author&gt;&lt;author&gt;Ashkan, Keyoumars&lt;/author&gt;&lt;author&gt;Leschziner, Guy D&lt;/author&gt;&lt;author&gt;Eickhoff, Claudia R&lt;/author&gt;&lt;author&gt;Eickhoff, Simon B&lt;/author&gt;&lt;author&gt;Morrell, Mary J&lt;/author&gt;&lt;/authors&gt;&lt;/contributors&gt;&lt;titles&gt;&lt;title&gt;Functional reorganization in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obstructive sleep apnoea and insomnia: a systematic review of the resting-state fMRI&lt;/title&gt;&lt;secondary-title&gt;Neuroscience &amp;amp; Biobehavioral Reviews&lt;/secondary-title&gt;&lt;/titles&gt;&lt;periodical&gt;&lt;full-title&gt;Neuroscience &amp;amp; Biobehavioral Reviews&lt;/full-title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periodical&gt;&lt;pages&gt;219-231&lt;/pages&gt;&lt;volume&gt;77&lt;/volume&gt;&lt;dates&gt;&lt;year&gt;2017&lt;/year&gt;&lt;/dates&gt;&lt;isbn&gt;0149-7634&lt;/isbn&gt;&lt;urls&gt;&lt;/urls&gt;&lt;/record&gt;&lt;/Cite&gt;&lt;/EndNote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Khazaie et al., 2017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. از طرفی </w:t>
      </w:r>
      <w:r w:rsidRPr="00BB33A8">
        <w:rPr>
          <w:rFonts w:hint="eastAsia"/>
          <w:sz w:val="24"/>
          <w:rtl/>
        </w:rPr>
        <w:t>تکن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تصاو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عصب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فرآ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</w:t>
      </w:r>
      <w:r w:rsidRPr="00BB33A8">
        <w:rPr>
          <w:sz w:val="24"/>
          <w:rtl/>
        </w:rPr>
        <w:t xml:space="preserve"> شناخت </w:t>
      </w:r>
      <w:r w:rsidR="00B04134" w:rsidRPr="00BB33A8">
        <w:rPr>
          <w:sz w:val="24"/>
          <w:rtl/>
        </w:rPr>
        <w:t>بیماری‌های</w:t>
      </w:r>
      <w:r w:rsidRPr="00BB33A8">
        <w:rPr>
          <w:sz w:val="24"/>
          <w:rtl/>
        </w:rPr>
        <w:t xml:space="preserve"> مربوط به خواب را سرعت بخش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ده</w:t>
      </w:r>
      <w:r w:rsidRPr="00BB33A8">
        <w:rPr>
          <w:sz w:val="24"/>
          <w:rtl/>
        </w:rPr>
        <w:t xml:space="preserve"> است.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راه‌ها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DD7BA0" w:rsidRPr="00BB33A8">
        <w:rPr>
          <w:sz w:val="24"/>
          <w:rtl/>
        </w:rPr>
        <w:t>مطالعه‌ای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مطالعه‌ی</w:t>
      </w:r>
      <w:r w:rsidRPr="00BB33A8">
        <w:rPr>
          <w:sz w:val="24"/>
          <w:rtl/>
        </w:rPr>
        <w:t xml:space="preserve"> حالت پا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دار</w:t>
      </w:r>
      <w:r w:rsidRPr="00BB33A8">
        <w:rPr>
          <w:sz w:val="24"/>
          <w:rtl/>
        </w:rPr>
        <w:t xml:space="preserve"> تصو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ربردار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تشد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مغناط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</w:rPr>
        <w:t>Resting state fMRI (</w:t>
      </w:r>
      <w:proofErr w:type="spellStart"/>
      <w:r w:rsidRPr="00BB33A8">
        <w:rPr>
          <w:sz w:val="24"/>
        </w:rPr>
        <w:t>RfMRI</w:t>
      </w:r>
      <w:proofErr w:type="spellEnd"/>
      <w:r w:rsidRPr="00BB33A8">
        <w:rPr>
          <w:sz w:val="24"/>
        </w:rPr>
        <w:t>)</w:t>
      </w:r>
      <w:r w:rsidRPr="00BB33A8">
        <w:rPr>
          <w:sz w:val="24"/>
          <w:rtl/>
        </w:rPr>
        <w:t xml:space="preserve"> است.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زمان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فرد در حالت استراحت قرار دارد و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وظ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فه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آزما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انجام نم</w:t>
      </w:r>
      <w:r w:rsidRPr="00BB33A8">
        <w:rPr>
          <w:rFonts w:hint="cs"/>
          <w:sz w:val="24"/>
          <w:rtl/>
        </w:rPr>
        <w:t>ی‌</w:t>
      </w:r>
      <w:r w:rsidRPr="00BB33A8">
        <w:rPr>
          <w:rFonts w:hint="eastAsia"/>
          <w:sz w:val="24"/>
          <w:rtl/>
        </w:rPr>
        <w:t>دهد</w:t>
      </w:r>
      <w:r w:rsidRPr="00BB33A8">
        <w:rPr>
          <w:sz w:val="24"/>
          <w:rtl/>
        </w:rPr>
        <w:t>.</w:t>
      </w:r>
    </w:p>
    <w:p w14:paraId="145423FD" w14:textId="034CC3F6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 xml:space="preserve">از سال 2013 روش نوینی </w:t>
      </w:r>
      <w:r w:rsidR="00CC6408" w:rsidRPr="00BB33A8">
        <w:rPr>
          <w:rFonts w:hint="cs"/>
          <w:sz w:val="24"/>
          <w:rtl/>
        </w:rPr>
        <w:t>به‌منظور</w:t>
      </w:r>
      <w:r w:rsidRPr="00BB33A8">
        <w:rPr>
          <w:rFonts w:hint="cs"/>
          <w:sz w:val="24"/>
          <w:rtl/>
        </w:rPr>
        <w:t xml:space="preserve"> ارزیابی فعالیت </w:t>
      </w:r>
      <w:r w:rsidR="00B04134" w:rsidRPr="00BB33A8">
        <w:rPr>
          <w:rFonts w:hint="cs"/>
          <w:sz w:val="24"/>
          <w:rtl/>
        </w:rPr>
        <w:t>شبکه‌ها</w:t>
      </w:r>
      <w:r w:rsidRPr="00BB33A8">
        <w:rPr>
          <w:rFonts w:hint="cs"/>
          <w:sz w:val="24"/>
          <w:rtl/>
        </w:rPr>
        <w:t xml:space="preserve"> و مناطق مغز به نام مدل آنتروپی بیشینه مطرح شد. این روش مقادیر سری زمانی </w:t>
      </w:r>
      <w:r w:rsidR="00B04134" w:rsidRPr="00BB33A8">
        <w:rPr>
          <w:rFonts w:hint="cs"/>
          <w:sz w:val="24"/>
          <w:rtl/>
        </w:rPr>
        <w:t>فعالیت‌های</w:t>
      </w:r>
      <w:r w:rsidRPr="00BB33A8">
        <w:rPr>
          <w:rFonts w:hint="cs"/>
          <w:sz w:val="24"/>
          <w:rtl/>
        </w:rPr>
        <w:t xml:space="preserve"> شبکه یا </w:t>
      </w:r>
      <w:r w:rsidR="00B04134" w:rsidRPr="00BB33A8">
        <w:rPr>
          <w:rFonts w:hint="cs"/>
          <w:sz w:val="24"/>
          <w:rtl/>
        </w:rPr>
        <w:t>ناحیه‌ای</w:t>
      </w:r>
      <w:r w:rsidRPr="00BB33A8">
        <w:rPr>
          <w:rFonts w:hint="cs"/>
          <w:sz w:val="24"/>
          <w:rtl/>
        </w:rPr>
        <w:t xml:space="preserve"> مغز را به صورت دودویی (0 و 1) تبدیل </w:t>
      </w:r>
      <w:r w:rsidR="00B04134" w:rsidRPr="00BB33A8">
        <w:rPr>
          <w:rFonts w:hint="cs"/>
          <w:sz w:val="24"/>
          <w:rtl/>
        </w:rPr>
        <w:t>می‌کند</w:t>
      </w:r>
      <w:r w:rsidRPr="00BB33A8">
        <w:rPr>
          <w:rFonts w:hint="cs"/>
          <w:sz w:val="24"/>
          <w:rtl/>
        </w:rPr>
        <w:t xml:space="preserve"> و با این تبدیل امکان محاسبات و آنالیزهای پیچیده و حجم بالا و در ابعاد بالا فراهم </w:t>
      </w:r>
      <w:r w:rsidR="00B04134" w:rsidRPr="00BB33A8">
        <w:rPr>
          <w:rFonts w:hint="cs"/>
          <w:sz w:val="24"/>
          <w:rtl/>
        </w:rPr>
        <w:t>می‌آورد</w:t>
      </w:r>
      <w:r w:rsidRPr="00BB33A8">
        <w:rPr>
          <w:rFonts w:hint="cs"/>
          <w:sz w:val="24"/>
          <w:rtl/>
        </w:rPr>
        <w:t xml:space="preserve">. این مدل فعالیت مغز در بستر </w:t>
      </w:r>
      <w:r w:rsidR="00B04134" w:rsidRPr="00BB33A8">
        <w:rPr>
          <w:rFonts w:hint="cs"/>
          <w:sz w:val="24"/>
          <w:rtl/>
        </w:rPr>
        <w:t>شبکه‌ها</w:t>
      </w:r>
      <w:r w:rsidRPr="00BB33A8">
        <w:rPr>
          <w:rFonts w:hint="cs"/>
          <w:sz w:val="24"/>
          <w:rtl/>
        </w:rPr>
        <w:t xml:space="preserve"> را مورد بررسی </w:t>
      </w:r>
      <w:r w:rsidR="00B04134" w:rsidRPr="00BB33A8">
        <w:rPr>
          <w:rFonts w:hint="cs"/>
          <w:sz w:val="24"/>
          <w:rtl/>
        </w:rPr>
        <w:t>قرار</w:t>
      </w:r>
      <w:r w:rsidRPr="00BB33A8">
        <w:rPr>
          <w:rFonts w:hint="cs"/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می‌دهد</w:t>
      </w:r>
      <w:r w:rsidRPr="00BB33A8">
        <w:rPr>
          <w:rFonts w:hint="cs"/>
          <w:sz w:val="24"/>
          <w:rtl/>
        </w:rPr>
        <w:t xml:space="preserve">. از طرفی </w:t>
      </w:r>
      <w:r w:rsidR="00DD7BA0" w:rsidRPr="00BB33A8">
        <w:rPr>
          <w:rFonts w:hint="cs"/>
          <w:sz w:val="24"/>
          <w:rtl/>
        </w:rPr>
        <w:t>مطالعه‌ای</w:t>
      </w:r>
      <w:r w:rsidRPr="00BB33A8">
        <w:rPr>
          <w:rFonts w:hint="cs"/>
          <w:sz w:val="24"/>
          <w:rtl/>
        </w:rPr>
        <w:t xml:space="preserve">ن مدل از فعالیت مغزی امکان </w:t>
      </w:r>
      <w:r w:rsidR="00B04134" w:rsidRPr="00BB33A8">
        <w:rPr>
          <w:rFonts w:hint="cs"/>
          <w:sz w:val="24"/>
          <w:rtl/>
        </w:rPr>
        <w:t>مطالعه‌ی</w:t>
      </w:r>
      <w:r w:rsidRPr="00BB33A8">
        <w:rPr>
          <w:rFonts w:hint="cs"/>
          <w:sz w:val="24"/>
          <w:rtl/>
        </w:rPr>
        <w:t xml:space="preserve"> گذر زمان و باقی ماندن فعالیت مغز در یک شبکه یا ناحیه مغزی را فراهم </w:t>
      </w:r>
      <w:r w:rsidR="00B04134" w:rsidRPr="00BB33A8">
        <w:rPr>
          <w:rFonts w:hint="cs"/>
          <w:sz w:val="24"/>
          <w:rtl/>
        </w:rPr>
        <w:t>می‌کند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="000B5A1C">
        <w:rPr>
          <w:sz w:val="24"/>
          <w:rtl/>
        </w:rPr>
        <w:instrText xml:space="preserve"> </w:instrText>
      </w:r>
      <w:r w:rsidR="000B5A1C">
        <w:rPr>
          <w:sz w:val="24"/>
        </w:rPr>
        <w:instrText>ADDIN EN.CITE &lt;EndNote&gt;&lt;Cite&gt;&lt;Author&gt;Watanabe&lt;/Author&gt;&lt;Year&gt;</w:instrText>
      </w:r>
      <w:r w:rsidR="000B5A1C">
        <w:rPr>
          <w:sz w:val="24"/>
          <w:rtl/>
        </w:rPr>
        <w:instrText>2013</w:instrText>
      </w:r>
      <w:r w:rsidR="000B5A1C">
        <w:rPr>
          <w:sz w:val="24"/>
        </w:rPr>
        <w:instrText>&lt;/Year&gt;&lt;RecNum&gt;</w:instrText>
      </w:r>
      <w:r w:rsidR="000B5A1C">
        <w:rPr>
          <w:sz w:val="24"/>
          <w:rtl/>
        </w:rPr>
        <w:instrText>241</w:instrText>
      </w:r>
      <w:r w:rsidR="000B5A1C">
        <w:rPr>
          <w:sz w:val="24"/>
        </w:rPr>
        <w:instrText xml:space="preserve">&lt;/RecNum&gt;&lt;DisplayText&gt;(Watanabe et al., </w:instrText>
      </w:r>
      <w:r w:rsidR="000B5A1C">
        <w:rPr>
          <w:sz w:val="24"/>
          <w:rtl/>
        </w:rPr>
        <w:instrText>2013</w:instrText>
      </w:r>
      <w:r w:rsidR="000B5A1C">
        <w:rPr>
          <w:sz w:val="24"/>
        </w:rPr>
        <w:instrText>a)&lt;/DisplayText&gt;&lt;record&gt;&lt;rec-number&gt;</w:instrText>
      </w:r>
      <w:r w:rsidR="000B5A1C">
        <w:rPr>
          <w:sz w:val="24"/>
          <w:rtl/>
        </w:rPr>
        <w:instrText>241</w:instrText>
      </w:r>
      <w:r w:rsidR="000B5A1C">
        <w:rPr>
          <w:sz w:val="24"/>
        </w:rPr>
        <w:instrText>&lt;/rec-number&gt;&lt;foreign-keys&gt;&lt;key app="EN" db-id="sztp</w:instrText>
      </w:r>
      <w:r w:rsidR="000B5A1C">
        <w:rPr>
          <w:sz w:val="24"/>
          <w:rtl/>
        </w:rPr>
        <w:instrText>2</w:instrText>
      </w:r>
      <w:r w:rsidR="000B5A1C">
        <w:rPr>
          <w:sz w:val="24"/>
        </w:rPr>
        <w:instrText>r</w:instrText>
      </w:r>
      <w:r w:rsidR="000B5A1C">
        <w:rPr>
          <w:sz w:val="24"/>
          <w:rtl/>
        </w:rPr>
        <w:instrText>203</w:instrText>
      </w:r>
      <w:r w:rsidR="000B5A1C">
        <w:rPr>
          <w:sz w:val="24"/>
        </w:rPr>
        <w:instrText>trzveedtwppvzdnd</w:instrText>
      </w:r>
      <w:r w:rsidR="000B5A1C">
        <w:rPr>
          <w:sz w:val="24"/>
          <w:rtl/>
        </w:rPr>
        <w:instrText>2</w:instrText>
      </w:r>
      <w:r w:rsidR="000B5A1C">
        <w:rPr>
          <w:sz w:val="24"/>
        </w:rPr>
        <w:instrText>xsdwsvpfzr" timestamp="</w:instrText>
      </w:r>
      <w:r w:rsidR="000B5A1C">
        <w:rPr>
          <w:sz w:val="24"/>
          <w:rtl/>
        </w:rPr>
        <w:instrText>1602244110</w:instrText>
      </w:r>
      <w:r w:rsidR="000B5A1C">
        <w:rPr>
          <w:sz w:val="24"/>
        </w:rPr>
        <w:instrText>"&gt;</w:instrText>
      </w:r>
      <w:r w:rsidR="000B5A1C">
        <w:rPr>
          <w:sz w:val="24"/>
          <w:rtl/>
        </w:rPr>
        <w:instrText>241</w:instrText>
      </w:r>
      <w:r w:rsidR="000B5A1C">
        <w:rPr>
          <w:sz w:val="24"/>
        </w:rPr>
        <w:instrText>&lt;/key&gt;&lt;/foreign-keys&gt;&lt;ref-type name="Journal Article"&gt;</w:instrText>
      </w:r>
      <w:r w:rsidR="000B5A1C">
        <w:rPr>
          <w:sz w:val="24"/>
          <w:rtl/>
        </w:rPr>
        <w:instrText>17</w:instrText>
      </w:r>
      <w:r w:rsidR="000B5A1C">
        <w:rPr>
          <w:sz w:val="24"/>
        </w:rPr>
        <w:instrText>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Naoki&lt;/author&gt;&lt;/authors&gt;&lt;/contributors&gt;&lt;titles&gt;&lt;title&gt;A pairwise maximum entropy model accurately describes resting-state human brain networks&lt;/title&gt;&lt;secondary-title&gt;Nature communications&lt;/secondary-title&gt;&lt;/titles&gt;&lt;periodical&gt;&lt;full-title&gt;Nature communications&lt;/full-title&gt;&lt;/periodical&gt;&lt;pages&gt;</w:instrText>
      </w:r>
      <w:r w:rsidR="000B5A1C">
        <w:rPr>
          <w:sz w:val="24"/>
          <w:rtl/>
        </w:rPr>
        <w:instrText>1-10</w:instrText>
      </w:r>
      <w:r w:rsidR="000B5A1C">
        <w:rPr>
          <w:sz w:val="24"/>
        </w:rPr>
        <w:instrText>&lt;/pages&gt;&lt;volume&gt;</w:instrText>
      </w:r>
      <w:r w:rsidR="000B5A1C">
        <w:rPr>
          <w:sz w:val="24"/>
          <w:rtl/>
        </w:rPr>
        <w:instrText>4</w:instrText>
      </w:r>
      <w:r w:rsidR="000B5A1C">
        <w:rPr>
          <w:sz w:val="24"/>
        </w:rPr>
        <w:instrText>&lt;/volume&gt;&lt;number&gt;</w:instrText>
      </w:r>
      <w:r w:rsidR="000B5A1C">
        <w:rPr>
          <w:sz w:val="24"/>
          <w:rtl/>
        </w:rPr>
        <w:instrText>1</w:instrText>
      </w:r>
      <w:r w:rsidR="000B5A1C">
        <w:rPr>
          <w:sz w:val="24"/>
        </w:rPr>
        <w:instrText>&lt;/number&gt;&lt;dates&gt;&lt;year&gt;</w:instrText>
      </w:r>
      <w:r w:rsidR="000B5A1C">
        <w:rPr>
          <w:sz w:val="24"/>
          <w:rtl/>
        </w:rPr>
        <w:instrText>2013</w:instrText>
      </w:r>
      <w:r w:rsidR="000B5A1C">
        <w:rPr>
          <w:sz w:val="24"/>
        </w:rPr>
        <w:instrText>&lt;/year&gt;&lt;/dates&gt;&lt;isbn</w:instrText>
      </w:r>
      <w:r w:rsidR="000B5A1C">
        <w:rPr>
          <w:sz w:val="24"/>
          <w:rtl/>
        </w:rPr>
        <w:instrText>&gt;2041-1723&lt;/</w:instrText>
      </w:r>
      <w:r w:rsidR="000B5A1C">
        <w:rPr>
          <w:sz w:val="24"/>
        </w:rPr>
        <w:instrText>isbn&gt;&lt;urls&gt;&lt;/urls&gt;&lt;/record&gt;&lt;/Cite&gt;&lt;/EndNote</w:instrText>
      </w:r>
      <w:r w:rsidR="000B5A1C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="000B5A1C">
        <w:rPr>
          <w:noProof/>
          <w:sz w:val="24"/>
          <w:rtl/>
        </w:rPr>
        <w:t>(</w:t>
      </w:r>
      <w:r w:rsidR="000B5A1C">
        <w:rPr>
          <w:noProof/>
          <w:sz w:val="24"/>
        </w:rPr>
        <w:t xml:space="preserve">Watanabe et al., </w:t>
      </w:r>
      <w:r w:rsidR="000B5A1C">
        <w:rPr>
          <w:noProof/>
          <w:sz w:val="24"/>
          <w:rtl/>
        </w:rPr>
        <w:t>2013</w:t>
      </w:r>
      <w:r w:rsidR="000B5A1C">
        <w:rPr>
          <w:noProof/>
          <w:sz w:val="24"/>
        </w:rPr>
        <w:t>a</w:t>
      </w:r>
      <w:r w:rsidR="000B5A1C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7AF563F8" w14:textId="530D3504" w:rsidR="003924AC" w:rsidRPr="00BB33A8" w:rsidRDefault="003924AC" w:rsidP="007A0A60">
      <w:pPr>
        <w:pStyle w:val="00"/>
        <w:rPr>
          <w:sz w:val="24"/>
        </w:rPr>
      </w:pPr>
      <w:r w:rsidRPr="00BB33A8">
        <w:rPr>
          <w:rFonts w:hint="cs"/>
          <w:sz w:val="24"/>
          <w:rtl/>
        </w:rPr>
        <w:t xml:space="preserve">از آنجا که در هنگام استراحت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مغزی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rStyle w:val="FootnoteReference"/>
          <w:sz w:val="24"/>
        </w:rPr>
        <w:footnoteReference w:id="1"/>
      </w:r>
      <w:r w:rsidRPr="00BB33A8">
        <w:rPr>
          <w:sz w:val="24"/>
          <w:rtl/>
        </w:rPr>
        <w:t xml:space="preserve"> و</w:t>
      </w:r>
      <w:r w:rsidR="00BE279A" w:rsidRPr="00BB33A8">
        <w:rPr>
          <w:sz w:val="24"/>
          <w:rtl/>
        </w:rPr>
        <w:t xml:space="preserve"> </w:t>
      </w:r>
      <w:r w:rsidRPr="00BB33A8">
        <w:rPr>
          <w:sz w:val="24"/>
        </w:rPr>
        <w:t>CEN</w:t>
      </w:r>
      <w:r w:rsidRPr="00BB33A8">
        <w:rPr>
          <w:rStyle w:val="FootnoteReference"/>
          <w:sz w:val="24"/>
        </w:rPr>
        <w:footnoteReference w:id="2"/>
      </w:r>
      <w:r w:rsidRPr="00BB33A8">
        <w:rPr>
          <w:sz w:val="24"/>
          <w:rtl/>
        </w:rPr>
        <w:t xml:space="preserve"> و</w:t>
      </w:r>
      <w:r w:rsidR="00BE279A" w:rsidRPr="00BB33A8">
        <w:rPr>
          <w:sz w:val="24"/>
          <w:rtl/>
        </w:rPr>
        <w:t xml:space="preserve"> </w:t>
      </w:r>
      <w:r w:rsidR="00A227E1" w:rsidRPr="00BB33A8">
        <w:rPr>
          <w:sz w:val="24"/>
        </w:rPr>
        <w:t>SAN</w:t>
      </w:r>
      <w:r w:rsidRPr="00BB33A8">
        <w:rPr>
          <w:rStyle w:val="FootnoteReference"/>
          <w:sz w:val="24"/>
        </w:rPr>
        <w:footnoteReference w:id="3"/>
      </w:r>
      <w:r w:rsidRPr="00BB33A8">
        <w:rPr>
          <w:rFonts w:hint="cs"/>
          <w:sz w:val="24"/>
          <w:rtl/>
        </w:rPr>
        <w:t xml:space="preserve"> در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درگیر </w:t>
      </w:r>
      <w:r w:rsidR="00B04134" w:rsidRPr="00BB33A8">
        <w:rPr>
          <w:rFonts w:hint="cs"/>
          <w:sz w:val="24"/>
          <w:rtl/>
        </w:rPr>
        <w:t>شناخته‌شده‌اند</w:t>
      </w:r>
      <w:r w:rsidRPr="00BB33A8">
        <w:rPr>
          <w:rFonts w:hint="cs"/>
          <w:sz w:val="24"/>
          <w:rtl/>
        </w:rPr>
        <w:t xml:space="preserve"> و همچنین از علائم این بیماری </w:t>
      </w:r>
      <w:r w:rsidRPr="00BB33A8">
        <w:rPr>
          <w:sz w:val="24"/>
          <w:rtl/>
        </w:rPr>
        <w:t>خستگ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کاهش انرژ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اختلالات خلق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کاهش عملکردها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مانند اختلال در توجه و حافظه است</w:t>
      </w:r>
      <w:r w:rsidRPr="00BB33A8">
        <w:rPr>
          <w:rFonts w:hint="cs"/>
          <w:sz w:val="24"/>
          <w:rtl/>
        </w:rPr>
        <w:t xml:space="preserve">. لذا </w:t>
      </w:r>
      <w:r w:rsidR="00DD7BA0" w:rsidRPr="00BB33A8">
        <w:rPr>
          <w:rFonts w:hint="cs"/>
          <w:sz w:val="24"/>
          <w:rtl/>
        </w:rPr>
        <w:t>مطالعه‌ای</w:t>
      </w:r>
      <w:r w:rsidRPr="00BB33A8">
        <w:rPr>
          <w:rFonts w:hint="cs"/>
          <w:sz w:val="24"/>
          <w:rtl/>
        </w:rPr>
        <w:t xml:space="preserve">ن روش بر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کمک شایانی به شناخت عملکرد </w:t>
      </w:r>
      <w:r w:rsidR="00B04134" w:rsidRPr="00BB33A8">
        <w:rPr>
          <w:rFonts w:hint="cs"/>
          <w:sz w:val="24"/>
          <w:rtl/>
        </w:rPr>
        <w:t>شبکه‌ها</w:t>
      </w:r>
      <w:r w:rsidRPr="00BB33A8">
        <w:rPr>
          <w:rFonts w:hint="cs"/>
          <w:sz w:val="24"/>
          <w:rtl/>
        </w:rPr>
        <w:t xml:space="preserve"> و همچنین شناخت اتصالات آناتومیک</w:t>
      </w:r>
      <w:r w:rsidR="007A0A60">
        <w:rPr>
          <w:rFonts w:hint="cs"/>
          <w:sz w:val="24"/>
          <w:rtl/>
        </w:rPr>
        <w:t xml:space="preserve"> </w:t>
      </w:r>
      <w:r w:rsidR="007A0A60" w:rsidRPr="00BB33A8">
        <w:rPr>
          <w:rFonts w:hint="cs"/>
          <w:sz w:val="24"/>
          <w:rtl/>
        </w:rPr>
        <w:t>بهتر از مغز می‌کند</w:t>
      </w:r>
      <w:r w:rsidR="007A0A60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&lt;EndNote&gt;&lt;Cite&gt;&lt;Author&gt;Watanabe&lt;/Author&gt;&lt;Year&gt;2014&lt;/Year&gt;&lt;RecNum&gt;240&lt;/RecNum&gt;&lt;DisplayText&gt;(Watanabe, Masuda, Megumi, Kanai, &amp;amp; Rees, 2014)&lt;/DisplayText&gt;&lt;record&gt;&lt;rec-number&gt;240&lt;/rec-number&gt;&lt;foreign-keys&gt;&lt;key app="EN" db-id="sztp2r203trzveedtwppvzdnd2xsdwsvpfzr" timestamp="1602241651"&gt;240&lt;/key&gt;&lt;/foreign-keys&gt;&lt;ref-type name="Journal Article"&gt;17&lt;/ref-type&gt;&lt;contributors&gt;&lt;authors&gt;&lt;author&gt;Watanabe, Takamitsu&lt;/author&gt;&lt;author&gt;Masuda, Naoki&lt;/author&gt;&lt;author&gt;Megumi, Fukuda&lt;/author&gt;&lt;author&gt;Kanai, Ryota&lt;/author&gt;&lt;author&gt;Rees, Geraint&lt;/author&gt;&lt;/authors&gt;&lt;/contributors&gt;&lt;titles&gt;&lt;title&gt;Energy landscape and dynamics of brain activity during human bistable perception&lt;/title&gt;&lt;secondary-title&gt;Nature communications&lt;/secondary-title&gt;&lt;/titles&gt;&lt;periodical&gt;&lt;full-title&gt;Nature communications&lt;/full-title&gt;&lt;/periodical&gt;&lt;pages&gt;1-11&lt;/pages&gt;&lt;volume&gt;5&lt;/volume&gt;&lt;number&gt;1&lt;/number&gt;&lt;dates&gt;&lt;year&gt;2014&lt;/year&gt;&lt;/dates&gt;&lt;isbn&gt;2041-1723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Watanabe, Masuda, Megumi, Kanai, &amp; Rees,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330910BD" w14:textId="0E2EE174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از</w:t>
      </w:r>
      <w:r w:rsidRPr="00BB33A8">
        <w:rPr>
          <w:sz w:val="24"/>
          <w:rtl/>
        </w:rPr>
        <w:t xml:space="preserve"> آشکار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تحق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قات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دقیق‌تر</w:t>
      </w:r>
      <w:r w:rsidRPr="00BB33A8">
        <w:rPr>
          <w:sz w:val="24"/>
          <w:rtl/>
        </w:rPr>
        <w:t xml:space="preserve"> در مورد ساختارها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</w:t>
      </w:r>
      <w:r w:rsidRPr="00BB33A8">
        <w:rPr>
          <w:rFonts w:hint="cs"/>
          <w:sz w:val="24"/>
          <w:rtl/>
        </w:rPr>
        <w:t xml:space="preserve"> و پاتوفیزیولوژی</w:t>
      </w:r>
      <w:r w:rsidRPr="00BB33A8">
        <w:rPr>
          <w:sz w:val="24"/>
          <w:rtl/>
        </w:rPr>
        <w:t xml:space="preserve"> در </w:t>
      </w:r>
      <w:r w:rsidR="00B04134" w:rsidRPr="00BB33A8">
        <w:rPr>
          <w:sz w:val="24"/>
          <w:rtl/>
        </w:rPr>
        <w:t>زیرگروه‌های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شناخته‌شده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و خود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وجود دارد</w:t>
      </w:r>
      <w:r w:rsidRPr="00BB33A8">
        <w:rPr>
          <w:rFonts w:hint="cs"/>
          <w:sz w:val="24"/>
          <w:rtl/>
        </w:rPr>
        <w:t xml:space="preserve"> بنابراین</w:t>
      </w:r>
      <w:r w:rsidRPr="00BB33A8">
        <w:rPr>
          <w:sz w:val="24"/>
          <w:rtl/>
        </w:rPr>
        <w:t xml:space="preserve"> در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پژوهش اثر دو نوع از اختلال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به نام 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اختلال </w:t>
      </w:r>
      <w:r w:rsidR="00B04134" w:rsidRPr="00BB33A8">
        <w:rPr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متناقض</w:t>
      </w:r>
      <w:r w:rsidRPr="00BB33A8">
        <w:rPr>
          <w:rStyle w:val="FootnoteReference"/>
          <w:sz w:val="24"/>
          <w:rtl/>
        </w:rPr>
        <w:footnoteReference w:id="4"/>
      </w:r>
      <w:r w:rsidRPr="00BB33A8">
        <w:rPr>
          <w:sz w:val="24"/>
          <w:rtl/>
        </w:rPr>
        <w:t xml:space="preserve"> و اختلال </w:t>
      </w:r>
      <w:r w:rsidR="00B04134" w:rsidRPr="00BB33A8">
        <w:rPr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سایکوفیزیولوژیکال</w:t>
      </w:r>
      <w:r w:rsidRPr="00BB33A8">
        <w:rPr>
          <w:rStyle w:val="FootnoteReference"/>
          <w:sz w:val="24"/>
          <w:rtl/>
        </w:rPr>
        <w:footnoteReference w:id="5"/>
      </w:r>
      <w:r w:rsidRPr="00BB33A8">
        <w:rPr>
          <w:rFonts w:hint="cs"/>
          <w:sz w:val="24"/>
          <w:rtl/>
        </w:rPr>
        <w:t xml:space="preserve"> و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بر رو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 </w:t>
      </w:r>
      <w:r w:rsidR="00B04134" w:rsidRPr="00BB33A8">
        <w:rPr>
          <w:sz w:val="24"/>
          <w:rtl/>
        </w:rPr>
        <w:lastRenderedPageBreak/>
        <w:t>شبکه‌های</w:t>
      </w:r>
      <w:r w:rsidRPr="00BB33A8">
        <w:rPr>
          <w:sz w:val="24"/>
          <w:rtl/>
        </w:rPr>
        <w:t xml:space="preserve">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حالت استراحت مورد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قرار </w:t>
      </w:r>
      <w:r w:rsidR="00B04134" w:rsidRPr="00BB33A8">
        <w:rPr>
          <w:sz w:val="24"/>
          <w:rtl/>
        </w:rPr>
        <w:t>می‌گیرد</w:t>
      </w:r>
      <w:r w:rsidRPr="00BB33A8">
        <w:rPr>
          <w:sz w:val="24"/>
          <w:rtl/>
        </w:rPr>
        <w:t>.</w:t>
      </w:r>
    </w:p>
    <w:p w14:paraId="3D1CC797" w14:textId="62C55C5D" w:rsidR="00917943" w:rsidRDefault="003924AC" w:rsidP="00917943">
      <w:pPr>
        <w:pStyle w:val="00"/>
        <w:rPr>
          <w:sz w:val="24"/>
          <w:rtl/>
        </w:rPr>
      </w:pPr>
      <w:r w:rsidRPr="00BB33A8">
        <w:rPr>
          <w:sz w:val="24"/>
          <w:rtl/>
        </w:rPr>
        <w:t xml:space="preserve">با مطالعه </w:t>
      </w:r>
      <w:r w:rsidR="00B04134" w:rsidRPr="00BB33A8">
        <w:rPr>
          <w:sz w:val="24"/>
          <w:rtl/>
        </w:rPr>
        <w:t>داده‌های</w:t>
      </w:r>
      <w:r w:rsidRPr="00BB33A8">
        <w:rPr>
          <w:sz w:val="24"/>
          <w:rtl/>
        </w:rPr>
        <w:t xml:space="preserve"> حالت استراحت در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روان‌شناختی</w:t>
      </w:r>
      <w:r w:rsidRPr="00BB33A8">
        <w:rPr>
          <w:sz w:val="24"/>
          <w:rtl/>
        </w:rPr>
        <w:t xml:space="preserve"> </w:t>
      </w:r>
      <w:r w:rsidRPr="00BB33A8">
        <w:rPr>
          <w:rFonts w:hint="eastAsia"/>
          <w:sz w:val="24"/>
          <w:rtl/>
        </w:rPr>
        <w:t>و</w:t>
      </w:r>
      <w:r w:rsidRPr="00BB33A8">
        <w:rPr>
          <w:sz w:val="24"/>
          <w:rtl/>
        </w:rPr>
        <w:t xml:space="preserve"> با </w:t>
      </w:r>
      <w:r w:rsidR="00B04134" w:rsidRPr="00BB33A8">
        <w:rPr>
          <w:sz w:val="24"/>
          <w:rtl/>
        </w:rPr>
        <w:t>تحلیل‌های</w:t>
      </w:r>
      <w:r w:rsidRPr="00BB33A8">
        <w:rPr>
          <w:sz w:val="24"/>
          <w:rtl/>
        </w:rPr>
        <w:t xml:space="preserve">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نام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الگوها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گنال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ساختار پاتوفیزیولوژی مغزی این افراد را متوجه شد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&lt;EndNote&gt;&lt;Cite&gt;&lt;Author&gt;Goldberger&lt;/Author&gt;&lt;Year&gt;2002&lt;/Year&gt;&lt;RecNum&gt;109&lt;/RecNum&gt;&lt;DisplayText&gt;(Goldberger, Peng, &amp;amp; Lipsitz, 2002)&lt;/DisplayText&gt;&lt;record&gt;&lt;rec-number&gt;109&lt;/rec-number&gt;&lt;foreign-keys&gt;&lt;key app="EN" db-id="sztp2r203trzveedtwppvzdnd2xsdwsvpfzr" timestamp="1567333659"&gt;109&lt;/key&gt;&lt;/foreign-keys&gt;&lt;ref-type name="Journal Article"&gt;17&lt;/ref-type&gt;&lt;contributors&gt;&lt;authors&gt;&lt;author&gt;Goldberger, Ary L&lt;/author&gt;&lt;author&gt;Peng, C-K&lt;/author&gt;&lt;author&gt;Lipsitz, Lewis A&lt;/author&gt;&lt;/authors&gt;&lt;/contributors&gt;&lt;titles</w:instrText>
      </w:r>
      <w:r w:rsidRPr="00BB33A8">
        <w:rPr>
          <w:sz w:val="24"/>
          <w:rtl/>
        </w:rPr>
        <w:instrText>&gt;&lt;</w:instrText>
      </w:r>
      <w:r w:rsidRPr="00BB33A8">
        <w:rPr>
          <w:sz w:val="24"/>
        </w:rPr>
        <w:instrText>title&gt;What is physiologic complexity and how does it change with aging and disease?&lt;/title&gt;&lt;secondary-title&gt;Neurobiology of aging&lt;/secondary-title&gt;&lt;/titles&gt;&lt;periodical&gt;&lt;full-title&gt;Neurobiology of aging&lt;/full-title&gt;&lt;/periodical&gt;&lt;pages&gt;23-26&lt;/pages&gt;&lt;volume&gt;23&lt;/volume&gt;&lt;number&gt;1&lt;/number&gt;&lt;dates&gt;&lt;year&gt;2002&lt;/year&gt;&lt;/dates&gt;&lt;isbn&gt;0197-4580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Goldberger, Peng, &amp; Lipsitz, 2002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. </w:t>
      </w:r>
      <w:r w:rsidR="00954BFA">
        <w:rPr>
          <w:rFonts w:hint="cs"/>
          <w:sz w:val="24"/>
          <w:rtl/>
        </w:rPr>
        <w:t>یکی از ابزارهای بررسی زمانی و بررسی آماری شبکه های مغزی و تعامل آنها با یکدیگر استفاده از روش آنتروپی بیشینه است و پس از آن، از منظر مفهومی به نام انرژی</w:t>
      </w:r>
      <w:r w:rsidR="0030478D">
        <w:rPr>
          <w:rFonts w:hint="cs"/>
          <w:sz w:val="24"/>
          <w:rtl/>
        </w:rPr>
        <w:t>،</w:t>
      </w:r>
      <w:r w:rsidR="00954BFA">
        <w:rPr>
          <w:rFonts w:hint="cs"/>
          <w:sz w:val="24"/>
          <w:rtl/>
        </w:rPr>
        <w:t xml:space="preserve"> شبکه ها از نظر فعالیت همزمان در خوشه بندی هایی قرار میگیرند و این خوشه بندی ها بر اساس ویژگی های آماری مشابه (یعنی دفعات تکرار </w:t>
      </w:r>
      <w:r w:rsidR="00A90F95">
        <w:rPr>
          <w:rFonts w:hint="cs"/>
          <w:sz w:val="24"/>
          <w:rtl/>
        </w:rPr>
        <w:t>فعالیت همسوی</w:t>
      </w:r>
      <w:r w:rsidR="00954BFA">
        <w:rPr>
          <w:rFonts w:hint="cs"/>
          <w:sz w:val="24"/>
          <w:rtl/>
        </w:rPr>
        <w:t xml:space="preserve"> شبکه ها دریک زمان) صورت میگیرد </w:t>
      </w:r>
      <w:r w:rsidR="0030478D">
        <w:rPr>
          <w:rFonts w:hint="cs"/>
          <w:sz w:val="24"/>
          <w:rtl/>
        </w:rPr>
        <w:t>و در نهایت پایدارترین و یا پر تکرار ترین ترکیب از شبکه ها به عنوان جاذب در نظر گرفته می شوند. بررسی جاذب ها از نظر زمانی و فرکانسی و ارتباطات شبکه ها اطلاعات ارزشمندی به ما می‌دهد.</w:t>
      </w:r>
      <w:r w:rsidR="00954BFA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لذا بر آن شد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جاذب‌ها</w:t>
      </w:r>
      <w:r w:rsidRPr="00BB33A8">
        <w:rPr>
          <w:sz w:val="24"/>
          <w:rtl/>
        </w:rPr>
        <w:t xml:space="preserve"> در رابطه با اختلال </w:t>
      </w:r>
      <w:r w:rsidR="00B04134" w:rsidRPr="00BB33A8">
        <w:rPr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را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>.</w:t>
      </w:r>
      <w:r w:rsidR="00BE279A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 xml:space="preserve">با وجود </w:t>
      </w:r>
      <w:r w:rsidR="00B04134" w:rsidRPr="00BB33A8">
        <w:rPr>
          <w:sz w:val="24"/>
          <w:rtl/>
        </w:rPr>
        <w:t>پیشرفت‌های</w:t>
      </w:r>
      <w:r w:rsidRPr="00BB33A8">
        <w:rPr>
          <w:sz w:val="24"/>
          <w:rtl/>
        </w:rPr>
        <w:t xml:space="preserve">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</w:t>
      </w:r>
      <w:r w:rsidRPr="00BB33A8">
        <w:rPr>
          <w:sz w:val="24"/>
          <w:rtl/>
        </w:rPr>
        <w:t xml:space="preserve"> در مطالعه عملکرد مغز و درمان‌ها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متفاوت اختلال </w:t>
      </w:r>
      <w:r w:rsidR="00B04134" w:rsidRPr="00BB33A8">
        <w:rPr>
          <w:sz w:val="24"/>
          <w:rtl/>
        </w:rPr>
        <w:t>بی‌خوابی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چند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چالش از جمله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از</w:t>
      </w:r>
      <w:r w:rsidRPr="00BB33A8">
        <w:rPr>
          <w:sz w:val="24"/>
          <w:rtl/>
        </w:rPr>
        <w:t xml:space="preserve"> به ارتقاء دانش ما از </w:t>
      </w:r>
      <w:r w:rsidR="00B04134" w:rsidRPr="00BB33A8">
        <w:rPr>
          <w:sz w:val="24"/>
          <w:rtl/>
        </w:rPr>
        <w:t>سازوکارهای</w:t>
      </w:r>
      <w:r w:rsidRPr="00BB33A8">
        <w:rPr>
          <w:sz w:val="24"/>
          <w:rtl/>
        </w:rPr>
        <w:t xml:space="preserve"> اساس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و چگونگی عملکرد </w:t>
      </w:r>
      <w:r w:rsidR="00B04134" w:rsidRPr="00BB33A8">
        <w:rPr>
          <w:rFonts w:hint="cs"/>
          <w:sz w:val="24"/>
          <w:rtl/>
        </w:rPr>
        <w:t>شبکه‌ها</w:t>
      </w:r>
      <w:r w:rsidRPr="00BB33A8">
        <w:rPr>
          <w:sz w:val="24"/>
          <w:rtl/>
        </w:rPr>
        <w:t xml:space="preserve"> و</w:t>
      </w:r>
      <w:r w:rsidRPr="00BB33A8">
        <w:rPr>
          <w:rFonts w:hint="cs"/>
          <w:sz w:val="24"/>
          <w:rtl/>
        </w:rPr>
        <w:t xml:space="preserve"> در نتیجه</w:t>
      </w:r>
      <w:r w:rsidRPr="00BB33A8">
        <w:rPr>
          <w:sz w:val="24"/>
          <w:rtl/>
        </w:rPr>
        <w:t xml:space="preserve"> توسعه روش‌ها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مقرون </w:t>
      </w:r>
      <w:r w:rsidR="001C200F" w:rsidRPr="00BB33A8">
        <w:rPr>
          <w:sz w:val="24"/>
          <w:rtl/>
        </w:rPr>
        <w:t>به‌صرفه‌تر</w:t>
      </w:r>
      <w:r w:rsidRPr="00BB33A8">
        <w:rPr>
          <w:sz w:val="24"/>
          <w:rtl/>
        </w:rPr>
        <w:t xml:space="preserve"> ، کارآمدتر و در </w:t>
      </w:r>
      <w:r w:rsidR="001C200F" w:rsidRPr="00BB33A8">
        <w:rPr>
          <w:sz w:val="24"/>
          <w:rtl/>
        </w:rPr>
        <w:t>دسترس تر</w:t>
      </w:r>
      <w:r w:rsidRPr="00BB33A8">
        <w:rPr>
          <w:sz w:val="24"/>
          <w:rtl/>
        </w:rPr>
        <w:t xml:space="preserve"> باق</w:t>
      </w:r>
      <w:r w:rsidRPr="00BB33A8">
        <w:rPr>
          <w:rFonts w:hint="cs"/>
          <w:sz w:val="24"/>
          <w:rtl/>
        </w:rPr>
        <w:t>ی‌</w:t>
      </w:r>
      <w:r w:rsidRPr="00BB33A8">
        <w:rPr>
          <w:rFonts w:hint="eastAsia"/>
          <w:sz w:val="24"/>
          <w:rtl/>
        </w:rPr>
        <w:t>مانده</w:t>
      </w:r>
      <w:r w:rsidRPr="00BB33A8">
        <w:rPr>
          <w:sz w:val="24"/>
          <w:rtl/>
        </w:rPr>
        <w:t xml:space="preserve"> است.</w:t>
      </w:r>
      <w:r w:rsidR="0030478D">
        <w:rPr>
          <w:rFonts w:hint="cs"/>
          <w:sz w:val="24"/>
          <w:rtl/>
        </w:rPr>
        <w:t xml:space="preserve"> همچنین از تفاوت پاتوفیزیولوژی انواع مختلف بی‌خوابی نیز اطلاعات زیادی در دست نیست و مطالعات کمی صورت گرفته.  رفتار انسان را مشخص میکند به عنوان خستگی یا پریشانی </w:t>
      </w:r>
      <w:r w:rsidR="00B31E31">
        <w:rPr>
          <w:rFonts w:hint="cs"/>
          <w:sz w:val="24"/>
          <w:rtl/>
        </w:rPr>
        <w:t xml:space="preserve">با عملکرد شبکه های خاصی از مغز در ارتباط است. در این مطالعه توانستیم بفهمیم علائم بی خوابی با شبکه های خوشه بندی شده ارتباط معنادار دارد. به علت جزییات و نتایج با حجم زیاد و توضیح روش با فرآیند طولانی این پژوهش سعی شد خلاصه ای در مطالب بالا قرار گیرد و در متن پژوهش به طور کامل توضیح داده شود. </w:t>
      </w:r>
    </w:p>
    <w:p w14:paraId="487558FD" w14:textId="19F0276F" w:rsidR="009E6437" w:rsidRDefault="009E6437" w:rsidP="00917943">
      <w:pPr>
        <w:pStyle w:val="00"/>
        <w:rPr>
          <w:sz w:val="24"/>
          <w:rtl/>
        </w:rPr>
      </w:pPr>
    </w:p>
    <w:p w14:paraId="2D258C7E" w14:textId="4C00C73C" w:rsidR="009E6437" w:rsidRDefault="009E6437" w:rsidP="00917943">
      <w:pPr>
        <w:pStyle w:val="00"/>
        <w:rPr>
          <w:sz w:val="24"/>
          <w:rtl/>
        </w:rPr>
      </w:pPr>
    </w:p>
    <w:p w14:paraId="54E82EA0" w14:textId="19D0613B" w:rsidR="009E6437" w:rsidRDefault="009E6437" w:rsidP="00917943">
      <w:pPr>
        <w:pStyle w:val="00"/>
        <w:rPr>
          <w:sz w:val="24"/>
          <w:rtl/>
        </w:rPr>
      </w:pPr>
    </w:p>
    <w:p w14:paraId="6A2EC5CF" w14:textId="49F76579" w:rsidR="009E6437" w:rsidRDefault="009E6437" w:rsidP="00917943">
      <w:pPr>
        <w:pStyle w:val="00"/>
        <w:rPr>
          <w:sz w:val="24"/>
          <w:rtl/>
        </w:rPr>
      </w:pPr>
    </w:p>
    <w:p w14:paraId="32FCB497" w14:textId="0F4090AD" w:rsidR="009E6437" w:rsidRDefault="009E6437" w:rsidP="00917943">
      <w:pPr>
        <w:pStyle w:val="00"/>
        <w:rPr>
          <w:sz w:val="24"/>
          <w:rtl/>
        </w:rPr>
      </w:pPr>
    </w:p>
    <w:p w14:paraId="3AFAF39F" w14:textId="125B8E25" w:rsidR="009E6437" w:rsidRDefault="009E6437" w:rsidP="00917943">
      <w:pPr>
        <w:pStyle w:val="00"/>
        <w:rPr>
          <w:sz w:val="24"/>
          <w:rtl/>
        </w:rPr>
      </w:pPr>
    </w:p>
    <w:p w14:paraId="5D68EBB2" w14:textId="7BE139D4" w:rsidR="009E6437" w:rsidRDefault="009E6437" w:rsidP="00917943">
      <w:pPr>
        <w:pStyle w:val="00"/>
        <w:rPr>
          <w:sz w:val="24"/>
          <w:rtl/>
        </w:rPr>
      </w:pPr>
    </w:p>
    <w:p w14:paraId="0A746FBB" w14:textId="77777777" w:rsidR="009E6437" w:rsidRDefault="009E6437" w:rsidP="00917943">
      <w:pPr>
        <w:pStyle w:val="00"/>
        <w:rPr>
          <w:sz w:val="24"/>
        </w:rPr>
      </w:pPr>
    </w:p>
    <w:p w14:paraId="53626645" w14:textId="734F1D1D" w:rsidR="003924AC" w:rsidRPr="00BB33A8" w:rsidRDefault="003924AC" w:rsidP="00917943">
      <w:pPr>
        <w:pStyle w:val="Heading1"/>
        <w:rPr>
          <w:szCs w:val="32"/>
          <w:rtl/>
        </w:rPr>
      </w:pPr>
      <w:bookmarkStart w:id="1" w:name="_Toc124740227"/>
      <w:bookmarkStart w:id="2" w:name="_Toc124741893"/>
      <w:r w:rsidRPr="00BB33A8">
        <w:rPr>
          <w:rtl/>
        </w:rPr>
        <w:lastRenderedPageBreak/>
        <w:t>ب</w:t>
      </w:r>
      <w:r w:rsidRPr="00BB33A8">
        <w:rPr>
          <w:rFonts w:hint="cs"/>
          <w:rtl/>
        </w:rPr>
        <w:t>ی</w:t>
      </w:r>
      <w:r w:rsidRPr="00BB33A8">
        <w:rPr>
          <w:rFonts w:hint="eastAsia"/>
          <w:rtl/>
        </w:rPr>
        <w:t>مار</w:t>
      </w:r>
      <w:r w:rsidRPr="00BB33A8">
        <w:rPr>
          <w:rFonts w:hint="cs"/>
          <w:rtl/>
        </w:rPr>
        <w:t>ی</w:t>
      </w:r>
      <w:r w:rsidRPr="00BB33A8">
        <w:rPr>
          <w:rtl/>
        </w:rPr>
        <w:t xml:space="preserve"> اختلال </w:t>
      </w:r>
      <w:r w:rsidR="00B04134" w:rsidRPr="00BB33A8">
        <w:rPr>
          <w:rtl/>
        </w:rPr>
        <w:t>بی‌خوابی</w:t>
      </w:r>
      <w:bookmarkEnd w:id="1"/>
      <w:bookmarkEnd w:id="2"/>
    </w:p>
    <w:p w14:paraId="00FA3671" w14:textId="419A5CF0" w:rsidR="003924AC" w:rsidRPr="00BB33A8" w:rsidRDefault="003924AC" w:rsidP="00BD1F83">
      <w:pPr>
        <w:pStyle w:val="00"/>
        <w:rPr>
          <w:sz w:val="24"/>
          <w:rtl/>
        </w:rPr>
      </w:pPr>
      <w:bookmarkStart w:id="3" w:name="OLE_LINK5"/>
      <w:bookmarkStart w:id="4" w:name="OLE_LINK6"/>
      <w:bookmarkStart w:id="5" w:name="OLE_LINK3"/>
      <w:bookmarkStart w:id="6" w:name="OLE_LINK4"/>
      <w:r w:rsidRPr="00BB33A8">
        <w:rPr>
          <w:sz w:val="24"/>
          <w:rtl/>
        </w:rPr>
        <w:t xml:space="preserve">اختلال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با علائم شبانه و روزانه مشخص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>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علا</w:t>
      </w:r>
      <w:r w:rsidR="00BD1F83" w:rsidRPr="00BB33A8">
        <w:rPr>
          <w:rFonts w:hint="cs"/>
          <w:sz w:val="24"/>
          <w:rtl/>
        </w:rPr>
        <w:t>ئ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شامل شکا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مدام </w:t>
      </w:r>
      <w:r w:rsidRPr="00BB33A8">
        <w:rPr>
          <w:rFonts w:hint="cs"/>
          <w:sz w:val="24"/>
          <w:rtl/>
        </w:rPr>
        <w:t xml:space="preserve">این </w:t>
      </w:r>
      <w:r w:rsidRPr="00BB33A8">
        <w:rPr>
          <w:sz w:val="24"/>
          <w:rtl/>
        </w:rPr>
        <w:t>افراد از 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و زمان کوتاه خواب </w:t>
      </w:r>
      <w:r w:rsidR="00B04134" w:rsidRPr="00BB33A8">
        <w:rPr>
          <w:sz w:val="24"/>
          <w:rtl/>
        </w:rPr>
        <w:t>آن‌ها</w:t>
      </w:r>
      <w:r w:rsidRPr="00BB33A8">
        <w:rPr>
          <w:sz w:val="24"/>
          <w:rtl/>
        </w:rPr>
        <w:t xml:space="preserve"> است که </w:t>
      </w:r>
      <w:r w:rsidR="00BD1F83" w:rsidRPr="00BB33A8">
        <w:rPr>
          <w:sz w:val="24"/>
          <w:rtl/>
        </w:rPr>
        <w:t>معمولاً</w:t>
      </w:r>
      <w:r w:rsidRPr="00BB33A8">
        <w:rPr>
          <w:sz w:val="24"/>
          <w:rtl/>
        </w:rPr>
        <w:t xml:space="preserve"> در شروع خواب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آن‌ها</w:t>
      </w:r>
      <w:r w:rsidRPr="00BB33A8">
        <w:rPr>
          <w:sz w:val="24"/>
          <w:rtl/>
        </w:rPr>
        <w:t xml:space="preserve"> شروع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 و گاها با پر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دن</w:t>
      </w:r>
      <w:r w:rsidRPr="00BB33A8">
        <w:rPr>
          <w:sz w:val="24"/>
          <w:rtl/>
        </w:rPr>
        <w:t xml:space="preserve"> مکرر از خواب</w:t>
      </w:r>
      <w:r w:rsidR="00792A58" w:rsidRPr="00BB33A8">
        <w:rPr>
          <w:rFonts w:hint="cs"/>
          <w:sz w:val="24"/>
          <w:rtl/>
        </w:rPr>
        <w:t>،</w:t>
      </w:r>
      <w:r w:rsidRPr="00BB33A8">
        <w:rPr>
          <w:sz w:val="24"/>
          <w:rtl/>
        </w:rPr>
        <w:t xml:space="preserve"> توانا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بازگشت به شرا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ط خواب را از دست </w:t>
      </w:r>
      <w:r w:rsidR="006E4D1A" w:rsidRPr="00BB33A8">
        <w:rPr>
          <w:sz w:val="24"/>
          <w:rtl/>
        </w:rPr>
        <w:t>می‌دهند</w:t>
      </w:r>
      <w:r w:rsidRPr="00BB33A8">
        <w:rPr>
          <w:sz w:val="24"/>
          <w:rtl/>
        </w:rPr>
        <w:t>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مشکلات با وجود فرصت کاف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خواب اتفاق </w:t>
      </w:r>
      <w:r w:rsidR="00336E88" w:rsidRPr="00BB33A8">
        <w:rPr>
          <w:sz w:val="24"/>
          <w:rtl/>
        </w:rPr>
        <w:t>می‌افتد</w:t>
      </w:r>
      <w:r w:rsidRPr="00BB33A8">
        <w:rPr>
          <w:sz w:val="24"/>
          <w:rtl/>
        </w:rPr>
        <w:t xml:space="preserve"> و با پر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اختلال در عملکرد روزانه از جمله خستگ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، کاهش انرژ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، اختلالات خلق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کاهش عملکردها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مانند اختلال در توجه، تمرکز و حافظه همراه است.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مشکل را زمان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تلق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کرد که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از ۳ شب در هفته و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از ۳ ماه طول بکشد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&lt;EndNote&gt;&lt;Cite&gt;&lt;Author&gt;Morin&lt;/Author&gt;&lt;Year&gt;2015&lt;/Year&gt;&lt;RecNum&gt;254&lt;/RecNum&gt;&lt;DisplayText&gt;(Morin et al., 2015)&lt;/DisplayText&gt;&lt;record&gt;&lt;rec-number&gt;254&lt;/rec-number&gt;&lt;foreign-keys&gt;&lt;key app="EN" db-id="sztp2r203trzveedtwppvzdnd2xsdwsvpfzr" timestamp</w:instrText>
      </w:r>
      <w:r w:rsidRPr="00BB33A8">
        <w:rPr>
          <w:sz w:val="24"/>
          <w:rtl/>
        </w:rPr>
        <w:instrText>="1623422825"&gt;254&lt;/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1A074A92" w14:textId="0CC5A2C9" w:rsidR="003924AC" w:rsidRPr="00BB33A8" w:rsidRDefault="003924AC" w:rsidP="00336E88">
      <w:pPr>
        <w:pStyle w:val="00"/>
        <w:rPr>
          <w:sz w:val="24"/>
          <w:rtl/>
        </w:rPr>
      </w:pPr>
      <w:r w:rsidRPr="00BB33A8">
        <w:rPr>
          <w:sz w:val="24"/>
          <w:rtl/>
        </w:rPr>
        <w:t xml:space="preserve"> مشکلات ناگوار خواب گاها امکان دار</w:t>
      </w:r>
      <w:r w:rsidR="00336E88" w:rsidRPr="00BB33A8">
        <w:rPr>
          <w:rFonts w:hint="cs"/>
          <w:sz w:val="24"/>
          <w:rtl/>
        </w:rPr>
        <w:t>د</w:t>
      </w:r>
      <w:r w:rsidRPr="00BB33A8">
        <w:rPr>
          <w:sz w:val="24"/>
          <w:rtl/>
        </w:rPr>
        <w:t xml:space="preserve"> گذرا باشد و به علل متعدد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رخ دهد و بعد از مدت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برود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ول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اختلال خواب</w:t>
      </w:r>
      <w:r w:rsidR="00792A58" w:rsidRPr="00BB33A8">
        <w:rPr>
          <w:rFonts w:hint="cs"/>
          <w:sz w:val="24"/>
          <w:rtl/>
        </w:rPr>
        <w:t>،</w:t>
      </w:r>
      <w:r w:rsidRPr="00BB33A8">
        <w:rPr>
          <w:sz w:val="24"/>
          <w:rtl/>
        </w:rPr>
        <w:t xml:space="preserve"> پا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دار</w:t>
      </w:r>
      <w:r w:rsidRPr="00BB33A8">
        <w:rPr>
          <w:sz w:val="24"/>
          <w:rtl/>
        </w:rPr>
        <w:t xml:space="preserve"> است و زمان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پزشک در رابطه با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به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1C200F" w:rsidRPr="00BB33A8">
        <w:rPr>
          <w:sz w:val="24"/>
          <w:rtl/>
        </w:rPr>
        <w:t>می‌رسد</w:t>
      </w:r>
      <w:r w:rsidRPr="00BB33A8">
        <w:rPr>
          <w:sz w:val="24"/>
          <w:rtl/>
        </w:rPr>
        <w:t xml:space="preserve"> که </w:t>
      </w:r>
      <w:r w:rsidR="001C200F" w:rsidRPr="00BB33A8">
        <w:rPr>
          <w:sz w:val="24"/>
          <w:rtl/>
        </w:rPr>
        <w:t>علائم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از ۳ ماه طول بکشد.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</w:t>
      </w:r>
      <w:r w:rsidR="00BD1F83" w:rsidRPr="00BB33A8">
        <w:rPr>
          <w:sz w:val="24"/>
          <w:rtl/>
        </w:rPr>
        <w:t>معمولاً</w:t>
      </w:r>
      <w:r w:rsidRPr="00BB33A8">
        <w:rPr>
          <w:sz w:val="24"/>
          <w:rtl/>
        </w:rPr>
        <w:t xml:space="preserve"> با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اختلالات پزشک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="001C200F" w:rsidRPr="00BB33A8">
        <w:rPr>
          <w:sz w:val="24"/>
          <w:rtl/>
        </w:rPr>
        <w:t>روان‌پزشکی</w:t>
      </w:r>
      <w:r w:rsidRPr="00BB33A8">
        <w:rPr>
          <w:sz w:val="24"/>
          <w:rtl/>
        </w:rPr>
        <w:t xml:space="preserve"> همراه است، اما درک محدود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ماه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آن وجود دارد. بعلاوه، اغلب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و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اختلالات رابطه دو طرفه وجود دارد. ترک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ب</w:t>
      </w:r>
      <w:r w:rsidRPr="00BB33A8">
        <w:rPr>
          <w:sz w:val="24"/>
          <w:rtl/>
        </w:rPr>
        <w:t xml:space="preserve"> اختلالات خواب و </w:t>
      </w:r>
      <w:r w:rsidR="0038257B" w:rsidRPr="00BB33A8">
        <w:rPr>
          <w:sz w:val="24"/>
          <w:rtl/>
        </w:rPr>
        <w:t>تأثیرات</w:t>
      </w:r>
      <w:r w:rsidRPr="00BB33A8">
        <w:rPr>
          <w:sz w:val="24"/>
          <w:rtl/>
        </w:rPr>
        <w:t xml:space="preserve"> آن بر 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زندگ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کار افراد، محدود کردن </w:t>
      </w:r>
      <w:r w:rsidR="00B04134" w:rsidRPr="00BB33A8">
        <w:rPr>
          <w:sz w:val="24"/>
          <w:rtl/>
        </w:rPr>
        <w:t>فعالیت‌های</w:t>
      </w:r>
      <w:r w:rsidRPr="00BB33A8">
        <w:rPr>
          <w:sz w:val="24"/>
          <w:rtl/>
        </w:rPr>
        <w:t xml:space="preserve"> روزمره </w:t>
      </w:r>
      <w:r w:rsidR="00B04134" w:rsidRPr="00BB33A8">
        <w:rPr>
          <w:sz w:val="24"/>
          <w:rtl/>
        </w:rPr>
        <w:t>آن‌ها</w:t>
      </w:r>
      <w:r w:rsidRPr="00BB33A8">
        <w:rPr>
          <w:rFonts w:hint="cs"/>
          <w:sz w:val="24"/>
          <w:rtl/>
        </w:rPr>
        <w:t xml:space="preserve"> باعث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ای</w:t>
      </w:r>
      <w:r w:rsidRPr="00BB33A8">
        <w:rPr>
          <w:rFonts w:hint="eastAsia"/>
          <w:sz w:val="24"/>
          <w:rtl/>
        </w:rPr>
        <w:t>جاد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زودرنجی</w:t>
      </w:r>
      <w:r w:rsidRPr="00BB33A8">
        <w:rPr>
          <w:sz w:val="24"/>
          <w:rtl/>
        </w:rPr>
        <w:t xml:space="preserve"> و پرخاش </w:t>
      </w:r>
      <w:r w:rsidRPr="00BB33A8">
        <w:rPr>
          <w:rFonts w:hint="cs"/>
          <w:sz w:val="24"/>
          <w:rtl/>
        </w:rPr>
        <w:t>برای</w:t>
      </w:r>
      <w:r w:rsidRPr="00BB33A8">
        <w:rPr>
          <w:sz w:val="24"/>
          <w:rtl/>
        </w:rPr>
        <w:t xml:space="preserve"> افراد و مح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جامعه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&lt;EndNote&gt;&lt;Cite&gt;&lt;Author&gt;Morin&lt;/Author&gt;&lt;Year&gt;2015&lt;/Year&gt;&lt;RecNum&gt;254&lt;/RecNum&gt;&lt;DisplayText&gt;(Morin et al., 2015)&lt;/DisplayText&gt;&lt;record&gt;&lt;rec-number&gt;254&lt;/rec-number&gt;&lt;foreign-keys&gt;&lt;key app="EN" db-id="sztp2r203trzveedtwppvzdnd2xsdwsvpfzr" timestamp</w:instrText>
      </w:r>
      <w:r w:rsidRPr="00BB33A8">
        <w:rPr>
          <w:sz w:val="24"/>
          <w:rtl/>
        </w:rPr>
        <w:instrText>="1623422825"&gt;254&lt;/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.</w:t>
      </w:r>
    </w:p>
    <w:p w14:paraId="24C47B63" w14:textId="1502BD22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color w:val="000000"/>
          <w:sz w:val="24"/>
          <w:rtl/>
        </w:rPr>
      </w:pPr>
      <w:bookmarkStart w:id="7" w:name="_Toc124740228"/>
      <w:bookmarkStart w:id="8" w:name="_Toc124741894"/>
      <w:r w:rsidRPr="00BB33A8">
        <w:rPr>
          <w:rFonts w:hint="eastAsia"/>
          <w:b w:val="0"/>
          <w:sz w:val="24"/>
          <w:rtl/>
        </w:rPr>
        <w:t>اپ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rFonts w:hint="eastAsia"/>
          <w:b w:val="0"/>
          <w:sz w:val="24"/>
          <w:rtl/>
        </w:rPr>
        <w:t>دم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rFonts w:hint="eastAsia"/>
          <w:b w:val="0"/>
          <w:sz w:val="24"/>
          <w:rtl/>
        </w:rPr>
        <w:t>ولوژ</w:t>
      </w:r>
      <w:r w:rsidRPr="00BB33A8">
        <w:rPr>
          <w:rFonts w:hint="cs"/>
          <w:b w:val="0"/>
          <w:sz w:val="24"/>
          <w:rtl/>
        </w:rPr>
        <w:t xml:space="preserve">ی اختلال </w:t>
      </w:r>
      <w:r w:rsidR="00B04134" w:rsidRPr="00BB33A8">
        <w:rPr>
          <w:rFonts w:hint="cs"/>
          <w:b w:val="0"/>
          <w:sz w:val="24"/>
          <w:rtl/>
        </w:rPr>
        <w:t>بی‌خوابی</w:t>
      </w:r>
      <w:bookmarkEnd w:id="7"/>
      <w:bookmarkEnd w:id="8"/>
    </w:p>
    <w:bookmarkEnd w:id="3"/>
    <w:bookmarkEnd w:id="4"/>
    <w:bookmarkEnd w:id="5"/>
    <w:bookmarkEnd w:id="6"/>
    <w:p w14:paraId="20BE5AB9" w14:textId="1EF7A638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اختلال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در سراسر جهان </w:t>
      </w:r>
      <w:r w:rsidR="00816A4D" w:rsidRPr="00BB33A8">
        <w:rPr>
          <w:sz w:val="24"/>
          <w:rtl/>
        </w:rPr>
        <w:t>تقریباً</w:t>
      </w:r>
      <w:r w:rsidRPr="00BB33A8">
        <w:rPr>
          <w:rFonts w:hint="cs"/>
          <w:sz w:val="24"/>
          <w:rtl/>
        </w:rPr>
        <w:t xml:space="preserve"> 10</w:t>
      </w:r>
      <w:r w:rsidRPr="00BB33A8">
        <w:rPr>
          <w:rFonts w:cs="Times New Roman" w:hint="cs"/>
          <w:sz w:val="24"/>
          <w:rtl/>
        </w:rPr>
        <w:t>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است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و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مطال</w:t>
      </w:r>
      <w:r w:rsidRPr="00BB33A8">
        <w:rPr>
          <w:sz w:val="24"/>
          <w:rtl/>
        </w:rPr>
        <w:t>عات اپ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ولوژ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از کشورها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مختلف تخم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مشابه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ارائه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>. در مقابل، بسته به مع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تشخ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مورد استفاده، 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زان</w:t>
      </w:r>
      <w:r w:rsidRPr="00BB33A8">
        <w:rPr>
          <w:sz w:val="24"/>
          <w:rtl/>
        </w:rPr>
        <w:t xml:space="preserve">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اختلال</w:t>
      </w:r>
      <w:r w:rsidRPr="00BB33A8">
        <w:rPr>
          <w:rFonts w:hint="cs"/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از 3.9</w:t>
      </w:r>
      <w:r w:rsidR="00BE279A" w:rsidRPr="00BB33A8">
        <w:rPr>
          <w:sz w:val="24"/>
          <w:rtl/>
        </w:rPr>
        <w:t xml:space="preserve"> </w:t>
      </w:r>
      <w:r w:rsidR="00746BF5" w:rsidRPr="00BB33A8">
        <w:rPr>
          <w:sz w:val="24"/>
          <w:rtl/>
        </w:rPr>
        <w:t>تا 22</w:t>
      </w:r>
      <w:r w:rsidRPr="00BB33A8">
        <w:rPr>
          <w:sz w:val="24"/>
          <w:rtl/>
        </w:rPr>
        <w:t>.1 درصد، با 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انگ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تقر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10</w:t>
      </w:r>
      <w:r w:rsidRPr="00BB33A8">
        <w:rPr>
          <w:rFonts w:cs="Times New Roman" w:hint="cs"/>
          <w:sz w:val="24"/>
          <w:rtl/>
        </w:rPr>
        <w:t>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برای</w:t>
      </w:r>
      <w:r w:rsidRPr="00BB33A8">
        <w:rPr>
          <w:sz w:val="24"/>
          <w:rtl/>
        </w:rPr>
        <w:t xml:space="preserve"> مطالعات </w:t>
      </w:r>
      <w:r w:rsidR="0038257B" w:rsidRPr="00BB33A8">
        <w:rPr>
          <w:rFonts w:hint="eastAsia"/>
          <w:sz w:val="24"/>
          <w:rtl/>
        </w:rPr>
        <w:t>چندملیتی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به‌دست‌آمده</w:t>
      </w:r>
      <w:r w:rsidRPr="00BB33A8">
        <w:rPr>
          <w:sz w:val="24"/>
          <w:rtl/>
        </w:rPr>
        <w:t xml:space="preserve"> است و از پرسشنامه </w:t>
      </w:r>
      <w:r w:rsidR="00746BF5" w:rsidRPr="00BB33A8">
        <w:rPr>
          <w:sz w:val="24"/>
        </w:rPr>
        <w:t>)</w:t>
      </w:r>
      <w:r w:rsidRPr="00BB33A8">
        <w:rPr>
          <w:sz w:val="24"/>
          <w:rtl/>
        </w:rPr>
        <w:t>DSM IV</w:t>
      </w:r>
      <w:r w:rsidR="00746BF5" w:rsidRPr="00BB33A8">
        <w:rPr>
          <w:sz w:val="24"/>
        </w:rPr>
        <w:t>(</w:t>
      </w:r>
      <w:r w:rsidRPr="00BB33A8">
        <w:rPr>
          <w:sz w:val="24"/>
          <w:rtl/>
        </w:rPr>
        <w:t xml:space="preserve">استفاده </w:t>
      </w:r>
      <w:r w:rsidR="0038257B" w:rsidRPr="00BB33A8">
        <w:rPr>
          <w:sz w:val="24"/>
          <w:rtl/>
        </w:rPr>
        <w:t>کرده‌اند</w:t>
      </w:r>
      <w:r w:rsidRPr="00BB33A8">
        <w:rPr>
          <w:sz w:val="24"/>
          <w:rtl/>
        </w:rPr>
        <w:t>. ابت</w:t>
      </w:r>
      <w:r w:rsidR="00792A58" w:rsidRPr="00BB33A8">
        <w:rPr>
          <w:rFonts w:hint="cs"/>
          <w:sz w:val="24"/>
          <w:rtl/>
        </w:rPr>
        <w:t>ل</w:t>
      </w:r>
      <w:r w:rsidRPr="00BB33A8">
        <w:rPr>
          <w:sz w:val="24"/>
          <w:rtl/>
        </w:rPr>
        <w:t xml:space="preserve">ا به اختلال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در مدت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سال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7 تا 15 درصد متغ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&lt;EndNote&gt;&lt;Cite&gt;&lt;Author&gt;Morin&lt;/Author&gt;&lt;Year&gt;2015&lt;/Year&gt;&lt;RecNum&gt;254&lt;/RecNum&gt;&lt;DisplayText&gt;(Morin et al., 2015)&lt;/DisplayText&gt;&lt;record&gt;&lt;rec-number&gt;254&lt;/rec-number&gt;&lt;foreign-keys&gt;&lt;key app="EN" db-id="sztp2r203trzveedtwppvzdnd2xsdwsvpfzr" timestamp</w:instrText>
      </w:r>
      <w:r w:rsidRPr="00BB33A8">
        <w:rPr>
          <w:sz w:val="24"/>
          <w:rtl/>
        </w:rPr>
        <w:instrText>="1623422825"&gt;254&lt;/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41AB2D8E" w14:textId="4DDF453C" w:rsidR="003924AC" w:rsidRPr="00BB33A8" w:rsidRDefault="00792A58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 xml:space="preserve">مشکلات </w:t>
      </w:r>
      <w:r w:rsidR="003924AC" w:rsidRPr="00BB33A8">
        <w:rPr>
          <w:sz w:val="24"/>
          <w:rtl/>
        </w:rPr>
        <w:t xml:space="preserve">خواب در اختلال </w:t>
      </w:r>
      <w:r w:rsidR="00B04134" w:rsidRPr="00BB33A8">
        <w:rPr>
          <w:sz w:val="24"/>
          <w:rtl/>
        </w:rPr>
        <w:t>بی‌خوابی</w:t>
      </w:r>
      <w:r w:rsidR="003924AC" w:rsidRPr="00BB33A8">
        <w:rPr>
          <w:sz w:val="24"/>
          <w:rtl/>
        </w:rPr>
        <w:t xml:space="preserve"> در شروع خواب، حفظ خواب و ترک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از 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</w:t>
      </w:r>
      <w:r w:rsidR="00DB29BD" w:rsidRPr="00BB33A8">
        <w:rPr>
          <w:sz w:val="24"/>
          <w:rtl/>
        </w:rPr>
        <w:t>دوم</w:t>
      </w:r>
      <w:r w:rsidR="0038257B" w:rsidRPr="00BB33A8">
        <w:rPr>
          <w:sz w:val="24"/>
          <w:rtl/>
        </w:rPr>
        <w:t>شاهده‌شده</w:t>
      </w:r>
      <w:r w:rsidR="003924AC" w:rsidRPr="00BB33A8">
        <w:rPr>
          <w:sz w:val="24"/>
          <w:rtl/>
        </w:rPr>
        <w:t xml:space="preserve"> است</w:t>
      </w:r>
      <w:r w:rsidR="00746BF5" w:rsidRPr="00BB33A8">
        <w:rPr>
          <w:sz w:val="24"/>
          <w:rtl/>
        </w:rPr>
        <w:t xml:space="preserve"> </w:t>
      </w:r>
      <w:r w:rsidR="003924AC" w:rsidRPr="00BB33A8">
        <w:rPr>
          <w:sz w:val="24"/>
          <w:rtl/>
        </w:rPr>
        <w:t xml:space="preserve">که </w:t>
      </w:r>
      <w:r w:rsidR="00B04134" w:rsidRPr="00BB33A8">
        <w:rPr>
          <w:sz w:val="24"/>
          <w:rtl/>
        </w:rPr>
        <w:t>شایع‌ترین</w:t>
      </w:r>
      <w:r w:rsidR="003924AC" w:rsidRPr="00BB33A8">
        <w:rPr>
          <w:sz w:val="24"/>
          <w:rtl/>
        </w:rPr>
        <w:t xml:space="preserve"> آن ترک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از 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</w:t>
      </w:r>
      <w:r w:rsidR="00DB29BD" w:rsidRPr="00BB33A8">
        <w:rPr>
          <w:sz w:val="24"/>
          <w:rtl/>
        </w:rPr>
        <w:t>دوم</w:t>
      </w:r>
      <w:r w:rsidR="00B04134" w:rsidRPr="00BB33A8">
        <w:rPr>
          <w:sz w:val="24"/>
          <w:rtl/>
        </w:rPr>
        <w:t>ی‌باشد</w:t>
      </w:r>
      <w:r w:rsidR="003924AC" w:rsidRPr="00BB33A8">
        <w:rPr>
          <w:sz w:val="24"/>
          <w:rtl/>
        </w:rPr>
        <w:t xml:space="preserve">. اختلال </w:t>
      </w:r>
      <w:r w:rsidR="00B04134" w:rsidRPr="00BB33A8">
        <w:rPr>
          <w:sz w:val="24"/>
          <w:rtl/>
        </w:rPr>
        <w:t>بی‌خوابی</w:t>
      </w:r>
      <w:r w:rsidR="003924AC" w:rsidRPr="00BB33A8">
        <w:rPr>
          <w:sz w:val="24"/>
          <w:rtl/>
        </w:rPr>
        <w:t xml:space="preserve"> با مشکلات در شروع خواب در </w:t>
      </w:r>
      <w:r w:rsidR="0038257B" w:rsidRPr="00BB33A8">
        <w:rPr>
          <w:sz w:val="24"/>
          <w:rtl/>
        </w:rPr>
        <w:t>بزرگ‌سالان</w:t>
      </w:r>
      <w:r w:rsidR="003924AC" w:rsidRPr="00BB33A8">
        <w:rPr>
          <w:sz w:val="24"/>
          <w:rtl/>
        </w:rPr>
        <w:t xml:space="preserve"> جوان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شتر</w:t>
      </w:r>
      <w:r w:rsidR="003924AC" w:rsidRPr="00BB33A8">
        <w:rPr>
          <w:sz w:val="24"/>
          <w:rtl/>
        </w:rPr>
        <w:t xml:space="preserve"> 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ده</w:t>
      </w:r>
      <w:r w:rsidR="003924AC" w:rsidRPr="00BB33A8">
        <w:rPr>
          <w:sz w:val="24"/>
          <w:rtl/>
        </w:rPr>
        <w:t xml:space="preserve"> </w:t>
      </w:r>
      <w:r w:rsidR="00553B87" w:rsidRPr="00BB33A8">
        <w:rPr>
          <w:sz w:val="24"/>
          <w:rtl/>
        </w:rPr>
        <w:t>می‌شود</w:t>
      </w:r>
      <w:r w:rsidR="003924AC" w:rsidRPr="00BB33A8">
        <w:rPr>
          <w:sz w:val="24"/>
          <w:rtl/>
        </w:rPr>
        <w:t xml:space="preserve">، </w:t>
      </w:r>
      <w:r w:rsidR="0038257B" w:rsidRPr="00BB33A8">
        <w:rPr>
          <w:sz w:val="24"/>
          <w:rtl/>
        </w:rPr>
        <w:t>درحالی‌که</w:t>
      </w:r>
      <w:r w:rsidR="003924AC" w:rsidRPr="00BB33A8">
        <w:rPr>
          <w:sz w:val="24"/>
          <w:rtl/>
        </w:rPr>
        <w:t xml:space="preserve"> مشکلات مربوط به حفظ خواب در </w:t>
      </w:r>
      <w:r w:rsidR="0038257B" w:rsidRPr="00BB33A8">
        <w:rPr>
          <w:sz w:val="24"/>
          <w:rtl/>
        </w:rPr>
        <w:t>بزرگ‌سالان</w:t>
      </w:r>
      <w:r w:rsidR="003924AC"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میان‌سال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eastAsia"/>
          <w:sz w:val="24"/>
          <w:rtl/>
        </w:rPr>
        <w:t>و</w:t>
      </w:r>
      <w:r w:rsidR="003924AC" w:rsidRPr="00BB33A8">
        <w:rPr>
          <w:sz w:val="24"/>
          <w:rtl/>
        </w:rPr>
        <w:t xml:space="preserve"> مسن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شتر</w:t>
      </w:r>
      <w:r w:rsidR="003924AC" w:rsidRPr="00BB33A8">
        <w:rPr>
          <w:sz w:val="24"/>
          <w:rtl/>
        </w:rPr>
        <w:t xml:space="preserve"> است. از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سه</w:t>
      </w:r>
      <w:r w:rsidR="003924AC" w:rsidRPr="00BB33A8">
        <w:rPr>
          <w:rFonts w:hint="cs"/>
          <w:sz w:val="24"/>
          <w:rtl/>
        </w:rPr>
        <w:t xml:space="preserve"> </w:t>
      </w:r>
      <w:r w:rsidR="001C200F" w:rsidRPr="00BB33A8">
        <w:rPr>
          <w:rFonts w:hint="cs"/>
          <w:sz w:val="24"/>
          <w:rtl/>
        </w:rPr>
        <w:t>علائم</w:t>
      </w:r>
      <w:r w:rsidR="003924AC" w:rsidRPr="00BB33A8">
        <w:rPr>
          <w:sz w:val="24"/>
          <w:rtl/>
        </w:rPr>
        <w:t xml:space="preserve"> اختلال </w:t>
      </w:r>
      <w:r w:rsidR="00B04134" w:rsidRPr="00BB33A8">
        <w:rPr>
          <w:sz w:val="24"/>
          <w:rtl/>
        </w:rPr>
        <w:t>بی‌خوابی</w:t>
      </w:r>
      <w:r w:rsidR="003924AC" w:rsidRPr="00BB33A8">
        <w:rPr>
          <w:rFonts w:hint="eastAsia"/>
          <w:sz w:val="24"/>
          <w:rtl/>
        </w:rPr>
        <w:t>،</w:t>
      </w:r>
      <w:r w:rsidR="003924AC" w:rsidRPr="00BB33A8">
        <w:rPr>
          <w:sz w:val="24"/>
          <w:rtl/>
        </w:rPr>
        <w:t xml:space="preserve"> اختلال </w:t>
      </w:r>
      <w:r w:rsidR="00B04134" w:rsidRPr="00BB33A8">
        <w:rPr>
          <w:sz w:val="24"/>
          <w:rtl/>
        </w:rPr>
        <w:t>بی‌خوابی</w:t>
      </w:r>
      <w:r w:rsidR="003924AC" w:rsidRPr="00BB33A8">
        <w:rPr>
          <w:sz w:val="24"/>
          <w:rtl/>
        </w:rPr>
        <w:t xml:space="preserve"> با مشکلات در شروع خواب کمتر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پا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دار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را داشته و حالت ترک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پا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دارتر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حالت است. اطلاعات محدود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در مورد روند طب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انواع </w:t>
      </w:r>
      <w:r w:rsidR="003924AC"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="003924AC" w:rsidRPr="00BB33A8">
        <w:rPr>
          <w:sz w:val="24"/>
          <w:rtl/>
        </w:rPr>
        <w:t xml:space="preserve"> و اطلاعات پاتوف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ز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ولوژ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و نتا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ج</w:t>
      </w:r>
      <w:r w:rsidR="003924AC" w:rsidRPr="00BB33A8">
        <w:rPr>
          <w:sz w:val="24"/>
          <w:rtl/>
        </w:rPr>
        <w:t xml:space="preserve"> بال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مرتبط با چن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انواع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وجود دارد</w:t>
      </w:r>
      <w:r w:rsidR="003924AC" w:rsidRPr="00BB33A8">
        <w:rPr>
          <w:sz w:val="24"/>
          <w:rtl/>
        </w:rPr>
        <w:fldChar w:fldCharType="begin"/>
      </w:r>
      <w:r w:rsidR="003924AC" w:rsidRPr="00BB33A8">
        <w:rPr>
          <w:sz w:val="24"/>
          <w:rtl/>
        </w:rPr>
        <w:instrText xml:space="preserve"> </w:instrText>
      </w:r>
      <w:r w:rsidR="003924AC" w:rsidRPr="00BB33A8">
        <w:rPr>
          <w:sz w:val="24"/>
        </w:rPr>
        <w:instrText>ADDIN EN.CITE &lt;EndNote&gt;&lt;Cite&gt;&lt;Author&gt;Pillai&lt;/Author&gt;&lt;Year&gt;2015&lt;/Year&gt;&lt;RecNum&gt;291&lt;/RecNum&gt;&lt;DisplayText&gt;(Pillai, Roth, &amp;amp; Drake, 2015)&lt;/DisplayText&gt;&lt;record&gt;&lt;rec-number&gt;291&lt;/rec-number&gt;&lt;foreign-keys&gt;&lt;key app="EN" db-id="sztp2r203trzveedtwppvzdnd2xsdwsvpfzr" timestamp="1624020360"&gt;291&lt;/key&gt;&lt;/foreign-keys&gt;&lt;ref-type name="Journal Article"&gt;17&lt;/ref-type&gt;&lt;contributors&gt;&lt;authors&gt;&lt;author&gt;Pillai, Vivek&lt;/author&gt;&lt;author&gt;Roth, Thomas&lt;/author&gt;&lt;author&gt;Drake, Christopher L&lt;/author&gt;&lt;/authors&gt;&lt;/contributors&gt;&lt;titles&gt;&lt;title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</w:rPr>
        <w:instrText>The nature of stable insomnia phenotypes&lt;/title&gt;&lt;secondary-title&gt;Sleep&lt;/secondary-title&gt;&lt;/titles&gt;&lt;periodical&gt;&lt;full-title&gt;Sleep&lt;/full-title&gt;&lt;/periodical&gt;&lt;pages&gt;127-138&lt;/pages&gt;&lt;volume&gt;38&lt;/volume&gt;&lt;number&gt;1&lt;/number&gt;&lt;dates&gt;&lt;year&gt;2015&lt;/year&gt;&lt;/dates&gt;&lt;isbn&gt;0161</w:instrText>
      </w:r>
      <w:r w:rsidR="003924AC" w:rsidRPr="00BB33A8">
        <w:rPr>
          <w:sz w:val="24"/>
          <w:rtl/>
        </w:rPr>
        <w:instrText>-8105&lt;/</w:instrText>
      </w:r>
      <w:r w:rsidR="003924AC" w:rsidRPr="00BB33A8">
        <w:rPr>
          <w:sz w:val="24"/>
        </w:rPr>
        <w:instrText>isbn&gt;&lt;urls&gt;&lt;/urls&gt;&lt;/record&gt;&lt;/Cite&gt;&lt;/EndNote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  <w:rtl/>
        </w:rPr>
        <w:fldChar w:fldCharType="separate"/>
      </w:r>
      <w:r w:rsidR="003924AC" w:rsidRPr="00BB33A8">
        <w:rPr>
          <w:noProof/>
          <w:sz w:val="24"/>
          <w:rtl/>
        </w:rPr>
        <w:t>(</w:t>
      </w:r>
      <w:r w:rsidR="003924AC" w:rsidRPr="00BB33A8">
        <w:rPr>
          <w:noProof/>
          <w:sz w:val="24"/>
        </w:rPr>
        <w:t>Pillai, Roth, &amp; Drake, 2015</w:t>
      </w:r>
      <w:r w:rsidR="003924AC" w:rsidRPr="00BB33A8">
        <w:rPr>
          <w:noProof/>
          <w:sz w:val="24"/>
          <w:rtl/>
        </w:rPr>
        <w:t>)</w:t>
      </w:r>
      <w:r w:rsidR="003924AC" w:rsidRPr="00BB33A8">
        <w:rPr>
          <w:sz w:val="24"/>
          <w:rtl/>
        </w:rPr>
        <w:fldChar w:fldCharType="end"/>
      </w:r>
      <w:r w:rsidR="003924AC" w:rsidRPr="00BB33A8">
        <w:rPr>
          <w:sz w:val="24"/>
        </w:rPr>
        <w:t xml:space="preserve"> </w:t>
      </w:r>
      <w:r w:rsidR="003924AC" w:rsidRPr="00BB33A8">
        <w:rPr>
          <w:sz w:val="24"/>
          <w:rtl/>
        </w:rPr>
        <w:t>.</w:t>
      </w:r>
    </w:p>
    <w:p w14:paraId="5EFF8793" w14:textId="172C90CC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عوامل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مانند سن، جنس و به طور بالقوه قوم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بر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اختلال خواب </w:t>
      </w:r>
      <w:r w:rsidR="0038257B" w:rsidRPr="00BB33A8">
        <w:rPr>
          <w:sz w:val="24"/>
          <w:rtl/>
        </w:rPr>
        <w:t>تأثیر</w:t>
      </w:r>
      <w:r w:rsidRPr="00BB33A8">
        <w:rPr>
          <w:sz w:val="24"/>
          <w:rtl/>
        </w:rPr>
        <w:t xml:space="preserve"> دارند و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پد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ده</w:t>
      </w:r>
      <w:r w:rsidRPr="00BB33A8">
        <w:rPr>
          <w:sz w:val="24"/>
          <w:rtl/>
        </w:rPr>
        <w:t xml:space="preserve"> در زنان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lastRenderedPageBreak/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شتر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نسبت به مردان دارد و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در افراد با اختلالات پزشک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</w:t>
      </w:r>
      <w:r w:rsidR="001C200F" w:rsidRPr="00BB33A8">
        <w:rPr>
          <w:sz w:val="24"/>
          <w:rtl/>
        </w:rPr>
        <w:t>روان‌پزشکی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شتر</w:t>
      </w:r>
      <w:r w:rsidRPr="00BB33A8">
        <w:rPr>
          <w:sz w:val="24"/>
          <w:rtl/>
        </w:rPr>
        <w:t xml:space="preserve"> از افراد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تشخ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ص</w:t>
      </w:r>
      <w:r w:rsidRPr="00BB33A8">
        <w:rPr>
          <w:sz w:val="24"/>
          <w:rtl/>
        </w:rPr>
        <w:t xml:space="preserve"> داده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.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مشکل شا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در کودکان </w:t>
      </w:r>
      <w:r w:rsidRPr="00BB33A8">
        <w:rPr>
          <w:rFonts w:hint="eastAsia"/>
          <w:sz w:val="24"/>
          <w:rtl/>
        </w:rPr>
        <w:t>و</w:t>
      </w:r>
      <w:r w:rsidRPr="00BB33A8">
        <w:rPr>
          <w:sz w:val="24"/>
          <w:rtl/>
        </w:rPr>
        <w:t xml:space="preserve"> نوجوانان است؛ </w:t>
      </w:r>
      <w:r w:rsidR="0038257B" w:rsidRPr="00BB33A8">
        <w:rPr>
          <w:sz w:val="24"/>
          <w:rtl/>
        </w:rPr>
        <w:t>بااین‌حال</w:t>
      </w:r>
      <w:r w:rsidRPr="00BB33A8">
        <w:rPr>
          <w:sz w:val="24"/>
          <w:rtl/>
        </w:rPr>
        <w:t>، اطلاعات بس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</w:t>
      </w:r>
      <w:r w:rsidRPr="00BB33A8">
        <w:rPr>
          <w:sz w:val="24"/>
          <w:rtl/>
        </w:rPr>
        <w:t xml:space="preserve"> کم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مورد اپ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ولوژ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درمان آن در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29398C" w:rsidRPr="00BB33A8">
        <w:rPr>
          <w:sz w:val="24"/>
          <w:rtl/>
        </w:rPr>
        <w:t>گروه‌های</w:t>
      </w:r>
      <w:r w:rsidRPr="00BB33A8">
        <w:rPr>
          <w:sz w:val="24"/>
          <w:rtl/>
        </w:rPr>
        <w:t xml:space="preserve"> سن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جوان‌تر</w:t>
      </w:r>
      <w:r w:rsidRPr="00BB33A8">
        <w:rPr>
          <w:sz w:val="24"/>
          <w:rtl/>
        </w:rPr>
        <w:t xml:space="preserve"> از </w:t>
      </w:r>
      <w:r w:rsidR="0038257B" w:rsidRPr="00BB33A8">
        <w:rPr>
          <w:sz w:val="24"/>
          <w:rtl/>
        </w:rPr>
        <w:t>بزرگ‌سالان</w:t>
      </w:r>
      <w:r w:rsidRPr="00BB33A8">
        <w:rPr>
          <w:sz w:val="24"/>
          <w:rtl/>
        </w:rPr>
        <w:t xml:space="preserve"> در دسترس است</w:t>
      </w:r>
      <w:r w:rsidR="000B5A1C">
        <w:rPr>
          <w:sz w:val="24"/>
          <w:rtl/>
        </w:rPr>
        <w:fldChar w:fldCharType="begin"/>
      </w:r>
      <w:r w:rsidR="000B5A1C">
        <w:rPr>
          <w:sz w:val="24"/>
          <w:rtl/>
        </w:rPr>
        <w:instrText xml:space="preserve"> </w:instrText>
      </w:r>
      <w:r w:rsidR="000B5A1C">
        <w:rPr>
          <w:sz w:val="24"/>
        </w:rPr>
        <w:instrText>ADDIN EN.CITE &lt;EndNote&gt;&lt;Cite&gt;&lt;Author&gt;Ohayon&lt;/Author&gt;&lt;Year&gt;</w:instrText>
      </w:r>
      <w:r w:rsidR="000B5A1C">
        <w:rPr>
          <w:sz w:val="24"/>
          <w:rtl/>
        </w:rPr>
        <w:instrText>2002</w:instrText>
      </w:r>
      <w:r w:rsidR="000B5A1C">
        <w:rPr>
          <w:sz w:val="24"/>
        </w:rPr>
        <w:instrText>&lt;/Year&gt;&lt;RecNum&gt;</w:instrText>
      </w:r>
      <w:r w:rsidR="000B5A1C">
        <w:rPr>
          <w:sz w:val="24"/>
          <w:rtl/>
        </w:rPr>
        <w:instrText>330</w:instrText>
      </w:r>
      <w:r w:rsidR="000B5A1C">
        <w:rPr>
          <w:sz w:val="24"/>
        </w:rPr>
        <w:instrText xml:space="preserve">&lt;/RecNum&gt;&lt;DisplayText&gt;(Ohayon, </w:instrText>
      </w:r>
      <w:r w:rsidR="000B5A1C">
        <w:rPr>
          <w:sz w:val="24"/>
          <w:rtl/>
        </w:rPr>
        <w:instrText>2002</w:instrText>
      </w:r>
      <w:r w:rsidR="000B5A1C">
        <w:rPr>
          <w:sz w:val="24"/>
        </w:rPr>
        <w:instrText>)&lt;/DisplayText&gt;&lt;record&gt;&lt;rec-number&gt;</w:instrText>
      </w:r>
      <w:r w:rsidR="000B5A1C">
        <w:rPr>
          <w:sz w:val="24"/>
          <w:rtl/>
        </w:rPr>
        <w:instrText>330</w:instrText>
      </w:r>
      <w:r w:rsidR="000B5A1C">
        <w:rPr>
          <w:sz w:val="24"/>
        </w:rPr>
        <w:instrText>&lt;/rec-number&gt;&lt;foreign-keys&gt;&lt;key app="EN" db-id="sztp</w:instrText>
      </w:r>
      <w:r w:rsidR="000B5A1C">
        <w:rPr>
          <w:sz w:val="24"/>
          <w:rtl/>
        </w:rPr>
        <w:instrText>2</w:instrText>
      </w:r>
      <w:r w:rsidR="000B5A1C">
        <w:rPr>
          <w:sz w:val="24"/>
        </w:rPr>
        <w:instrText>r</w:instrText>
      </w:r>
      <w:r w:rsidR="000B5A1C">
        <w:rPr>
          <w:sz w:val="24"/>
          <w:rtl/>
        </w:rPr>
        <w:instrText>203</w:instrText>
      </w:r>
      <w:r w:rsidR="000B5A1C">
        <w:rPr>
          <w:sz w:val="24"/>
        </w:rPr>
        <w:instrText>trzveedtwppvzdnd</w:instrText>
      </w:r>
      <w:r w:rsidR="000B5A1C">
        <w:rPr>
          <w:sz w:val="24"/>
          <w:rtl/>
        </w:rPr>
        <w:instrText>2</w:instrText>
      </w:r>
      <w:r w:rsidR="000B5A1C">
        <w:rPr>
          <w:sz w:val="24"/>
        </w:rPr>
        <w:instrText>xsdwsvpfzr" timestamp="</w:instrText>
      </w:r>
      <w:r w:rsidR="000B5A1C">
        <w:rPr>
          <w:sz w:val="24"/>
          <w:rtl/>
        </w:rPr>
        <w:instrText>1673836291"&gt;330&lt;/</w:instrText>
      </w:r>
      <w:r w:rsidR="000B5A1C">
        <w:rPr>
          <w:sz w:val="24"/>
        </w:rPr>
        <w:instrText>key&gt;&lt;/foreign-keys&gt;&lt;ref-type name="Journal Article"&gt;</w:instrText>
      </w:r>
      <w:r w:rsidR="000B5A1C">
        <w:rPr>
          <w:sz w:val="24"/>
          <w:rtl/>
        </w:rPr>
        <w:instrText>17</w:instrText>
      </w:r>
      <w:r w:rsidR="000B5A1C">
        <w:rPr>
          <w:sz w:val="24"/>
        </w:rPr>
        <w:instrText>&lt;/ref-type&gt;&lt;contributors&gt;&lt;authors&gt;&lt;author&gt;Ohayon, Maurice M&lt;/author&gt;&lt;/authors&gt;&lt;/contributors&gt;&lt;titles&gt;&lt;title&gt;Epidemiology of insomnia: what we know and what we still need to learn&lt;/title&gt;&lt;secondary-title&gt;Sleep medicine reviews&lt;/secondary-title&gt;&lt;/titles&gt;&lt;periodical&gt;&lt;full-title&gt;Sleep medicine reviews&lt;/full-title&gt;&lt;/periodical&gt;&lt;pages&gt;</w:instrText>
      </w:r>
      <w:r w:rsidR="000B5A1C">
        <w:rPr>
          <w:sz w:val="24"/>
          <w:rtl/>
        </w:rPr>
        <w:instrText>97-111</w:instrText>
      </w:r>
      <w:r w:rsidR="000B5A1C">
        <w:rPr>
          <w:sz w:val="24"/>
        </w:rPr>
        <w:instrText>&lt;/pages&gt;&lt;volume&gt;</w:instrText>
      </w:r>
      <w:r w:rsidR="000B5A1C">
        <w:rPr>
          <w:sz w:val="24"/>
          <w:rtl/>
        </w:rPr>
        <w:instrText>6</w:instrText>
      </w:r>
      <w:r w:rsidR="000B5A1C">
        <w:rPr>
          <w:sz w:val="24"/>
        </w:rPr>
        <w:instrText>&lt;/volume&gt;&lt;number&gt;</w:instrText>
      </w:r>
      <w:r w:rsidR="000B5A1C">
        <w:rPr>
          <w:sz w:val="24"/>
          <w:rtl/>
        </w:rPr>
        <w:instrText>2</w:instrText>
      </w:r>
      <w:r w:rsidR="000B5A1C">
        <w:rPr>
          <w:sz w:val="24"/>
        </w:rPr>
        <w:instrText>&lt;/number&gt;&lt;dates&gt;&lt;year&gt;</w:instrText>
      </w:r>
      <w:r w:rsidR="000B5A1C">
        <w:rPr>
          <w:sz w:val="24"/>
          <w:rtl/>
        </w:rPr>
        <w:instrText>2002</w:instrText>
      </w:r>
      <w:r w:rsidR="000B5A1C">
        <w:rPr>
          <w:sz w:val="24"/>
        </w:rPr>
        <w:instrText>&lt;/year&gt;&lt;/dates&gt;&lt;isbn&gt;</w:instrText>
      </w:r>
      <w:r w:rsidR="000B5A1C">
        <w:rPr>
          <w:sz w:val="24"/>
          <w:rtl/>
        </w:rPr>
        <w:instrText>1087-0792</w:instrText>
      </w:r>
      <w:r w:rsidR="000B5A1C">
        <w:rPr>
          <w:sz w:val="24"/>
        </w:rPr>
        <w:instrText>&lt;/isbn&gt;&lt;urls</w:instrText>
      </w:r>
      <w:r w:rsidR="000B5A1C">
        <w:rPr>
          <w:sz w:val="24"/>
          <w:rtl/>
        </w:rPr>
        <w:instrText>&gt;&lt;/</w:instrText>
      </w:r>
      <w:r w:rsidR="000B5A1C">
        <w:rPr>
          <w:sz w:val="24"/>
        </w:rPr>
        <w:instrText>urls&gt;&lt;/record&gt;&lt;/Cite&gt;&lt;/EndNote</w:instrText>
      </w:r>
      <w:r w:rsidR="000B5A1C">
        <w:rPr>
          <w:sz w:val="24"/>
          <w:rtl/>
        </w:rPr>
        <w:instrText>&gt;</w:instrText>
      </w:r>
      <w:r w:rsidR="000B5A1C">
        <w:rPr>
          <w:sz w:val="24"/>
          <w:rtl/>
        </w:rPr>
        <w:fldChar w:fldCharType="separate"/>
      </w:r>
      <w:r w:rsidR="000B5A1C">
        <w:rPr>
          <w:noProof/>
          <w:sz w:val="24"/>
          <w:rtl/>
        </w:rPr>
        <w:t>(</w:t>
      </w:r>
      <w:r w:rsidR="000B5A1C">
        <w:rPr>
          <w:noProof/>
          <w:sz w:val="24"/>
        </w:rPr>
        <w:t xml:space="preserve">Ohayon, </w:t>
      </w:r>
      <w:r w:rsidR="000B5A1C">
        <w:rPr>
          <w:noProof/>
          <w:sz w:val="24"/>
          <w:rtl/>
        </w:rPr>
        <w:t>2002)</w:t>
      </w:r>
      <w:r w:rsidR="000B5A1C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. </w:t>
      </w:r>
      <w:r w:rsidR="0038257B" w:rsidRPr="00BB33A8">
        <w:rPr>
          <w:sz w:val="24"/>
          <w:rtl/>
        </w:rPr>
        <w:t>درحالی‌که</w:t>
      </w:r>
      <w:r w:rsidRPr="00BB33A8">
        <w:rPr>
          <w:sz w:val="24"/>
          <w:rtl/>
        </w:rPr>
        <w:t xml:space="preserve"> علائم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و خواب آشفته، به 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ژه</w:t>
      </w:r>
      <w:r w:rsidRPr="00BB33A8">
        <w:rPr>
          <w:sz w:val="24"/>
          <w:rtl/>
        </w:rPr>
        <w:t xml:space="preserve"> بخش بخش شدن خواب، با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سن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می‌یابد</w:t>
      </w:r>
      <w:r w:rsidRPr="00BB33A8">
        <w:rPr>
          <w:sz w:val="24"/>
          <w:rtl/>
        </w:rPr>
        <w:t>،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در 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ان</w:t>
      </w:r>
      <w:r w:rsidRPr="00BB33A8">
        <w:rPr>
          <w:sz w:val="24"/>
          <w:rtl/>
        </w:rPr>
        <w:t xml:space="preserve"> افر</w:t>
      </w:r>
      <w:r w:rsidRPr="00BB33A8">
        <w:rPr>
          <w:rFonts w:hint="eastAsia"/>
          <w:sz w:val="24"/>
          <w:rtl/>
        </w:rPr>
        <w:t>اد</w:t>
      </w:r>
      <w:r w:rsidRPr="00BB33A8">
        <w:rPr>
          <w:sz w:val="24"/>
          <w:rtl/>
        </w:rPr>
        <w:t xml:space="preserve"> مسن و افراد جوان </w:t>
      </w:r>
      <w:r w:rsidR="00A33E9D" w:rsidRPr="00BB33A8">
        <w:rPr>
          <w:sz w:val="24"/>
          <w:rtl/>
        </w:rPr>
        <w:t>مشابه‌تر</w:t>
      </w:r>
      <w:r w:rsidRPr="00BB33A8">
        <w:rPr>
          <w:sz w:val="24"/>
          <w:rtl/>
        </w:rPr>
        <w:t xml:space="preserve"> است.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ز</w:t>
      </w:r>
      <w:r w:rsidRPr="00BB33A8">
        <w:rPr>
          <w:sz w:val="24"/>
          <w:rtl/>
        </w:rPr>
        <w:t xml:space="preserve"> ممکن است در نژاد متفاوت باشد، اما </w:t>
      </w:r>
      <w:r w:rsidR="00B04134" w:rsidRPr="00BB33A8">
        <w:rPr>
          <w:rFonts w:hint="cs"/>
          <w:sz w:val="24"/>
          <w:rtl/>
        </w:rPr>
        <w:t>یافته‌ها</w:t>
      </w:r>
      <w:r w:rsidRPr="00BB33A8">
        <w:rPr>
          <w:sz w:val="24"/>
          <w:rtl/>
        </w:rPr>
        <w:t xml:space="preserve"> در حال حاضر متناقض هستند و مطالعات کم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مورد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وع</w:t>
      </w:r>
      <w:r w:rsidRPr="00BB33A8">
        <w:rPr>
          <w:sz w:val="24"/>
          <w:rtl/>
        </w:rPr>
        <w:t xml:space="preserve">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اختلال در خارج از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الات</w:t>
      </w:r>
      <w:r w:rsidRPr="00BB33A8">
        <w:rPr>
          <w:sz w:val="24"/>
          <w:rtl/>
        </w:rPr>
        <w:t xml:space="preserve"> متحده </w:t>
      </w:r>
      <w:r w:rsidR="00B04134" w:rsidRPr="00BB33A8">
        <w:rPr>
          <w:sz w:val="24"/>
          <w:rtl/>
        </w:rPr>
        <w:t>انجام‌شده</w:t>
      </w:r>
      <w:r w:rsidRPr="00BB33A8">
        <w:rPr>
          <w:sz w:val="24"/>
          <w:rtl/>
        </w:rPr>
        <w:t xml:space="preserve"> است که اختلافات نژاد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قوم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بالقوه را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کرده باشد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&lt;EndNote&gt;&lt;Cite&gt;&lt;Author&gt;Roth&lt;/Author&gt;&lt;Year&gt;2011&lt;/Year&gt;&lt;RecNum&gt;294&lt;/RecNum&gt;&lt;DisplayText&gt;(Roth et al., 2011)&lt;/DisplayText&gt;&lt;record&gt;&lt;rec-number&gt;294&lt;/rec-number&gt;&lt;foreign-keys&gt;&lt;key app="EN" db-id="sztp2r203trzveedtwppvzdnd2xsdwsvpfzr" timestamp="1</w:instrText>
      </w:r>
      <w:r w:rsidRPr="00BB33A8">
        <w:rPr>
          <w:sz w:val="24"/>
          <w:rtl/>
        </w:rPr>
        <w:instrText>624020746"&gt;294&lt;/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Article"&gt;17&lt;/ref-type&gt;&lt;contributors&gt;&lt;authors&gt;&lt;author&gt;Roth, Thomas&lt;/author&gt;&lt;author&gt;Coulouvrat, Catherine&lt;/author&gt;&lt;author&gt;Hajak, Goeran&lt;/author&gt;&lt;author&gt;Lakoma, Matthew D&lt;/author&gt;&lt;author&gt;Sampson, Nancy A&lt;/author&gt;&lt;author&gt;Shahly, Victoria&lt;/author&gt;&lt;author&gt;Shillington, Alicia C&lt;/author&gt;&lt;author&gt;Stephenson, Judith J&lt;/author&gt;&lt;author&gt;Walsh, James K&lt;/author&gt;&lt;author&gt;Kessler, Ronald C&lt;/author&gt;&lt;/authors&gt;&lt;/contributors&gt;&lt;titles&gt;&lt;title&gt;Prevalence and perceived health associated with insomnia based on DSM-IV-TR; international statistical classification of diseases and related health problems, tenth revision; and research diagnostic criteria/international classification of sleep disorders, criteria: results from the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America insomnia survey&lt;/title&gt;&lt;secondary-title&gt;Biological psychiatry&lt;/secondary-title&gt;&lt;/titles&gt;&lt;periodical&gt;&lt;full-title&gt;Biological psychiatry&lt;/full-title&gt;&lt;/periodical&gt;&lt;pages&gt;592-600&lt;/pages&gt;&lt;volume&gt;69&lt;/volume&gt;&lt;number&gt;6&lt;/number&gt;&lt;dates&gt;&lt;year&gt;2011&lt;/year&gt;&lt;/dates&gt;&lt;isbn&gt;0006-3223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Roth et al., 2011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</w:rPr>
        <w:t xml:space="preserve"> </w:t>
      </w:r>
      <w:r w:rsidRPr="00BB33A8">
        <w:rPr>
          <w:sz w:val="24"/>
          <w:rtl/>
        </w:rPr>
        <w:t xml:space="preserve">. شواهد </w:t>
      </w:r>
      <w:r w:rsidRPr="00BB33A8">
        <w:rPr>
          <w:rFonts w:hint="eastAsia"/>
          <w:sz w:val="24"/>
          <w:rtl/>
        </w:rPr>
        <w:t>قطع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تفاوت نژاد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به مطالعات </w:t>
      </w:r>
      <w:r w:rsidR="0038257B" w:rsidRPr="00BB33A8">
        <w:rPr>
          <w:sz w:val="24"/>
          <w:rtl/>
        </w:rPr>
        <w:t>چندملیتی</w:t>
      </w:r>
      <w:r w:rsidRPr="00BB33A8">
        <w:rPr>
          <w:sz w:val="24"/>
          <w:rtl/>
        </w:rPr>
        <w:t xml:space="preserve">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از</w:t>
      </w:r>
      <w:r w:rsidRPr="00BB33A8">
        <w:rPr>
          <w:sz w:val="24"/>
          <w:rtl/>
        </w:rPr>
        <w:t xml:space="preserve"> دارد که ناهمگن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قوم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نژاد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</w:t>
      </w:r>
      <w:r w:rsidR="00A33E9D" w:rsidRPr="00BB33A8">
        <w:rPr>
          <w:sz w:val="24"/>
          <w:rtl/>
        </w:rPr>
        <w:t>در نظر</w:t>
      </w:r>
      <w:r w:rsidRPr="00BB33A8">
        <w:rPr>
          <w:sz w:val="24"/>
          <w:rtl/>
        </w:rPr>
        <w:t xml:space="preserve"> گرفته و </w:t>
      </w:r>
      <w:r w:rsidR="00A33E9D" w:rsidRPr="00BB33A8">
        <w:rPr>
          <w:sz w:val="24"/>
          <w:rtl/>
        </w:rPr>
        <w:t>درعین‌حال</w:t>
      </w:r>
      <w:r w:rsidRPr="00BB33A8">
        <w:rPr>
          <w:sz w:val="24"/>
          <w:rtl/>
        </w:rPr>
        <w:t xml:space="preserve"> فاکتورها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مانند وضع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اقتصاد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- اجتماع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ممکن است اثرات </w:t>
      </w:r>
      <w:r w:rsidR="0038257B" w:rsidRPr="00BB33A8">
        <w:rPr>
          <w:sz w:val="24"/>
          <w:rtl/>
        </w:rPr>
        <w:t>مشاهده‌شده</w:t>
      </w:r>
      <w:r w:rsidRPr="00BB33A8">
        <w:rPr>
          <w:sz w:val="24"/>
          <w:rtl/>
        </w:rPr>
        <w:t xml:space="preserve"> را تعد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کند. جغراف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ز</w:t>
      </w:r>
      <w:r w:rsidRPr="00BB33A8">
        <w:rPr>
          <w:sz w:val="24"/>
          <w:rtl/>
        </w:rPr>
        <w:t xml:space="preserve"> ممکن است در بروز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نقش داشته باشد. عرض جغراف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فرکانس انواع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اختلالات خواب همراه است.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مثال ، مقا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سه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مردم غنا (در 5 درجه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) و نروژ (در 69 درجه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) نشان داد که کسان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در عرض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زندگ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 xml:space="preserve"> در</w:t>
      </w:r>
      <w:r w:rsidR="00792A58" w:rsidRPr="00BB33A8">
        <w:rPr>
          <w:rFonts w:hint="cs"/>
          <w:sz w:val="24"/>
          <w:rtl/>
        </w:rPr>
        <w:t xml:space="preserve"> </w:t>
      </w:r>
      <w:r w:rsidR="00A33E9D" w:rsidRPr="00BB33A8">
        <w:rPr>
          <w:rFonts w:hint="cs"/>
          <w:sz w:val="24"/>
          <w:rtl/>
        </w:rPr>
        <w:t>ماه‌های</w:t>
      </w:r>
      <w:r w:rsidRPr="00BB33A8">
        <w:rPr>
          <w:sz w:val="24"/>
          <w:rtl/>
        </w:rPr>
        <w:t xml:space="preserve"> ژانو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و آگوست خواب </w:t>
      </w:r>
      <w:r w:rsidR="00A33E9D" w:rsidRPr="00BB33A8">
        <w:rPr>
          <w:sz w:val="24"/>
          <w:rtl/>
        </w:rPr>
        <w:t>طولانی‌تری</w:t>
      </w:r>
      <w:r w:rsidR="00792A58" w:rsidRPr="00BB33A8">
        <w:rPr>
          <w:rFonts w:hint="cs"/>
          <w:sz w:val="24"/>
          <w:rtl/>
        </w:rPr>
        <w:t xml:space="preserve"> نسبت به کسانی </w:t>
      </w:r>
      <w:r w:rsidRPr="00BB33A8">
        <w:rPr>
          <w:sz w:val="24"/>
          <w:rtl/>
        </w:rPr>
        <w:t>که نزد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به خط استوا زندگ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A33E9D" w:rsidRPr="00BB33A8">
        <w:rPr>
          <w:sz w:val="24"/>
          <w:rtl/>
        </w:rPr>
        <w:t>می‌کنند</w:t>
      </w:r>
      <w:r w:rsidR="00792A58" w:rsidRPr="00BB33A8">
        <w:rPr>
          <w:rFonts w:hint="cs"/>
          <w:sz w:val="24"/>
          <w:rtl/>
        </w:rPr>
        <w:t xml:space="preserve"> دارند</w:t>
      </w:r>
      <w:r w:rsidRPr="00BB33A8">
        <w:rPr>
          <w:sz w:val="24"/>
          <w:rtl/>
        </w:rPr>
        <w:t xml:space="preserve"> ، اما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چ</w:t>
      </w:r>
      <w:r w:rsidRPr="00BB33A8">
        <w:rPr>
          <w:sz w:val="24"/>
          <w:rtl/>
        </w:rPr>
        <w:t xml:space="preserve"> تفاوت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دار</w:t>
      </w:r>
      <w:r w:rsidRPr="00BB33A8">
        <w:rPr>
          <w:sz w:val="24"/>
          <w:rtl/>
        </w:rPr>
        <w:t xml:space="preserve"> شدن زودتر از زمان </w:t>
      </w:r>
      <w:r w:rsidR="00A33E9D" w:rsidRPr="00BB33A8">
        <w:rPr>
          <w:sz w:val="24"/>
          <w:rtl/>
        </w:rPr>
        <w:t>موردنظر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در کارا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خواب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دو جمع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وجود ندارد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&lt;EndNote&gt;&lt;Cite&gt;&lt;Author&gt;Friborg&lt;/Author&gt;&lt;Year&gt;2012&lt;/Year&gt;&lt;RecNum&gt;296&lt;/RecNum&gt;&lt;DisplayText&gt;(Friborg, Bjorvatn, Amponsah, &amp;amp; Pallesen, 2012)&lt;/DisplayText&gt;&lt;record&gt;&lt;rec-number&gt;296&lt;/rec-number&gt;&lt;foreign-keys&gt;&lt;key app="EN" db-id="sztp2r203trzveedtwppvzdnd2xsdwsvpfzr" timestamp="1624021051"&gt;296&lt;/key&gt;&lt;/foreign-keys&gt;&lt;ref-type name="Journal Article"&gt;17&lt;/ref-type&gt;&lt;contributors&gt;&lt;authors&gt;&lt;author&gt;Friborg, Oddgeir&lt;/author&gt;&lt;author&gt;Bjorvatn, Bjørn&lt;/author&gt;&lt;author&gt;Amponsah, Benjamin&lt;/author&gt;&lt;author&gt;Pallesen</w:instrText>
      </w:r>
      <w:r w:rsidRPr="00BB33A8">
        <w:rPr>
          <w:sz w:val="24"/>
          <w:rtl/>
        </w:rPr>
        <w:instrText xml:space="preserve">, </w:instrText>
      </w:r>
      <w:r w:rsidRPr="00BB33A8">
        <w:rPr>
          <w:sz w:val="24"/>
        </w:rPr>
        <w:instrText>Ståle&lt;/author&gt;&lt;/authors&gt;&lt;/contributors&gt;&lt;titles&gt;&lt;title&gt;Associations between seasonal variations in day length (photoperiod), sleep timing, sleep quality and mood: a comparison between Ghana (5) and Norway (69)&lt;/title&gt;&lt;secondary-title&gt;Journal of sleep research&lt;/secondary-title&gt;&lt;/titles&gt;&lt;periodical&gt;&lt;full-title&gt;Journal of sleep research&lt;/full-title&gt;&lt;/periodical&gt;&lt;pages&gt;176-184&lt;/pages&gt;&lt;volume&gt;21&lt;/volume&gt;&lt;number&gt;2&lt;/number&gt;&lt;dates&gt;&lt;year&gt;2012&lt;/year&gt;&lt;/dates&gt;&lt;isbn&gt;0962-1105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Friborg, Bjorvatn, Amponsah, &amp; Pallesen, 2012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. </w:t>
      </w:r>
      <w:r w:rsidR="00553B87" w:rsidRPr="00BB33A8">
        <w:rPr>
          <w:sz w:val="24"/>
          <w:rtl/>
        </w:rPr>
        <w:t>تفاوت‌های</w:t>
      </w:r>
      <w:r w:rsidRPr="00BB33A8">
        <w:rPr>
          <w:sz w:val="24"/>
          <w:rtl/>
        </w:rPr>
        <w:t xml:space="preserve"> فصل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طول نور روز در </w:t>
      </w:r>
      <w:r w:rsidR="00553B87" w:rsidRPr="00BB33A8">
        <w:rPr>
          <w:sz w:val="24"/>
          <w:rtl/>
        </w:rPr>
        <w:t>عرض‌های</w:t>
      </w:r>
      <w:r w:rsidRPr="00BB33A8">
        <w:rPr>
          <w:sz w:val="24"/>
          <w:rtl/>
        </w:rPr>
        <w:t xml:space="preserve">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مشخص است، </w:t>
      </w:r>
      <w:r w:rsidR="0038257B" w:rsidRPr="00BB33A8">
        <w:rPr>
          <w:sz w:val="24"/>
          <w:rtl/>
        </w:rPr>
        <w:t>درحالی‌که</w:t>
      </w:r>
      <w:r w:rsidRPr="00BB33A8">
        <w:rPr>
          <w:sz w:val="24"/>
          <w:rtl/>
        </w:rPr>
        <w:t xml:space="preserve">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553B87" w:rsidRPr="00BB33A8">
        <w:rPr>
          <w:sz w:val="24"/>
          <w:rtl/>
        </w:rPr>
        <w:t>تفاوت‌ها</w:t>
      </w:r>
      <w:r w:rsidRPr="00BB33A8">
        <w:rPr>
          <w:sz w:val="24"/>
          <w:rtl/>
        </w:rPr>
        <w:t xml:space="preserve"> در غنا بس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</w:t>
      </w:r>
      <w:r w:rsidRPr="00BB33A8">
        <w:rPr>
          <w:sz w:val="24"/>
          <w:rtl/>
        </w:rPr>
        <w:t xml:space="preserve"> کم است.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Pr="00BB33A8">
        <w:rPr>
          <w:rFonts w:hint="eastAsia"/>
          <w:sz w:val="24"/>
          <w:rtl/>
        </w:rPr>
        <w:t>احتمال</w:t>
      </w:r>
      <w:r w:rsidRPr="00BB33A8">
        <w:rPr>
          <w:sz w:val="24"/>
          <w:rtl/>
        </w:rPr>
        <w:t xml:space="preserve"> که افراد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در مناطق شمال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جهان زندگ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 xml:space="preserve"> ممکن است علائم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شتر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در </w:t>
      </w:r>
      <w:r w:rsidR="00553B87" w:rsidRPr="00BB33A8">
        <w:rPr>
          <w:sz w:val="24"/>
          <w:rtl/>
        </w:rPr>
        <w:t>دوره‌های</w:t>
      </w:r>
      <w:r w:rsidRPr="00BB33A8">
        <w:rPr>
          <w:sz w:val="24"/>
          <w:rtl/>
        </w:rPr>
        <w:t xml:space="preserve"> تار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طولان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نسبت به </w:t>
      </w:r>
      <w:r w:rsidR="00553B87" w:rsidRPr="00BB33A8">
        <w:rPr>
          <w:sz w:val="24"/>
          <w:rtl/>
        </w:rPr>
        <w:t>دوره‌های</w:t>
      </w:r>
      <w:r w:rsidRPr="00BB33A8">
        <w:rPr>
          <w:sz w:val="24"/>
          <w:rtl/>
        </w:rPr>
        <w:t xml:space="preserve"> تار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کوتاه تجربه کنند،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شده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&lt;EndNote&gt;&lt;Cite&gt;&lt;Author&gt;Morin&lt;/Author&gt;&lt;Year&gt;2015&lt;/Year&gt;&lt;RecNum&gt;254&lt;/RecNum&gt;&lt;DisplayText&gt;(Morin et al., 2015)&lt;/DisplayText&gt;&lt;record&gt;&lt;rec-number&gt;254&lt;/rec-number&gt;&lt;foreign-keys&gt;&lt;key app="EN" db-id="sztp2r203trzveedtwppvzdnd2xsdwsvpfzr" timestamp</w:instrText>
      </w:r>
      <w:r w:rsidRPr="00BB33A8">
        <w:rPr>
          <w:sz w:val="24"/>
          <w:rtl/>
        </w:rPr>
        <w:instrText>="1623422825"&gt;254&lt;/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0C00F29D" w14:textId="0D82EFD0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sz w:val="24"/>
          <w:rtl/>
        </w:rPr>
      </w:pPr>
      <w:bookmarkStart w:id="9" w:name="_Toc124740229"/>
      <w:bookmarkStart w:id="10" w:name="_Toc124741895"/>
      <w:r w:rsidRPr="00BB33A8">
        <w:rPr>
          <w:rStyle w:val="Heading2Char"/>
          <w:bCs/>
          <w:sz w:val="24"/>
          <w:rtl/>
        </w:rPr>
        <w:t xml:space="preserve">انواع اختلال </w:t>
      </w:r>
      <w:r w:rsidR="00B04134" w:rsidRPr="00BB33A8">
        <w:rPr>
          <w:rStyle w:val="Heading2Char"/>
          <w:bCs/>
          <w:sz w:val="24"/>
          <w:rtl/>
        </w:rPr>
        <w:t>بی‌خوابی</w:t>
      </w:r>
      <w:bookmarkEnd w:id="9"/>
      <w:bookmarkEnd w:id="10"/>
    </w:p>
    <w:p w14:paraId="217B212C" w14:textId="2EC890F3" w:rsidR="00792A58" w:rsidRPr="00BB33A8" w:rsidRDefault="003924AC" w:rsidP="003924AC">
      <w:pPr>
        <w:pStyle w:val="00"/>
        <w:rPr>
          <w:sz w:val="24"/>
        </w:rPr>
      </w:pPr>
      <w:r w:rsidRPr="00BB33A8">
        <w:rPr>
          <w:rFonts w:hint="cs"/>
          <w:sz w:val="24"/>
          <w:rtl/>
        </w:rPr>
        <w:t xml:space="preserve">بر اساس </w:t>
      </w:r>
      <w:r w:rsidR="00553B87" w:rsidRPr="00BB33A8">
        <w:rPr>
          <w:rFonts w:hint="cs"/>
          <w:sz w:val="24"/>
          <w:rtl/>
        </w:rPr>
        <w:t>طبقه‌بندی</w:t>
      </w:r>
      <w:r w:rsidRPr="00BB33A8">
        <w:rPr>
          <w:rFonts w:hint="cs"/>
          <w:sz w:val="24"/>
          <w:rtl/>
        </w:rPr>
        <w:t xml:space="preserve"> </w:t>
      </w:r>
      <w:r w:rsidR="00553B87" w:rsidRPr="00BB33A8">
        <w:rPr>
          <w:rFonts w:hint="cs"/>
          <w:sz w:val="24"/>
          <w:rtl/>
        </w:rPr>
        <w:t>بین‌المللی</w:t>
      </w:r>
      <w:r w:rsidRPr="00BB33A8">
        <w:rPr>
          <w:rFonts w:hint="cs"/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بیماری‌های</w:t>
      </w:r>
      <w:r w:rsidRPr="00BB33A8">
        <w:rPr>
          <w:rFonts w:hint="cs"/>
          <w:sz w:val="24"/>
          <w:rtl/>
        </w:rPr>
        <w:t xml:space="preserve"> خواب چاپ سوم در سال 2014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به سه نوع متناقض</w:t>
      </w:r>
      <w:r w:rsidRPr="00BB33A8">
        <w:rPr>
          <w:rStyle w:val="FootnoteReference"/>
          <w:sz w:val="24"/>
          <w:rtl/>
        </w:rPr>
        <w:footnoteReference w:id="6"/>
      </w:r>
      <w:r w:rsidRPr="00BB33A8">
        <w:rPr>
          <w:rFonts w:hint="cs"/>
          <w:sz w:val="24"/>
          <w:rtl/>
        </w:rPr>
        <w:t xml:space="preserve"> و سایکوفیزیولوژیکال</w:t>
      </w:r>
      <w:r w:rsidRPr="00BB33A8">
        <w:rPr>
          <w:rStyle w:val="FootnoteReference"/>
          <w:sz w:val="24"/>
          <w:rtl/>
        </w:rPr>
        <w:footnoteReference w:id="7"/>
      </w:r>
      <w:r w:rsidRPr="00BB33A8">
        <w:rPr>
          <w:rFonts w:hint="cs"/>
          <w:sz w:val="24"/>
          <w:rtl/>
        </w:rPr>
        <w:t xml:space="preserve"> و آیدیپاتیک</w:t>
      </w:r>
      <w:r w:rsidRPr="00BB33A8">
        <w:rPr>
          <w:rStyle w:val="FootnoteReference"/>
          <w:sz w:val="24"/>
          <w:rtl/>
        </w:rPr>
        <w:footnoteReference w:id="8"/>
      </w:r>
      <w:r w:rsidRPr="00BB33A8">
        <w:rPr>
          <w:rFonts w:hint="cs"/>
          <w:sz w:val="24"/>
          <w:rtl/>
        </w:rPr>
        <w:t xml:space="preserve"> تقسیم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&lt;EndNote&gt;&lt;Cite&gt;&lt;Author&gt;Medicine&lt;/Author&gt;&lt;Year&gt;2005&lt;/Year&gt;&lt;RecNum&gt;297&lt;/RecNum&gt;&lt;DisplayText&gt;(Medicine, 2005)&lt;/DisplayText&gt;&lt;record&gt;&lt;rec-number&gt;297&lt;/rec-number&gt;&lt;foreign-keys&gt;&lt;key app="EN" db-id="sztp2r203trzveedtwppvzdnd2xsdwsvpfzr" timestamp</w:instrText>
      </w:r>
      <w:r w:rsidRPr="00BB33A8">
        <w:rPr>
          <w:sz w:val="24"/>
          <w:rtl/>
        </w:rPr>
        <w:instrText>="1624024462"&gt;297&lt;/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Article"&gt;17&lt;/ref-type&gt;&lt;contributors&gt;&lt;authors&gt;&lt;author&gt;American Academy of Sleep Medicine&lt;/author&gt;&lt;/authors&gt;&lt;/contributors&gt;&lt;titles&gt;&lt;title&gt;International classification of sleep disorders&lt;/title&gt;&lt;secondary-title&gt;Diagnostic and coding manual&lt;/secondary-title&gt;&lt;/titles&gt;&lt;periodical&gt;&lt;full-title&gt;Diagnostic and coding manual&lt;/full-title&gt;&lt;/periodical&gt;&lt;pages&gt;51-55&lt;/pages&gt;&lt;dates&gt;&lt;year&gt;2005&lt;/year&gt;&lt;/dates&gt;&lt;urls&gt;&lt;/urls&gt;&lt;/record&gt;&lt;/Cite&gt;&lt;/EndNote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Medicine, 2005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1B682D35" w14:textId="7336B2EF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</w:rPr>
        <w:t xml:space="preserve"> </w:t>
      </w:r>
      <w:r w:rsidR="00B04134" w:rsidRPr="00BB33A8">
        <w:rPr>
          <w:sz w:val="24"/>
          <w:rtl/>
        </w:rPr>
        <w:t>بی‌خوابی</w:t>
      </w:r>
      <w:r w:rsidR="00547EA6" w:rsidRPr="00BB33A8">
        <w:rPr>
          <w:sz w:val="24"/>
          <w:rtl/>
        </w:rPr>
        <w:t xml:space="preserve"> </w:t>
      </w:r>
      <w:r w:rsidR="00547EA6" w:rsidRPr="00BB33A8">
        <w:rPr>
          <w:rFonts w:hint="cs"/>
          <w:sz w:val="24"/>
          <w:rtl/>
        </w:rPr>
        <w:t>آ</w:t>
      </w:r>
      <w:r w:rsidR="00553B87" w:rsidRPr="00BB33A8">
        <w:rPr>
          <w:rFonts w:hint="cs"/>
          <w:sz w:val="24"/>
          <w:rtl/>
        </w:rPr>
        <w:t>یدی</w:t>
      </w:r>
      <w:r w:rsidRPr="00BB33A8">
        <w:rPr>
          <w:rFonts w:hint="cs"/>
          <w:sz w:val="24"/>
          <w:rtl/>
        </w:rPr>
        <w:t>پاتیک</w:t>
      </w:r>
      <w:r w:rsidRPr="00BB33A8">
        <w:rPr>
          <w:sz w:val="24"/>
          <w:rtl/>
        </w:rPr>
        <w:t xml:space="preserve"> نوع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مزمن است که با علائم قابل مشاهده علت آن مشخص ن</w:t>
      </w:r>
      <w:r w:rsidR="001C200F" w:rsidRPr="00BB33A8">
        <w:rPr>
          <w:sz w:val="24"/>
          <w:rtl/>
        </w:rPr>
        <w:t>می‌شود</w:t>
      </w:r>
      <w:r w:rsidRPr="00BB33A8">
        <w:rPr>
          <w:sz w:val="24"/>
          <w:rtl/>
        </w:rPr>
        <w:t>. نظر</w:t>
      </w:r>
      <w:r w:rsidRPr="00BB33A8">
        <w:rPr>
          <w:rFonts w:hint="cs"/>
          <w:sz w:val="24"/>
          <w:rtl/>
        </w:rPr>
        <w:t>یه</w:t>
      </w:r>
      <w:r w:rsidRPr="00BB33A8">
        <w:rPr>
          <w:sz w:val="24"/>
          <w:rtl/>
        </w:rPr>
        <w:t xml:space="preserve"> ا</w:t>
      </w:r>
      <w:r w:rsidRPr="00BB33A8">
        <w:rPr>
          <w:rFonts w:hint="cs"/>
          <w:sz w:val="24"/>
          <w:rtl/>
        </w:rPr>
        <w:t>ین</w:t>
      </w:r>
      <w:r w:rsidRPr="00BB33A8">
        <w:rPr>
          <w:sz w:val="24"/>
          <w:rtl/>
        </w:rPr>
        <w:t xml:space="preserve"> است که نت</w:t>
      </w:r>
      <w:r w:rsidRPr="00BB33A8">
        <w:rPr>
          <w:rFonts w:hint="cs"/>
          <w:sz w:val="24"/>
          <w:rtl/>
        </w:rPr>
        <w:t>یجه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یک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یستم</w:t>
      </w:r>
      <w:r w:rsidRPr="00BB33A8">
        <w:rPr>
          <w:sz w:val="24"/>
          <w:rtl/>
        </w:rPr>
        <w:t xml:space="preserve"> خواب </w:t>
      </w:r>
      <w:r w:rsidR="00547EA6" w:rsidRPr="00BB33A8">
        <w:rPr>
          <w:sz w:val="24"/>
          <w:rtl/>
        </w:rPr>
        <w:t>کم‌فعال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یا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یستم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یداری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بیش‌ازحد</w:t>
      </w:r>
      <w:r w:rsidRPr="00BB33A8">
        <w:rPr>
          <w:sz w:val="24"/>
          <w:rtl/>
        </w:rPr>
        <w:t xml:space="preserve"> فعال است، اما ه</w:t>
      </w:r>
      <w:r w:rsidRPr="00BB33A8">
        <w:rPr>
          <w:rFonts w:hint="cs"/>
          <w:sz w:val="24"/>
          <w:rtl/>
        </w:rPr>
        <w:t>یچ</w:t>
      </w:r>
      <w:r w:rsidRPr="00BB33A8">
        <w:rPr>
          <w:sz w:val="24"/>
          <w:rtl/>
        </w:rPr>
        <w:t xml:space="preserve"> منشأ </w:t>
      </w:r>
      <w:r w:rsidRPr="00BB33A8">
        <w:rPr>
          <w:rFonts w:hint="cs"/>
          <w:sz w:val="24"/>
          <w:rtl/>
        </w:rPr>
        <w:t>یا</w:t>
      </w:r>
      <w:r w:rsidRPr="00BB33A8">
        <w:rPr>
          <w:sz w:val="24"/>
          <w:rtl/>
        </w:rPr>
        <w:t xml:space="preserve"> علت واقع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قابل تأ</w:t>
      </w:r>
      <w:r w:rsidRPr="00BB33A8">
        <w:rPr>
          <w:rFonts w:hint="cs"/>
          <w:sz w:val="24"/>
          <w:rtl/>
        </w:rPr>
        <w:t>ییدی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شناخته‌نشده</w:t>
      </w:r>
      <w:r w:rsidRPr="00BB33A8">
        <w:rPr>
          <w:sz w:val="24"/>
          <w:rtl/>
        </w:rPr>
        <w:t xml:space="preserve"> است.</w:t>
      </w:r>
    </w:p>
    <w:p w14:paraId="069AF844" w14:textId="39F4C904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lastRenderedPageBreak/>
        <w:t>اختلال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آیدیپاتیک</w:t>
      </w:r>
      <w:r w:rsidRPr="00BB33A8">
        <w:rPr>
          <w:sz w:val="24"/>
          <w:rtl/>
        </w:rPr>
        <w:t xml:space="preserve"> بدون حضور قابل تشخ</w:t>
      </w:r>
      <w:r w:rsidRPr="00BB33A8">
        <w:rPr>
          <w:rFonts w:hint="cs"/>
          <w:sz w:val="24"/>
          <w:rtl/>
        </w:rPr>
        <w:t>یص</w:t>
      </w:r>
      <w:r w:rsidRPr="00BB33A8">
        <w:rPr>
          <w:sz w:val="24"/>
          <w:rtl/>
        </w:rPr>
        <w:t xml:space="preserve"> سا</w:t>
      </w:r>
      <w:r w:rsidRPr="00BB33A8">
        <w:rPr>
          <w:rFonts w:hint="cs"/>
          <w:sz w:val="24"/>
          <w:rtl/>
        </w:rPr>
        <w:t>یر</w:t>
      </w:r>
      <w:r w:rsidRPr="00BB33A8">
        <w:rPr>
          <w:sz w:val="24"/>
          <w:rtl/>
        </w:rPr>
        <w:t xml:space="preserve"> اختلالات خواب، مشکلات پزشک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، دارو </w:t>
      </w:r>
      <w:r w:rsidRPr="00BB33A8">
        <w:rPr>
          <w:rFonts w:hint="cs"/>
          <w:sz w:val="24"/>
          <w:rtl/>
        </w:rPr>
        <w:t>یا</w:t>
      </w:r>
      <w:r w:rsidRPr="00BB33A8">
        <w:rPr>
          <w:sz w:val="24"/>
          <w:rtl/>
        </w:rPr>
        <w:t xml:space="preserve"> استفاده از مواد </w:t>
      </w:r>
      <w:r w:rsidRPr="00BB33A8">
        <w:rPr>
          <w:rFonts w:hint="cs"/>
          <w:sz w:val="24"/>
          <w:rtl/>
        </w:rPr>
        <w:t>یا</w:t>
      </w:r>
      <w:r w:rsidRPr="00BB33A8">
        <w:rPr>
          <w:sz w:val="24"/>
          <w:rtl/>
        </w:rPr>
        <w:t xml:space="preserve"> مصرف مواد مخدر </w:t>
      </w:r>
      <w:r w:rsidRPr="00BB33A8">
        <w:rPr>
          <w:rFonts w:hint="cs"/>
          <w:sz w:val="24"/>
          <w:rtl/>
        </w:rPr>
        <w:t>و</w:t>
      </w:r>
      <w:r w:rsidRPr="00BB33A8">
        <w:rPr>
          <w:sz w:val="24"/>
          <w:rtl/>
        </w:rPr>
        <w:t xml:space="preserve"> هرگونه مشکلات رفتار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زمینه‌ای</w:t>
      </w:r>
      <w:r w:rsidRPr="00BB33A8">
        <w:rPr>
          <w:sz w:val="24"/>
          <w:rtl/>
        </w:rPr>
        <w:t xml:space="preserve"> که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>د باعث خواب ضع</w:t>
      </w:r>
      <w:r w:rsidRPr="00BB33A8">
        <w:rPr>
          <w:rFonts w:hint="cs"/>
          <w:sz w:val="24"/>
          <w:rtl/>
        </w:rPr>
        <w:t>یف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یا</w:t>
      </w:r>
      <w:r w:rsidRPr="00BB33A8">
        <w:rPr>
          <w:sz w:val="24"/>
          <w:rtl/>
        </w:rPr>
        <w:t xml:space="preserve"> برآورده نکردن خواب و اختلالات </w:t>
      </w:r>
      <w:r w:rsidR="001C200F" w:rsidRPr="00BB33A8">
        <w:rPr>
          <w:sz w:val="24"/>
          <w:rtl/>
        </w:rPr>
        <w:t>روان‌پزشکی</w:t>
      </w:r>
      <w:r w:rsidRPr="00BB33A8">
        <w:rPr>
          <w:sz w:val="24"/>
          <w:rtl/>
        </w:rPr>
        <w:t xml:space="preserve"> شود، وج</w:t>
      </w:r>
      <w:r w:rsidRPr="00BB33A8">
        <w:rPr>
          <w:rFonts w:hint="cs"/>
          <w:sz w:val="24"/>
          <w:rtl/>
        </w:rPr>
        <w:t>ود</w:t>
      </w:r>
      <w:r w:rsidRPr="00BB33A8">
        <w:rPr>
          <w:sz w:val="24"/>
          <w:rtl/>
        </w:rPr>
        <w:t xml:space="preserve"> دارد. همچن</w:t>
      </w:r>
      <w:r w:rsidRPr="00BB33A8">
        <w:rPr>
          <w:rFonts w:hint="cs"/>
          <w:sz w:val="24"/>
          <w:rtl/>
        </w:rPr>
        <w:t>ین</w:t>
      </w:r>
      <w:r w:rsidRPr="00BB33A8">
        <w:rPr>
          <w:sz w:val="24"/>
          <w:rtl/>
        </w:rPr>
        <w:t xml:space="preserve"> نت</w:t>
      </w:r>
      <w:r w:rsidRPr="00BB33A8">
        <w:rPr>
          <w:rFonts w:hint="cs"/>
          <w:sz w:val="24"/>
          <w:rtl/>
        </w:rPr>
        <w:t>یجه</w:t>
      </w:r>
      <w:r w:rsidRPr="00BB33A8">
        <w:rPr>
          <w:sz w:val="24"/>
          <w:rtl/>
        </w:rPr>
        <w:t xml:space="preserve"> بهداشت نامناسب خواب ن</w:t>
      </w:r>
      <w:r w:rsidRPr="00BB33A8">
        <w:rPr>
          <w:rFonts w:hint="cs"/>
          <w:sz w:val="24"/>
          <w:rtl/>
        </w:rPr>
        <w:t>یست</w:t>
      </w:r>
      <w:r w:rsidRPr="00BB33A8">
        <w:rPr>
          <w:sz w:val="24"/>
          <w:rtl/>
        </w:rPr>
        <w:t xml:space="preserve">. </w:t>
      </w:r>
      <w:r w:rsidR="00B04134" w:rsidRPr="00BB33A8">
        <w:rPr>
          <w:sz w:val="24"/>
          <w:rtl/>
        </w:rPr>
        <w:t>بی‌خوابی</w:t>
      </w:r>
      <w:r w:rsidR="00B844F9" w:rsidRPr="00BB33A8">
        <w:rPr>
          <w:sz w:val="24"/>
          <w:rtl/>
        </w:rPr>
        <w:t xml:space="preserve"> </w:t>
      </w:r>
      <w:r w:rsidR="00B844F9" w:rsidRPr="00BB33A8">
        <w:rPr>
          <w:rFonts w:hint="cs"/>
          <w:sz w:val="24"/>
          <w:rtl/>
        </w:rPr>
        <w:t>آیدیا</w:t>
      </w:r>
      <w:r w:rsidRPr="00BB33A8">
        <w:rPr>
          <w:rFonts w:hint="cs"/>
          <w:sz w:val="24"/>
          <w:rtl/>
        </w:rPr>
        <w:t>پاتیک</w:t>
      </w:r>
      <w:r w:rsidRPr="00BB33A8">
        <w:rPr>
          <w:sz w:val="24"/>
          <w:rtl/>
        </w:rPr>
        <w:t xml:space="preserve"> غالباً شبانه اتفاق </w:t>
      </w:r>
      <w:r w:rsidR="00336E88" w:rsidRPr="00BB33A8">
        <w:rPr>
          <w:sz w:val="24"/>
          <w:rtl/>
        </w:rPr>
        <w:t>می‌افتد</w:t>
      </w:r>
      <w:r w:rsidRPr="00BB33A8">
        <w:rPr>
          <w:sz w:val="24"/>
          <w:rtl/>
        </w:rPr>
        <w:t xml:space="preserve"> و ممکن است شامل زمان خواب کوتاه، </w:t>
      </w:r>
      <w:r w:rsidR="00B844F9" w:rsidRPr="00BB33A8">
        <w:rPr>
          <w:sz w:val="24"/>
          <w:rtl/>
        </w:rPr>
        <w:t>بیداری‌های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بی‌شمار</w:t>
      </w:r>
      <w:r w:rsidRPr="00BB33A8">
        <w:rPr>
          <w:sz w:val="24"/>
          <w:rtl/>
        </w:rPr>
        <w:t xml:space="preserve"> شبانه باشد که قابل توض</w:t>
      </w:r>
      <w:r w:rsidRPr="00BB33A8">
        <w:rPr>
          <w:rFonts w:hint="cs"/>
          <w:sz w:val="24"/>
          <w:rtl/>
        </w:rPr>
        <w:t>یح</w:t>
      </w:r>
      <w:r w:rsidRPr="00BB33A8">
        <w:rPr>
          <w:sz w:val="24"/>
          <w:rtl/>
        </w:rPr>
        <w:t xml:space="preserve"> ن</w:t>
      </w:r>
      <w:r w:rsidRPr="00BB33A8">
        <w:rPr>
          <w:rFonts w:hint="cs"/>
          <w:sz w:val="24"/>
          <w:rtl/>
        </w:rPr>
        <w:t>یست</w:t>
      </w:r>
      <w:r w:rsidRPr="00BB33A8">
        <w:rPr>
          <w:sz w:val="24"/>
          <w:rtl/>
        </w:rPr>
        <w:t xml:space="preserve"> و حت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صورت احساس خستگ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کاف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خوابیدن</w:t>
      </w:r>
      <w:r w:rsidRPr="00BB33A8">
        <w:rPr>
          <w:sz w:val="24"/>
          <w:rtl/>
        </w:rPr>
        <w:t>، خواب</w:t>
      </w:r>
      <w:r w:rsidRPr="00BB33A8">
        <w:rPr>
          <w:rFonts w:hint="cs"/>
          <w:sz w:val="24"/>
          <w:rtl/>
        </w:rPr>
        <w:t>یدن</w:t>
      </w:r>
      <w:r w:rsidRPr="00BB33A8">
        <w:rPr>
          <w:sz w:val="24"/>
          <w:rtl/>
        </w:rPr>
        <w:t xml:space="preserve"> دشوار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&lt;EndNote&gt;&lt;Cite&gt;&lt;Author&gt;Medicine&lt;/Author&gt;&lt;Year&gt;2005&lt;/Year&gt;&lt;RecNum&gt;297&lt;/RecNum&gt;&lt;DisplayText&gt;(Medicine, 2005)&lt;/DisplayText&gt;&lt;record&gt;&lt;rec-number&gt;297&lt;/rec-number&gt;&lt;foreign-keys&gt;&lt;key app="EN" db-id="sztp2r203trzveedtwppvzdnd2xsdwsvpfzr" timestamp</w:instrText>
      </w:r>
      <w:r w:rsidRPr="00BB33A8">
        <w:rPr>
          <w:sz w:val="24"/>
          <w:rtl/>
        </w:rPr>
        <w:instrText>="1624024462"&gt;297&lt;/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Article"&gt;17&lt;/ref-type&gt;&lt;contributors&gt;&lt;authors&gt;&lt;author&gt;American Academy of Sleep Medicine&lt;/author&gt;&lt;/authors&gt;&lt;/contributors&gt;&lt;titles&gt;&lt;title&gt;International classification of sleep disorders&lt;/title&gt;&lt;secondary-title&gt;Diagnostic and coding manual&lt;/secondary-title&gt;&lt;/titles&gt;&lt;periodical&gt;&lt;full-title&gt;Diagnostic and coding manual&lt;/full-title&gt;&lt;/periodical&gt;&lt;pages&gt;51-55&lt;/pages&gt;&lt;dates&gt;&lt;year&gt;2005&lt;/year&gt;&lt;/dates&gt;&lt;urls&gt;&lt;/urls&gt;&lt;/record&gt;&lt;/Cite&gt;&lt;/EndNote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Medicine, 2005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0232EA0D" w14:textId="3E621260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 xml:space="preserve"> در این پژوهش به بررسی پاتوفیزیولوژی دو نوع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متناقض و سایکوفیزیولوژیکال پرداخته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rFonts w:hint="cs"/>
          <w:sz w:val="24"/>
          <w:rtl/>
        </w:rPr>
        <w:t xml:space="preserve">. افراد دارای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متناقض احساس کمبود خواب از نظر ذهنی</w:t>
      </w:r>
      <w:r w:rsidRPr="00BB33A8">
        <w:rPr>
          <w:sz w:val="24"/>
          <w:rtl/>
        </w:rPr>
        <w:t xml:space="preserve"> و علائم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روزانه</w:t>
      </w:r>
      <w:r w:rsidRPr="00BB33A8">
        <w:rPr>
          <w:rFonts w:hint="cs"/>
          <w:sz w:val="24"/>
          <w:rtl/>
        </w:rPr>
        <w:t xml:space="preserve"> را دارند</w:t>
      </w:r>
      <w:r w:rsidRPr="00BB33A8">
        <w:rPr>
          <w:sz w:val="24"/>
          <w:rtl/>
        </w:rPr>
        <w:t>، اما مشخصات خواب عاد</w:t>
      </w:r>
      <w:r w:rsidRPr="00BB33A8">
        <w:rPr>
          <w:rFonts w:hint="cs"/>
          <w:sz w:val="24"/>
          <w:rtl/>
        </w:rPr>
        <w:t xml:space="preserve">ی - </w:t>
      </w:r>
      <w:r w:rsidRPr="00BB33A8">
        <w:rPr>
          <w:sz w:val="24"/>
          <w:rtl/>
        </w:rPr>
        <w:t>با استفاده از پل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سومنوگراف</w:t>
      </w:r>
      <w:r w:rsidRPr="00BB33A8">
        <w:rPr>
          <w:rFonts w:hint="cs"/>
          <w:sz w:val="24"/>
          <w:rtl/>
        </w:rPr>
        <w:t>ی</w:t>
      </w:r>
      <w:r w:rsidR="00BE279A" w:rsidRPr="00BB33A8">
        <w:rPr>
          <w:sz w:val="24"/>
          <w:rtl/>
        </w:rPr>
        <w:t xml:space="preserve"> </w:t>
      </w:r>
      <w:r w:rsidRPr="00BB33A8">
        <w:rPr>
          <w:sz w:val="24"/>
        </w:rPr>
        <w:t>(PSG</w:t>
      </w:r>
      <w:r w:rsidRPr="00BB33A8">
        <w:rPr>
          <w:rStyle w:val="FootnoteReference"/>
          <w:sz w:val="24"/>
        </w:rPr>
        <w:footnoteReference w:id="9"/>
      </w:r>
      <w:r w:rsidRPr="00BB33A8">
        <w:rPr>
          <w:sz w:val="24"/>
        </w:rPr>
        <w:t>)</w:t>
      </w:r>
      <w:r w:rsidRPr="00BB33A8">
        <w:rPr>
          <w:rFonts w:hint="cs"/>
          <w:sz w:val="24"/>
          <w:rtl/>
        </w:rPr>
        <w:t xml:space="preserve"> عادی تشخیص داده شد - را دارند که این مسئله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نشان‌دهنده</w:t>
      </w:r>
      <w:r w:rsidRPr="00BB33A8">
        <w:rPr>
          <w:sz w:val="24"/>
          <w:rtl/>
        </w:rPr>
        <w:t xml:space="preserve"> اختلاف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الگوها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خواب ذهن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</w:t>
      </w:r>
      <w:r w:rsidR="00D412C0" w:rsidRPr="00BB33A8">
        <w:rPr>
          <w:sz w:val="24"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&lt;EndNote&gt;&lt;Cite&gt;&lt;Author&gt;Rezaie&lt;/Author&gt;&lt;Year&gt;2018&lt;/Year&gt;&lt;RecNum&gt;255&lt;/RecNum&gt;&lt;DisplayText&gt;(Rezaie, Fobian, McCall, &amp;amp; Khazaie, 2018)&lt;/DisplayText&gt;&lt;record&gt;&lt;rec-number&gt;255&lt;/rec-number&gt;&lt;foreign-keys&gt;&lt;key app="EN" db-id="sztp2r203trzveedtwppvzdnd2xsdwsvpfzr" timestamp="1623423896"&gt;255&lt;/key&gt;&lt;/foreign-keys&gt;&lt;ref-type name="Journal Article"&gt;17&lt;/ref-type&gt;&lt;contributors&gt;&lt;authors&gt;&lt;author&gt;Rezaie, Leeba&lt;/author&gt;&lt;author&gt;Fobian, Aaron D&lt;/author&gt;&lt;author&gt;McCall, William Vaughn&lt;/author&gt;&lt;author&gt;Khazaie, Habibolah&lt;/author&gt;&lt;/authors&gt;&lt;/contributors&gt;&lt;titles&gt;&lt;title&gt;Paradoxical insomnia and subjective–objective sleep discrepancy: A review&lt;/title&gt;&lt;secondary-title&gt;Sleep medicine reviews&lt;/secondary-title&gt;&lt;/titles&gt;&lt;periodical&gt;&lt;full-title&gt;Sleep medicine reviews&lt;/full-title&gt;&lt;/periodical&gt;&lt;pages&gt;196-202&lt;/pages&gt;&lt;volume&gt;40&lt;/volume&gt;&lt;dates&gt;&lt;year&gt;2018&lt;/year&gt;&lt;/dates&gt;&lt;isbn&gt;1087-0792&lt;/isbn&gt;&lt;urls&gt;&lt;/urls&gt;&lt;/record&gt;&lt;/Cite&gt;&lt;/EndNote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Rezaie, Fobian, McCall, &amp; Khazaie, 2018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7649A1AD" w14:textId="63832B11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 xml:space="preserve"> از طرف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،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سایکوفیزیولوژیکال با ا</w:t>
      </w:r>
      <w:r w:rsidRPr="00BB33A8">
        <w:rPr>
          <w:rFonts w:hint="eastAsia"/>
          <w:sz w:val="24"/>
          <w:rtl/>
        </w:rPr>
        <w:t>نجمن</w:t>
      </w:r>
      <w:r w:rsidRPr="00BB33A8">
        <w:rPr>
          <w:sz w:val="24"/>
          <w:rtl/>
        </w:rPr>
        <w:t xml:space="preserve">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خواب </w:t>
      </w:r>
      <w:r w:rsidR="00B844F9" w:rsidRPr="00BB33A8">
        <w:rPr>
          <w:sz w:val="24"/>
          <w:rtl/>
        </w:rPr>
        <w:t>آموخته‌شده</w:t>
      </w:r>
      <w:r w:rsidRPr="00BB33A8">
        <w:rPr>
          <w:rStyle w:val="FootnoteReference"/>
          <w:sz w:val="24"/>
          <w:rtl/>
        </w:rPr>
        <w:footnoteReference w:id="10"/>
      </w:r>
      <w:r w:rsidR="00746BF5" w:rsidRPr="00BB33A8">
        <w:rPr>
          <w:sz w:val="24"/>
          <w:rtl/>
        </w:rPr>
        <w:t>»</w:t>
      </w:r>
      <w:r w:rsidRPr="00BB33A8">
        <w:rPr>
          <w:sz w:val="24"/>
          <w:rtl/>
        </w:rPr>
        <w:t xml:space="preserve"> مشخص </w:t>
      </w:r>
      <w:r w:rsidR="00553B87" w:rsidRPr="00BB33A8">
        <w:rPr>
          <w:sz w:val="24"/>
          <w:rtl/>
        </w:rPr>
        <w:t>می‌شود</w:t>
      </w:r>
      <w:r w:rsidR="00746BF5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 xml:space="preserve">که نشان </w:t>
      </w:r>
      <w:r w:rsidR="00B04134" w:rsidRPr="00BB33A8">
        <w:rPr>
          <w:sz w:val="24"/>
          <w:rtl/>
        </w:rPr>
        <w:t>می‌دهد</w:t>
      </w:r>
      <w:r w:rsidRPr="00BB33A8">
        <w:rPr>
          <w:rFonts w:hint="cs"/>
          <w:sz w:val="24"/>
          <w:rtl/>
        </w:rPr>
        <w:t xml:space="preserve"> خوابیدن فرد به</w:t>
      </w:r>
      <w:r w:rsidRPr="00BB33A8">
        <w:rPr>
          <w:sz w:val="24"/>
          <w:rtl/>
        </w:rPr>
        <w:t xml:space="preserve"> شرا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قبل از خواب </w:t>
      </w:r>
      <w:r w:rsidRPr="00BB33A8">
        <w:rPr>
          <w:rFonts w:hint="cs"/>
          <w:sz w:val="24"/>
          <w:rtl/>
        </w:rPr>
        <w:t>در</w:t>
      </w:r>
      <w:r w:rsidRPr="00BB33A8">
        <w:rPr>
          <w:sz w:val="24"/>
          <w:rtl/>
        </w:rPr>
        <w:t xml:space="preserve"> مح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اتاق‌خواب</w:t>
      </w:r>
      <w:r w:rsidRPr="00BB33A8">
        <w:rPr>
          <w:sz w:val="24"/>
          <w:rtl/>
        </w:rPr>
        <w:t xml:space="preserve"> بستگ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دارد و از خواب جلوگ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می‌کند</w:t>
      </w:r>
      <w:r w:rsidRPr="00BB33A8">
        <w:rPr>
          <w:rFonts w:hint="cs"/>
          <w:sz w:val="24"/>
          <w:rtl/>
        </w:rPr>
        <w:t xml:space="preserve">. </w:t>
      </w:r>
      <w:r w:rsidR="00B844F9" w:rsidRPr="00BB33A8">
        <w:rPr>
          <w:sz w:val="24"/>
          <w:rtl/>
        </w:rPr>
        <w:t>ازاین‌رو</w:t>
      </w:r>
      <w:r w:rsidRPr="00BB33A8">
        <w:rPr>
          <w:sz w:val="24"/>
          <w:rtl/>
        </w:rPr>
        <w:t>،</w:t>
      </w:r>
      <w:r w:rsidRPr="00BB33A8">
        <w:rPr>
          <w:rFonts w:hint="cs"/>
          <w:sz w:val="24"/>
          <w:rtl/>
        </w:rPr>
        <w:t xml:space="preserve"> افراد دارای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متناقض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درک بدی از خواب دارند</w:t>
      </w:r>
      <w:r w:rsidRPr="00BB33A8">
        <w:rPr>
          <w:sz w:val="24"/>
          <w:rtl/>
        </w:rPr>
        <w:t xml:space="preserve">، </w:t>
      </w:r>
      <w:r w:rsidR="0038257B" w:rsidRPr="00BB33A8">
        <w:rPr>
          <w:sz w:val="24"/>
          <w:rtl/>
        </w:rPr>
        <w:t>درحالی‌که</w:t>
      </w:r>
      <w:r w:rsidRPr="00BB33A8">
        <w:rPr>
          <w:rFonts w:hint="cs"/>
          <w:sz w:val="24"/>
          <w:rtl/>
        </w:rPr>
        <w:t xml:space="preserve">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سایکوفیزیولوژیکال</w:t>
      </w:r>
      <w:r w:rsidRPr="00BB33A8">
        <w:rPr>
          <w:sz w:val="24"/>
          <w:rtl/>
        </w:rPr>
        <w:t xml:space="preserve"> با ترس از خواب و مح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اتاق‌خواب</w:t>
      </w:r>
      <w:r w:rsidRPr="00BB33A8">
        <w:rPr>
          <w:rFonts w:hint="cs"/>
          <w:sz w:val="24"/>
          <w:rtl/>
        </w:rPr>
        <w:t xml:space="preserve"> همراه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&lt;EndNote&gt;&lt;Cite&gt;&lt;Author&gt;Perlis&lt;/Author&gt;&lt;Year&gt;1997&lt;/Year&gt;&lt;RecNum&gt;256&lt;/RecNum&gt;&lt;DisplayText&gt;(Perlis, Giles, Mendelson, Bootzin, &amp;amp; Wyatt, 1997)&lt;/DisplayText&gt;&lt;record&gt;&lt;rec-number&gt;256&lt;/rec-number&gt;&lt;foreign-keys&gt;&lt;key app="EN" db-id="sztp2r203trzveedtwppvzdnd2xsdwsvpfzr" timestamp="1623423959"&gt;256&lt;/key&gt;&lt;/foreign-keys&gt;&lt;ref-type name="Journal Article"&gt;17&lt;/ref-type&gt;&lt;contributors&gt;&lt;authors&gt;&lt;author&gt;Perlis, ML&lt;/author&gt;&lt;author&gt;Giles, DE&lt;/author&gt;&lt;author&gt;Mendelson, WB&lt;/author&gt;&lt;author&gt;Bootzin, Richard R&lt;/author&gt;&lt;author&gt;Wyatt, JK&lt;/author&gt;&lt;/authors&gt;&lt;/contributors&gt;&lt;titles&gt;&lt;title&gt;Psychophysiological insomnia: the behavioural model and a neurocognitive perspective&lt;/title&gt;&lt;secondary-title&gt;Journal of sleep research&lt;/secondary-title&gt;&lt;/titles&gt;&lt;periodical&gt;&lt;full-title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</w:rPr>
        <w:instrText>Journal of sleep research&lt;/full-title&gt;&lt;/periodical&gt;&lt;pages&gt;179-188&lt;/pages&gt;&lt;volume&gt;6&lt;/volume&gt;&lt;number&gt;3&lt;/number&gt;&lt;dates&gt;&lt;year&gt;1997&lt;/year&gt;&lt;/dates&gt;&lt;isbn&gt;0962-1105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Perlis, Giles, Mendelson, Bootzin, &amp; Wyatt, 1997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01CC6975" w14:textId="08A74CD8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sz w:val="24"/>
          <w:rtl/>
        </w:rPr>
      </w:pPr>
      <w:bookmarkStart w:id="11" w:name="_Toc124740230"/>
      <w:bookmarkStart w:id="12" w:name="_Toc124741896"/>
      <w:r w:rsidRPr="00BB33A8">
        <w:rPr>
          <w:rFonts w:hint="cs"/>
          <w:b w:val="0"/>
          <w:sz w:val="24"/>
          <w:rtl/>
        </w:rPr>
        <w:t>علائم</w:t>
      </w:r>
      <w:r w:rsidRPr="00BB33A8">
        <w:rPr>
          <w:b w:val="0"/>
          <w:sz w:val="24"/>
          <w:rtl/>
        </w:rPr>
        <w:t xml:space="preserve"> بال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rFonts w:hint="eastAsia"/>
          <w:b w:val="0"/>
          <w:sz w:val="24"/>
          <w:rtl/>
        </w:rPr>
        <w:t>ن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b w:val="0"/>
          <w:sz w:val="24"/>
          <w:rtl/>
        </w:rPr>
        <w:t xml:space="preserve"> </w:t>
      </w:r>
      <w:r w:rsidR="00B04134" w:rsidRPr="00BB33A8">
        <w:rPr>
          <w:b w:val="0"/>
          <w:sz w:val="24"/>
          <w:rtl/>
        </w:rPr>
        <w:t>بی‌خوابی</w:t>
      </w:r>
      <w:r w:rsidRPr="00BB33A8">
        <w:rPr>
          <w:b w:val="0"/>
          <w:sz w:val="24"/>
          <w:rtl/>
        </w:rPr>
        <w:t xml:space="preserve"> و تغ</w:t>
      </w:r>
      <w:r w:rsidRPr="00BB33A8">
        <w:rPr>
          <w:rFonts w:hint="cs"/>
          <w:b w:val="0"/>
          <w:sz w:val="24"/>
          <w:rtl/>
        </w:rPr>
        <w:t>یی</w:t>
      </w:r>
      <w:r w:rsidRPr="00BB33A8">
        <w:rPr>
          <w:rFonts w:hint="eastAsia"/>
          <w:b w:val="0"/>
          <w:sz w:val="24"/>
          <w:rtl/>
        </w:rPr>
        <w:t>ر</w:t>
      </w:r>
      <w:r w:rsidRPr="00BB33A8">
        <w:rPr>
          <w:b w:val="0"/>
          <w:sz w:val="24"/>
          <w:rtl/>
        </w:rPr>
        <w:t xml:space="preserve"> در مع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rFonts w:hint="eastAsia"/>
          <w:b w:val="0"/>
          <w:sz w:val="24"/>
          <w:rtl/>
        </w:rPr>
        <w:t>ارها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b w:val="0"/>
          <w:sz w:val="24"/>
          <w:rtl/>
        </w:rPr>
        <w:t xml:space="preserve"> تشخ</w:t>
      </w:r>
      <w:r w:rsidRPr="00BB33A8">
        <w:rPr>
          <w:rFonts w:hint="cs"/>
          <w:b w:val="0"/>
          <w:sz w:val="24"/>
          <w:rtl/>
        </w:rPr>
        <w:t>ی</w:t>
      </w:r>
      <w:r w:rsidRPr="00BB33A8">
        <w:rPr>
          <w:rFonts w:hint="eastAsia"/>
          <w:b w:val="0"/>
          <w:sz w:val="24"/>
          <w:rtl/>
        </w:rPr>
        <w:t>ص</w:t>
      </w:r>
      <w:r w:rsidRPr="00BB33A8">
        <w:rPr>
          <w:rFonts w:hint="cs"/>
          <w:b w:val="0"/>
          <w:sz w:val="24"/>
          <w:rtl/>
        </w:rPr>
        <w:t>ی</w:t>
      </w:r>
      <w:bookmarkEnd w:id="11"/>
      <w:bookmarkEnd w:id="12"/>
    </w:p>
    <w:p w14:paraId="19F65E6F" w14:textId="26771C88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تشخ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ص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به نارضا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sz w:val="24"/>
          <w:rtl/>
        </w:rPr>
        <w:t xml:space="preserve"> از 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خواب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مدت زمان همراه با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علائم شبانه و روزانه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از</w:t>
      </w:r>
      <w:r w:rsidRPr="00BB33A8">
        <w:rPr>
          <w:sz w:val="24"/>
          <w:rtl/>
        </w:rPr>
        <w:t xml:space="preserve"> دارد که 3 </w:t>
      </w:r>
      <w:r w:rsidRPr="00BB33A8">
        <w:rPr>
          <w:rFonts w:cs="Times New Roman" w:hint="cs"/>
          <w:sz w:val="24"/>
          <w:rtl/>
        </w:rPr>
        <w:t>≥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شب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در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هفته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وجود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دارد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و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بی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از 3 ماه طول </w:t>
      </w:r>
      <w:r w:rsidR="00B844F9" w:rsidRPr="00BB33A8">
        <w:rPr>
          <w:sz w:val="24"/>
          <w:rtl/>
        </w:rPr>
        <w:t>می‌کشد</w:t>
      </w:r>
      <w:r w:rsidRPr="00BB33A8">
        <w:rPr>
          <w:sz w:val="24"/>
          <w:rtl/>
        </w:rPr>
        <w:t>.</w:t>
      </w:r>
    </w:p>
    <w:p w14:paraId="1B919342" w14:textId="60DC3E9C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علائم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شبانه</w:t>
      </w:r>
    </w:p>
    <w:p w14:paraId="3ACB07AB" w14:textId="1909FA56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>مشکل</w:t>
      </w:r>
      <w:r w:rsidR="00BE279A" w:rsidRPr="00BB33A8">
        <w:rPr>
          <w:sz w:val="24"/>
        </w:rPr>
        <w:t xml:space="preserve"> </w:t>
      </w:r>
      <w:r w:rsidRPr="00BB33A8">
        <w:rPr>
          <w:rFonts w:hint="cs"/>
          <w:sz w:val="24"/>
          <w:rtl/>
        </w:rPr>
        <w:t>به خواب رفتن در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زمان</w:t>
      </w:r>
      <w:r w:rsidRPr="00BB33A8">
        <w:rPr>
          <w:sz w:val="24"/>
          <w:rtl/>
        </w:rPr>
        <w:t xml:space="preserve"> خواب</w:t>
      </w:r>
      <w:r w:rsidRPr="00BB33A8">
        <w:rPr>
          <w:rStyle w:val="FootnoteReference"/>
          <w:sz w:val="24"/>
          <w:rtl/>
          <w:lang w:bidi="ar-SA"/>
        </w:rPr>
        <w:footnoteReference w:id="11"/>
      </w:r>
    </w:p>
    <w:p w14:paraId="19F209E8" w14:textId="4DC042A6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بیداری‌های</w:t>
      </w:r>
      <w:r w:rsidRPr="00BB33A8">
        <w:rPr>
          <w:sz w:val="24"/>
          <w:rtl/>
        </w:rPr>
        <w:t xml:space="preserve"> مکرر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t>طولانی‌مدت</w:t>
      </w:r>
      <w:r w:rsidRPr="00BB33A8">
        <w:rPr>
          <w:rStyle w:val="FootnoteReference"/>
          <w:sz w:val="24"/>
          <w:rtl/>
          <w:lang w:bidi="ar-SA"/>
        </w:rPr>
        <w:footnoteReference w:id="12"/>
      </w:r>
    </w:p>
    <w:p w14:paraId="7572DA80" w14:textId="26BAD0B0" w:rsidR="003924AC" w:rsidRPr="00BB33A8" w:rsidRDefault="00B844F9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lastRenderedPageBreak/>
        <w:t>بیداری‌های</w:t>
      </w:r>
      <w:r w:rsidR="003924AC" w:rsidRPr="00BB33A8">
        <w:rPr>
          <w:sz w:val="24"/>
          <w:rtl/>
        </w:rPr>
        <w:t xml:space="preserve"> صبح </w:t>
      </w:r>
      <w:r w:rsidRPr="00BB33A8">
        <w:rPr>
          <w:sz w:val="24"/>
          <w:rtl/>
        </w:rPr>
        <w:t>زودهنگام</w:t>
      </w:r>
      <w:r w:rsidR="003924AC" w:rsidRPr="00BB33A8">
        <w:rPr>
          <w:rStyle w:val="FootnoteReference"/>
          <w:sz w:val="24"/>
          <w:rtl/>
        </w:rPr>
        <w:footnoteReference w:id="13"/>
      </w:r>
    </w:p>
    <w:p w14:paraId="52355CCE" w14:textId="3EE55F81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 xml:space="preserve">علائم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در روز</w:t>
      </w:r>
    </w:p>
    <w:p w14:paraId="643631DC" w14:textId="191990E7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 xml:space="preserve"> خستگ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کاهش انرژ</w:t>
      </w:r>
      <w:r w:rsidRPr="00BB33A8">
        <w:rPr>
          <w:rFonts w:hint="cs"/>
          <w:sz w:val="24"/>
          <w:rtl/>
        </w:rPr>
        <w:t>ی</w:t>
      </w:r>
    </w:p>
    <w:p w14:paraId="0E23BBC3" w14:textId="11AA5DAD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 xml:space="preserve"> اختلال در توجه، تمرکز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حافظه</w:t>
      </w:r>
    </w:p>
    <w:p w14:paraId="0BE6DE77" w14:textId="51448A13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  <w:rtl/>
        </w:rPr>
      </w:pPr>
      <w:r w:rsidRPr="00BB33A8">
        <w:rPr>
          <w:sz w:val="24"/>
          <w:rtl/>
        </w:rPr>
        <w:t xml:space="preserve"> اختلالات خلق</w:t>
      </w:r>
      <w:r w:rsidRPr="00BB33A8">
        <w:rPr>
          <w:rFonts w:hint="cs"/>
          <w:sz w:val="24"/>
          <w:rtl/>
        </w:rPr>
        <w:t>ی</w:t>
      </w:r>
    </w:p>
    <w:p w14:paraId="32F13EAB" w14:textId="4B90CA68" w:rsidR="003924AC" w:rsidRPr="00BB33A8" w:rsidRDefault="003924AC" w:rsidP="00A77005">
      <w:pPr>
        <w:pStyle w:val="00"/>
        <w:numPr>
          <w:ilvl w:val="0"/>
          <w:numId w:val="22"/>
        </w:numPr>
        <w:rPr>
          <w:sz w:val="24"/>
        </w:rPr>
      </w:pPr>
      <w:r w:rsidRPr="00BB33A8">
        <w:rPr>
          <w:sz w:val="24"/>
          <w:rtl/>
        </w:rPr>
        <w:t xml:space="preserve"> دشوار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 در </w:t>
      </w:r>
      <w:r w:rsidR="00B844F9" w:rsidRPr="00BB33A8">
        <w:rPr>
          <w:sz w:val="24"/>
          <w:rtl/>
        </w:rPr>
        <w:t>محیط‌های</w:t>
      </w:r>
      <w:r w:rsidRPr="00BB33A8">
        <w:rPr>
          <w:sz w:val="24"/>
          <w:rtl/>
        </w:rPr>
        <w:t xml:space="preserve"> دانشگاه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شغل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&lt;EndNote&gt;&lt;Cite&gt;&lt;Author&gt;Morin&lt;/Author&gt;&lt;Year&gt;2015&lt;/Year&gt;&lt;RecNum&gt;230&lt;/RecNum&gt;&lt;DisplayText&gt;(Morin et al., 2015)&lt;/DisplayText&gt;&lt;record&gt;&lt;rec-number&gt;230&lt;/rec-number&gt;&lt;foreign-keys&gt;&lt;key app="EN" db-id="sztp2r203trzveedtwppvzdnd2xsdwsvpfzr" timestamp</w:instrText>
      </w:r>
      <w:r w:rsidRPr="00BB33A8">
        <w:rPr>
          <w:sz w:val="24"/>
          <w:rtl/>
        </w:rPr>
        <w:instrText>="1600100991"&gt;230&lt;/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</w:p>
    <w:p w14:paraId="6BFDEBE1" w14:textId="06A1EC33" w:rsidR="003924AC" w:rsidRDefault="003924AC" w:rsidP="003924AC">
      <w:pPr>
        <w:rPr>
          <w:sz w:val="24"/>
          <w:rtl/>
          <w:lang w:bidi="fa-IR"/>
        </w:rPr>
      </w:pPr>
    </w:p>
    <w:p w14:paraId="0CEF26F7" w14:textId="5A5FDA20" w:rsidR="009E6437" w:rsidRDefault="009E6437" w:rsidP="003924AC">
      <w:pPr>
        <w:rPr>
          <w:sz w:val="24"/>
          <w:rtl/>
          <w:lang w:bidi="fa-IR"/>
        </w:rPr>
      </w:pPr>
    </w:p>
    <w:p w14:paraId="2A3FE328" w14:textId="375748A2" w:rsidR="009E6437" w:rsidRDefault="009E6437" w:rsidP="003924AC">
      <w:pPr>
        <w:rPr>
          <w:sz w:val="24"/>
          <w:rtl/>
          <w:lang w:bidi="fa-IR"/>
        </w:rPr>
      </w:pPr>
    </w:p>
    <w:p w14:paraId="2A8A355C" w14:textId="16A51ABF" w:rsidR="009E6437" w:rsidRDefault="009E6437" w:rsidP="003924AC">
      <w:pPr>
        <w:rPr>
          <w:sz w:val="24"/>
          <w:rtl/>
          <w:lang w:bidi="fa-IR"/>
        </w:rPr>
      </w:pPr>
    </w:p>
    <w:p w14:paraId="56FFD100" w14:textId="0F6A7CC5" w:rsidR="009E6437" w:rsidRDefault="009E6437" w:rsidP="003924AC">
      <w:pPr>
        <w:rPr>
          <w:sz w:val="24"/>
          <w:rtl/>
          <w:lang w:bidi="fa-IR"/>
        </w:rPr>
      </w:pPr>
    </w:p>
    <w:p w14:paraId="03413C0E" w14:textId="44AFAB7C" w:rsidR="009E6437" w:rsidRDefault="009E6437" w:rsidP="003924AC">
      <w:pPr>
        <w:rPr>
          <w:sz w:val="24"/>
          <w:rtl/>
          <w:lang w:bidi="fa-IR"/>
        </w:rPr>
      </w:pPr>
    </w:p>
    <w:p w14:paraId="22529DB3" w14:textId="4EA273D1" w:rsidR="009E6437" w:rsidRDefault="009E6437" w:rsidP="003924AC">
      <w:pPr>
        <w:rPr>
          <w:sz w:val="24"/>
          <w:rtl/>
          <w:lang w:bidi="fa-IR"/>
        </w:rPr>
      </w:pPr>
    </w:p>
    <w:p w14:paraId="4941FCF4" w14:textId="5236B501" w:rsidR="009E6437" w:rsidRDefault="009E6437" w:rsidP="003924AC">
      <w:pPr>
        <w:rPr>
          <w:sz w:val="24"/>
          <w:rtl/>
          <w:lang w:bidi="fa-IR"/>
        </w:rPr>
      </w:pPr>
    </w:p>
    <w:p w14:paraId="17CAC6E6" w14:textId="5C977106" w:rsidR="009E6437" w:rsidRDefault="009E6437" w:rsidP="003924AC">
      <w:pPr>
        <w:rPr>
          <w:sz w:val="24"/>
          <w:rtl/>
          <w:lang w:bidi="fa-IR"/>
        </w:rPr>
      </w:pPr>
    </w:p>
    <w:p w14:paraId="38D7E632" w14:textId="77777777" w:rsidR="009E6437" w:rsidRPr="00BB33A8" w:rsidRDefault="009E6437" w:rsidP="003924AC">
      <w:pPr>
        <w:rPr>
          <w:sz w:val="24"/>
          <w:rtl/>
          <w:lang w:bidi="fa-IR"/>
        </w:rPr>
      </w:pPr>
    </w:p>
    <w:p w14:paraId="074EF4B4" w14:textId="77777777" w:rsidR="003924AC" w:rsidRPr="00BB33A8" w:rsidRDefault="003924AC" w:rsidP="009E6437">
      <w:pPr>
        <w:pStyle w:val="Heading1"/>
        <w:rPr>
          <w:rtl/>
        </w:rPr>
      </w:pPr>
      <w:bookmarkStart w:id="13" w:name="_Toc124740231"/>
      <w:bookmarkStart w:id="14" w:name="_Toc124741897"/>
      <w:r w:rsidRPr="00BB33A8">
        <w:rPr>
          <w:rFonts w:hint="cs"/>
          <w:rtl/>
        </w:rPr>
        <w:t>تصویربرداری تشدید مغناطیسی در حالت استراحت</w:t>
      </w:r>
      <w:bookmarkEnd w:id="13"/>
      <w:bookmarkEnd w:id="14"/>
    </w:p>
    <w:p w14:paraId="6DFF34CD" w14:textId="15D1B823" w:rsidR="003924AC" w:rsidRPr="00BB33A8" w:rsidRDefault="003924AC" w:rsidP="00746BF5">
      <w:pPr>
        <w:pStyle w:val="00"/>
        <w:rPr>
          <w:sz w:val="24"/>
          <w:rtl/>
        </w:rPr>
      </w:pPr>
      <w:r w:rsidRPr="00BB33A8">
        <w:rPr>
          <w:sz w:val="24"/>
          <w:rtl/>
        </w:rPr>
        <w:t>مغز انسان حدود 2</w:t>
      </w:r>
      <w:r w:rsidRPr="00BB33A8">
        <w:rPr>
          <w:rFonts w:cs="Times New Roman" w:hint="cs"/>
          <w:sz w:val="24"/>
          <w:rtl/>
        </w:rPr>
        <w:t>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از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وزن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کلی</w:t>
      </w:r>
      <w:r w:rsidRPr="00BB33A8">
        <w:rPr>
          <w:sz w:val="24"/>
          <w:rtl/>
        </w:rPr>
        <w:t xml:space="preserve"> بدن ما را نشان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، </w:t>
      </w:r>
      <w:r w:rsidR="00B844F9" w:rsidRPr="00BB33A8">
        <w:rPr>
          <w:sz w:val="24"/>
          <w:rtl/>
        </w:rPr>
        <w:t>بااین‌وجود</w:t>
      </w:r>
      <w:r w:rsidRPr="00BB33A8">
        <w:rPr>
          <w:sz w:val="24"/>
          <w:rtl/>
        </w:rPr>
        <w:t xml:space="preserve"> تصور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 که </w:t>
      </w:r>
      <w:r w:rsidR="00816A4D" w:rsidRPr="00BB33A8">
        <w:rPr>
          <w:sz w:val="24"/>
          <w:rtl/>
        </w:rPr>
        <w:t>تقریباً</w:t>
      </w:r>
      <w:r w:rsidRPr="00BB33A8">
        <w:rPr>
          <w:sz w:val="24"/>
          <w:rtl/>
        </w:rPr>
        <w:t xml:space="preserve"> 20</w:t>
      </w:r>
      <w:r w:rsidRPr="00BB33A8">
        <w:rPr>
          <w:rFonts w:cs="Times New Roman" w:hint="cs"/>
          <w:sz w:val="24"/>
          <w:rtl/>
        </w:rPr>
        <w:t>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از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کل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انرژی</w:t>
      </w:r>
      <w:r w:rsidRPr="00BB33A8">
        <w:rPr>
          <w:sz w:val="24"/>
          <w:rtl/>
        </w:rPr>
        <w:t xml:space="preserve"> </w:t>
      </w:r>
      <w:r w:rsidR="00B844F9" w:rsidRPr="00BB33A8">
        <w:rPr>
          <w:sz w:val="24"/>
          <w:rtl/>
        </w:rPr>
        <w:lastRenderedPageBreak/>
        <w:t>تولیدشده</w:t>
      </w:r>
      <w:r w:rsidRPr="00BB33A8">
        <w:rPr>
          <w:sz w:val="24"/>
          <w:rtl/>
        </w:rPr>
        <w:t xml:space="preserve"> توسط بدن ما را مصرف </w:t>
      </w:r>
      <w:r w:rsidR="00B04134" w:rsidRPr="00BB33A8">
        <w:rPr>
          <w:sz w:val="24"/>
          <w:rtl/>
        </w:rPr>
        <w:t>می‌کند</w:t>
      </w:r>
      <w:r w:rsidR="00B51E39" w:rsidRPr="00BB33A8">
        <w:rPr>
          <w:rFonts w:hint="cs"/>
          <w:sz w:val="24"/>
          <w:rtl/>
        </w:rPr>
        <w:t xml:space="preserve">؛ </w:t>
      </w:r>
      <w:r w:rsidRPr="00BB33A8">
        <w:rPr>
          <w:sz w:val="24"/>
          <w:rtl/>
        </w:rPr>
        <w:t>حت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زمان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وظ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فه</w:t>
      </w:r>
      <w:r w:rsidRPr="00BB33A8">
        <w:rPr>
          <w:sz w:val="24"/>
          <w:rtl/>
        </w:rPr>
        <w:t xml:space="preserve">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انجام ن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>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واقع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دهه‌ها</w:t>
      </w:r>
      <w:r w:rsidRPr="00BB33A8">
        <w:rPr>
          <w:sz w:val="24"/>
          <w:rtl/>
        </w:rPr>
        <w:t xml:space="preserve"> محققان را 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فته</w:t>
      </w:r>
      <w:r w:rsidRPr="00BB33A8">
        <w:rPr>
          <w:sz w:val="24"/>
          <w:rtl/>
        </w:rPr>
        <w:t xml:space="preserve"> خود کرده است. وقت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ظاهراً کار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انجام </w:t>
      </w:r>
      <w:r w:rsidR="00CC6408" w:rsidRPr="00BB33A8">
        <w:rPr>
          <w:sz w:val="24"/>
          <w:rtl/>
        </w:rPr>
        <w:t>نمی‌دهیم</w:t>
      </w:r>
      <w:r w:rsidRPr="00BB33A8">
        <w:rPr>
          <w:sz w:val="24"/>
          <w:rtl/>
        </w:rPr>
        <w:t xml:space="preserve">، مغز چه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>؟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ذات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چگونه با شناخت، شخص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>،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آگاه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ارتباط دارد؟ علاقه به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ذات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(در مقابل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خارج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در پاسخ به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خارج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اتفاق </w:t>
      </w:r>
      <w:r w:rsidR="00336E88" w:rsidRPr="00BB33A8">
        <w:rPr>
          <w:sz w:val="24"/>
          <w:rtl/>
        </w:rPr>
        <w:t>می‌افتد</w:t>
      </w:r>
      <w:r w:rsidRPr="00BB33A8">
        <w:rPr>
          <w:sz w:val="24"/>
          <w:rtl/>
        </w:rPr>
        <w:t xml:space="preserve">) با گذشت </w:t>
      </w:r>
      <w:r w:rsidR="00CC6408" w:rsidRPr="00BB33A8">
        <w:rPr>
          <w:sz w:val="24"/>
          <w:rtl/>
        </w:rPr>
        <w:t>سال‌ها</w:t>
      </w:r>
      <w:r w:rsidRPr="00BB33A8">
        <w:rPr>
          <w:sz w:val="24"/>
          <w:rtl/>
        </w:rPr>
        <w:t xml:space="preserve"> به طور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وسته</w:t>
      </w:r>
      <w:r w:rsidRPr="00BB33A8">
        <w:rPr>
          <w:sz w:val="24"/>
          <w:rtl/>
        </w:rPr>
        <w:t xml:space="preserve">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افته</w:t>
      </w:r>
      <w:r w:rsidRPr="00BB33A8">
        <w:rPr>
          <w:sz w:val="24"/>
          <w:rtl/>
        </w:rPr>
        <w:t xml:space="preserve"> است و با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شرفت</w:t>
      </w:r>
      <w:r w:rsidRPr="00BB33A8">
        <w:rPr>
          <w:sz w:val="24"/>
          <w:rtl/>
        </w:rPr>
        <w:t xml:space="preserve"> تصو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ربردار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تشد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مغناط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، مطالعه سطح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مغز در هنگام استراحت با استفاده از اصطلاح</w:t>
      </w:r>
      <w:r w:rsidR="00746BF5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تصو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ربردار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FB420F" w:rsidRPr="00BB33A8">
        <w:rPr>
          <w:sz w:val="24"/>
        </w:rPr>
        <w:t>»</w:t>
      </w:r>
      <w:r w:rsidRPr="00BB33A8">
        <w:rPr>
          <w:sz w:val="24"/>
          <w:rtl/>
        </w:rPr>
        <w:t>تشد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مغناط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در حالت استراحت</w:t>
      </w:r>
      <w:r w:rsidR="00FB420F" w:rsidRPr="00BB33A8">
        <w:rPr>
          <w:sz w:val="24"/>
        </w:rPr>
        <w:t>«</w:t>
      </w:r>
      <w:r w:rsidR="00746BF5" w:rsidRPr="00BB33A8">
        <w:rPr>
          <w:sz w:val="24"/>
          <w:rtl/>
        </w:rPr>
        <w:t xml:space="preserve"> در</w:t>
      </w:r>
      <w:r w:rsidRPr="00BB33A8">
        <w:rPr>
          <w:sz w:val="24"/>
          <w:rtl/>
        </w:rPr>
        <w:t xml:space="preserve"> نوع خود به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زم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نه</w:t>
      </w:r>
      <w:r w:rsidRPr="00BB33A8">
        <w:rPr>
          <w:sz w:val="24"/>
          <w:rtl/>
        </w:rPr>
        <w:t xml:space="preserve"> تحق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شکوفا شده است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&lt;EndNote&gt;&lt;Cite&gt;&lt;Author&gt;Bijsterbosch&lt;/Author&gt;&lt;Year&gt;2017&lt;/Year&gt;&lt;RecNum&gt;253&lt;/RecNum&gt;&lt;DisplayText&gt;(Bijsterbosch, Smith, &amp;amp; Beckmann, 2017)&lt;/DisplayText&gt;&lt;record&gt;&lt;rec-number&gt;253&lt;/rec-number&gt;&lt;foreign-keys&gt;&lt;key app="EN" db-id="sztp2r203trzveedtwppvzdnd2xsdwsvpfzr" timestamp="1613403841"&gt;253&lt;/key&gt;&lt;/foreign-keys&gt;&lt;ref-type name="Book"&gt;6&lt;/ref-type&gt;&lt;contributors&gt;&lt;authors&gt;&lt;author&gt;Bijsterbosch, Janine&lt;/author&gt;&lt;author&gt;Smith, Stephen M&lt;/author&gt;&lt;author&gt;Beckmann, Christian F&lt;/author&gt;&lt;/authors&gt;&lt;/contributors&gt;&lt;titles&gt;&lt;title&gt;An introduction to resting state fMRI functional connectivity&lt;/title&gt;&lt;/titles&gt;&lt;dates&gt;&lt;year&gt;2017&lt;/year&gt;&lt;/dates&gt;&lt;publisher&gt;Oxford University Press&lt;/publisher&gt;&lt;isbn&gt;0198808224&lt;/isbn&gt;&lt;urls&gt;&lt;/urls&gt;&lt;/record&gt;&lt;/Cite&gt;&lt;/EndNote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Bijsterbosch, Smith, &amp; Beckmann, 2017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72999D92" w14:textId="2B4D4AA6" w:rsidR="003924AC" w:rsidRPr="00BB33A8" w:rsidRDefault="003924AC" w:rsidP="003924AC">
      <w:pPr>
        <w:pStyle w:val="00"/>
        <w:rPr>
          <w:sz w:val="24"/>
        </w:rPr>
      </w:pPr>
      <w:r w:rsidRPr="00BB33A8">
        <w:rPr>
          <w:sz w:val="24"/>
          <w:rtl/>
        </w:rPr>
        <w:t>در سطح کل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، </w:t>
      </w:r>
      <w:r w:rsidR="00DB29BD" w:rsidRPr="00BB33A8">
        <w:rPr>
          <w:sz w:val="24"/>
          <w:rtl/>
        </w:rPr>
        <w:t>دوم</w:t>
      </w:r>
      <w:r w:rsidRPr="00BB33A8">
        <w:rPr>
          <w:sz w:val="24"/>
          <w:rtl/>
        </w:rPr>
        <w:t>فهوم کل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زم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نه</w:t>
      </w:r>
      <w:r w:rsidRPr="00BB33A8">
        <w:rPr>
          <w:sz w:val="24"/>
          <w:rtl/>
        </w:rPr>
        <w:t xml:space="preserve"> تصو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ربردار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عصب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وجود دارد که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>د ما را در مورد نحوه کار مغز آگاه کند. اول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مورد</w:t>
      </w:r>
      <w:r w:rsidR="00B51E39" w:rsidRPr="00BB33A8">
        <w:rPr>
          <w:rFonts w:hint="cs"/>
          <w:sz w:val="24"/>
          <w:rtl/>
        </w:rPr>
        <w:t>،</w:t>
      </w:r>
      <w:r w:rsidRPr="00BB33A8">
        <w:rPr>
          <w:sz w:val="24"/>
          <w:rtl/>
        </w:rPr>
        <w:t xml:space="preserve"> محل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ساز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هدف آن اختصاص عملکردها به مناطق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مغز است. بس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محققان از وظا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رفتار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دقت طراح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شده که افراد در اسکنر </w:t>
      </w:r>
      <w:r w:rsidRPr="00BB33A8">
        <w:rPr>
          <w:sz w:val="24"/>
        </w:rPr>
        <w:t>MRI</w:t>
      </w:r>
      <w:r w:rsidRPr="00BB33A8">
        <w:rPr>
          <w:sz w:val="24"/>
          <w:rtl/>
        </w:rPr>
        <w:t xml:space="preserve"> انجام </w:t>
      </w:r>
      <w:r w:rsidR="006E4D1A" w:rsidRPr="00BB33A8">
        <w:rPr>
          <w:sz w:val="24"/>
          <w:rtl/>
        </w:rPr>
        <w:t>می‌دهند</w:t>
      </w:r>
      <w:r w:rsidRPr="00BB33A8">
        <w:rPr>
          <w:sz w:val="24"/>
          <w:rtl/>
        </w:rPr>
        <w:t xml:space="preserve">، </w:t>
      </w:r>
      <w:r w:rsidR="00CC6408" w:rsidRPr="00BB33A8">
        <w:rPr>
          <w:sz w:val="24"/>
          <w:rtl/>
        </w:rPr>
        <w:t>به‌منظور</w:t>
      </w:r>
      <w:r w:rsidRPr="00BB33A8">
        <w:rPr>
          <w:sz w:val="24"/>
          <w:rtl/>
        </w:rPr>
        <w:t xml:space="preserve"> محل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ساز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مناطق 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ژه</w:t>
      </w:r>
      <w:r w:rsidRPr="00BB33A8">
        <w:rPr>
          <w:sz w:val="24"/>
          <w:rtl/>
        </w:rPr>
        <w:t xml:space="preserve"> عملکرد مغز که در پاسخ به جنبه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رفتار، فعال </w:t>
      </w:r>
      <w:r w:rsidR="00CC6408" w:rsidRPr="00BB33A8">
        <w:rPr>
          <w:sz w:val="24"/>
          <w:rtl/>
        </w:rPr>
        <w:t>می‌شوند</w:t>
      </w:r>
      <w:r w:rsidRPr="00BB33A8">
        <w:rPr>
          <w:sz w:val="24"/>
          <w:rtl/>
        </w:rPr>
        <w:t xml:space="preserve">، استفاده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>. وظا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</w:t>
      </w:r>
      <w:r w:rsidR="00BD1F83" w:rsidRPr="00BB33A8">
        <w:rPr>
          <w:sz w:val="24"/>
          <w:rtl/>
        </w:rPr>
        <w:t>معمولاً</w:t>
      </w:r>
      <w:r w:rsidRPr="00BB33A8">
        <w:rPr>
          <w:sz w:val="24"/>
          <w:rtl/>
        </w:rPr>
        <w:t xml:space="preserve"> شامل چند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شرا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مختلف (از جمله </w:t>
      </w:r>
      <w:r w:rsidR="00553B87" w:rsidRPr="00BB33A8">
        <w:rPr>
          <w:sz w:val="24"/>
          <w:rtl/>
        </w:rPr>
        <w:t>دوره‌های</w:t>
      </w:r>
      <w:r w:rsidRPr="00BB33A8">
        <w:rPr>
          <w:sz w:val="24"/>
          <w:rtl/>
        </w:rPr>
        <w:t xml:space="preserve"> پا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) است و </w:t>
      </w:r>
      <w:r w:rsidR="00CC6408" w:rsidRPr="00BB33A8">
        <w:rPr>
          <w:sz w:val="24"/>
          <w:rtl/>
        </w:rPr>
        <w:t>فعال‌سازی</w:t>
      </w:r>
      <w:r w:rsidRPr="00BB33A8">
        <w:rPr>
          <w:sz w:val="24"/>
          <w:rtl/>
        </w:rPr>
        <w:t xml:space="preserve"> ناش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کار با مقا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سه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گنال</w:t>
      </w:r>
      <w:r w:rsidRPr="00BB33A8">
        <w:rPr>
          <w:sz w:val="24"/>
          <w:rtl/>
        </w:rPr>
        <w:t xml:space="preserve"> وابسته به سطح اکس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ژن</w:t>
      </w:r>
      <w:r w:rsidRPr="00BB33A8">
        <w:rPr>
          <w:sz w:val="24"/>
          <w:rtl/>
        </w:rPr>
        <w:t xml:space="preserve"> خ</w:t>
      </w:r>
      <w:r w:rsidRPr="00BB33A8">
        <w:rPr>
          <w:rFonts w:hint="eastAsia"/>
          <w:sz w:val="24"/>
          <w:rtl/>
        </w:rPr>
        <w:t>ون</w:t>
      </w:r>
      <w:r w:rsidRPr="00BB33A8">
        <w:rPr>
          <w:sz w:val="24"/>
          <w:rtl/>
        </w:rPr>
        <w:t xml:space="preserve"> (</w:t>
      </w:r>
      <w:r w:rsidRPr="00BB33A8">
        <w:rPr>
          <w:sz w:val="24"/>
        </w:rPr>
        <w:t>BOLD</w:t>
      </w:r>
      <w:r w:rsidRPr="00BB33A8">
        <w:rPr>
          <w:rStyle w:val="FootnoteReference"/>
          <w:sz w:val="24"/>
          <w:lang w:bidi="ar-SA"/>
        </w:rPr>
        <w:footnoteReference w:id="14"/>
      </w:r>
      <w:r w:rsidRPr="00BB33A8">
        <w:rPr>
          <w:sz w:val="24"/>
          <w:rtl/>
        </w:rPr>
        <w:t>)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شرا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sz w:val="24"/>
          <w:rtl/>
        </w:rPr>
        <w:t xml:space="preserve"> مختلف </w:t>
      </w:r>
      <w:r w:rsidR="00CC6408" w:rsidRPr="00BB33A8">
        <w:rPr>
          <w:sz w:val="24"/>
          <w:rtl/>
        </w:rPr>
        <w:t>اندازه‌گیری</w:t>
      </w:r>
      <w:r w:rsidRPr="00BB33A8">
        <w:rPr>
          <w:sz w:val="24"/>
          <w:rtl/>
        </w:rPr>
        <w:t xml:space="preserve"> و محل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ساز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>. دوم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مفهوم کل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،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اتصال،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روش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در آن مناطق مغز با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ارتباط برقرار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 xml:space="preserve"> و اطلاعات از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منطقه مغز به منطقه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منتقل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. </w:t>
      </w:r>
      <w:r w:rsidR="00CC6408" w:rsidRPr="00BB33A8">
        <w:rPr>
          <w:sz w:val="24"/>
          <w:rtl/>
        </w:rPr>
        <w:t>به‌منظور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اتصال، ما شباهت </w:t>
      </w:r>
      <w:r w:rsidR="00CC6408" w:rsidRPr="00BB33A8">
        <w:rPr>
          <w:sz w:val="24"/>
          <w:rtl/>
        </w:rPr>
        <w:t>سیگنال‌های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BOLD</w:t>
      </w:r>
      <w:r w:rsidRPr="00BB33A8">
        <w:rPr>
          <w:sz w:val="24"/>
          <w:rtl/>
        </w:rPr>
        <w:t xml:space="preserve"> را از مناطق مختلف مغز </w:t>
      </w:r>
      <w:r w:rsidR="00CC6408" w:rsidRPr="00BB33A8">
        <w:rPr>
          <w:sz w:val="24"/>
          <w:rtl/>
        </w:rPr>
        <w:t>اندازه‌گیری</w:t>
      </w:r>
      <w:r w:rsidRPr="00BB33A8">
        <w:rPr>
          <w:sz w:val="24"/>
          <w:rtl/>
        </w:rPr>
        <w:t xml:space="preserve"> </w:t>
      </w:r>
      <w:r w:rsidR="00845B08" w:rsidRPr="00BB33A8">
        <w:rPr>
          <w:sz w:val="24"/>
          <w:rtl/>
        </w:rPr>
        <w:t>می‌کنیم</w:t>
      </w:r>
      <w:r w:rsidRPr="00BB33A8">
        <w:rPr>
          <w:sz w:val="24"/>
          <w:rtl/>
        </w:rPr>
        <w:t>،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را</w:t>
      </w:r>
      <w:r w:rsidRPr="00BB33A8">
        <w:rPr>
          <w:sz w:val="24"/>
          <w:rtl/>
        </w:rPr>
        <w:t xml:space="preserve"> اگر </w:t>
      </w:r>
      <w:r w:rsidR="00CC6408" w:rsidRPr="00BB33A8">
        <w:rPr>
          <w:sz w:val="24"/>
          <w:rtl/>
        </w:rPr>
        <w:t>سیگنال‌ها</w:t>
      </w:r>
      <w:r w:rsidRPr="00BB33A8">
        <w:rPr>
          <w:sz w:val="24"/>
          <w:rtl/>
        </w:rPr>
        <w:t xml:space="preserve"> مشابه باشند،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احتمالاً به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معن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مناطق اطلاعات را از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منطقه به منطقه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منتقل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 xml:space="preserve"> </w:t>
      </w:r>
      <w:r w:rsidR="00FB420F" w:rsidRPr="00BB33A8">
        <w:rPr>
          <w:sz w:val="24"/>
          <w:rtl/>
        </w:rPr>
        <w:t>(</w:t>
      </w:r>
      <w:r w:rsidRPr="00BB33A8">
        <w:rPr>
          <w:sz w:val="24"/>
          <w:rtl/>
        </w:rPr>
        <w:t>اتصال وجود دارد</w:t>
      </w:r>
      <w:r w:rsidR="00FB420F" w:rsidRPr="00BB33A8">
        <w:rPr>
          <w:sz w:val="24"/>
          <w:rtl/>
        </w:rPr>
        <w:t>)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به‌منظور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اتصال، ما اغلب نوسانات خود به خود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گنال</w:t>
      </w:r>
      <w:r w:rsidRPr="00BB33A8">
        <w:rPr>
          <w:sz w:val="24"/>
          <w:rtl/>
        </w:rPr>
        <w:t xml:space="preserve"> را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845B08" w:rsidRPr="00BB33A8">
        <w:rPr>
          <w:sz w:val="24"/>
          <w:rtl/>
        </w:rPr>
        <w:t>می‌کنیم</w:t>
      </w:r>
      <w:r w:rsidRPr="00BB33A8">
        <w:rPr>
          <w:sz w:val="24"/>
          <w:rtl/>
        </w:rPr>
        <w:t xml:space="preserve">، </w:t>
      </w:r>
      <w:r w:rsidR="0038257B" w:rsidRPr="00BB33A8">
        <w:rPr>
          <w:sz w:val="24"/>
          <w:rtl/>
        </w:rPr>
        <w:t>درحالی‌که</w:t>
      </w:r>
      <w:r w:rsidRPr="00BB33A8">
        <w:rPr>
          <w:sz w:val="24"/>
          <w:rtl/>
        </w:rPr>
        <w:t xml:space="preserve">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چ</w:t>
      </w:r>
      <w:r w:rsidRPr="00BB33A8">
        <w:rPr>
          <w:sz w:val="24"/>
          <w:rtl/>
        </w:rPr>
        <w:t xml:space="preserve"> خواسته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موضوع وجود ندارد (اصطلاحاً اسکن حالت استراحت). استفاده از نوسانات خود به خود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به ما امکان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 شباهت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مناطق را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، </w:t>
      </w:r>
      <w:r w:rsidR="00CC6408" w:rsidRPr="00BB33A8">
        <w:rPr>
          <w:sz w:val="24"/>
          <w:rtl/>
        </w:rPr>
        <w:t>وقتی‌که</w:t>
      </w:r>
      <w:r w:rsidRPr="00BB33A8">
        <w:rPr>
          <w:sz w:val="24"/>
          <w:rtl/>
        </w:rPr>
        <w:t xml:space="preserve"> توسط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چ</w:t>
      </w:r>
      <w:r w:rsidRPr="00BB33A8">
        <w:rPr>
          <w:sz w:val="24"/>
          <w:rtl/>
        </w:rPr>
        <w:t xml:space="preserve"> کار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مغرضانه نباشد. به هم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ترت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ب</w:t>
      </w:r>
      <w:r w:rsidRPr="00BB33A8">
        <w:rPr>
          <w:sz w:val="24"/>
          <w:rtl/>
        </w:rPr>
        <w:t xml:space="preserve">، </w:t>
      </w:r>
      <w:r w:rsidRPr="00BB33A8">
        <w:rPr>
          <w:sz w:val="24"/>
        </w:rPr>
        <w:t>fMRI</w:t>
      </w:r>
      <w:r w:rsidRPr="00BB33A8">
        <w:rPr>
          <w:sz w:val="24"/>
          <w:rtl/>
        </w:rPr>
        <w:t xml:space="preserve"> حالت استراحت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راه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ارزشمند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مطالعه اتصال مغز ظاهر شده است.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اهداف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کتاب، </w:t>
      </w:r>
      <w:r w:rsidR="00D23D39" w:rsidRPr="00BB33A8">
        <w:rPr>
          <w:sz w:val="24"/>
          <w:rtl/>
        </w:rPr>
        <w:t>» حالت</w:t>
      </w:r>
      <w:r w:rsidRPr="00BB33A8">
        <w:rPr>
          <w:sz w:val="24"/>
          <w:rtl/>
        </w:rPr>
        <w:t xml:space="preserve"> استراحت</w:t>
      </w:r>
      <w:r w:rsidR="00D23D39" w:rsidRPr="00BB33A8">
        <w:rPr>
          <w:sz w:val="24"/>
          <w:rtl/>
        </w:rPr>
        <w:t>«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</w:t>
      </w:r>
      <w:r w:rsidR="00D23D39" w:rsidRPr="00BB33A8">
        <w:rPr>
          <w:sz w:val="24"/>
          <w:rtl/>
        </w:rPr>
        <w:t>»</w:t>
      </w:r>
      <w:r w:rsidRPr="00BB33A8">
        <w:rPr>
          <w:sz w:val="24"/>
          <w:rtl/>
        </w:rPr>
        <w:t>حالت استراحت</w:t>
      </w:r>
      <w:r w:rsidR="00D23D39" w:rsidRPr="00BB33A8">
        <w:rPr>
          <w:sz w:val="24"/>
          <w:rtl/>
        </w:rPr>
        <w:t>«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دار</w:t>
      </w:r>
      <w:r w:rsidRPr="00BB33A8">
        <w:rPr>
          <w:sz w:val="24"/>
          <w:rtl/>
        </w:rPr>
        <w:t xml:space="preserve"> بودن تعر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شده است، اما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چ</w:t>
      </w:r>
      <w:r w:rsidRPr="00BB33A8">
        <w:rPr>
          <w:sz w:val="24"/>
          <w:rtl/>
        </w:rPr>
        <w:t xml:space="preserve"> وظ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فه</w:t>
      </w:r>
      <w:r w:rsidRPr="00BB33A8">
        <w:rPr>
          <w:sz w:val="24"/>
          <w:rtl/>
        </w:rPr>
        <w:t xml:space="preserve">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انجام ن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 (مگر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نکه</w:t>
      </w:r>
      <w:r w:rsidRPr="00BB33A8">
        <w:rPr>
          <w:sz w:val="24"/>
          <w:rtl/>
        </w:rPr>
        <w:t xml:space="preserve"> خلاف آن ذکر شود).</w:t>
      </w:r>
    </w:p>
    <w:p w14:paraId="0A3EE90C" w14:textId="3EEB05EA" w:rsidR="003924AC" w:rsidRPr="00BB33A8" w:rsidRDefault="00CC6408" w:rsidP="003924AC">
      <w:pPr>
        <w:pStyle w:val="00"/>
        <w:rPr>
          <w:sz w:val="24"/>
        </w:rPr>
      </w:pPr>
      <w:r w:rsidRPr="00BB33A8">
        <w:rPr>
          <w:rFonts w:hint="cs"/>
          <w:sz w:val="24"/>
          <w:rtl/>
          <w:lang w:bidi="ar-SA"/>
        </w:rPr>
        <w:t>داده‌ها</w:t>
      </w:r>
      <w:r w:rsidR="00416B6A">
        <w:rPr>
          <w:rFonts w:hint="cs"/>
          <w:sz w:val="24"/>
          <w:rtl/>
          <w:lang w:bidi="ar-SA"/>
        </w:rPr>
        <w:t xml:space="preserve"> </w:t>
      </w:r>
      <w:r w:rsidR="003924AC" w:rsidRPr="00BB33A8">
        <w:rPr>
          <w:rFonts w:hint="cs"/>
          <w:sz w:val="24"/>
          <w:rtl/>
          <w:lang w:bidi="ar-SA"/>
        </w:rPr>
        <w:t xml:space="preserve"> به صورت واکسل های حجمی است. </w:t>
      </w:r>
      <w:r w:rsidRPr="00BB33A8">
        <w:rPr>
          <w:rFonts w:hint="cs"/>
          <w:sz w:val="24"/>
          <w:rtl/>
          <w:lang w:bidi="ar-SA"/>
        </w:rPr>
        <w:t>داده‌ها</w:t>
      </w:r>
      <w:r w:rsidR="003924AC" w:rsidRPr="00BB33A8">
        <w:rPr>
          <w:rFonts w:hint="cs"/>
          <w:sz w:val="24"/>
          <w:rtl/>
          <w:lang w:bidi="ar-SA"/>
        </w:rPr>
        <w:t xml:space="preserve"> دارای اطلاعات زیر است: نوع داده (عدد صحیح</w:t>
      </w:r>
      <w:r w:rsidR="003924AC" w:rsidRPr="00BB33A8">
        <w:rPr>
          <w:rStyle w:val="FootnoteReference"/>
          <w:sz w:val="24"/>
          <w:rtl/>
          <w:lang w:bidi="ar-SA"/>
        </w:rPr>
        <w:footnoteReference w:id="15"/>
      </w:r>
      <w:r w:rsidR="003924AC" w:rsidRPr="00BB33A8">
        <w:rPr>
          <w:rFonts w:hint="cs"/>
          <w:sz w:val="24"/>
          <w:rtl/>
          <w:lang w:bidi="ar-SA"/>
        </w:rPr>
        <w:t xml:space="preserve"> و </w:t>
      </w:r>
      <w:r w:rsidR="003924AC" w:rsidRPr="00BB33A8">
        <w:rPr>
          <w:sz w:val="24"/>
          <w:lang w:bidi="ar-SA"/>
        </w:rPr>
        <w:t>floating point</w:t>
      </w:r>
      <w:r w:rsidR="003924AC" w:rsidRPr="00BB33A8">
        <w:rPr>
          <w:rFonts w:hint="cs"/>
          <w:sz w:val="24"/>
          <w:rtl/>
        </w:rPr>
        <w:t xml:space="preserve">) </w:t>
      </w:r>
      <w:r w:rsidR="003924AC" w:rsidRPr="00BB33A8">
        <w:rPr>
          <w:rFonts w:cs="Times New Roman" w:hint="cs"/>
          <w:sz w:val="24"/>
          <w:rtl/>
        </w:rPr>
        <w:t>–</w:t>
      </w:r>
      <w:r w:rsidR="003924AC" w:rsidRPr="00BB33A8">
        <w:rPr>
          <w:rFonts w:hint="cs"/>
          <w:sz w:val="24"/>
          <w:rtl/>
        </w:rPr>
        <w:t xml:space="preserve"> مقیاس </w:t>
      </w:r>
      <w:r w:rsidRPr="00BB33A8">
        <w:rPr>
          <w:rFonts w:hint="cs"/>
          <w:sz w:val="24"/>
          <w:rtl/>
        </w:rPr>
        <w:t>داده‌ها</w:t>
      </w:r>
      <w:r w:rsidR="003924AC" w:rsidRPr="00BB33A8">
        <w:rPr>
          <w:rFonts w:hint="cs"/>
          <w:sz w:val="24"/>
          <w:rtl/>
        </w:rPr>
        <w:t>، ابعاد تصویر، اندازه واکسل</w:t>
      </w:r>
      <w:r w:rsidR="003924AC" w:rsidRPr="00BB33A8">
        <w:rPr>
          <w:rStyle w:val="FootnoteReference"/>
          <w:sz w:val="24"/>
          <w:rtl/>
        </w:rPr>
        <w:footnoteReference w:id="16"/>
      </w:r>
      <w:r w:rsidR="003924AC" w:rsidRPr="00BB33A8">
        <w:rPr>
          <w:rFonts w:hint="cs"/>
          <w:sz w:val="24"/>
          <w:rtl/>
        </w:rPr>
        <w:t xml:space="preserve">، ماتریس تبدیل واکسل به </w:t>
      </w:r>
      <w:r w:rsidRPr="00BB33A8">
        <w:rPr>
          <w:rFonts w:hint="cs"/>
          <w:sz w:val="24"/>
          <w:rtl/>
        </w:rPr>
        <w:t>میلی‌متر</w:t>
      </w:r>
      <w:r w:rsidR="003924AC" w:rsidRPr="00BB33A8">
        <w:rPr>
          <w:sz w:val="24"/>
          <w:rtl/>
        </w:rPr>
        <w:fldChar w:fldCharType="begin"/>
      </w:r>
      <w:r w:rsidR="003924AC" w:rsidRPr="00BB33A8">
        <w:rPr>
          <w:sz w:val="24"/>
          <w:rtl/>
        </w:rPr>
        <w:instrText xml:space="preserve"> </w:instrText>
      </w:r>
      <w:r w:rsidR="003924AC" w:rsidRPr="00BB33A8">
        <w:rPr>
          <w:sz w:val="24"/>
        </w:rPr>
        <w:instrText>ADDIN EN.CITE &lt;EndNote&gt;&lt;Cite&gt;&lt;Author&gt;Sobsey&lt;/Author&gt;&lt;Year&gt;2002&lt;/Year&gt;&lt;RecNum&gt;261&lt;/RecNum&gt;&lt;DisplayText&gt;(Sobsey, Water, &amp;amp; Organization, 2002)&lt;/DisplayText&gt;&lt;record&gt;&lt;rec-number&gt;261&lt;/rec-number&gt;&lt;foreign-keys&gt;&lt;key app="EN" db-id="sztp2r203trzveedtwppvzdnd2xsdwsvpfzr" timestamp="1623435194"&gt;261&lt;/key&gt;&lt;/foreign-keys&gt;&lt;ref-type name="Report"&gt;27&lt;/ref-type&gt;&lt;contributors&gt;&lt;authors&gt;&lt;author&gt;Sobsey, Mark D&lt;/author&gt;&lt;author&gt;Water, Sanitation&lt;/author&gt;&lt;author&gt;World Health Organization&lt;/author&gt;&lt;/authors&gt;&lt;/contributors&gt;&lt;titles&gt;&lt;title&gt;Managing water in the home: accelerated health gains from improved water supply&lt;/title&gt;&lt;/titles&gt;&lt;dates&gt;&lt;year&gt;2002&lt;/year&gt;&lt;/dates&gt;&lt;publisher&gt;World Health Organization&lt;/publisher&gt;&lt;urls&gt;&lt;/urls&gt;&lt;/record&gt;&lt;/Cite&gt;&lt;/EndNote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  <w:rtl/>
        </w:rPr>
        <w:fldChar w:fldCharType="separate"/>
      </w:r>
      <w:r w:rsidR="003924AC" w:rsidRPr="00BB33A8">
        <w:rPr>
          <w:noProof/>
          <w:sz w:val="24"/>
          <w:rtl/>
        </w:rPr>
        <w:t>(</w:t>
      </w:r>
      <w:r w:rsidR="003924AC" w:rsidRPr="00BB33A8">
        <w:rPr>
          <w:noProof/>
          <w:sz w:val="24"/>
        </w:rPr>
        <w:t>Sobsey, Water, &amp; Organization, 2002</w:t>
      </w:r>
      <w:r w:rsidR="003924AC" w:rsidRPr="00BB33A8">
        <w:rPr>
          <w:noProof/>
          <w:sz w:val="24"/>
          <w:rtl/>
        </w:rPr>
        <w:t>)</w:t>
      </w:r>
      <w:r w:rsidR="003924AC" w:rsidRPr="00BB33A8">
        <w:rPr>
          <w:sz w:val="24"/>
          <w:rtl/>
        </w:rPr>
        <w:fldChar w:fldCharType="end"/>
      </w:r>
    </w:p>
    <w:p w14:paraId="2A7F2057" w14:textId="23EED32B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sz w:val="24"/>
        </w:rPr>
      </w:pPr>
      <w:bookmarkStart w:id="15" w:name="_Toc124740232"/>
      <w:bookmarkStart w:id="16" w:name="_Toc124741898"/>
      <w:r w:rsidRPr="00BB33A8">
        <w:rPr>
          <w:rFonts w:hint="cs"/>
          <w:b w:val="0"/>
          <w:sz w:val="24"/>
          <w:rtl/>
        </w:rPr>
        <w:lastRenderedPageBreak/>
        <w:t xml:space="preserve">معرفی </w:t>
      </w:r>
      <w:r w:rsidR="00B04134" w:rsidRPr="00BB33A8">
        <w:rPr>
          <w:rFonts w:hint="cs"/>
          <w:b w:val="0"/>
          <w:sz w:val="24"/>
          <w:rtl/>
        </w:rPr>
        <w:t>شبکه‌های</w:t>
      </w:r>
      <w:r w:rsidRPr="00BB33A8">
        <w:rPr>
          <w:rFonts w:hint="cs"/>
          <w:b w:val="0"/>
          <w:sz w:val="24"/>
          <w:rtl/>
        </w:rPr>
        <w:t xml:space="preserve"> مغزی</w:t>
      </w:r>
      <w:bookmarkEnd w:id="15"/>
      <w:bookmarkEnd w:id="16"/>
    </w:p>
    <w:p w14:paraId="6A087F2C" w14:textId="1E908566" w:rsidR="003924AC" w:rsidRPr="00BB33A8" w:rsidRDefault="00713CC4" w:rsidP="003924AC">
      <w:pPr>
        <w:pStyle w:val="Heading3"/>
        <w:numPr>
          <w:ilvl w:val="2"/>
          <w:numId w:val="2"/>
        </w:numPr>
        <w:rPr>
          <w:b w:val="0"/>
        </w:rPr>
      </w:pPr>
      <w:bookmarkStart w:id="17" w:name="_Toc124740233"/>
      <w:bookmarkStart w:id="18" w:name="_Toc124741899"/>
      <w:r w:rsidRPr="00BB33A8">
        <w:rPr>
          <w:b w:val="0"/>
          <w:rtl/>
        </w:rPr>
        <w:t>شبکه حالت پیش‌فرض</w:t>
      </w:r>
      <w:bookmarkEnd w:id="17"/>
      <w:r w:rsidR="00F54452">
        <w:rPr>
          <w:rStyle w:val="FootnoteReference"/>
          <w:b w:val="0"/>
        </w:rPr>
        <w:footnoteReference w:id="17"/>
      </w:r>
      <w:bookmarkEnd w:id="18"/>
    </w:p>
    <w:p w14:paraId="6303A575" w14:textId="534EEE44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>شبکه</w:t>
      </w:r>
      <w:r w:rsidR="00F54452">
        <w:rPr>
          <w:rFonts w:hint="cs"/>
          <w:sz w:val="24"/>
          <w:rtl/>
        </w:rPr>
        <w:t xml:space="preserve"> </w:t>
      </w:r>
      <w:r w:rsidR="00F54452">
        <w:rPr>
          <w:sz w:val="24"/>
        </w:rPr>
        <w:t>DMN</w:t>
      </w:r>
      <w:r w:rsidRPr="00BB33A8">
        <w:rPr>
          <w:rFonts w:hint="cs"/>
          <w:sz w:val="24"/>
          <w:rtl/>
        </w:rPr>
        <w:t xml:space="preserve"> بیشتر در زمانی فعال است که</w:t>
      </w:r>
      <w:r w:rsidR="00BE279A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فرد تمرکز خود را بر رو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خارج قرار ندهد و مغز در حالت استراحت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دار</w:t>
      </w:r>
      <w:r w:rsidRPr="00BB33A8">
        <w:rPr>
          <w:sz w:val="24"/>
          <w:rtl/>
        </w:rPr>
        <w:t xml:space="preserve"> باشد، </w:t>
      </w:r>
      <w:r w:rsidR="00DD7BA0" w:rsidRPr="00BB33A8">
        <w:rPr>
          <w:sz w:val="24"/>
          <w:rtl/>
        </w:rPr>
        <w:t>مثلاً</w:t>
      </w:r>
      <w:r w:rsidRPr="00BB33A8">
        <w:rPr>
          <w:sz w:val="24"/>
          <w:rtl/>
        </w:rPr>
        <w:t xml:space="preserve"> در هنگام </w:t>
      </w:r>
      <w:r w:rsidR="00CC6408" w:rsidRPr="00BB33A8">
        <w:rPr>
          <w:sz w:val="24"/>
          <w:rtl/>
        </w:rPr>
        <w:t>خیال‌پردازی</w:t>
      </w:r>
      <w:r w:rsidRPr="00BB33A8">
        <w:rPr>
          <w:sz w:val="24"/>
          <w:rtl/>
        </w:rPr>
        <w:t xml:space="preserve"> و ذهن گرد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.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>د در هنگام افکار دق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مربوط به عملکرد وظا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خارج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فعال باشد. از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موا</w:t>
      </w:r>
      <w:r w:rsidRPr="00BB33A8">
        <w:rPr>
          <w:rFonts w:hint="eastAsia"/>
          <w:sz w:val="24"/>
          <w:rtl/>
        </w:rPr>
        <w:t>قع</w:t>
      </w:r>
      <w:r w:rsidRPr="00BB33A8">
        <w:rPr>
          <w:sz w:val="24"/>
          <w:rtl/>
        </w:rPr>
        <w:t xml:space="preserve"> فعال بودن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 به موارد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اشاره کرد که فرد به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گران</w:t>
      </w:r>
      <w:r w:rsidRPr="00BB33A8">
        <w:rPr>
          <w:sz w:val="24"/>
          <w:rtl/>
        </w:rPr>
        <w:t xml:space="preserve"> فکر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، به فکر خود است، گذشته را به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می‌آورد</w:t>
      </w:r>
      <w:r w:rsidRPr="00BB33A8">
        <w:rPr>
          <w:sz w:val="24"/>
          <w:rtl/>
        </w:rPr>
        <w:t xml:space="preserve"> و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برنامه‌ریزی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>.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 xml:space="preserve">نشان </w:t>
      </w:r>
      <w:r w:rsidR="00CC6408" w:rsidRPr="00BB33A8">
        <w:rPr>
          <w:sz w:val="24"/>
          <w:rtl/>
        </w:rPr>
        <w:t>داده‌شده</w:t>
      </w:r>
      <w:r w:rsidRPr="00BB33A8">
        <w:rPr>
          <w:sz w:val="24"/>
          <w:rtl/>
        </w:rPr>
        <w:t xml:space="preserve"> است که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با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شبکه‌های</w:t>
      </w:r>
      <w:r w:rsidRPr="00BB33A8">
        <w:rPr>
          <w:sz w:val="24"/>
          <w:rtl/>
        </w:rPr>
        <w:t xml:space="preserve"> مغز مانند </w:t>
      </w:r>
      <w:r w:rsidR="00B04134" w:rsidRPr="00BB33A8">
        <w:rPr>
          <w:sz w:val="24"/>
          <w:rtl/>
        </w:rPr>
        <w:t>شبکه‌های</w:t>
      </w:r>
      <w:r w:rsidRPr="00BB33A8">
        <w:rPr>
          <w:sz w:val="24"/>
          <w:rtl/>
        </w:rPr>
        <w:t xml:space="preserve"> توجه</w:t>
      </w:r>
      <w:r w:rsidR="00075EFC" w:rsidRPr="00BB33A8">
        <w:rPr>
          <w:rFonts w:hint="cs"/>
          <w:sz w:val="24"/>
          <w:rtl/>
        </w:rPr>
        <w:t>،</w:t>
      </w:r>
      <w:r w:rsidRPr="00BB33A8">
        <w:rPr>
          <w:sz w:val="24"/>
          <w:rtl/>
        </w:rPr>
        <w:t xml:space="preserve"> همبستگ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منف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دارد.</w:t>
      </w:r>
    </w:p>
    <w:p w14:paraId="1DEF579E" w14:textId="5F2B8B33" w:rsidR="003924AC" w:rsidRPr="00BB33A8" w:rsidRDefault="003924AC" w:rsidP="003924AC">
      <w:pPr>
        <w:pStyle w:val="00"/>
        <w:rPr>
          <w:sz w:val="24"/>
        </w:rPr>
      </w:pPr>
      <w:r w:rsidRPr="00BB33A8">
        <w:rPr>
          <w:sz w:val="24"/>
          <w:rtl/>
        </w:rPr>
        <w:t xml:space="preserve">تصور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 که </w:t>
      </w:r>
      <w:r w:rsidR="00F3238F" w:rsidRPr="00BB33A8">
        <w:rPr>
          <w:sz w:val="24"/>
          <w:rtl/>
        </w:rPr>
        <w:t>شبکه</w:t>
      </w:r>
      <w:r w:rsidR="00713CC4" w:rsidRPr="00BB33A8">
        <w:rPr>
          <w:sz w:val="24"/>
          <w:rtl/>
        </w:rPr>
        <w:t xml:space="preserve"> حالت پیش‌فرض</w:t>
      </w:r>
      <w:r w:rsidRPr="00BB33A8">
        <w:rPr>
          <w:sz w:val="24"/>
          <w:rtl/>
        </w:rPr>
        <w:t xml:space="preserve"> در چند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عملکرد مختلف نقش دارد:</w:t>
      </w:r>
    </w:p>
    <w:p w14:paraId="02010146" w14:textId="3FA77299" w:rsidR="003924AC" w:rsidRPr="00BB33A8" w:rsidRDefault="003924AC" w:rsidP="00492074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>درباره خود:</w:t>
      </w:r>
    </w:p>
    <w:p w14:paraId="7B9A88BB" w14:textId="77777777" w:rsidR="003924AC" w:rsidRPr="00BB33A8" w:rsidRDefault="003924AC" w:rsidP="00492074">
      <w:pPr>
        <w:pStyle w:val="00"/>
        <w:numPr>
          <w:ilvl w:val="0"/>
          <w:numId w:val="19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اطلاعات</w:t>
      </w:r>
      <w:r w:rsidRPr="00BB33A8">
        <w:rPr>
          <w:sz w:val="24"/>
          <w:rtl/>
        </w:rPr>
        <w:t xml:space="preserve"> زندگ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نامه</w:t>
      </w:r>
      <w:r w:rsidRPr="00BB33A8">
        <w:rPr>
          <w:sz w:val="24"/>
          <w:rtl/>
        </w:rPr>
        <w:t>: خاطرات مجموعه رو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دادها</w:t>
      </w:r>
      <w:r w:rsidRPr="00BB33A8">
        <w:rPr>
          <w:sz w:val="24"/>
          <w:rtl/>
        </w:rPr>
        <w:t xml:space="preserve"> و حقا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مربوط به خود شخص</w:t>
      </w:r>
    </w:p>
    <w:p w14:paraId="727C77E0" w14:textId="2B41E71F" w:rsidR="003924AC" w:rsidRPr="00BB33A8" w:rsidRDefault="00CC6408" w:rsidP="00492074">
      <w:pPr>
        <w:pStyle w:val="00"/>
        <w:numPr>
          <w:ilvl w:val="0"/>
          <w:numId w:val="19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خود ارجاعی</w:t>
      </w:r>
      <w:r w:rsidR="003924AC" w:rsidRPr="00BB33A8">
        <w:rPr>
          <w:sz w:val="24"/>
          <w:rtl/>
        </w:rPr>
        <w:t>: اشاره به صفات و توص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فات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از خود فرد</w:t>
      </w:r>
    </w:p>
    <w:p w14:paraId="2C0FCC94" w14:textId="77777777" w:rsidR="003924AC" w:rsidRPr="00BB33A8" w:rsidRDefault="003924AC" w:rsidP="00492074">
      <w:pPr>
        <w:pStyle w:val="00"/>
        <w:numPr>
          <w:ilvl w:val="0"/>
          <w:numId w:val="19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احساس</w:t>
      </w:r>
      <w:r w:rsidRPr="00BB33A8">
        <w:rPr>
          <w:sz w:val="24"/>
          <w:rtl/>
        </w:rPr>
        <w:t xml:space="preserve"> از خود فرد: تأمل در مورد وضع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احساس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خود</w:t>
      </w:r>
    </w:p>
    <w:p w14:paraId="75281B82" w14:textId="5D36A613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فکر</w:t>
      </w:r>
      <w:r w:rsidRPr="00BB33A8">
        <w:rPr>
          <w:sz w:val="24"/>
          <w:rtl/>
        </w:rPr>
        <w:t xml:space="preserve"> کردن در مورد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گران</w:t>
      </w:r>
      <w:r w:rsidR="00075EFC" w:rsidRPr="00BB33A8">
        <w:rPr>
          <w:rFonts w:hint="cs"/>
          <w:sz w:val="24"/>
          <w:rtl/>
        </w:rPr>
        <w:t>:</w:t>
      </w:r>
    </w:p>
    <w:p w14:paraId="1EB450F3" w14:textId="5D5CF20C" w:rsidR="003924AC" w:rsidRPr="00BB33A8" w:rsidRDefault="003924AC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نظر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ذهن: فکر کردن در مورد افکار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گران</w:t>
      </w:r>
      <w:r w:rsidRPr="00BB33A8">
        <w:rPr>
          <w:sz w:val="24"/>
          <w:rtl/>
        </w:rPr>
        <w:t xml:space="preserve"> و آنچه ممکن است بدانند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نداشته باشند</w:t>
      </w:r>
    </w:p>
    <w:p w14:paraId="06924489" w14:textId="0A8CB378" w:rsidR="003924AC" w:rsidRPr="00BB33A8" w:rsidRDefault="003924AC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احساسات</w:t>
      </w:r>
      <w:r w:rsidRPr="00BB33A8">
        <w:rPr>
          <w:sz w:val="24"/>
          <w:rtl/>
        </w:rPr>
        <w:t xml:space="preserve">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گران</w:t>
      </w:r>
      <w:r w:rsidRPr="00BB33A8">
        <w:rPr>
          <w:sz w:val="24"/>
          <w:rtl/>
        </w:rPr>
        <w:t>: درک احساسات افراد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و همدل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احساسات </w:t>
      </w:r>
      <w:r w:rsidR="00B04134" w:rsidRPr="00BB33A8">
        <w:rPr>
          <w:sz w:val="24"/>
          <w:rtl/>
        </w:rPr>
        <w:t>آن‌ها</w:t>
      </w:r>
    </w:p>
    <w:p w14:paraId="345BEF79" w14:textId="77777777" w:rsidR="003924AC" w:rsidRPr="00BB33A8" w:rsidRDefault="003924AC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استدلال</w:t>
      </w:r>
      <w:r w:rsidRPr="00BB33A8">
        <w:rPr>
          <w:sz w:val="24"/>
          <w:rtl/>
        </w:rPr>
        <w:t xml:space="preserve"> اخلاق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: تع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نت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جه</w:t>
      </w:r>
      <w:r w:rsidRPr="00BB33A8">
        <w:rPr>
          <w:sz w:val="24"/>
          <w:rtl/>
        </w:rPr>
        <w:t xml:space="preserve"> عادلانه و ناعادلانه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عمل</w:t>
      </w:r>
    </w:p>
    <w:p w14:paraId="45FEB52C" w14:textId="78067519" w:rsidR="003924AC" w:rsidRPr="00BB33A8" w:rsidRDefault="00CC6408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ارزیابی‌های</w:t>
      </w:r>
      <w:r w:rsidR="003924AC" w:rsidRPr="00BB33A8">
        <w:rPr>
          <w:sz w:val="24"/>
          <w:rtl/>
        </w:rPr>
        <w:t xml:space="preserve"> اجتماع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: </w:t>
      </w:r>
      <w:r w:rsidRPr="00BB33A8">
        <w:rPr>
          <w:sz w:val="24"/>
          <w:rtl/>
        </w:rPr>
        <w:t>قضاوت‌های</w:t>
      </w:r>
      <w:r w:rsidR="003924AC" w:rsidRPr="00BB33A8">
        <w:rPr>
          <w:sz w:val="24"/>
          <w:rtl/>
        </w:rPr>
        <w:t xml:space="preserve"> خوب و بد درباره مفاه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م</w:t>
      </w:r>
      <w:r w:rsidR="003924AC" w:rsidRPr="00BB33A8">
        <w:rPr>
          <w:sz w:val="24"/>
          <w:rtl/>
        </w:rPr>
        <w:t xml:space="preserve"> اجتماع</w:t>
      </w:r>
      <w:r w:rsidR="003924AC" w:rsidRPr="00BB33A8">
        <w:rPr>
          <w:rFonts w:hint="cs"/>
          <w:sz w:val="24"/>
          <w:rtl/>
        </w:rPr>
        <w:t>ی</w:t>
      </w:r>
    </w:p>
    <w:p w14:paraId="57792602" w14:textId="3FB7A314" w:rsidR="003924AC" w:rsidRPr="00BB33A8" w:rsidRDefault="00CC6408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مقوله‌های</w:t>
      </w:r>
      <w:r w:rsidR="003924AC" w:rsidRPr="00BB33A8">
        <w:rPr>
          <w:sz w:val="24"/>
          <w:rtl/>
        </w:rPr>
        <w:t xml:space="preserve"> اجتماع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>: تأمل در خصوص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ات</w:t>
      </w:r>
      <w:r w:rsidR="003924AC" w:rsidRPr="00BB33A8">
        <w:rPr>
          <w:sz w:val="24"/>
          <w:rtl/>
        </w:rPr>
        <w:t xml:space="preserve"> مهم اجتماع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و وضع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ت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ک</w:t>
      </w:r>
      <w:r w:rsidR="003924AC" w:rsidRPr="00BB33A8">
        <w:rPr>
          <w:sz w:val="24"/>
          <w:rtl/>
        </w:rPr>
        <w:t xml:space="preserve"> گروه</w:t>
      </w:r>
    </w:p>
    <w:p w14:paraId="5DB41070" w14:textId="77777777" w:rsidR="003924AC" w:rsidRPr="00BB33A8" w:rsidRDefault="003924AC" w:rsidP="00492074">
      <w:pPr>
        <w:pStyle w:val="00"/>
        <w:numPr>
          <w:ilvl w:val="0"/>
          <w:numId w:val="20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انزوا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اجتماع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: عدم درک متقابل اجتماع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است. [25]</w:t>
      </w:r>
    </w:p>
    <w:p w14:paraId="5FE7803D" w14:textId="4DC6CB16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ادآور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گذشته و اند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دن</w:t>
      </w:r>
      <w:r w:rsidRPr="00BB33A8">
        <w:rPr>
          <w:sz w:val="24"/>
          <w:rtl/>
        </w:rPr>
        <w:t xml:space="preserve"> به 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</w:t>
      </w:r>
      <w:r w:rsidRPr="00BB33A8">
        <w:rPr>
          <w:sz w:val="24"/>
          <w:rtl/>
        </w:rPr>
        <w:t>:</w:t>
      </w:r>
    </w:p>
    <w:p w14:paraId="4F2F7F0C" w14:textId="77777777" w:rsidR="003924AC" w:rsidRPr="00BB33A8" w:rsidRDefault="003924AC" w:rsidP="00492074">
      <w:pPr>
        <w:pStyle w:val="00"/>
        <w:numPr>
          <w:ilvl w:val="0"/>
          <w:numId w:val="21"/>
        </w:numPr>
        <w:rPr>
          <w:sz w:val="24"/>
          <w:rtl/>
        </w:rPr>
      </w:pP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ادآور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گذشته: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ادآور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اتفاقات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در گذشته رخ داده است</w:t>
      </w:r>
    </w:p>
    <w:p w14:paraId="6C29D5DC" w14:textId="77777777" w:rsidR="003924AC" w:rsidRPr="00BB33A8" w:rsidRDefault="003924AC" w:rsidP="00492074">
      <w:pPr>
        <w:pStyle w:val="00"/>
        <w:numPr>
          <w:ilvl w:val="0"/>
          <w:numId w:val="21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تصور</w:t>
      </w:r>
      <w:r w:rsidRPr="00BB33A8">
        <w:rPr>
          <w:sz w:val="24"/>
          <w:rtl/>
        </w:rPr>
        <w:t xml:space="preserve"> 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</w:t>
      </w:r>
      <w:r w:rsidRPr="00BB33A8">
        <w:rPr>
          <w:sz w:val="24"/>
          <w:rtl/>
        </w:rPr>
        <w:t>: تصور حوادث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ممکن است در 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</w:t>
      </w:r>
      <w:r w:rsidRPr="00BB33A8">
        <w:rPr>
          <w:sz w:val="24"/>
          <w:rtl/>
        </w:rPr>
        <w:t xml:space="preserve"> اتفاق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فتد</w:t>
      </w:r>
    </w:p>
    <w:p w14:paraId="1BFE4558" w14:textId="77777777" w:rsidR="003924AC" w:rsidRPr="00BB33A8" w:rsidRDefault="003924AC" w:rsidP="00492074">
      <w:pPr>
        <w:pStyle w:val="00"/>
        <w:numPr>
          <w:ilvl w:val="0"/>
          <w:numId w:val="21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lastRenderedPageBreak/>
        <w:t>حافظه</w:t>
      </w:r>
      <w:r w:rsidRPr="00BB33A8">
        <w:rPr>
          <w:sz w:val="24"/>
          <w:rtl/>
        </w:rPr>
        <w:t xml:space="preserve"> اپ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زود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>: حافظه دق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مربوط به وقا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خاص در زمان</w:t>
      </w:r>
    </w:p>
    <w:p w14:paraId="04B71485" w14:textId="77777777" w:rsidR="003924AC" w:rsidRPr="00BB33A8" w:rsidRDefault="003924AC" w:rsidP="00492074">
      <w:pPr>
        <w:pStyle w:val="00"/>
        <w:numPr>
          <w:ilvl w:val="0"/>
          <w:numId w:val="21"/>
        </w:numPr>
        <w:rPr>
          <w:sz w:val="24"/>
          <w:rtl/>
        </w:rPr>
      </w:pPr>
      <w:r w:rsidRPr="00BB33A8">
        <w:rPr>
          <w:rFonts w:hint="eastAsia"/>
          <w:sz w:val="24"/>
          <w:rtl/>
        </w:rPr>
        <w:t>درک</w:t>
      </w:r>
      <w:r w:rsidRPr="00BB33A8">
        <w:rPr>
          <w:sz w:val="24"/>
          <w:rtl/>
        </w:rPr>
        <w:t xml:space="preserve"> داستان: درک و به خاطر سپردن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روا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&lt;EndNote&gt;&lt;Cite&gt;&lt;Author&gt;Andrews-Hanna&lt;/Author&gt;&lt;Year&gt;2012&lt;/Year&gt;&lt;RecNum&gt;301&lt;/RecNum&gt;&lt;DisplayText&gt;(Andrews-Hanna, 2012)&lt;/DisplayText&gt;&lt;record&gt;&lt;rec-number&gt;301&lt;/rec-number&gt;&lt;foreign-keys&gt;&lt;key app="EN" db-id="sztp2r203trzveedtwppvzdnd2xsdwsvpfzr" timestamp="1625827579"&gt;301&lt;/key&gt;&lt;/foreign-keys&gt;&lt;ref-type name="Journal Article"&gt;17&lt;/ref-type&gt;&lt;contributors&gt;&lt;authors&gt;&lt;author&gt;Andrews-Hanna, Jessica R&lt;/author&gt;&lt;/authors&gt;&lt;/contributors&gt;&lt;titles&gt;&lt;title&gt;The brain’s default network and its adaptive role in internal mentation&lt;/title&gt;&lt;secondary-title&gt;The Neuroscientist&lt;/secondary-title&gt;&lt;/titles&gt;&lt;periodical&gt;&lt;full-title&gt;The Neuroscientist&lt;/full-title&gt;&lt;/periodical&gt;&lt;pages&gt;251-270&lt;/pages&gt;&lt;volume&gt;18&lt;/volume&gt;&lt;number&gt;3&lt;/number&gt;&lt;dates&gt;&lt;year&gt;2012&lt;/year&gt;&lt;/dates&gt;&lt;isbn&gt;1073-858</w:instrText>
      </w:r>
      <w:r w:rsidRPr="00BB33A8">
        <w:rPr>
          <w:sz w:val="24"/>
          <w:rtl/>
        </w:rPr>
        <w:instrText>4&lt;/</w:instrText>
      </w:r>
      <w:r w:rsidRPr="00BB33A8">
        <w:rPr>
          <w:sz w:val="24"/>
        </w:rPr>
        <w:instrText>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Andrews-Hanna, 2012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</w:p>
    <w:p w14:paraId="7E9AD3BB" w14:textId="15770280" w:rsidR="003924AC" w:rsidRPr="00BB33A8" w:rsidRDefault="00A227E1" w:rsidP="003924AC">
      <w:pPr>
        <w:pStyle w:val="Heading3"/>
        <w:numPr>
          <w:ilvl w:val="2"/>
          <w:numId w:val="2"/>
        </w:numPr>
        <w:rPr>
          <w:b w:val="0"/>
          <w:rtl/>
        </w:rPr>
      </w:pPr>
      <w:bookmarkStart w:id="19" w:name="_Toc124740234"/>
      <w:bookmarkStart w:id="20" w:name="_Toc124741900"/>
      <w:r w:rsidRPr="00BB33A8">
        <w:rPr>
          <w:b w:val="0"/>
          <w:rtl/>
        </w:rPr>
        <w:t>شبکه حسی حرک</w:t>
      </w:r>
      <w:bookmarkEnd w:id="19"/>
      <w:r w:rsidR="00FF4B44">
        <w:rPr>
          <w:rFonts w:hint="cs"/>
          <w:b w:val="0"/>
          <w:rtl/>
        </w:rPr>
        <w:t>تی</w:t>
      </w:r>
      <w:r w:rsidR="00FF4B44">
        <w:rPr>
          <w:rStyle w:val="FootnoteReference"/>
          <w:b w:val="0"/>
          <w:rtl/>
        </w:rPr>
        <w:footnoteReference w:id="18"/>
      </w:r>
      <w:bookmarkEnd w:id="20"/>
    </w:p>
    <w:p w14:paraId="14B9AD97" w14:textId="746DF8DA" w:rsidR="003924AC" w:rsidRPr="00BB33A8" w:rsidRDefault="008F0635" w:rsidP="003924AC">
      <w:pPr>
        <w:pStyle w:val="00"/>
        <w:rPr>
          <w:sz w:val="24"/>
          <w:rtl/>
        </w:rPr>
      </w:pPr>
      <w:r>
        <w:rPr>
          <w:sz w:val="24"/>
        </w:rPr>
        <w:t>SMN</w:t>
      </w:r>
      <w:r>
        <w:rPr>
          <w:rFonts w:hint="cs"/>
          <w:sz w:val="24"/>
          <w:rtl/>
        </w:rPr>
        <w:t xml:space="preserve">: </w:t>
      </w:r>
      <w:r w:rsidR="00A227E1" w:rsidRPr="00BB33A8">
        <w:rPr>
          <w:sz w:val="24"/>
          <w:rtl/>
        </w:rPr>
        <w:t>شبکه حسی حرکتی</w:t>
      </w:r>
      <w:r w:rsidR="003924AC" w:rsidRPr="00BB33A8">
        <w:rPr>
          <w:sz w:val="24"/>
          <w:rtl/>
        </w:rPr>
        <w:t xml:space="preserve"> در ح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انجام وظا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ف</w:t>
      </w:r>
      <w:r w:rsidR="003924AC" w:rsidRPr="00BB33A8">
        <w:rPr>
          <w:sz w:val="24"/>
          <w:rtl/>
        </w:rPr>
        <w:t xml:space="preserve"> حرکت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مانند ضربه زدن با انگشت فعال </w:t>
      </w:r>
      <w:r w:rsidR="00553B87" w:rsidRPr="00BB33A8">
        <w:rPr>
          <w:sz w:val="24"/>
          <w:rtl/>
        </w:rPr>
        <w:t>می‌شود</w:t>
      </w:r>
      <w:r w:rsidR="003924AC" w:rsidRPr="00BB33A8">
        <w:rPr>
          <w:sz w:val="24"/>
          <w:rtl/>
        </w:rPr>
        <w:t>، 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نشان </w:t>
      </w:r>
      <w:r w:rsidR="00B04134" w:rsidRPr="00BB33A8">
        <w:rPr>
          <w:sz w:val="24"/>
          <w:rtl/>
        </w:rPr>
        <w:t>می‌دهد</w:t>
      </w:r>
      <w:r w:rsidR="003924AC" w:rsidRPr="00BB33A8">
        <w:rPr>
          <w:sz w:val="24"/>
          <w:rtl/>
        </w:rPr>
        <w:t xml:space="preserve"> شبکه هنگام انجام و هماهنگ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کارها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حرکت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مغز را آماده </w:t>
      </w:r>
      <w:r w:rsidR="00B04134" w:rsidRPr="00BB33A8">
        <w:rPr>
          <w:sz w:val="24"/>
          <w:rtl/>
        </w:rPr>
        <w:t>می‌کند</w:t>
      </w:r>
      <w:r w:rsidR="003924AC" w:rsidRPr="00BB33A8">
        <w:rPr>
          <w:sz w:val="24"/>
          <w:rtl/>
        </w:rPr>
        <w:t>.</w:t>
      </w:r>
      <w:r w:rsidR="003924AC" w:rsidRPr="00BB33A8">
        <w:rPr>
          <w:sz w:val="24"/>
          <w:rtl/>
        </w:rPr>
        <w:fldChar w:fldCharType="begin"/>
      </w:r>
      <w:r w:rsidR="003924AC" w:rsidRPr="00BB33A8">
        <w:rPr>
          <w:sz w:val="24"/>
          <w:rtl/>
        </w:rPr>
        <w:instrText xml:space="preserve"> </w:instrText>
      </w:r>
      <w:r w:rsidR="003924AC" w:rsidRPr="00BB33A8">
        <w:rPr>
          <w:sz w:val="24"/>
        </w:rPr>
        <w:instrText>ADDIN EN.CITE &lt;EndNote&gt;&lt;Cite&gt;&lt;Author&gt;Chenji&lt;/Author&gt;&lt;Year&gt;2016&lt;/Year&gt;&lt;RecNum&gt;300&lt;/RecNum&gt;&lt;DisplayText&gt;(Chenji et al., 2016)&lt;/DisplayText&gt;&lt;record&gt;&lt;rec-number&gt;300&lt;/rec-number&gt;&lt;foreign-keys&gt;&lt;key app="EN" db-id="sztp2r203trzveedtwppvzdnd2xsdwsvpfzr" timestamp="1625827498"&gt;300&lt;/key&gt;&lt;/foreign-keys&gt;&lt;ref-type name="Journal Article"&gt;17&lt;/ref-type&gt;&lt;contributors&gt;&lt;authors&gt;&lt;author&gt;Chenji, Sneha&lt;/author&gt;&lt;author&gt;Jha, Shankar&lt;/author&gt;&lt;author&gt;Lee, Dawon&lt;/author&gt;&lt;author&gt;Brown, Matthew&lt;/author&gt;&lt;author&gt;Seres, Peter&lt;/author</w:instrText>
      </w:r>
      <w:r w:rsidR="003924AC" w:rsidRPr="00BB33A8">
        <w:rPr>
          <w:sz w:val="24"/>
          <w:rtl/>
        </w:rPr>
        <w:instrText>&gt;&lt;</w:instrText>
      </w:r>
      <w:r w:rsidR="003924AC" w:rsidRPr="00BB33A8">
        <w:rPr>
          <w:sz w:val="24"/>
        </w:rPr>
        <w:instrText>author&gt;Mah, Dennell&lt;/author&gt;&lt;author&gt;Kalra, Sanjay&lt;/author&gt;&lt;/authors&gt;&lt;/contributors&gt;&lt;titles&gt;&lt;title&gt;Investigating default mode and sensorimotor network connectivity in amyotrophic lateral sclerosis&lt;/title&gt;&lt;secondary-title&gt;PLoS One&lt;/secondary-title&gt;&lt;/titles</w:instrText>
      </w:r>
      <w:r w:rsidR="003924AC" w:rsidRPr="00BB33A8">
        <w:rPr>
          <w:sz w:val="24"/>
          <w:rtl/>
        </w:rPr>
        <w:instrText>&gt;&lt;</w:instrText>
      </w:r>
      <w:r w:rsidR="003924AC" w:rsidRPr="00BB33A8">
        <w:rPr>
          <w:sz w:val="24"/>
        </w:rPr>
        <w:instrText>periodical&gt;&lt;full-title&gt;PloS one&lt;/full-title&gt;&lt;/periodical&gt;&lt;pages&gt;e0157443&lt;/pages&gt;&lt;volume&gt;11&lt;/volume&gt;&lt;number&gt;6&lt;/number&gt;&lt;dates&gt;&lt;year&gt;2016&lt;/year&gt;&lt;/dates&gt;&lt;isbn&gt;1932-6203&lt;/isbn&gt;&lt;urls&gt;&lt;/urls&gt;&lt;/record&gt;&lt;/Cite&gt;&lt;/EndNot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  <w:rtl/>
        </w:rPr>
        <w:fldChar w:fldCharType="separate"/>
      </w:r>
      <w:r w:rsidR="003924AC" w:rsidRPr="00BB33A8">
        <w:rPr>
          <w:noProof/>
          <w:sz w:val="24"/>
          <w:rtl/>
        </w:rPr>
        <w:t>(</w:t>
      </w:r>
      <w:r w:rsidR="003924AC" w:rsidRPr="00BB33A8">
        <w:rPr>
          <w:noProof/>
          <w:sz w:val="24"/>
        </w:rPr>
        <w:t>Chenji et al., 2016</w:t>
      </w:r>
      <w:r w:rsidR="003924AC" w:rsidRPr="00BB33A8">
        <w:rPr>
          <w:noProof/>
          <w:sz w:val="24"/>
          <w:rtl/>
        </w:rPr>
        <w:t>)</w:t>
      </w:r>
      <w:r w:rsidR="003924AC" w:rsidRPr="00BB33A8">
        <w:rPr>
          <w:sz w:val="24"/>
          <w:rtl/>
        </w:rPr>
        <w:fldChar w:fldCharType="end"/>
      </w:r>
    </w:p>
    <w:p w14:paraId="324528B0" w14:textId="1CAB2430" w:rsidR="003924AC" w:rsidRPr="00BB33A8" w:rsidRDefault="00FF4B44" w:rsidP="003924AC">
      <w:pPr>
        <w:pStyle w:val="Heading3"/>
        <w:numPr>
          <w:ilvl w:val="2"/>
          <w:numId w:val="2"/>
        </w:numPr>
        <w:rPr>
          <w:b w:val="0"/>
          <w:shd w:val="clear" w:color="auto" w:fill="FFFFFF"/>
          <w:rtl/>
        </w:rPr>
      </w:pPr>
      <w:bookmarkStart w:id="21" w:name="_Toc124741901"/>
      <w:r>
        <w:rPr>
          <w:rFonts w:hint="cs"/>
          <w:b w:val="0"/>
          <w:shd w:val="clear" w:color="auto" w:fill="FFFFFF"/>
          <w:rtl/>
        </w:rPr>
        <w:t>شبکه برجسته مغز</w:t>
      </w:r>
      <w:r>
        <w:rPr>
          <w:rStyle w:val="FootnoteReference"/>
          <w:b w:val="0"/>
          <w:shd w:val="clear" w:color="auto" w:fill="FFFFFF"/>
          <w:rtl/>
        </w:rPr>
        <w:footnoteReference w:id="19"/>
      </w:r>
      <w:bookmarkEnd w:id="21"/>
    </w:p>
    <w:p w14:paraId="2236AF92" w14:textId="15E4231D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همراه با </w:t>
      </w:r>
      <w:r w:rsidR="00B04134" w:rsidRPr="00BB33A8">
        <w:rPr>
          <w:sz w:val="24"/>
          <w:rtl/>
        </w:rPr>
        <w:t>شبکه‌های</w:t>
      </w:r>
      <w:r w:rsidRPr="00BB33A8">
        <w:rPr>
          <w:sz w:val="24"/>
          <w:rtl/>
        </w:rPr>
        <w:t xml:space="preserve">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متصل به خود، از طر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ادغام اطلاعات حس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، عاطف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به انواع عملکردها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ده</w:t>
      </w:r>
      <w:r w:rsidRPr="00BB33A8">
        <w:rPr>
          <w:sz w:val="24"/>
          <w:rtl/>
        </w:rPr>
        <w:t>، از جمله ارتباطات، رفتار اجتماع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خودآگاه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کمک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>.</w:t>
      </w:r>
    </w:p>
    <w:p w14:paraId="26FA4065" w14:textId="1191EEA5" w:rsidR="003924AC" w:rsidRPr="00BB33A8" w:rsidRDefault="003924AC" w:rsidP="003924AC">
      <w:pPr>
        <w:pStyle w:val="00"/>
        <w:rPr>
          <w:sz w:val="24"/>
        </w:rPr>
      </w:pPr>
      <w:r w:rsidRPr="00BB33A8">
        <w:rPr>
          <w:sz w:val="24"/>
          <w:rtl/>
        </w:rPr>
        <w:t xml:space="preserve"> در کشف و تلف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احساس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="00CC6408" w:rsidRPr="00BB33A8">
        <w:rPr>
          <w:rFonts w:hint="cs"/>
          <w:sz w:val="24"/>
          <w:rtl/>
        </w:rPr>
        <w:t>محرک‌های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حس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نقش دارد و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در تعد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</w:t>
      </w:r>
      <w:r w:rsidR="00075EFC" w:rsidRPr="00BB33A8">
        <w:rPr>
          <w:rFonts w:hint="cs"/>
          <w:sz w:val="24"/>
          <w:rtl/>
        </w:rPr>
        <w:t>انتقال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شناخت داخل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شبکه</w:t>
      </w:r>
      <w:r w:rsidR="00BE279A"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="00BE279A"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و شبکه </w:t>
      </w:r>
      <w:r w:rsidRPr="00BB33A8">
        <w:rPr>
          <w:sz w:val="24"/>
        </w:rPr>
        <w:t>CEN</w:t>
      </w:r>
      <w:r w:rsidRPr="00BB33A8">
        <w:rPr>
          <w:rFonts w:hint="cs"/>
          <w:sz w:val="24"/>
          <w:rtl/>
        </w:rPr>
        <w:t xml:space="preserve"> نقش 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&lt;EndNote&gt;&lt;Cite&gt;&lt;Author&gt;Uddin&lt;/Author&gt;&lt;Year&gt;2015&lt;/Year&gt;&lt;RecNum&gt;302&lt;/RecNum&gt;&lt;DisplayText&gt;(Uddin, 2015)&lt;/DisplayText&gt;&lt;record&gt;&lt;rec-number&gt;302&lt;/rec-number&gt;&lt;foreign-keys&gt;&lt;key app="EN" db-id="sztp2r203trzveedtwppvzdnd2xsdwsvpfzr" timestamp="162582</w:instrText>
      </w:r>
      <w:r w:rsidRPr="00BB33A8">
        <w:rPr>
          <w:sz w:val="24"/>
          <w:rtl/>
        </w:rPr>
        <w:instrText>9263"&gt;302&lt;/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Article"&gt;17&lt;/ref-type&gt;&lt;contributors&gt;&lt;authors&gt;&lt;author&gt;Uddin, Lucina Q&lt;/author&gt;&lt;/authors&gt;&lt;/contributors&gt;&lt;titles&gt;&lt;title&gt;Salience processing and insular cortical function and dysfunction&lt;/title&gt;&lt;secondary</w:instrText>
      </w:r>
      <w:r w:rsidRPr="00BB33A8">
        <w:rPr>
          <w:sz w:val="24"/>
          <w:rtl/>
        </w:rPr>
        <w:instrText>-</w:instrText>
      </w:r>
      <w:r w:rsidRPr="00BB33A8">
        <w:rPr>
          <w:sz w:val="24"/>
        </w:rPr>
        <w:instrText>title&gt;Nature reviews neuroscience&lt;/secondary-title&gt;&lt;/titles&gt;&lt;periodical&gt;&lt;full-title&gt;Nature reviews neuroscience&lt;/full-title&gt;&lt;/periodical&gt;&lt;pages&gt;55-61&lt;/pages&gt;&lt;volume&gt;16&lt;/volume&gt;&lt;number&gt;1&lt;/number&gt;&lt;dates&gt;&lt;year&gt;2015&lt;/year&gt;&lt;/dates&gt;&lt;isbn&gt;1471-0048&lt;/isbn&gt;&lt;urls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Uddin,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</w:rPr>
        <w:t xml:space="preserve"> .</w:t>
      </w:r>
    </w:p>
    <w:p w14:paraId="698519B0" w14:textId="554A42A2" w:rsidR="003924AC" w:rsidRPr="00BB33A8" w:rsidRDefault="00FF4B44" w:rsidP="003924AC">
      <w:pPr>
        <w:pStyle w:val="Heading3"/>
        <w:numPr>
          <w:ilvl w:val="2"/>
          <w:numId w:val="2"/>
        </w:numPr>
        <w:rPr>
          <w:b w:val="0"/>
          <w:rtl/>
        </w:rPr>
      </w:pPr>
      <w:bookmarkStart w:id="22" w:name="_Toc124741902"/>
      <w:r>
        <w:rPr>
          <w:rFonts w:hint="cs"/>
          <w:b w:val="0"/>
          <w:rtl/>
        </w:rPr>
        <w:t>شبکه توجه فوقانی</w:t>
      </w:r>
      <w:r>
        <w:rPr>
          <w:rStyle w:val="FootnoteReference"/>
          <w:b w:val="0"/>
          <w:rtl/>
        </w:rPr>
        <w:footnoteReference w:id="20"/>
      </w:r>
      <w:bookmarkEnd w:id="22"/>
    </w:p>
    <w:p w14:paraId="32375B37" w14:textId="6FC67B60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</w:rPr>
        <w:t>DAN</w:t>
      </w:r>
      <w:r w:rsidRPr="00BB33A8">
        <w:rPr>
          <w:sz w:val="24"/>
          <w:rtl/>
        </w:rPr>
        <w:t xml:space="preserve"> کنترل داوطلبانه </w:t>
      </w:r>
      <w:r w:rsidR="00CC6408" w:rsidRPr="00BB33A8">
        <w:rPr>
          <w:sz w:val="24"/>
          <w:rtl/>
        </w:rPr>
        <w:t>هدف‌دار</w:t>
      </w:r>
      <w:r w:rsidRPr="00BB33A8">
        <w:rPr>
          <w:sz w:val="24"/>
          <w:rtl/>
        </w:rPr>
        <w:t xml:space="preserve"> توجه فضا</w:t>
      </w:r>
      <w:r w:rsidRPr="00BB33A8">
        <w:rPr>
          <w:rFonts w:hint="cs"/>
          <w:sz w:val="24"/>
          <w:rtl/>
        </w:rPr>
        <w:t>یی نقش</w:t>
      </w:r>
      <w:r w:rsidRPr="00BB33A8">
        <w:rPr>
          <w:sz w:val="24"/>
          <w:rtl/>
        </w:rPr>
        <w:t xml:space="preserve"> دارد. </w:t>
      </w:r>
      <w:r w:rsidRPr="00BB33A8">
        <w:rPr>
          <w:sz w:val="24"/>
        </w:rPr>
        <w:t>DAN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به طور کامل </w:t>
      </w:r>
      <w:r w:rsidRPr="00BB33A8">
        <w:rPr>
          <w:sz w:val="24"/>
          <w:rtl/>
        </w:rPr>
        <w:t>توجه از بالا به پا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شنوا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نقش دارد</w:t>
      </w:r>
      <w:r w:rsidRPr="00BB33A8">
        <w:rPr>
          <w:rFonts w:hint="cs"/>
          <w:sz w:val="24"/>
          <w:rtl/>
        </w:rPr>
        <w:t xml:space="preserve">. </w:t>
      </w:r>
      <w:r w:rsidRPr="00BB33A8">
        <w:rPr>
          <w:rFonts w:hint="eastAsia"/>
          <w:sz w:val="24"/>
          <w:rtl/>
        </w:rPr>
        <w:t>شبکه</w:t>
      </w:r>
      <w:r w:rsidRPr="00BB33A8">
        <w:rPr>
          <w:sz w:val="24"/>
          <w:rtl/>
        </w:rPr>
        <w:t xml:space="preserve"> توجه </w:t>
      </w:r>
      <w:r w:rsidR="002B2482">
        <w:rPr>
          <w:rFonts w:hint="cs"/>
          <w:sz w:val="24"/>
          <w:rtl/>
        </w:rPr>
        <w:t>فوقانی</w:t>
      </w:r>
      <w:r w:rsidRPr="00BB33A8">
        <w:rPr>
          <w:sz w:val="24"/>
          <w:rtl/>
        </w:rPr>
        <w:t xml:space="preserve">  در 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انجام وظا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توجه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خارج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هدا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 و شامل مناطق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 متصل از جمله حرکت حرکت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، </w:t>
      </w:r>
      <w:r w:rsidR="00CC6408" w:rsidRPr="00BB33A8">
        <w:rPr>
          <w:sz w:val="24"/>
          <w:rtl/>
        </w:rPr>
        <w:t>میدان‌های</w:t>
      </w:r>
      <w:r w:rsidRPr="00BB33A8">
        <w:rPr>
          <w:sz w:val="24"/>
          <w:rtl/>
        </w:rPr>
        <w:t xml:space="preserve"> جلو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چشم </w:t>
      </w:r>
      <w:r w:rsidR="00B04134" w:rsidRPr="00BB33A8">
        <w:rPr>
          <w:rFonts w:hint="cs"/>
          <w:sz w:val="24"/>
          <w:rtl/>
        </w:rPr>
        <w:t>می‌باشد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&lt;EndNote&gt;&lt;Cite&gt;&lt;Author&gt;Reuter-Lorenz&lt;/Author&gt;&lt;Year&gt;2016&lt;/Year&gt;&lt;RecNum&gt;304&lt;/RecNum&gt;&lt;DisplayText&gt;(Reuter-Lorenz, Festini, &amp;amp; Jantz, 2016)&lt;/DisplayText&gt;&lt;record&gt;&lt;rec-number&gt;304&lt;/rec-number&gt;&lt;foreign-keys&gt;&lt;key app="EN" db-id="sztp2r203trzveedtwppvzdnd2xsdwsvpfzr" timestamp="1625840815"&gt;304&lt;/key&gt;&lt;/foreign-keys&gt;&lt;ref-type name="Book Section"&gt;5&lt;/ref-type&gt;&lt;contributors&gt;&lt;authors&gt;&lt;author&gt;Reuter-Lorenz, Patricia A&lt;/author&gt;&lt;author&gt;Festini, Sara B&lt;/author&gt;&lt;author&gt;Jantz, Tiffany K&lt;/author&gt;&lt;/authors&gt;&lt;/contributors&gt;&lt;titles&gt;&lt;title&gt;Executive functions and neurocognitive aging&lt;/title&gt;&lt;secondary-title&gt;Handbook of the Psychology of Aging&lt;/secondary-title&gt;&lt;/titles&gt;&lt;pages&gt;245-262&lt;/pages&gt;&lt;dates&gt;&lt;year&gt;2016&lt;/year&gt;&lt;/dates&gt;&lt;publisher&gt;Elsevier&lt;/publisher&gt;&lt;urls&gt;&lt;/urls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Reuter-Lorenz, Festini, &amp; Jantz, 2016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</w:p>
    <w:p w14:paraId="10B32480" w14:textId="3B25D770" w:rsidR="003924AC" w:rsidRPr="00BB33A8" w:rsidRDefault="002B2482" w:rsidP="003924AC">
      <w:pPr>
        <w:pStyle w:val="Heading3"/>
        <w:numPr>
          <w:ilvl w:val="2"/>
          <w:numId w:val="2"/>
        </w:numPr>
        <w:rPr>
          <w:b w:val="0"/>
          <w:rtl/>
        </w:rPr>
      </w:pPr>
      <w:bookmarkStart w:id="23" w:name="_Toc124741903"/>
      <w:r w:rsidRPr="002B2482">
        <w:rPr>
          <w:b w:val="0"/>
          <w:rtl/>
        </w:rPr>
        <w:t>شبکه اجرا</w:t>
      </w:r>
      <w:r w:rsidRPr="002B2482">
        <w:rPr>
          <w:rFonts w:hint="cs"/>
          <w:b w:val="0"/>
          <w:rtl/>
        </w:rPr>
        <w:t>یی</w:t>
      </w:r>
      <w:r w:rsidRPr="002B2482">
        <w:rPr>
          <w:b w:val="0"/>
          <w:rtl/>
        </w:rPr>
        <w:t xml:space="preserve"> مرکز</w:t>
      </w:r>
      <w:r w:rsidRPr="002B2482">
        <w:rPr>
          <w:rFonts w:hint="cs"/>
          <w:b w:val="0"/>
          <w:rtl/>
        </w:rPr>
        <w:t>ی</w:t>
      </w:r>
      <w:r>
        <w:rPr>
          <w:rStyle w:val="FootnoteReference"/>
          <w:b w:val="0"/>
          <w:rtl/>
        </w:rPr>
        <w:footnoteReference w:id="21"/>
      </w:r>
      <w:bookmarkEnd w:id="23"/>
    </w:p>
    <w:p w14:paraId="438BFBF8" w14:textId="507FFFC5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اطلاعات حافظه فعال را حفظ و دستکار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 و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مسئول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تصم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حل مسئله در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رفتار هدفمند را بر عهده دارد.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در 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چالش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احساس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فعالیت دارد.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در پردازش وظ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فه</w:t>
      </w:r>
      <w:r w:rsidRPr="00BB33A8">
        <w:rPr>
          <w:sz w:val="24"/>
          <w:rtl/>
        </w:rPr>
        <w:t xml:space="preserve"> محور (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مثال، از بالا به پا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>) که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تنظ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</w:t>
      </w:r>
      <w:r w:rsidR="00FA0B2F" w:rsidRPr="00BB33A8">
        <w:rPr>
          <w:sz w:val="24"/>
          <w:rtl/>
        </w:rPr>
        <w:t>مؤثر</w:t>
      </w:r>
      <w:r w:rsidRPr="00BB33A8">
        <w:rPr>
          <w:sz w:val="24"/>
          <w:rtl/>
        </w:rPr>
        <w:t xml:space="preserve"> احساسات ضرور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است، نقش </w:t>
      </w:r>
      <w:r w:rsidRPr="00BB33A8">
        <w:rPr>
          <w:sz w:val="24"/>
          <w:rtl/>
        </w:rPr>
        <w:lastRenderedPageBreak/>
        <w:t>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&lt;EndNote&gt;&lt;Cite&gt;&lt;Author&gt;Borders&lt;/Author&gt;&lt;Year&gt;2020&lt;/Year&gt;&lt;RecNum&gt;305&lt;/RecNum&gt;&lt;DisplayText&gt;(Borders, 2020)&lt;/DisplayText&gt;&lt;record&gt;&lt;rec-number&gt;305&lt;/rec-number&gt;&lt;foreign-keys&gt;&lt;key app="EN" db-id="sztp2r203trzveedtwppvzdnd2xsdwsvpfzr" timestamp="16</w:instrText>
      </w:r>
      <w:r w:rsidRPr="00BB33A8">
        <w:rPr>
          <w:sz w:val="24"/>
          <w:rtl/>
        </w:rPr>
        <w:instrText>25841499"&gt;305&lt;/</w:instrText>
      </w:r>
      <w:r w:rsidRPr="00BB33A8">
        <w:rPr>
          <w:sz w:val="24"/>
        </w:rPr>
        <w:instrText>key&gt;&lt;/foreign-keys&gt;&lt;ref-type name="Book Section"&gt;5&lt;/ref-type&gt;&lt;contributors&gt;&lt;authors&gt;&lt;author&gt;Borders, Ashley&lt;/author&gt;&lt;/authors&gt;&lt;secondary-authors&gt;&lt;author&gt;Borders, Ashley&lt;/author&gt;&lt;/secondary-authors&gt;&lt;/contributors&gt;&lt;titles&gt;&lt;title&gt;Chapter 9 - Rumination, cognition, and the brain&lt;/title&gt;&lt;secondary-title&gt;Rumination and Related Constructs&lt;/secondary-title&gt;&lt;/titles&gt;&lt;pages&gt;279-311&lt;/pages&gt;&lt;keywords&gt;&lt;keyword&gt;Rumination&lt;/keyword&gt;&lt;keyword&gt;inhibition&lt;/keyword&gt;&lt;keyword&gt;updating&lt;/keyword&gt;&lt;keyword&gt;set-shifting&lt;/keyword&gt;&lt;keyword&gt;attention&lt;/keyword&gt;&lt;keyword&gt;brain structures&lt;/keyword&gt;&lt;keyword&gt;default mode network&lt;/keyword&gt;&lt;keyword&gt;salience network&lt;/keyword&gt;&lt;keyword&gt;central executive network&lt;/keyword&gt;&lt;/keywords&gt;&lt;dates&gt;&lt;year&gt;2020&lt;/year&gt;&lt;pub-dates&gt;&lt;date&gt;2020/01/0</w:instrText>
      </w:r>
      <w:r w:rsidRPr="00BB33A8">
        <w:rPr>
          <w:sz w:val="24"/>
          <w:rtl/>
        </w:rPr>
        <w:instrText>1/&lt;/</w:instrText>
      </w:r>
      <w:r w:rsidRPr="00BB33A8">
        <w:rPr>
          <w:sz w:val="24"/>
        </w:rPr>
        <w:instrText>date&gt;&lt;/pub-dates&gt;&lt;/dates&gt;&lt;publisher&gt;Academic Press&lt;/publisher&gt;&lt;isbn&gt;978-0-12-812545-8&lt;/isbn&gt;&lt;urls&gt;&lt;related-urls&gt;&lt;url&gt;https://www.sciencedirect.com/science/article/pii/B9780128125458000097&lt;/url&gt;&lt;/related-urls&gt;&lt;/urls&gt;&lt;electronic-resource-num&gt;https://doi</w:instrText>
      </w:r>
      <w:r w:rsidRPr="00BB33A8">
        <w:rPr>
          <w:sz w:val="24"/>
          <w:rtl/>
        </w:rPr>
        <w:instrText>.</w:instrText>
      </w:r>
      <w:r w:rsidRPr="00BB33A8">
        <w:rPr>
          <w:sz w:val="24"/>
        </w:rPr>
        <w:instrText>org/10.1016/B978-0-12-812545-8.00009-7&lt;/electronic-resource-num&gt;&lt;/record&gt;&lt;/Cite&gt;&lt;/EndNote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Borders, 2020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6C4E3F25" w14:textId="071534B9" w:rsidR="003924AC" w:rsidRPr="00BB33A8" w:rsidRDefault="00290106" w:rsidP="003924AC">
      <w:pPr>
        <w:pStyle w:val="Heading3"/>
        <w:numPr>
          <w:ilvl w:val="2"/>
          <w:numId w:val="2"/>
        </w:numPr>
        <w:rPr>
          <w:b w:val="0"/>
          <w:rtl/>
        </w:rPr>
      </w:pPr>
      <w:bookmarkStart w:id="24" w:name="_Toc124740238"/>
      <w:bookmarkStart w:id="25" w:name="_Toc124741904"/>
      <w:r>
        <w:rPr>
          <w:rFonts w:hint="cs"/>
          <w:b w:val="0"/>
          <w:rtl/>
        </w:rPr>
        <w:t>شبکه زبانی</w:t>
      </w:r>
      <w:r w:rsidR="002B2482">
        <w:rPr>
          <w:rStyle w:val="FootnoteReference"/>
          <w:b w:val="0"/>
          <w:rtl/>
        </w:rPr>
        <w:footnoteReference w:id="22"/>
      </w:r>
      <w:bookmarkEnd w:id="24"/>
      <w:bookmarkEnd w:id="25"/>
    </w:p>
    <w:p w14:paraId="10D9576B" w14:textId="166CD402" w:rsidR="003924AC" w:rsidRPr="00BB33A8" w:rsidRDefault="008F0635" w:rsidP="00D3464B">
      <w:pPr>
        <w:pStyle w:val="00"/>
        <w:rPr>
          <w:sz w:val="24"/>
          <w:rtl/>
        </w:rPr>
      </w:pPr>
      <w:r>
        <w:rPr>
          <w:sz w:val="24"/>
        </w:rPr>
        <w:t>LAN</w:t>
      </w:r>
      <w:r>
        <w:rPr>
          <w:rFonts w:hint="cs"/>
          <w:sz w:val="24"/>
          <w:rtl/>
        </w:rPr>
        <w:t xml:space="preserve">: </w:t>
      </w:r>
      <w:r w:rsidR="00290106" w:rsidRPr="00290106">
        <w:rPr>
          <w:sz w:val="24"/>
          <w:rtl/>
        </w:rPr>
        <w:t>پردازش زبان توسط مناطق مختلف واقع در قسمتها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جداگانه مغز پشت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بان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م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شود. 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ک</w:t>
      </w:r>
      <w:r w:rsidR="00290106" w:rsidRPr="00290106">
        <w:rPr>
          <w:sz w:val="24"/>
          <w:rtl/>
        </w:rPr>
        <w:t xml:space="preserve"> شرط اساس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برا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عملکرد ا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ن</w:t>
      </w:r>
      <w:r w:rsidR="00290106" w:rsidRPr="00290106">
        <w:rPr>
          <w:sz w:val="24"/>
          <w:rtl/>
        </w:rPr>
        <w:t xml:space="preserve"> مناطق به عنوان شبکه ، انتقال اطلاعات ب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ن</w:t>
      </w:r>
      <w:r w:rsidR="00290106" w:rsidRPr="00290106">
        <w:rPr>
          <w:sz w:val="24"/>
          <w:rtl/>
        </w:rPr>
        <w:t xml:space="preserve"> آنها است. ا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ن</w:t>
      </w:r>
      <w:r w:rsidR="00290106" w:rsidRPr="00290106">
        <w:rPr>
          <w:sz w:val="24"/>
          <w:rtl/>
        </w:rPr>
        <w:t xml:space="preserve"> مساله توسط مس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رها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پشت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و </w:t>
      </w:r>
      <w:r w:rsidR="00D3464B">
        <w:rPr>
          <w:rFonts w:hint="cs"/>
          <w:sz w:val="24"/>
          <w:rtl/>
        </w:rPr>
        <w:t>جلویی</w:t>
      </w:r>
      <w:r w:rsidR="00290106" w:rsidRPr="00290106">
        <w:rPr>
          <w:sz w:val="24"/>
          <w:rtl/>
        </w:rPr>
        <w:t xml:space="preserve"> متصل م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شود که مناطق مربوط به زبان مربوط به پ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rFonts w:hint="eastAsia"/>
          <w:sz w:val="24"/>
          <w:rtl/>
        </w:rPr>
        <w:t>شان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و زمان</w:t>
      </w:r>
      <w:r w:rsidR="00290106" w:rsidRPr="00290106">
        <w:rPr>
          <w:rFonts w:hint="cs"/>
          <w:sz w:val="24"/>
          <w:rtl/>
        </w:rPr>
        <w:t>ی</w:t>
      </w:r>
      <w:r w:rsidR="00290106" w:rsidRPr="00290106">
        <w:rPr>
          <w:sz w:val="24"/>
          <w:rtl/>
        </w:rPr>
        <w:t xml:space="preserve"> را به هم متصل م</w:t>
      </w:r>
      <w:r w:rsidR="00290106" w:rsidRPr="00290106">
        <w:rPr>
          <w:rFonts w:hint="cs"/>
          <w:sz w:val="24"/>
          <w:rtl/>
        </w:rPr>
        <w:t>ی</w:t>
      </w:r>
      <w:r w:rsidR="00D3464B">
        <w:rPr>
          <w:sz w:val="24"/>
          <w:rtl/>
        </w:rPr>
        <w:t xml:space="preserve"> کند</w:t>
      </w:r>
      <w:r w:rsidR="00D3464B">
        <w:rPr>
          <w:sz w:val="24"/>
          <w:rtl/>
        </w:rPr>
        <w:fldChar w:fldCharType="begin"/>
      </w:r>
      <w:r w:rsidR="00D3464B">
        <w:rPr>
          <w:sz w:val="24"/>
          <w:rtl/>
        </w:rPr>
        <w:instrText xml:space="preserve"> </w:instrText>
      </w:r>
      <w:r w:rsidR="00D3464B">
        <w:rPr>
          <w:sz w:val="24"/>
        </w:rPr>
        <w:instrText>ADDIN EN.CITE &lt;EndNote&gt;&lt;Cite&gt;&lt;Author&gt;Friederici&lt;/Author&gt;&lt;Year&gt;</w:instrText>
      </w:r>
      <w:r w:rsidR="00D3464B">
        <w:rPr>
          <w:sz w:val="24"/>
          <w:rtl/>
        </w:rPr>
        <w:instrText>2013</w:instrText>
      </w:r>
      <w:r w:rsidR="00D3464B">
        <w:rPr>
          <w:sz w:val="24"/>
        </w:rPr>
        <w:instrText>&lt;/Year&gt;&lt;RecNum&gt;</w:instrText>
      </w:r>
      <w:r w:rsidR="00D3464B">
        <w:rPr>
          <w:sz w:val="24"/>
          <w:rtl/>
        </w:rPr>
        <w:instrText>307</w:instrText>
      </w:r>
      <w:r w:rsidR="00D3464B">
        <w:rPr>
          <w:sz w:val="24"/>
        </w:rPr>
        <w:instrText xml:space="preserve">&lt;/RecNum&gt;&lt;DisplayText&gt;(Friederici &amp;amp; Gierhan, </w:instrText>
      </w:r>
      <w:r w:rsidR="00D3464B">
        <w:rPr>
          <w:sz w:val="24"/>
          <w:rtl/>
        </w:rPr>
        <w:instrText>2013</w:instrText>
      </w:r>
      <w:r w:rsidR="00D3464B">
        <w:rPr>
          <w:sz w:val="24"/>
        </w:rPr>
        <w:instrText>)&lt;/DisplayText&gt;&lt;record&gt;&lt;rec-number&gt;</w:instrText>
      </w:r>
      <w:r w:rsidR="00D3464B">
        <w:rPr>
          <w:sz w:val="24"/>
          <w:rtl/>
        </w:rPr>
        <w:instrText>307</w:instrText>
      </w:r>
      <w:r w:rsidR="00D3464B">
        <w:rPr>
          <w:sz w:val="24"/>
        </w:rPr>
        <w:instrText>&lt;/rec-number&gt;&lt;foreign-keys&gt;&lt;key app="EN" db-id="sztp</w:instrText>
      </w:r>
      <w:r w:rsidR="00D3464B">
        <w:rPr>
          <w:sz w:val="24"/>
          <w:rtl/>
        </w:rPr>
        <w:instrText>2</w:instrText>
      </w:r>
      <w:r w:rsidR="00D3464B">
        <w:rPr>
          <w:sz w:val="24"/>
        </w:rPr>
        <w:instrText>r</w:instrText>
      </w:r>
      <w:r w:rsidR="00D3464B">
        <w:rPr>
          <w:sz w:val="24"/>
          <w:rtl/>
        </w:rPr>
        <w:instrText>203</w:instrText>
      </w:r>
      <w:r w:rsidR="00D3464B">
        <w:rPr>
          <w:sz w:val="24"/>
        </w:rPr>
        <w:instrText>trzveedtwppvzdnd</w:instrText>
      </w:r>
      <w:r w:rsidR="00D3464B">
        <w:rPr>
          <w:sz w:val="24"/>
          <w:rtl/>
        </w:rPr>
        <w:instrText>2</w:instrText>
      </w:r>
      <w:r w:rsidR="00D3464B">
        <w:rPr>
          <w:sz w:val="24"/>
        </w:rPr>
        <w:instrText>xsdwsvpfzr" timestamp="</w:instrText>
      </w:r>
      <w:r w:rsidR="00D3464B">
        <w:rPr>
          <w:sz w:val="24"/>
          <w:rtl/>
        </w:rPr>
        <w:instrText>1626111220</w:instrText>
      </w:r>
      <w:r w:rsidR="00D3464B">
        <w:rPr>
          <w:sz w:val="24"/>
        </w:rPr>
        <w:instrText>"&gt;</w:instrText>
      </w:r>
      <w:r w:rsidR="00D3464B">
        <w:rPr>
          <w:sz w:val="24"/>
          <w:rtl/>
        </w:rPr>
        <w:instrText>307</w:instrText>
      </w:r>
      <w:r w:rsidR="00D3464B">
        <w:rPr>
          <w:sz w:val="24"/>
        </w:rPr>
        <w:instrText>&lt;/key&gt;&lt;/foreign-keys&gt;&lt;ref-type name="Journal Article"&gt;</w:instrText>
      </w:r>
      <w:r w:rsidR="00D3464B">
        <w:rPr>
          <w:sz w:val="24"/>
          <w:rtl/>
        </w:rPr>
        <w:instrText>17</w:instrText>
      </w:r>
      <w:r w:rsidR="00D3464B">
        <w:rPr>
          <w:sz w:val="24"/>
        </w:rPr>
        <w:instrText>&lt;/ref-type&gt;&lt;contributors&gt;&lt;authors&gt;&lt;author&gt;Friederici, Angela D&lt;/author&gt;&lt;author&gt;Gierhan, Sarah ME&lt;/author&gt;&lt;/authors&gt;&lt;/contributors&gt;&lt;titles&gt;&lt;title&gt;The language network</w:instrText>
      </w:r>
      <w:r w:rsidR="00D3464B">
        <w:rPr>
          <w:sz w:val="24"/>
          <w:rtl/>
        </w:rPr>
        <w:instrText>&lt;/</w:instrText>
      </w:r>
      <w:r w:rsidR="00D3464B">
        <w:rPr>
          <w:sz w:val="24"/>
        </w:rPr>
        <w:instrText>title&gt;&lt;secondary-title&gt;Current opinion in neurobiology&lt;/secondary-title&gt;&lt;/titles&gt;&lt;periodical&gt;&lt;full-title&gt;Current opinion in neurobiology&lt;/full-title&gt;&lt;/periodical&gt;&lt;pages&gt;</w:instrText>
      </w:r>
      <w:r w:rsidR="00D3464B">
        <w:rPr>
          <w:sz w:val="24"/>
          <w:rtl/>
        </w:rPr>
        <w:instrText>250-254</w:instrText>
      </w:r>
      <w:r w:rsidR="00D3464B">
        <w:rPr>
          <w:sz w:val="24"/>
        </w:rPr>
        <w:instrText>&lt;/pages&gt;&lt;volume&gt;</w:instrText>
      </w:r>
      <w:r w:rsidR="00D3464B">
        <w:rPr>
          <w:sz w:val="24"/>
          <w:rtl/>
        </w:rPr>
        <w:instrText>23</w:instrText>
      </w:r>
      <w:r w:rsidR="00D3464B">
        <w:rPr>
          <w:sz w:val="24"/>
        </w:rPr>
        <w:instrText>&lt;/volume&gt;&lt;number&gt;</w:instrText>
      </w:r>
      <w:r w:rsidR="00D3464B">
        <w:rPr>
          <w:sz w:val="24"/>
          <w:rtl/>
        </w:rPr>
        <w:instrText>2</w:instrText>
      </w:r>
      <w:r w:rsidR="00D3464B">
        <w:rPr>
          <w:sz w:val="24"/>
        </w:rPr>
        <w:instrText>&lt;/number&gt;&lt;dates&gt;&lt;year&gt;</w:instrText>
      </w:r>
      <w:r w:rsidR="00D3464B">
        <w:rPr>
          <w:sz w:val="24"/>
          <w:rtl/>
        </w:rPr>
        <w:instrText>2013</w:instrText>
      </w:r>
      <w:r w:rsidR="00D3464B">
        <w:rPr>
          <w:sz w:val="24"/>
        </w:rPr>
        <w:instrText>&lt;/year&gt;&lt;/dates</w:instrText>
      </w:r>
      <w:r w:rsidR="00D3464B">
        <w:rPr>
          <w:sz w:val="24"/>
          <w:rtl/>
        </w:rPr>
        <w:instrText>&gt;&lt;</w:instrText>
      </w:r>
      <w:r w:rsidR="00D3464B">
        <w:rPr>
          <w:sz w:val="24"/>
        </w:rPr>
        <w:instrText>isbn&gt;</w:instrText>
      </w:r>
      <w:r w:rsidR="00D3464B">
        <w:rPr>
          <w:sz w:val="24"/>
          <w:rtl/>
        </w:rPr>
        <w:instrText>0959-4388</w:instrText>
      </w:r>
      <w:r w:rsidR="00D3464B">
        <w:rPr>
          <w:sz w:val="24"/>
        </w:rPr>
        <w:instrText>&lt;/isbn&gt;&lt;urls&gt;&lt;/urls&gt;&lt;/record&gt;&lt;/Cite&gt;&lt;/EndNote</w:instrText>
      </w:r>
      <w:r w:rsidR="00D3464B">
        <w:rPr>
          <w:sz w:val="24"/>
          <w:rtl/>
        </w:rPr>
        <w:instrText>&gt;</w:instrText>
      </w:r>
      <w:r w:rsidR="00D3464B">
        <w:rPr>
          <w:sz w:val="24"/>
          <w:rtl/>
        </w:rPr>
        <w:fldChar w:fldCharType="separate"/>
      </w:r>
      <w:r w:rsidR="00D3464B">
        <w:rPr>
          <w:noProof/>
          <w:sz w:val="24"/>
          <w:rtl/>
        </w:rPr>
        <w:t>(</w:t>
      </w:r>
      <w:r w:rsidR="00D3464B">
        <w:rPr>
          <w:noProof/>
          <w:sz w:val="24"/>
        </w:rPr>
        <w:t xml:space="preserve">Friederici &amp; Gierhan, </w:t>
      </w:r>
      <w:r w:rsidR="00D3464B">
        <w:rPr>
          <w:noProof/>
          <w:sz w:val="24"/>
          <w:rtl/>
        </w:rPr>
        <w:t>2013)</w:t>
      </w:r>
      <w:r w:rsidR="00D3464B">
        <w:rPr>
          <w:sz w:val="24"/>
          <w:rtl/>
        </w:rPr>
        <w:fldChar w:fldCharType="end"/>
      </w:r>
      <w:r w:rsidR="00D3464B">
        <w:rPr>
          <w:sz w:val="24"/>
          <w:rtl/>
        </w:rPr>
        <w:t>.</w:t>
      </w:r>
    </w:p>
    <w:p w14:paraId="7CFB69C7" w14:textId="5240DED6" w:rsidR="003924AC" w:rsidRPr="00BB33A8" w:rsidRDefault="00290106" w:rsidP="003924AC">
      <w:pPr>
        <w:pStyle w:val="Heading3"/>
        <w:numPr>
          <w:ilvl w:val="2"/>
          <w:numId w:val="2"/>
        </w:numPr>
        <w:rPr>
          <w:b w:val="0"/>
          <w:rtl/>
        </w:rPr>
      </w:pPr>
      <w:bookmarkStart w:id="26" w:name="_Toc124741905"/>
      <w:bookmarkStart w:id="27" w:name="_Toc124740239"/>
      <w:r>
        <w:rPr>
          <w:rFonts w:hint="cs"/>
          <w:b w:val="0"/>
          <w:rtl/>
        </w:rPr>
        <w:t>شبکه بینایی</w:t>
      </w:r>
      <w:r w:rsidR="002B2482">
        <w:rPr>
          <w:rStyle w:val="FootnoteReference"/>
          <w:b w:val="0"/>
          <w:rtl/>
        </w:rPr>
        <w:footnoteReference w:id="23"/>
      </w:r>
      <w:bookmarkEnd w:id="26"/>
      <w:r>
        <w:rPr>
          <w:rFonts w:hint="cs"/>
          <w:b w:val="0"/>
          <w:rtl/>
        </w:rPr>
        <w:t xml:space="preserve"> </w:t>
      </w:r>
      <w:bookmarkEnd w:id="27"/>
    </w:p>
    <w:p w14:paraId="5415E330" w14:textId="4A59B98C" w:rsidR="003924AC" w:rsidRPr="00BB33A8" w:rsidRDefault="00290106" w:rsidP="001F297C">
      <w:pPr>
        <w:pStyle w:val="00"/>
        <w:rPr>
          <w:sz w:val="24"/>
          <w:rtl/>
        </w:rPr>
      </w:pPr>
      <w:r w:rsidRPr="00290106">
        <w:rPr>
          <w:sz w:val="24"/>
        </w:rPr>
        <w:t>VIS</w:t>
      </w:r>
      <w:r w:rsidRPr="00290106">
        <w:rPr>
          <w:rFonts w:hint="cs"/>
          <w:sz w:val="24"/>
          <w:szCs w:val="22"/>
          <w:rtl/>
        </w:rPr>
        <w:t xml:space="preserve"> </w:t>
      </w:r>
      <w:r>
        <w:rPr>
          <w:rFonts w:hint="cs"/>
          <w:sz w:val="24"/>
          <w:szCs w:val="22"/>
          <w:rtl/>
        </w:rPr>
        <w:t xml:space="preserve">: </w:t>
      </w:r>
      <w:r w:rsidR="001F297C">
        <w:rPr>
          <w:rFonts w:hint="cs"/>
          <w:sz w:val="24"/>
          <w:rtl/>
        </w:rPr>
        <w:t xml:space="preserve">قابل توجه است که وقتی فرد به خاطرات خود را تصور می‌کند این شبکه نقش دارد </w:t>
      </w:r>
      <w:r w:rsidR="001F297C">
        <w:rPr>
          <w:sz w:val="24"/>
          <w:rtl/>
        </w:rPr>
        <w:fldChar w:fldCharType="begin"/>
      </w:r>
      <w:r w:rsidR="001F297C">
        <w:rPr>
          <w:sz w:val="24"/>
          <w:rtl/>
        </w:rPr>
        <w:instrText xml:space="preserve"> </w:instrText>
      </w:r>
      <w:r w:rsidR="001F297C">
        <w:rPr>
          <w:sz w:val="24"/>
        </w:rPr>
        <w:instrText>ADDIN EN.CITE &lt;EndNote&gt;&lt;Cite&gt;&lt;Author&gt;Van Den Heuvel&lt;/Author&gt;&lt;Year&gt;</w:instrText>
      </w:r>
      <w:r w:rsidR="001F297C">
        <w:rPr>
          <w:sz w:val="24"/>
          <w:rtl/>
        </w:rPr>
        <w:instrText>2010</w:instrText>
      </w:r>
      <w:r w:rsidR="001F297C">
        <w:rPr>
          <w:sz w:val="24"/>
        </w:rPr>
        <w:instrText>&lt;/Year&gt;&lt;RecNum&gt;</w:instrText>
      </w:r>
      <w:r w:rsidR="001F297C">
        <w:rPr>
          <w:sz w:val="24"/>
          <w:rtl/>
        </w:rPr>
        <w:instrText>308</w:instrText>
      </w:r>
      <w:r w:rsidR="001F297C">
        <w:rPr>
          <w:sz w:val="24"/>
        </w:rPr>
        <w:instrText xml:space="preserve">&lt;/RecNum&gt;&lt;DisplayText&gt;(Van Den Heuvel &amp;amp; Pol, </w:instrText>
      </w:r>
      <w:r w:rsidR="001F297C">
        <w:rPr>
          <w:sz w:val="24"/>
          <w:rtl/>
        </w:rPr>
        <w:instrText>2010</w:instrText>
      </w:r>
      <w:r w:rsidR="001F297C">
        <w:rPr>
          <w:sz w:val="24"/>
        </w:rPr>
        <w:instrText>)&lt;/DisplayText&gt;&lt;record&gt;&lt;rec-number&gt;</w:instrText>
      </w:r>
      <w:r w:rsidR="001F297C">
        <w:rPr>
          <w:sz w:val="24"/>
          <w:rtl/>
        </w:rPr>
        <w:instrText>308</w:instrText>
      </w:r>
      <w:r w:rsidR="001F297C">
        <w:rPr>
          <w:sz w:val="24"/>
        </w:rPr>
        <w:instrText>&lt;/rec-number&gt;&lt;foreign-keys&gt;&lt;key app="EN" db-id="sztp</w:instrText>
      </w:r>
      <w:r w:rsidR="001F297C">
        <w:rPr>
          <w:sz w:val="24"/>
          <w:rtl/>
        </w:rPr>
        <w:instrText>2</w:instrText>
      </w:r>
      <w:r w:rsidR="001F297C">
        <w:rPr>
          <w:sz w:val="24"/>
        </w:rPr>
        <w:instrText>r</w:instrText>
      </w:r>
      <w:r w:rsidR="001F297C">
        <w:rPr>
          <w:sz w:val="24"/>
          <w:rtl/>
        </w:rPr>
        <w:instrText>203</w:instrText>
      </w:r>
      <w:r w:rsidR="001F297C">
        <w:rPr>
          <w:sz w:val="24"/>
        </w:rPr>
        <w:instrText>trzveedtwppvzdnd</w:instrText>
      </w:r>
      <w:r w:rsidR="001F297C">
        <w:rPr>
          <w:sz w:val="24"/>
          <w:rtl/>
        </w:rPr>
        <w:instrText>2</w:instrText>
      </w:r>
      <w:r w:rsidR="001F297C">
        <w:rPr>
          <w:sz w:val="24"/>
        </w:rPr>
        <w:instrText>xsdwsvpfzr" timestamp="</w:instrText>
      </w:r>
      <w:r w:rsidR="001F297C">
        <w:rPr>
          <w:sz w:val="24"/>
          <w:rtl/>
        </w:rPr>
        <w:instrText>1626112204</w:instrText>
      </w:r>
      <w:r w:rsidR="001F297C">
        <w:rPr>
          <w:sz w:val="24"/>
        </w:rPr>
        <w:instrText>"&gt;</w:instrText>
      </w:r>
      <w:r w:rsidR="001F297C">
        <w:rPr>
          <w:sz w:val="24"/>
          <w:rtl/>
        </w:rPr>
        <w:instrText>308</w:instrText>
      </w:r>
      <w:r w:rsidR="001F297C">
        <w:rPr>
          <w:sz w:val="24"/>
        </w:rPr>
        <w:instrText>&lt;/key&gt;&lt;/foreign-keys&gt;&lt;ref-type name="Journal Article"&gt;</w:instrText>
      </w:r>
      <w:r w:rsidR="001F297C">
        <w:rPr>
          <w:sz w:val="24"/>
          <w:rtl/>
        </w:rPr>
        <w:instrText>17</w:instrText>
      </w:r>
      <w:r w:rsidR="001F297C">
        <w:rPr>
          <w:sz w:val="24"/>
        </w:rPr>
        <w:instrText>&lt;/ref-type&gt;&lt;contributors&gt;&lt;authors&gt;&lt;author&gt;Van Den Heuvel, Martijn P&lt;/author&gt;&lt;author&gt;Pol, Hilleke E Hulshoff&lt;/author&gt;&lt;/authors&gt;&lt;/contributors&gt;&lt;titles&gt;&lt;title&gt;Exploring the brain network: a review on resting-state fMRI functional connectivity&lt;/title&gt;&lt;secondary-title&gt;European neuropsychopharmacology&lt;/secondary-title&gt;&lt;/titles&gt;&lt;periodical&gt;&lt;full-title&gt;European neuropsychopharmacology&lt;/full-title&gt;&lt;/periodical&gt;&lt;pages&gt;</w:instrText>
      </w:r>
      <w:r w:rsidR="001F297C">
        <w:rPr>
          <w:sz w:val="24"/>
          <w:rtl/>
        </w:rPr>
        <w:instrText>519-534&lt;/</w:instrText>
      </w:r>
      <w:r w:rsidR="001F297C">
        <w:rPr>
          <w:sz w:val="24"/>
        </w:rPr>
        <w:instrText>pages&gt;&lt;volume&gt;</w:instrText>
      </w:r>
      <w:r w:rsidR="001F297C">
        <w:rPr>
          <w:sz w:val="24"/>
          <w:rtl/>
        </w:rPr>
        <w:instrText>20</w:instrText>
      </w:r>
      <w:r w:rsidR="001F297C">
        <w:rPr>
          <w:sz w:val="24"/>
        </w:rPr>
        <w:instrText>&lt;/volume&gt;&lt;number&gt;</w:instrText>
      </w:r>
      <w:r w:rsidR="001F297C">
        <w:rPr>
          <w:sz w:val="24"/>
          <w:rtl/>
        </w:rPr>
        <w:instrText>8</w:instrText>
      </w:r>
      <w:r w:rsidR="001F297C">
        <w:rPr>
          <w:sz w:val="24"/>
        </w:rPr>
        <w:instrText>&lt;/number&gt;&lt;dates&gt;&lt;year&gt;</w:instrText>
      </w:r>
      <w:r w:rsidR="001F297C">
        <w:rPr>
          <w:sz w:val="24"/>
          <w:rtl/>
        </w:rPr>
        <w:instrText>2010</w:instrText>
      </w:r>
      <w:r w:rsidR="001F297C">
        <w:rPr>
          <w:sz w:val="24"/>
        </w:rPr>
        <w:instrText>&lt;/year&gt;&lt;/dates&gt;&lt;isbn&gt;</w:instrText>
      </w:r>
      <w:r w:rsidR="001F297C">
        <w:rPr>
          <w:sz w:val="24"/>
          <w:rtl/>
        </w:rPr>
        <w:instrText>0924-977</w:instrText>
      </w:r>
      <w:r w:rsidR="001F297C">
        <w:rPr>
          <w:sz w:val="24"/>
        </w:rPr>
        <w:instrText>X&lt;/isbn&gt;&lt;urls&gt;&lt;/urls&gt;&lt;/record&gt;&lt;/Cite&gt;&lt;/EndNote</w:instrText>
      </w:r>
      <w:r w:rsidR="001F297C">
        <w:rPr>
          <w:sz w:val="24"/>
          <w:rtl/>
        </w:rPr>
        <w:instrText>&gt;</w:instrText>
      </w:r>
      <w:r w:rsidR="001F297C">
        <w:rPr>
          <w:sz w:val="24"/>
          <w:rtl/>
        </w:rPr>
        <w:fldChar w:fldCharType="separate"/>
      </w:r>
      <w:r w:rsidR="001F297C">
        <w:rPr>
          <w:noProof/>
          <w:sz w:val="24"/>
          <w:rtl/>
        </w:rPr>
        <w:t>(</w:t>
      </w:r>
      <w:r w:rsidR="001F297C">
        <w:rPr>
          <w:noProof/>
          <w:sz w:val="24"/>
        </w:rPr>
        <w:t xml:space="preserve">Van Den Heuvel &amp; Pol, </w:t>
      </w:r>
      <w:r w:rsidR="001F297C">
        <w:rPr>
          <w:noProof/>
          <w:sz w:val="24"/>
          <w:rtl/>
        </w:rPr>
        <w:t>2010)</w:t>
      </w:r>
      <w:r w:rsidR="001F297C">
        <w:rPr>
          <w:sz w:val="24"/>
          <w:rtl/>
        </w:rPr>
        <w:fldChar w:fldCharType="end"/>
      </w:r>
      <w:r w:rsidR="001F297C">
        <w:rPr>
          <w:rFonts w:hint="cs"/>
          <w:sz w:val="24"/>
          <w:rtl/>
        </w:rPr>
        <w:t>.</w:t>
      </w:r>
    </w:p>
    <w:p w14:paraId="17DA6222" w14:textId="3200B4B7" w:rsidR="003924AC" w:rsidRPr="000B5A1C" w:rsidRDefault="003924AC" w:rsidP="00F54452">
      <w:pPr>
        <w:pStyle w:val="Heading1"/>
        <w:rPr>
          <w:rtl/>
        </w:rPr>
      </w:pPr>
      <w:bookmarkStart w:id="28" w:name="_Toc124740240"/>
      <w:bookmarkStart w:id="29" w:name="_Toc124741906"/>
      <w:r w:rsidRPr="005A3F35">
        <w:rPr>
          <w:rFonts w:hint="cs"/>
          <w:rtl/>
        </w:rPr>
        <w:t>مدل آنتروپی بیشینه دوگانه</w:t>
      </w:r>
      <w:bookmarkEnd w:id="28"/>
      <w:bookmarkEnd w:id="29"/>
    </w:p>
    <w:p w14:paraId="2FF37976" w14:textId="60218E72" w:rsidR="003924AC" w:rsidRPr="00BB33A8" w:rsidRDefault="003924AC" w:rsidP="003924AC">
      <w:pPr>
        <w:pStyle w:val="00"/>
        <w:rPr>
          <w:sz w:val="24"/>
        </w:rPr>
      </w:pPr>
      <w:r w:rsidRPr="00BB33A8">
        <w:rPr>
          <w:rFonts w:hint="cs"/>
          <w:sz w:val="24"/>
          <w:rtl/>
        </w:rPr>
        <w:t>در این پژوهش</w:t>
      </w:r>
      <w:r w:rsidRPr="00BB33A8">
        <w:rPr>
          <w:sz w:val="24"/>
          <w:rtl/>
        </w:rPr>
        <w:t xml:space="preserve"> از </w:t>
      </w:r>
      <w:r w:rsidR="008E1FA3" w:rsidRPr="00BB33A8">
        <w:rPr>
          <w:sz w:val="24"/>
          <w:rtl/>
        </w:rPr>
        <w:t>مدل‌های</w:t>
      </w:r>
      <w:r w:rsidRPr="00BB33A8">
        <w:rPr>
          <w:sz w:val="24"/>
          <w:rtl/>
        </w:rPr>
        <w:t xml:space="preserve"> 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نه</w:t>
      </w:r>
      <w:r w:rsidRPr="00BB33A8">
        <w:rPr>
          <w:sz w:val="24"/>
          <w:rtl/>
        </w:rPr>
        <w:t xml:space="preserve"> دوگانه</w:t>
      </w:r>
      <w:r w:rsidRPr="00BB33A8">
        <w:rPr>
          <w:sz w:val="24"/>
        </w:rPr>
        <w:t>(MEM</w:t>
      </w:r>
      <w:r w:rsidR="000B5A1C">
        <w:rPr>
          <w:rStyle w:val="FootnoteReference"/>
          <w:sz w:val="24"/>
        </w:rPr>
        <w:footnoteReference w:id="24"/>
      </w:r>
      <w:r w:rsidRPr="00BB33A8">
        <w:rPr>
          <w:sz w:val="24"/>
        </w:rPr>
        <w:t>)</w:t>
      </w:r>
      <w:r w:rsidRPr="00BB33A8">
        <w:rPr>
          <w:rStyle w:val="FootnoteReference"/>
          <w:sz w:val="24"/>
          <w:rtl/>
        </w:rPr>
        <w:footnoteReference w:id="25"/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&lt;EndNote&gt;&lt;Cite&gt;&lt;Author&gt;Tang&lt;/Author&gt;&lt;Year&gt;2008&lt;/Year&gt;&lt;RecNum&gt;94&lt;/RecNum&gt;&lt;DisplayText&gt;(Tang et al., 2008)&lt;/DisplayText&gt;&lt;record&gt;&lt;rec-number&gt;94&lt;/rec-number&gt;&lt;foreign-keys&gt;&lt;key app="EN" db-id="sztp2r203trzveedtwppvzdnd2xsdwsvpfzr" timestamp="156</w:instrText>
      </w:r>
      <w:r w:rsidRPr="00BB33A8">
        <w:rPr>
          <w:sz w:val="24"/>
          <w:rtl/>
        </w:rPr>
        <w:instrText>6282226"&gt;94&lt;/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Article"&gt;17&lt;/ref-type&gt;&lt;contributors&gt;&lt;authors&gt;&lt;author&gt;Tang, Aonan&lt;/author&gt;&lt;author&gt;Jackson, David&lt;/author&gt;&lt;author&gt;Hobbs, Jon&lt;/author&gt;&lt;author&gt;Chen, Wei&lt;/author&gt;&lt;author&gt;Smith, Jodi L&lt;/author&gt;&lt;author&gt;Patel, Hema&lt;/author&gt;&lt;author&gt;Prieto, Anita&lt;/author&gt;&lt;author&gt;Petrusca, Dumitru&lt;/author&gt;&lt;author&gt;Grivich, Matthew I&lt;/author&gt;&lt;author&gt;Sher, Alexander&lt;/author&gt;&lt;/authors&gt;&lt;/contributors&gt;&lt;titles&gt;&lt;title&gt;A maximum entropy model applied to spatial and temporal correlations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from cortical networks in vitro&lt;/title&gt;&lt;secondary-title&gt;Journal of Neuroscience&lt;/secondary-title&gt;&lt;/titles&gt;&lt;periodical&gt;&lt;full-title&gt;Journal of Neuroscience&lt;/full-title&gt;&lt;/periodical&gt;&lt;pages&gt;505-518&lt;/pages&gt;&lt;volume&gt;28&lt;/volume&gt;&lt;number&gt;2&lt;/number&gt;&lt;dates&gt;&lt;year&gt;200</w:instrText>
      </w:r>
      <w:r w:rsidRPr="00BB33A8">
        <w:rPr>
          <w:sz w:val="24"/>
          <w:rtl/>
        </w:rPr>
        <w:instrText>8&lt;/</w:instrText>
      </w:r>
      <w:r w:rsidRPr="00BB33A8">
        <w:rPr>
          <w:sz w:val="24"/>
        </w:rPr>
        <w:instrText>year&gt;&lt;/dates&gt;&lt;isbn&gt;0270-6474&lt;/isbn&gt;&lt;urls&gt;&lt;/urls&gt;&lt;/record&gt;&lt;/Cite&gt;&lt;/EndNote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Tang et al., 2008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برای بررسی عملکرد و ارتباط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عملکردی در مغز استفاده شد.</w:t>
      </w:r>
    </w:p>
    <w:p w14:paraId="2A8765CE" w14:textId="5184BD8A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در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نجا</w:t>
      </w:r>
      <w:r w:rsidRPr="00BB33A8">
        <w:rPr>
          <w:sz w:val="24"/>
          <w:rtl/>
        </w:rPr>
        <w:t xml:space="preserve"> ما فرض </w:t>
      </w:r>
      <w:r w:rsidR="00845B08" w:rsidRPr="00BB33A8">
        <w:rPr>
          <w:sz w:val="24"/>
          <w:rtl/>
        </w:rPr>
        <w:t>می‌کنیم</w:t>
      </w:r>
      <w:r w:rsidRPr="00BB33A8">
        <w:rPr>
          <w:sz w:val="24"/>
          <w:rtl/>
        </w:rPr>
        <w:t xml:space="preserve"> که مغز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حالت‌ها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مختلف عملکرد</w:t>
      </w:r>
      <w:r w:rsidRPr="00BB33A8">
        <w:rPr>
          <w:rFonts w:hint="cs"/>
          <w:sz w:val="24"/>
          <w:rtl/>
        </w:rPr>
        <w:t xml:space="preserve"> </w:t>
      </w:r>
      <w:r w:rsidR="0029398C" w:rsidRPr="00BB33A8">
        <w:rPr>
          <w:rFonts w:hint="cs"/>
          <w:sz w:val="24"/>
          <w:rtl/>
        </w:rPr>
        <w:t>گروه‌های</w:t>
      </w:r>
      <w:r w:rsidRPr="00BB33A8">
        <w:rPr>
          <w:rFonts w:hint="cs"/>
          <w:sz w:val="24"/>
          <w:rtl/>
        </w:rPr>
        <w:t xml:space="preserve"> نواحی مغزی (شبکه)</w:t>
      </w:r>
      <w:r w:rsidRPr="00BB33A8">
        <w:rPr>
          <w:sz w:val="24"/>
          <w:rtl/>
        </w:rPr>
        <w:t xml:space="preserve"> در حال انتقال است.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به دست</w:t>
      </w:r>
      <w:r w:rsidRPr="00BB33A8">
        <w:rPr>
          <w:sz w:val="24"/>
          <w:rtl/>
        </w:rPr>
        <w:t xml:space="preserve"> آوردن برآورد 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طرفانه از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حالت‌ها</w:t>
      </w:r>
      <w:r w:rsidRPr="00BB33A8">
        <w:rPr>
          <w:sz w:val="24"/>
          <w:rtl/>
        </w:rPr>
        <w:t xml:space="preserve"> و احتمالات </w:t>
      </w:r>
      <w:r w:rsidR="00B04134" w:rsidRPr="00BB33A8">
        <w:rPr>
          <w:sz w:val="24"/>
          <w:rtl/>
        </w:rPr>
        <w:t>آن‌ها</w:t>
      </w:r>
      <w:r w:rsidRPr="00BB33A8">
        <w:rPr>
          <w:sz w:val="24"/>
          <w:rtl/>
        </w:rPr>
        <w:t xml:space="preserve">، ما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مدل حداکثر 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دو سویه</w:t>
      </w:r>
      <w:r w:rsidRPr="00BB33A8">
        <w:rPr>
          <w:rStyle w:val="FootnoteReference"/>
          <w:color w:val="231F20"/>
          <w:sz w:val="24"/>
          <w:rtl/>
        </w:rPr>
        <w:footnoteReference w:id="26"/>
      </w:r>
      <w:r w:rsidRPr="00BB33A8">
        <w:rPr>
          <w:sz w:val="24"/>
          <w:rtl/>
        </w:rPr>
        <w:t xml:space="preserve"> را دار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>. اصل حداکثر 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 که هنگام تخم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توز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احتمال، با توجه به محدود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ها، با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توز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دا</w:t>
      </w:r>
      <w:r w:rsidRPr="00BB33A8">
        <w:rPr>
          <w:sz w:val="24"/>
          <w:rtl/>
        </w:rPr>
        <w:t xml:space="preserve"> 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که عدم قطع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(آنتروپ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>) را به حداکثر برساند. انتخاب هر توز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کاهش دهد، اطلاعات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که ما در اخت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</w:t>
      </w:r>
      <w:r w:rsidRPr="00BB33A8">
        <w:rPr>
          <w:sz w:val="24"/>
          <w:rtl/>
        </w:rPr>
        <w:t xml:space="preserve"> ندار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فرض </w:t>
      </w:r>
      <w:r w:rsidR="00B04134" w:rsidRPr="00BB33A8">
        <w:rPr>
          <w:sz w:val="24"/>
          <w:rtl/>
        </w:rPr>
        <w:t>می‌کند</w:t>
      </w:r>
      <w:r w:rsidR="00D23D39" w:rsidRPr="00BB33A8">
        <w:rPr>
          <w:sz w:val="24"/>
          <w:rtl/>
        </w:rPr>
        <w:t xml:space="preserve">؛ </w:t>
      </w:r>
      <w:r w:rsidRPr="00BB33A8">
        <w:rPr>
          <w:sz w:val="24"/>
          <w:rtl/>
        </w:rPr>
        <w:t>بنابرا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تنها توز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معقول توز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ع</w:t>
      </w:r>
      <w:r w:rsidRPr="00BB33A8">
        <w:rPr>
          <w:sz w:val="24"/>
          <w:rtl/>
        </w:rPr>
        <w:t xml:space="preserve"> حداکثر آنتروپ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است.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lastRenderedPageBreak/>
        <w:t>تناسب دق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MEM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دو</w:t>
      </w:r>
      <w:r w:rsidRPr="00BB33A8">
        <w:rPr>
          <w:sz w:val="24"/>
        </w:rPr>
        <w:t xml:space="preserve"> </w:t>
      </w:r>
      <w:r w:rsidRPr="00BB33A8">
        <w:rPr>
          <w:rFonts w:hint="cs"/>
          <w:sz w:val="24"/>
          <w:rtl/>
        </w:rPr>
        <w:t>سویه</w:t>
      </w:r>
      <w:r w:rsidRPr="00BB33A8">
        <w:rPr>
          <w:sz w:val="24"/>
          <w:rtl/>
        </w:rPr>
        <w:t xml:space="preserve"> نشان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 که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 پو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مشاهده‌شده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نواحی</w:t>
      </w:r>
      <w:r w:rsidRPr="00BB33A8">
        <w:rPr>
          <w:sz w:val="24"/>
          <w:rtl/>
        </w:rPr>
        <w:t xml:space="preserve"> را به سادگ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ترک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زان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فعال‌سازی</w:t>
      </w:r>
      <w:r w:rsidRPr="00BB33A8">
        <w:rPr>
          <w:sz w:val="24"/>
          <w:rtl/>
        </w:rPr>
        <w:t xml:space="preserve"> مستقل هر </w:t>
      </w:r>
      <w:r w:rsidRPr="00BB33A8">
        <w:rPr>
          <w:rFonts w:hint="cs"/>
          <w:sz w:val="24"/>
          <w:rtl/>
        </w:rPr>
        <w:t>ناحیه</w:t>
      </w:r>
      <w:r w:rsidRPr="00BB33A8">
        <w:rPr>
          <w:sz w:val="24"/>
          <w:rtl/>
        </w:rPr>
        <w:t xml:space="preserve"> به علاوه نرخ </w:t>
      </w:r>
      <w:r w:rsidR="00CC6408" w:rsidRPr="00BB33A8">
        <w:rPr>
          <w:sz w:val="24"/>
          <w:rtl/>
        </w:rPr>
        <w:t>فعال‌سازی</w:t>
      </w:r>
      <w:r w:rsidRPr="00BB33A8">
        <w:rPr>
          <w:sz w:val="24"/>
          <w:rtl/>
        </w:rPr>
        <w:t xml:space="preserve"> مشترک </w:t>
      </w:r>
      <w:r w:rsidRPr="00BB33A8">
        <w:rPr>
          <w:rFonts w:hint="cs"/>
          <w:sz w:val="24"/>
          <w:rtl/>
        </w:rPr>
        <w:t>نواحی</w:t>
      </w:r>
      <w:r w:rsidRPr="00BB33A8">
        <w:rPr>
          <w:sz w:val="24"/>
          <w:rtl/>
        </w:rPr>
        <w:t xml:space="preserve"> توض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ح</w:t>
      </w:r>
      <w:r w:rsidRPr="00BB33A8">
        <w:rPr>
          <w:sz w:val="24"/>
          <w:rtl/>
        </w:rPr>
        <w:t xml:space="preserve"> داد</w:t>
      </w:r>
      <w:r w:rsidR="00D23D39" w:rsidRPr="00BB33A8">
        <w:rPr>
          <w:sz w:val="24"/>
          <w:rtl/>
        </w:rPr>
        <w:t xml:space="preserve">؛ </w:t>
      </w:r>
      <w:r w:rsidRPr="00BB33A8">
        <w:rPr>
          <w:sz w:val="24"/>
          <w:rtl/>
        </w:rPr>
        <w:t>به عبارت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، </w:t>
      </w:r>
      <w:r w:rsidRPr="00BB33A8">
        <w:rPr>
          <w:sz w:val="24"/>
        </w:rPr>
        <w:t>MEM</w:t>
      </w:r>
      <w:r w:rsidRPr="00BB33A8">
        <w:rPr>
          <w:sz w:val="24"/>
          <w:rtl/>
        </w:rPr>
        <w:t xml:space="preserve"> به ما امکان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 مدل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پو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 را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فرآ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</w:t>
      </w:r>
      <w:r w:rsidRPr="00BB33A8">
        <w:rPr>
          <w:sz w:val="24"/>
          <w:rtl/>
        </w:rPr>
        <w:t xml:space="preserve"> احتمال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شکل گرفته توسط روابط ذات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مناطق مغز،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جاد</w:t>
      </w:r>
      <w:r w:rsidRPr="00BB33A8">
        <w:rPr>
          <w:sz w:val="24"/>
          <w:rtl/>
        </w:rPr>
        <w:t xml:space="preserve"> 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. </w:t>
      </w:r>
      <w:r w:rsidRPr="00BB33A8">
        <w:rPr>
          <w:rFonts w:hint="cs"/>
          <w:sz w:val="24"/>
          <w:rtl/>
        </w:rPr>
        <w:t xml:space="preserve">در این پژوهش فعالیت و عملکرد بین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مغزی مد نظر است. ابتدا سیگنال زمانی همه نواحی مغزی مربوط به هر شبکه میانگین گرفته شد</w:t>
      </w:r>
      <w:r w:rsidR="00D23D39" w:rsidRPr="00BB33A8">
        <w:rPr>
          <w:sz w:val="24"/>
          <w:rtl/>
        </w:rPr>
        <w:t>؛ و</w:t>
      </w:r>
      <w:r w:rsidRPr="00BB33A8">
        <w:rPr>
          <w:rFonts w:hint="cs"/>
          <w:sz w:val="24"/>
          <w:rtl/>
        </w:rPr>
        <w:t xml:space="preserve"> سپس </w:t>
      </w:r>
      <w:r w:rsidRPr="00BB33A8">
        <w:rPr>
          <w:sz w:val="24"/>
        </w:rPr>
        <w:t>MEM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دو سویه سیگنال زمانی هر شبکه مغزی را با استفاده از حد آستانه ای به </w:t>
      </w:r>
      <w:r w:rsidRPr="00BB33A8">
        <w:rPr>
          <w:sz w:val="24"/>
          <w:rtl/>
        </w:rPr>
        <w:t xml:space="preserve">صورت </w:t>
      </w:r>
      <w:r w:rsidR="00845B08" w:rsidRPr="00BB33A8">
        <w:rPr>
          <w:rFonts w:hint="cs"/>
          <w:sz w:val="24"/>
          <w:rtl/>
        </w:rPr>
        <w:t>دودویی</w:t>
      </w:r>
      <w:r w:rsidRPr="00BB33A8">
        <w:rPr>
          <w:rFonts w:hint="cs"/>
          <w:sz w:val="24"/>
          <w:rtl/>
        </w:rPr>
        <w:t xml:space="preserve"> 0 و 1 در آورد. برای شبکه </w:t>
      </w:r>
      <w:proofErr w:type="spellStart"/>
      <w:r w:rsidRPr="00BB33A8">
        <w:rPr>
          <w:sz w:val="24"/>
        </w:rPr>
        <w:t>i</w:t>
      </w:r>
      <w:proofErr w:type="spellEnd"/>
      <w:r w:rsidRPr="00BB33A8">
        <w:rPr>
          <w:rFonts w:hint="cs"/>
          <w:sz w:val="24"/>
          <w:rtl/>
        </w:rPr>
        <w:t xml:space="preserve"> در زمان </w:t>
      </w:r>
      <w:r w:rsidRPr="00BB33A8">
        <w:rPr>
          <w:sz w:val="24"/>
        </w:rPr>
        <w:t>t</w:t>
      </w:r>
      <w:r w:rsidRPr="00BB33A8">
        <w:rPr>
          <w:rFonts w:hint="cs"/>
          <w:sz w:val="24"/>
          <w:rtl/>
        </w:rPr>
        <w:t xml:space="preserve"> عبارتی به نام حالت همخوان نواحی درون شبکه تعریف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rFonts w:hint="cs"/>
          <w:sz w:val="24"/>
          <w:rtl/>
        </w:rPr>
        <w:t>،</w:t>
      </w:r>
      <m:oMath>
        <m:sSubSup>
          <m:sSubSupPr>
            <m:ctrlPr>
              <w:rPr>
                <w:rFonts w:ascii="Cambria Math" w:hAnsi="Cambria Math"/>
                <w:color w:val="231F20"/>
                <w:sz w:val="24"/>
              </w:rPr>
            </m:ctrlPr>
          </m:sSubSupPr>
          <m:e>
            <m:r>
              <w:rPr>
                <w:rFonts w:ascii="Cambria Math" w:hAnsi="Cambria Math"/>
                <w:color w:val="231F20"/>
                <w:sz w:val="24"/>
              </w:rPr>
              <m:t>σ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231F20"/>
                <w:sz w:val="24"/>
              </w:rPr>
              <m:t>t</m:t>
            </m:r>
          </m:sup>
        </m:sSubSup>
      </m:oMath>
      <w:r w:rsidRPr="00BB33A8">
        <w:rPr>
          <w:rFonts w:eastAsia="Times New Roman"/>
          <w:sz w:val="24"/>
        </w:rPr>
        <w:t xml:space="preserve"> </w:t>
      </w:r>
      <w:r w:rsidRPr="00BB33A8">
        <w:rPr>
          <w:rFonts w:eastAsia="Times New Roman" w:hint="cs"/>
          <w:sz w:val="24"/>
          <w:rtl/>
        </w:rPr>
        <w:t xml:space="preserve">به </w:t>
      </w:r>
      <w:r w:rsidRPr="00BB33A8">
        <w:rPr>
          <w:rFonts w:hint="cs"/>
          <w:sz w:val="24"/>
          <w:rtl/>
        </w:rPr>
        <w:t xml:space="preserve">1 به معنای عضویت در همخوان بودن فعالیت با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1 است و 0 به معنای غیر همخوان بودن است.</w:t>
      </w:r>
    </w:p>
    <w:p w14:paraId="275963AF" w14:textId="1F74D072" w:rsidR="003924AC" w:rsidRPr="00BB33A8" w:rsidRDefault="00000000" w:rsidP="004D09D6">
      <w:pPr>
        <w:pStyle w:val="ListParagraph"/>
        <w:rPr>
          <w:color w:val="231F20"/>
          <w:sz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color w:val="231F2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231F20"/>
                  <w:sz w:val="24"/>
                </w:rPr>
                <m:t>V</m:t>
              </m:r>
            </m:e>
            <m:sup>
              <m:r>
                <w:rPr>
                  <w:rFonts w:ascii="Cambria Math" w:hAnsi="Cambria Math"/>
                  <w:color w:val="231F20"/>
                  <w:sz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31F20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231F20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</m:e>
          </m:d>
        </m:oMath>
      </m:oMathPara>
    </w:p>
    <w:p w14:paraId="2B51EDDE" w14:textId="46BD5A7B" w:rsidR="003924AC" w:rsidRPr="00BB33A8" w:rsidRDefault="003924AC" w:rsidP="003924AC">
      <w:pPr>
        <w:pStyle w:val="ListParagraph"/>
        <w:ind w:left="7"/>
        <w:rPr>
          <w:sz w:val="24"/>
          <w:lang w:bidi="fa-IR"/>
        </w:rPr>
      </w:pPr>
      <w:r w:rsidRPr="00BB33A8">
        <w:rPr>
          <w:sz w:val="24"/>
        </w:rPr>
        <w:t>N</w:t>
      </w:r>
      <w:r w:rsidRPr="00BB33A8">
        <w:rPr>
          <w:rFonts w:hint="cs"/>
          <w:sz w:val="24"/>
          <w:rtl/>
          <w:lang w:bidi="fa-IR"/>
        </w:rPr>
        <w:t xml:space="preserve"> در اینجا برابر 7 به تعداد </w:t>
      </w:r>
      <w:r w:rsidR="00B04134" w:rsidRPr="00BB33A8">
        <w:rPr>
          <w:rFonts w:hint="cs"/>
          <w:sz w:val="24"/>
          <w:rtl/>
          <w:lang w:bidi="fa-IR"/>
        </w:rPr>
        <w:t>شبکه‌های</w:t>
      </w:r>
      <w:r w:rsidRPr="00BB33A8">
        <w:rPr>
          <w:rFonts w:hint="cs"/>
          <w:sz w:val="24"/>
          <w:rtl/>
          <w:lang w:bidi="fa-IR"/>
        </w:rPr>
        <w:t xml:space="preserve"> مغزی مورد بررسی است</w:t>
      </w:r>
      <w:r w:rsidR="00D23D39" w:rsidRPr="00BB33A8">
        <w:rPr>
          <w:sz w:val="24"/>
          <w:rtl/>
          <w:lang w:bidi="fa-IR"/>
        </w:rPr>
        <w:t>؛ و</w:t>
      </w:r>
      <w:r w:rsidRPr="00BB33A8">
        <w:rPr>
          <w:rFonts w:hint="cs"/>
          <w:sz w:val="24"/>
          <w:rtl/>
          <w:lang w:bidi="fa-IR"/>
        </w:rPr>
        <w:t xml:space="preserve"> برای هر لحظه 2 به توان 7 حالت ترکیب شدن 0 و 1 را</w:t>
      </w:r>
      <w:r w:rsidR="00BE279A" w:rsidRPr="00BB33A8">
        <w:rPr>
          <w:sz w:val="24"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>برای</w:t>
      </w:r>
      <m:oMath>
        <m:sSup>
          <m:sSupPr>
            <m:ctrlPr>
              <w:rPr>
                <w:rFonts w:ascii="Cambria Math" w:hAnsi="Cambria Math"/>
                <w:color w:val="231F20"/>
                <w:sz w:val="24"/>
              </w:rPr>
            </m:ctrlPr>
          </m:sSup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p>
            <m:r>
              <w:rPr>
                <w:rFonts w:ascii="Cambria Math" w:hAnsi="Cambria Math"/>
                <w:color w:val="231F20"/>
                <w:sz w:val="24"/>
              </w:rPr>
              <m:t>t</m:t>
            </m:r>
          </m:sup>
        </m:sSup>
      </m:oMath>
      <w:r w:rsidRPr="00BB33A8">
        <w:rPr>
          <w:rFonts w:hint="cs"/>
          <w:sz w:val="24"/>
          <w:rtl/>
          <w:lang w:bidi="fa-IR"/>
        </w:rPr>
        <w:t xml:space="preserve"> خواهیم داشت. </w:t>
      </w:r>
    </w:p>
    <w:p w14:paraId="011F2775" w14:textId="408A3CEF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 xml:space="preserve">برای شبکه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rFonts w:hint="cs"/>
          <w:sz w:val="24"/>
          <w:rtl/>
          <w:lang w:bidi="fa-IR"/>
        </w:rPr>
        <w:t xml:space="preserve"> حالت هم خوان نواحی درون شبکه تجربی به صورت زیر تعریف </w:t>
      </w:r>
      <w:r w:rsidR="00553B87" w:rsidRPr="00BB33A8">
        <w:rPr>
          <w:rFonts w:hint="cs"/>
          <w:sz w:val="24"/>
          <w:rtl/>
          <w:lang w:bidi="fa-IR"/>
        </w:rPr>
        <w:t>می‌شود</w:t>
      </w:r>
      <m:oMath>
        <m:d>
          <m:dPr>
            <m:begChr m:val="〈"/>
            <m:endChr m:val="〉"/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i</m:t>
                </m:r>
              </m:sub>
            </m:sSub>
          </m:e>
        </m:d>
      </m:oMath>
      <w:r w:rsidRPr="00BB33A8">
        <w:rPr>
          <w:rFonts w:hint="cs"/>
          <w:sz w:val="24"/>
          <w:rtl/>
          <w:lang w:bidi="fa-IR"/>
        </w:rPr>
        <w:t xml:space="preserve">: </w:t>
      </w:r>
    </w:p>
    <w:p w14:paraId="233963C3" w14:textId="77777777" w:rsidR="003924AC" w:rsidRPr="00BB33A8" w:rsidRDefault="00000000" w:rsidP="003924AC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</m:e>
          </m:nary>
        </m:oMath>
      </m:oMathPara>
    </w:p>
    <w:p w14:paraId="6BB4E26A" w14:textId="6FF57F00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sz w:val="24"/>
          <w:lang w:bidi="fa-IR"/>
        </w:rPr>
        <w:t>T</w:t>
      </w:r>
      <w:r w:rsidRPr="00BB33A8">
        <w:rPr>
          <w:rFonts w:hint="cs"/>
          <w:sz w:val="24"/>
          <w:rtl/>
          <w:lang w:bidi="fa-IR"/>
        </w:rPr>
        <w:t xml:space="preserve"> تعداد </w:t>
      </w:r>
      <w:r w:rsidR="00D45560" w:rsidRPr="00BB33A8">
        <w:rPr>
          <w:rFonts w:hint="cs"/>
          <w:sz w:val="24"/>
          <w:rtl/>
          <w:lang w:bidi="fa-IR"/>
        </w:rPr>
        <w:t>برش‌ها</w:t>
      </w:r>
      <w:r w:rsidRPr="00BB33A8">
        <w:rPr>
          <w:rFonts w:hint="cs"/>
          <w:sz w:val="24"/>
          <w:rtl/>
          <w:lang w:bidi="fa-IR"/>
        </w:rPr>
        <w:t xml:space="preserve"> یعنی تعداد </w:t>
      </w:r>
      <w:r w:rsidRPr="00BB33A8">
        <w:rPr>
          <w:sz w:val="24"/>
          <w:lang w:bidi="fa-IR"/>
        </w:rPr>
        <w:t>TR</w:t>
      </w:r>
      <w:r w:rsidRPr="00BB33A8">
        <w:rPr>
          <w:rFonts w:hint="cs"/>
          <w:sz w:val="24"/>
          <w:rtl/>
          <w:lang w:bidi="fa-IR"/>
        </w:rPr>
        <w:t xml:space="preserve"> است.</w:t>
      </w:r>
    </w:p>
    <w:p w14:paraId="155EF927" w14:textId="4E2416F3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 xml:space="preserve">از طرف دیگر حالت همخوانی دو سویه بین دو شبکه </w:t>
      </w:r>
      <w:r w:rsidRPr="00BB33A8">
        <w:rPr>
          <w:sz w:val="24"/>
          <w:lang w:bidi="fa-IR"/>
        </w:rPr>
        <w:t>j</w:t>
      </w:r>
      <w:r w:rsidRPr="00BB33A8">
        <w:rPr>
          <w:rFonts w:hint="cs"/>
          <w:sz w:val="24"/>
          <w:rtl/>
          <w:lang w:bidi="fa-IR"/>
        </w:rPr>
        <w:t xml:space="preserve"> و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rFonts w:hint="cs"/>
          <w:sz w:val="24"/>
          <w:rtl/>
          <w:lang w:bidi="fa-IR"/>
        </w:rPr>
        <w:t xml:space="preserve"> به صورت زیر تعریف </w:t>
      </w:r>
      <w:r w:rsidR="00553B87" w:rsidRPr="00BB33A8">
        <w:rPr>
          <w:rFonts w:hint="cs"/>
          <w:sz w:val="24"/>
          <w:rtl/>
          <w:lang w:bidi="fa-IR"/>
        </w:rPr>
        <w:t>می‌شود</w:t>
      </w:r>
      <m:oMath>
        <m:d>
          <m:dPr>
            <m:begChr m:val="〈"/>
            <m:endChr m:val="〉"/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31F20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j</m:t>
                </m:r>
              </m:sub>
            </m:sSub>
          </m:e>
        </m:d>
      </m:oMath>
      <w:r w:rsidRPr="00BB33A8">
        <w:rPr>
          <w:rFonts w:hint="cs"/>
          <w:sz w:val="24"/>
          <w:rtl/>
          <w:lang w:bidi="fa-IR"/>
        </w:rPr>
        <w:t xml:space="preserve"> :</w:t>
      </w:r>
    </w:p>
    <w:p w14:paraId="778919F7" w14:textId="77777777" w:rsidR="003924AC" w:rsidRPr="00BB33A8" w:rsidRDefault="00000000" w:rsidP="003924AC">
      <w:pPr>
        <w:pStyle w:val="ListParagraph"/>
        <w:rPr>
          <w:sz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t</m:t>
                  </m:r>
                </m:sup>
              </m:sSubSup>
            </m:e>
          </m:nary>
        </m:oMath>
      </m:oMathPara>
    </w:p>
    <w:p w14:paraId="61B61FE6" w14:textId="456F3050" w:rsidR="003924AC" w:rsidRPr="00BB33A8" w:rsidRDefault="003924AC" w:rsidP="003924AC">
      <w:pPr>
        <w:pStyle w:val="ListParagraph"/>
        <w:ind w:left="7"/>
        <w:rPr>
          <w:sz w:val="24"/>
          <w:rtl/>
        </w:rPr>
      </w:pPr>
      <w:r w:rsidRPr="00BB33A8">
        <w:rPr>
          <w:rFonts w:hint="cs"/>
          <w:sz w:val="24"/>
          <w:rtl/>
        </w:rPr>
        <w:t xml:space="preserve">حال باید مدل ما و </w:t>
      </w:r>
      <w:r w:rsidR="00B04134" w:rsidRPr="00BB33A8">
        <w:rPr>
          <w:rFonts w:hint="cs"/>
          <w:sz w:val="24"/>
          <w:rtl/>
        </w:rPr>
        <w:t>داده‌های</w:t>
      </w:r>
      <w:r w:rsidRPr="00BB33A8">
        <w:rPr>
          <w:rFonts w:hint="cs"/>
          <w:sz w:val="24"/>
          <w:rtl/>
        </w:rPr>
        <w:t xml:space="preserve"> تجربی یعنی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231F20"/>
                <w:sz w:val="24"/>
              </w:rPr>
              <m:t>m</m:t>
            </m:r>
          </m:sub>
        </m:sSub>
      </m:oMath>
      <w:r w:rsidRPr="00BB33A8">
        <w:rPr>
          <w:rFonts w:hint="cs"/>
          <w:sz w:val="24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231F20"/>
                <w:sz w:val="24"/>
              </w:rPr>
              <m:t>m</m:t>
            </m:r>
          </m:sub>
        </m:sSub>
      </m:oMath>
      <w:r w:rsidRPr="00BB33A8">
        <w:rPr>
          <w:rFonts w:hint="cs"/>
          <w:sz w:val="24"/>
          <w:rtl/>
        </w:rPr>
        <w:t xml:space="preserve"> با </w:t>
      </w:r>
      <m:oMath>
        <m:d>
          <m:dPr>
            <m:begChr m:val="〈"/>
            <m:endChr m:val="〉"/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31F20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j</m:t>
                </m:r>
              </m:sub>
            </m:sSub>
          </m:e>
        </m:d>
      </m:oMath>
      <w:r w:rsidRPr="00BB33A8">
        <w:rPr>
          <w:rFonts w:hint="cs"/>
          <w:sz w:val="24"/>
          <w:rtl/>
        </w:rPr>
        <w:t xml:space="preserve"> و </w:t>
      </w:r>
      <m:oMath>
        <m:d>
          <m:dPr>
            <m:begChr m:val="〈"/>
            <m:endChr m:val="〉"/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i</m:t>
                </m:r>
              </m:sub>
            </m:sSub>
          </m:e>
        </m:d>
      </m:oMath>
      <w:r w:rsidRPr="00BB33A8">
        <w:rPr>
          <w:rFonts w:hint="cs"/>
          <w:sz w:val="24"/>
          <w:rtl/>
        </w:rPr>
        <w:t xml:space="preserve"> بیشترین تطابق را داشته باشند. </w:t>
      </w:r>
    </w:p>
    <w:p w14:paraId="22F2AE79" w14:textId="77777777" w:rsidR="003924AC" w:rsidRPr="00BB33A8" w:rsidRDefault="00000000" w:rsidP="003924AC">
      <w:pPr>
        <w:pStyle w:val="ListParagraph"/>
        <w:bidi w:val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)×</m:t>
              </m:r>
              <m:r>
                <w:rPr>
                  <w:rFonts w:ascii="Cambria Math" w:hAnsi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531C0B5B" w14:textId="77777777" w:rsidR="003924AC" w:rsidRPr="00BB33A8" w:rsidRDefault="00000000" w:rsidP="003924AC">
      <w:pPr>
        <w:pStyle w:val="ListParagraph"/>
        <w:bidi w:val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)×</m:t>
              </m:r>
              <m:r>
                <w:rPr>
                  <w:rFonts w:ascii="Cambria Math" w:hAnsi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75EC931F" w14:textId="77777777" w:rsidR="003924AC" w:rsidRPr="00BB33A8" w:rsidRDefault="003924AC" w:rsidP="003924AC">
      <w:pPr>
        <w:pStyle w:val="ListParagraph"/>
        <w:rPr>
          <w:sz w:val="24"/>
          <w:rtl/>
          <w:lang w:bidi="fa-IR"/>
        </w:rPr>
      </w:pPr>
    </w:p>
    <w:p w14:paraId="0FD51024" w14:textId="670DACFB" w:rsidR="003924AC" w:rsidRPr="00BB33A8" w:rsidRDefault="003924AC" w:rsidP="003924AC">
      <w:pPr>
        <w:pStyle w:val="ListParagraph"/>
        <w:ind w:left="7"/>
        <w:rPr>
          <w:sz w:val="24"/>
          <w:rtl/>
        </w:rPr>
      </w:pPr>
      <w:r w:rsidRPr="00BB33A8">
        <w:rPr>
          <w:rFonts w:hint="cs"/>
          <w:sz w:val="24"/>
          <w:rtl/>
        </w:rPr>
        <w:t>با توجه به این محدودیت توزیع احتمالی که آنتروپی را به حداکثر می رساند توزیع بولتزمن است.</w:t>
      </w:r>
    </w:p>
    <w:p w14:paraId="7BD8DC90" w14:textId="77777777" w:rsidR="003924AC" w:rsidRPr="00BB33A8" w:rsidRDefault="003924AC" w:rsidP="003924AC">
      <w:pPr>
        <w:pStyle w:val="ListParagraph"/>
        <w:rPr>
          <w:sz w:val="24"/>
          <w:rtl/>
        </w:rPr>
      </w:pPr>
    </w:p>
    <w:p w14:paraId="499275F3" w14:textId="77777777" w:rsidR="003924AC" w:rsidRPr="00BB33A8" w:rsidRDefault="003924AC" w:rsidP="003924AC">
      <w:pPr>
        <w:pStyle w:val="ListParagraph"/>
        <w:rPr>
          <w:color w:val="231F20"/>
          <w:sz w:val="24"/>
          <w:rtl/>
        </w:rPr>
      </w:pPr>
      <m:oMathPara>
        <m:oMath>
          <m:r>
            <w:rPr>
              <w:rFonts w:ascii="Cambria Math" w:hAnsi="Cambria Math"/>
              <w:color w:val="231F20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color w:val="231F2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231F2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color w:val="231F2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color w:val="231F20"/>
                      <w:sz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color w:val="231F2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color w:val="231F2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31F20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N</m:t>
                      </m:r>
                    </m:sup>
                  </m:sSup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231F2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31F20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den>
          </m:f>
        </m:oMath>
      </m:oMathPara>
    </w:p>
    <w:p w14:paraId="12C3CC03" w14:textId="77777777" w:rsidR="003924AC" w:rsidRPr="00BB33A8" w:rsidRDefault="003924AC" w:rsidP="003924AC">
      <w:pPr>
        <w:pStyle w:val="ListParagraph"/>
        <w:rPr>
          <w:sz w:val="24"/>
          <w:rtl/>
          <w:lang w:bidi="fa-IR"/>
        </w:rPr>
      </w:pPr>
    </w:p>
    <w:p w14:paraId="7C7655AB" w14:textId="77777777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 xml:space="preserve">که </w:t>
      </w:r>
      <m:oMath>
        <m:r>
          <w:rPr>
            <w:rFonts w:ascii="Cambria Math" w:hAnsi="Cambria Math"/>
            <w:color w:val="231F20"/>
            <w:sz w:val="24"/>
          </w:rPr>
          <m:t>P</m:t>
        </m:r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k</m:t>
                </m:r>
              </m:sub>
            </m:sSub>
          </m:e>
        </m:d>
      </m:oMath>
      <w:r w:rsidRPr="00BB33A8">
        <w:rPr>
          <w:rFonts w:hint="cs"/>
          <w:sz w:val="24"/>
          <w:rtl/>
        </w:rPr>
        <w:t xml:space="preserve"> توزیع احتمال </w:t>
      </w:r>
      <w:r w:rsidRPr="00BB33A8">
        <w:rPr>
          <w:sz w:val="24"/>
        </w:rPr>
        <w:t>k</w:t>
      </w:r>
      <w:r w:rsidRPr="00BB33A8">
        <w:rPr>
          <w:rFonts w:hint="cs"/>
          <w:sz w:val="24"/>
          <w:rtl/>
          <w:lang w:bidi="fa-IR"/>
        </w:rPr>
        <w:t xml:space="preserve"> امین حالت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  <w:lang w:bidi="fa-IR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  <w:lang w:bidi="fa-IR"/>
              </w:rPr>
              <m:t>k</m:t>
            </m:r>
          </m:sub>
        </m:sSub>
      </m:oMath>
      <w:r w:rsidRPr="00BB33A8">
        <w:rPr>
          <w:sz w:val="24"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>است (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  <w:lang w:bidi="fa-IR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  <w:lang w:bidi="fa-IR"/>
              </w:rPr>
              <m:t>k</m:t>
            </m:r>
          </m:sub>
        </m:sSub>
      </m:oMath>
      <w:r w:rsidRPr="00BB33A8">
        <w:rPr>
          <w:sz w:val="24"/>
          <w:lang w:bidi="fa-IR"/>
        </w:rPr>
        <w:t>(</w:t>
      </w:r>
      <w:r w:rsidRPr="00BB33A8">
        <w:rPr>
          <w:rFonts w:hint="cs"/>
          <w:sz w:val="24"/>
          <w:rtl/>
          <w:lang w:bidi="fa-IR"/>
        </w:rPr>
        <w:t xml:space="preserve"> همان </w:t>
      </w:r>
      <m:oMath>
        <m:sSup>
          <m:sSupPr>
            <m:ctrlPr>
              <w:rPr>
                <w:rFonts w:ascii="Cambria Math" w:hAnsi="Cambria Math"/>
                <w:color w:val="231F20"/>
                <w:sz w:val="24"/>
              </w:rPr>
            </m:ctrlPr>
          </m:sSup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p>
            <m:r>
              <w:rPr>
                <w:rFonts w:ascii="Cambria Math" w:hAnsi="Cambria Math"/>
                <w:color w:val="231F20"/>
                <w:sz w:val="24"/>
              </w:rPr>
              <m:t>t</m:t>
            </m:r>
          </m:sup>
        </m:sSup>
      </m:oMath>
      <w:r w:rsidRPr="00BB33A8">
        <w:rPr>
          <w:rFonts w:hint="cs"/>
          <w:sz w:val="24"/>
          <w:rtl/>
          <w:lang w:bidi="fa-IR"/>
        </w:rPr>
        <w:t xml:space="preserve"> است و </w:t>
      </w:r>
      <m:oMath>
        <m:r>
          <w:rPr>
            <w:rFonts w:ascii="Cambria Math" w:hAnsi="Cambria Math"/>
            <w:color w:val="231F20"/>
            <w:sz w:val="24"/>
          </w:rPr>
          <m:t>E</m:t>
        </m:r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k</m:t>
                </m:r>
              </m:sub>
            </m:sSub>
          </m:e>
        </m:d>
      </m:oMath>
      <w:r w:rsidRPr="00BB33A8">
        <w:rPr>
          <w:rFonts w:hint="cs"/>
          <w:sz w:val="24"/>
          <w:rtl/>
          <w:lang w:bidi="fa-IR"/>
        </w:rPr>
        <w:t xml:space="preserve"> انرژی آن حالت است:</w:t>
      </w:r>
    </w:p>
    <w:p w14:paraId="62C1855E" w14:textId="638A2B54" w:rsidR="003924AC" w:rsidRPr="00BB33A8" w:rsidRDefault="003924AC" w:rsidP="003924AC">
      <w:pPr>
        <w:pStyle w:val="ListParagraph"/>
        <w:rPr>
          <w:color w:val="231F20"/>
          <w:sz w:val="24"/>
          <w:rtl/>
          <w:lang w:bidi="fa-IR"/>
        </w:rPr>
      </w:pPr>
      <m:oMathPara>
        <m:oMath>
          <m:r>
            <w:rPr>
              <w:rFonts w:ascii="Cambria Math" w:hAnsi="Cambria Math"/>
              <w:color w:val="231F20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color w:val="231F2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231F20"/>
              <w:sz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31F2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231F20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color w:val="231F20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231F2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31F20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231F20"/>
                      <w:sz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231F2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31F20"/>
                          <w:sz w:val="24"/>
                        </w:rPr>
                        <m:t>=1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.</m:t>
                      </m:r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31F20"/>
                          <w:sz w:val="24"/>
                        </w:rPr>
                        <m:t>≠</m:t>
                      </m:r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31F20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color w:val="231F20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31F20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352657EB" w14:textId="77777777" w:rsidR="003924AC" w:rsidRPr="00BB33A8" w:rsidRDefault="00000000" w:rsidP="003924AC">
      <w:pPr>
        <w:pStyle w:val="ListParagraph"/>
        <w:ind w:left="7"/>
        <w:rPr>
          <w:sz w:val="24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σ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k</m:t>
                </m:r>
              </m:sub>
            </m:sSub>
          </m:e>
        </m:d>
      </m:oMath>
      <w:r w:rsidR="003924AC" w:rsidRPr="00BB33A8">
        <w:rPr>
          <w:rFonts w:hint="cs"/>
          <w:sz w:val="24"/>
          <w:rtl/>
        </w:rPr>
        <w:t xml:space="preserve"> مقدار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σ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</m:sSub>
      </m:oMath>
      <w:r w:rsidR="003924AC" w:rsidRPr="00BB33A8">
        <w:rPr>
          <w:rFonts w:hint="cs"/>
          <w:sz w:val="24"/>
          <w:rtl/>
        </w:rPr>
        <w:t xml:space="preserve"> برای حالت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k</m:t>
            </m:r>
          </m:sub>
        </m:sSub>
      </m:oMath>
      <w:r w:rsidR="003924AC" w:rsidRPr="00BB33A8">
        <w:rPr>
          <w:rFonts w:hint="cs"/>
          <w:sz w:val="24"/>
          <w:rtl/>
          <w:lang w:bidi="fa-IR"/>
        </w:rPr>
        <w:t xml:space="preserve"> است و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</m:sSub>
      </m:oMath>
      <w:r w:rsidR="003924AC" w:rsidRPr="00BB33A8">
        <w:rPr>
          <w:rFonts w:hint="cs"/>
          <w:sz w:val="24"/>
          <w:rtl/>
        </w:rPr>
        <w:t xml:space="preserve"> مقدار مورد انتظار برای شبکه </w:t>
      </w:r>
      <w:proofErr w:type="spellStart"/>
      <w:r w:rsidR="003924AC" w:rsidRPr="00BB33A8">
        <w:rPr>
          <w:sz w:val="24"/>
        </w:rPr>
        <w:t>i</w:t>
      </w:r>
      <w:proofErr w:type="spellEnd"/>
      <w:r w:rsidR="003924AC" w:rsidRPr="00BB33A8">
        <w:rPr>
          <w:rFonts w:hint="cs"/>
          <w:sz w:val="24"/>
          <w:rtl/>
          <w:lang w:bidi="fa-IR"/>
        </w:rPr>
        <w:t xml:space="preserve"> به صورت ایزوله است و </w:t>
      </w:r>
      <m:oMath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J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ij</m:t>
            </m:r>
          </m:sub>
        </m:sSub>
      </m:oMath>
      <w:r w:rsidR="003924AC" w:rsidRPr="00BB33A8">
        <w:rPr>
          <w:rFonts w:hint="cs"/>
          <w:sz w:val="24"/>
          <w:rtl/>
        </w:rPr>
        <w:t xml:space="preserve"> مقدار مورد انتظار ارتباط عملکردی بین شبکه</w:t>
      </w:r>
      <w:r w:rsidR="003924AC" w:rsidRPr="00BB33A8">
        <w:rPr>
          <w:sz w:val="24"/>
        </w:rPr>
        <w:t xml:space="preserve"> </w:t>
      </w:r>
      <w:proofErr w:type="spellStart"/>
      <w:r w:rsidR="003924AC" w:rsidRPr="00BB33A8">
        <w:rPr>
          <w:sz w:val="24"/>
        </w:rPr>
        <w:t>i</w:t>
      </w:r>
      <w:proofErr w:type="spellEnd"/>
      <w:r w:rsidR="003924AC" w:rsidRPr="00BB33A8">
        <w:rPr>
          <w:rFonts w:hint="cs"/>
          <w:sz w:val="24"/>
          <w:rtl/>
          <w:lang w:bidi="fa-IR"/>
        </w:rPr>
        <w:t xml:space="preserve"> و</w:t>
      </w:r>
      <w:r w:rsidR="003924AC" w:rsidRPr="00BB33A8">
        <w:rPr>
          <w:sz w:val="24"/>
          <w:lang w:bidi="fa-IR"/>
        </w:rPr>
        <w:t xml:space="preserve"> j </w:t>
      </w:r>
      <w:r w:rsidR="003924AC" w:rsidRPr="00BB33A8">
        <w:rPr>
          <w:rFonts w:hint="cs"/>
          <w:sz w:val="24"/>
          <w:rtl/>
          <w:lang w:bidi="fa-IR"/>
        </w:rPr>
        <w:t xml:space="preserve"> است.</w:t>
      </w:r>
    </w:p>
    <w:p w14:paraId="1B079403" w14:textId="473BEFEC" w:rsidR="003924AC" w:rsidRPr="00BB33A8" w:rsidRDefault="003924AC" w:rsidP="003924AC">
      <w:pPr>
        <w:rPr>
          <w:sz w:val="24"/>
          <w:rtl/>
        </w:rPr>
      </w:pPr>
      <w:r w:rsidRPr="00BB33A8">
        <w:rPr>
          <w:rFonts w:hint="cs"/>
          <w:sz w:val="24"/>
          <w:rtl/>
          <w:lang w:bidi="fa-IR"/>
        </w:rPr>
        <w:t xml:space="preserve">هدف مدل </w:t>
      </w:r>
      <w:r w:rsidR="00B04134" w:rsidRPr="00BB33A8">
        <w:rPr>
          <w:rFonts w:hint="cs"/>
          <w:sz w:val="24"/>
          <w:rtl/>
          <w:lang w:bidi="fa-IR"/>
        </w:rPr>
        <w:t>به دست</w:t>
      </w:r>
      <w:r w:rsidRPr="00BB33A8">
        <w:rPr>
          <w:rFonts w:hint="cs"/>
          <w:sz w:val="24"/>
          <w:rtl/>
          <w:lang w:bidi="fa-IR"/>
        </w:rPr>
        <w:t xml:space="preserve"> آوردن بهترين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</m:sSub>
      </m:oMath>
      <w:r w:rsidRPr="00BB33A8">
        <w:rPr>
          <w:rFonts w:hint="cs"/>
          <w:sz w:val="24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J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ij</m:t>
            </m:r>
          </m:sub>
        </m:sSub>
      </m:oMath>
      <w:r w:rsidRPr="00BB33A8">
        <w:rPr>
          <w:rFonts w:hint="cs"/>
          <w:sz w:val="24"/>
          <w:rtl/>
        </w:rPr>
        <w:t xml:space="preserve"> براي مدل است كه محدوديت ما را برآورده كند و در هر تكرار اين دو از رابطه زير</w:t>
      </w:r>
      <w:r w:rsidRPr="00BB33A8">
        <w:rPr>
          <w:sz w:val="24"/>
        </w:rPr>
        <w:t xml:space="preserve"> </w:t>
      </w:r>
      <w:r w:rsidRPr="00BB33A8">
        <w:rPr>
          <w:rFonts w:hint="cs"/>
          <w:sz w:val="24"/>
          <w:rtl/>
          <w:lang w:bidi="fa-IR"/>
        </w:rPr>
        <w:t xml:space="preserve"> الگوریتم گرادیان کاهشی</w:t>
      </w:r>
      <w:r w:rsidRPr="00BB33A8">
        <w:rPr>
          <w:rStyle w:val="FootnoteReference"/>
          <w:color w:val="231F20"/>
          <w:sz w:val="24"/>
          <w:rtl/>
          <w:lang w:bidi="fa-IR"/>
        </w:rPr>
        <w:footnoteReference w:id="27"/>
      </w:r>
      <w:r w:rsidRPr="00BB33A8">
        <w:rPr>
          <w:rFonts w:hint="cs"/>
          <w:sz w:val="24"/>
          <w:rtl/>
        </w:rPr>
        <w:t xml:space="preserve"> اصلاح مي شوند:</w:t>
      </w:r>
    </w:p>
    <w:p w14:paraId="0CC5EF11" w14:textId="77777777" w:rsidR="003924AC" w:rsidRPr="00BB33A8" w:rsidRDefault="00000000" w:rsidP="003924AC">
      <w:pPr>
        <w:bidi w:val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=</m:t>
          </m:r>
          <m:sSubSup>
            <m:sSubSup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old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+</m:t>
          </m:r>
          <m:r>
            <w:rPr>
              <w:rFonts w:ascii="Cambria Math" w:hAnsi="Cambria Math"/>
              <w:color w:val="231F20"/>
              <w:sz w:val="24"/>
              <w:lang w:bidi="fa-IR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.log⁡(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)</m:t>
          </m:r>
        </m:oMath>
      </m:oMathPara>
    </w:p>
    <w:p w14:paraId="20710697" w14:textId="77777777" w:rsidR="003924AC" w:rsidRPr="00BB33A8" w:rsidRDefault="00000000" w:rsidP="003924AC">
      <w:pPr>
        <w:bidi w:val="0"/>
        <w:rPr>
          <w:color w:val="231F20"/>
          <w:sz w:val="24"/>
          <w:rtl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J</m:t>
              </m:r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ij</m:t>
              </m:r>
            </m:sub>
            <m:sup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=</m:t>
          </m:r>
          <m:sSubSup>
            <m:sSubSup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J</m:t>
              </m:r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ij</m:t>
              </m:r>
            </m:sub>
            <m:sup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old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+</m:t>
          </m:r>
          <m:r>
            <w:rPr>
              <w:rFonts w:ascii="Cambria Math" w:hAnsi="Cambria Math"/>
              <w:color w:val="231F20"/>
              <w:sz w:val="24"/>
              <w:lang w:bidi="fa-IR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.log⁡(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231F20"/>
                  <w:sz w:val="24"/>
                  <w:lang w:bidi="fa-IR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31F20"/>
              <w:sz w:val="24"/>
              <w:lang w:bidi="fa-IR"/>
            </w:rPr>
            <m:t>)</m:t>
          </m:r>
        </m:oMath>
      </m:oMathPara>
    </w:p>
    <w:p w14:paraId="2B16972A" w14:textId="024ACF03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 xml:space="preserve">و </w:t>
      </w:r>
      <m:oMath>
        <m:r>
          <w:rPr>
            <w:rFonts w:ascii="Cambria Math" w:hAnsi="Cambria Math" w:cs="Cambria Math" w:hint="cs"/>
            <w:color w:val="231F20"/>
            <w:sz w:val="24"/>
            <w:rtl/>
            <w:lang w:bidi="fa-IR"/>
          </w:rPr>
          <m:t>α</m:t>
        </m:r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>=0.25</m:t>
        </m:r>
      </m:oMath>
      <w:r w:rsidRPr="00BB33A8">
        <w:rPr>
          <w:rFonts w:hint="cs"/>
          <w:sz w:val="24"/>
          <w:rtl/>
          <w:lang w:bidi="fa-IR"/>
        </w:rPr>
        <w:t xml:space="preserve"> در نظر گرفته شده است. مقدار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</m:t>
            </m:r>
          </m:sub>
        </m:sSub>
      </m:oMath>
      <w:r w:rsidRPr="00BB33A8">
        <w:rPr>
          <w:rFonts w:hint="cs"/>
          <w:sz w:val="24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J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ij</m:t>
            </m:r>
          </m:sub>
        </m:sSub>
      </m:oMath>
      <w:r w:rsidRPr="00BB33A8">
        <w:rPr>
          <w:rFonts w:hint="cs"/>
          <w:sz w:val="24"/>
          <w:rtl/>
        </w:rPr>
        <w:t xml:space="preserve"> به تغییر </w:t>
      </w:r>
      <m:oMath>
        <m:r>
          <w:rPr>
            <w:rFonts w:ascii="Cambria Math" w:hAnsi="Cambria Math" w:cs="Cambria Math" w:hint="cs"/>
            <w:color w:val="231F20"/>
            <w:sz w:val="24"/>
            <w:rtl/>
            <w:lang w:bidi="fa-IR"/>
          </w:rPr>
          <m:t>α</m:t>
        </m:r>
      </m:oMath>
      <w:r w:rsidRPr="00BB33A8">
        <w:rPr>
          <w:rFonts w:hint="cs"/>
          <w:sz w:val="24"/>
          <w:rtl/>
          <w:lang w:bidi="fa-IR"/>
        </w:rPr>
        <w:t xml:space="preserve"> به مقدار قابل قبولی ثابت است. </w:t>
      </w:r>
      <w:r w:rsidR="00B04134" w:rsidRPr="00BB33A8">
        <w:rPr>
          <w:rFonts w:hint="cs"/>
          <w:sz w:val="24"/>
          <w:rtl/>
          <w:lang w:bidi="fa-IR"/>
        </w:rPr>
        <w:t>به دست</w:t>
      </w:r>
      <w:r w:rsidRPr="00BB33A8">
        <w:rPr>
          <w:rFonts w:hint="cs"/>
          <w:sz w:val="24"/>
          <w:rtl/>
          <w:lang w:bidi="fa-IR"/>
        </w:rPr>
        <w:t xml:space="preserve"> آوردن یک مدل خوب از </w:t>
      </w:r>
      <w:r w:rsidRPr="00BB33A8">
        <w:rPr>
          <w:sz w:val="24"/>
          <w:lang w:bidi="fa-IR"/>
        </w:rPr>
        <w:t>MEM</w:t>
      </w:r>
      <w:r w:rsidRPr="00BB33A8">
        <w:rPr>
          <w:sz w:val="24"/>
          <w:rtl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 xml:space="preserve">دو گانه </w:t>
      </w:r>
      <w:r w:rsidRPr="00BB33A8">
        <w:rPr>
          <w:sz w:val="24"/>
          <w:rtl/>
          <w:lang w:bidi="fa-IR"/>
        </w:rPr>
        <w:t>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امکان را </w:t>
      </w:r>
      <w:r w:rsidR="00B04134" w:rsidRPr="00BB33A8">
        <w:rPr>
          <w:sz w:val="24"/>
          <w:rtl/>
          <w:lang w:bidi="fa-IR"/>
        </w:rPr>
        <w:t>می‌دهد</w:t>
      </w:r>
      <w:r w:rsidRPr="00BB33A8">
        <w:rPr>
          <w:sz w:val="24"/>
          <w:rtl/>
          <w:lang w:bidi="fa-IR"/>
        </w:rPr>
        <w:t xml:space="preserve"> که </w:t>
      </w:r>
      <w:r w:rsidRPr="00BB33A8">
        <w:rPr>
          <w:rFonts w:hint="cs"/>
          <w:sz w:val="24"/>
          <w:rtl/>
          <w:lang w:bidi="fa-IR"/>
        </w:rPr>
        <w:t xml:space="preserve">عملکرد پویایی </w:t>
      </w:r>
      <w:r w:rsidR="00B04134" w:rsidRPr="00BB33A8">
        <w:rPr>
          <w:rFonts w:hint="cs"/>
          <w:sz w:val="24"/>
          <w:rtl/>
          <w:lang w:bidi="fa-IR"/>
        </w:rPr>
        <w:t>شبکه‌های</w:t>
      </w:r>
      <w:r w:rsidRPr="00BB33A8">
        <w:rPr>
          <w:rFonts w:hint="cs"/>
          <w:sz w:val="24"/>
          <w:rtl/>
          <w:lang w:bidi="fa-IR"/>
        </w:rPr>
        <w:t xml:space="preserve"> مغزی را بررسی کنیم. </w:t>
      </w:r>
      <w:r w:rsidRPr="00BB33A8">
        <w:rPr>
          <w:sz w:val="24"/>
          <w:rtl/>
          <w:lang w:bidi="fa-IR"/>
        </w:rPr>
        <w:t>توجه به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نکته مهم است که در چارچوب ارائه شده، مفهوم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مفهوم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 xml:space="preserve">انرژی </w:t>
      </w:r>
      <w:r w:rsidRPr="00BB33A8">
        <w:rPr>
          <w:sz w:val="24"/>
          <w:rtl/>
          <w:lang w:bidi="fa-IR"/>
        </w:rPr>
        <w:t>واقع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ست</w:t>
      </w:r>
      <w:r w:rsidRPr="00BB33A8">
        <w:rPr>
          <w:sz w:val="24"/>
          <w:rtl/>
          <w:lang w:bidi="fa-IR"/>
        </w:rPr>
        <w:t xml:space="preserve">، بلکه استعاره است. </w:t>
      </w:r>
      <w:r w:rsidR="006E4D1A" w:rsidRPr="00BB33A8">
        <w:rPr>
          <w:sz w:val="24"/>
          <w:rtl/>
          <w:lang w:bidi="fa-IR"/>
        </w:rPr>
        <w:t>درواقع</w:t>
      </w:r>
      <w:r w:rsidRPr="00BB33A8">
        <w:rPr>
          <w:sz w:val="24"/>
          <w:rtl/>
          <w:lang w:bidi="fa-IR"/>
        </w:rPr>
        <w:t>، ما هنوز ن</w:t>
      </w:r>
      <w:r w:rsidR="00336E88" w:rsidRPr="00BB33A8">
        <w:rPr>
          <w:sz w:val="24"/>
          <w:rtl/>
          <w:lang w:bidi="fa-IR"/>
        </w:rPr>
        <w:t>می‌توان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ادعا کن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که </w:t>
      </w:r>
      <w:r w:rsidRPr="00BB33A8">
        <w:rPr>
          <w:rFonts w:hint="cs"/>
          <w:sz w:val="24"/>
          <w:rtl/>
          <w:lang w:bidi="fa-IR"/>
        </w:rPr>
        <w:t xml:space="preserve">این </w:t>
      </w:r>
      <w:r w:rsidRPr="00BB33A8">
        <w:rPr>
          <w:sz w:val="24"/>
          <w:rtl/>
          <w:lang w:bidi="fa-IR"/>
        </w:rPr>
        <w:t>محاسبات مربوط به مفاه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ب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ولوژ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(</w:t>
      </w:r>
      <w:r w:rsidR="00713CC4" w:rsidRPr="00BB33A8">
        <w:rPr>
          <w:sz w:val="24"/>
          <w:rtl/>
          <w:lang w:bidi="fa-IR"/>
        </w:rPr>
        <w:t>به‌عنوان</w:t>
      </w:r>
      <w:r w:rsidRPr="00BB33A8">
        <w:rPr>
          <w:sz w:val="24"/>
          <w:rtl/>
          <w:lang w:bidi="fa-IR"/>
        </w:rPr>
        <w:t xml:space="preserve"> مثال ، </w:t>
      </w:r>
      <w:r w:rsidRPr="00BB33A8">
        <w:rPr>
          <w:sz w:val="24"/>
          <w:lang w:bidi="fa-IR"/>
        </w:rPr>
        <w:t>ATP</w:t>
      </w:r>
      <w:r w:rsidRPr="00BB33A8">
        <w:rPr>
          <w:sz w:val="24"/>
          <w:rtl/>
          <w:lang w:bidi="fa-IR"/>
        </w:rPr>
        <w:t xml:space="preserve">) 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ا</w:t>
      </w:r>
      <w:r w:rsidRPr="00BB33A8">
        <w:rPr>
          <w:sz w:val="24"/>
          <w:rtl/>
          <w:lang w:bidi="fa-IR"/>
        </w:rPr>
        <w:t xml:space="preserve"> مفاه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ف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ز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(</w:t>
      </w:r>
      <w:r w:rsidR="00713CC4" w:rsidRPr="00BB33A8">
        <w:rPr>
          <w:sz w:val="24"/>
          <w:rtl/>
          <w:lang w:bidi="fa-IR"/>
        </w:rPr>
        <w:t>به‌عنوان</w:t>
      </w:r>
      <w:r w:rsidRPr="00BB33A8">
        <w:rPr>
          <w:sz w:val="24"/>
          <w:rtl/>
          <w:lang w:bidi="fa-IR"/>
        </w:rPr>
        <w:t xml:space="preserve"> مثال ، 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sz w:val="24"/>
          <w:rtl/>
          <w:lang w:bidi="fa-IR"/>
        </w:rPr>
        <w:t xml:space="preserve"> هام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لتون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دق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ق</w:t>
      </w:r>
      <w:r w:rsidRPr="00BB33A8">
        <w:rPr>
          <w:sz w:val="24"/>
          <w:rtl/>
          <w:lang w:bidi="fa-IR"/>
        </w:rPr>
        <w:t xml:space="preserve"> برا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نوسانات </w:t>
      </w:r>
      <w:r w:rsidRPr="00BB33A8">
        <w:rPr>
          <w:sz w:val="24"/>
          <w:lang w:bidi="fa-IR"/>
        </w:rPr>
        <w:t>BOLD</w:t>
      </w:r>
      <w:r w:rsidRPr="00BB33A8">
        <w:rPr>
          <w:sz w:val="24"/>
          <w:rtl/>
          <w:lang w:bidi="fa-IR"/>
        </w:rPr>
        <w:t>) است. ما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اصطلاح را به کار م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بر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ز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را</w:t>
      </w:r>
      <w:r w:rsidRPr="00BB33A8">
        <w:rPr>
          <w:sz w:val="24"/>
          <w:rtl/>
          <w:lang w:bidi="fa-IR"/>
        </w:rPr>
        <w:t xml:space="preserve">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اصطلاح فن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است </w:t>
      </w:r>
      <w:r w:rsidRPr="00BB33A8">
        <w:rPr>
          <w:rFonts w:hint="cs"/>
          <w:sz w:val="24"/>
          <w:rtl/>
          <w:lang w:bidi="fa-IR"/>
        </w:rPr>
        <w:t xml:space="preserve">و به ما امکان مشاهده الگوهای همبستگی مکانی را </w:t>
      </w:r>
      <w:r w:rsidR="00B04134" w:rsidRPr="00BB33A8">
        <w:rPr>
          <w:rFonts w:hint="cs"/>
          <w:sz w:val="24"/>
          <w:rtl/>
          <w:lang w:bidi="fa-IR"/>
        </w:rPr>
        <w:t>می‌دهد</w:t>
      </w:r>
      <w:r w:rsidRPr="00BB33A8">
        <w:rPr>
          <w:rFonts w:hint="cs"/>
          <w:sz w:val="24"/>
          <w:rtl/>
          <w:lang w:bidi="fa-IR"/>
        </w:rPr>
        <w:t xml:space="preserve">. </w:t>
      </w:r>
    </w:p>
    <w:p w14:paraId="1CB1E49A" w14:textId="7DAF2A1D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>منظر</w:t>
      </w:r>
      <w:r w:rsidRPr="00BB33A8">
        <w:rPr>
          <w:sz w:val="24"/>
          <w:rtl/>
          <w:lang w:bidi="fa-IR"/>
        </w:rPr>
        <w:t xml:space="preserve">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Style w:val="FootnoteReference"/>
          <w:color w:val="231F20"/>
          <w:sz w:val="24"/>
          <w:rtl/>
          <w:lang w:bidi="fa-IR"/>
        </w:rPr>
        <w:footnoteReference w:id="28"/>
      </w:r>
      <w:r w:rsidRPr="00BB33A8">
        <w:rPr>
          <w:sz w:val="24"/>
          <w:rtl/>
          <w:lang w:bidi="fa-IR"/>
        </w:rPr>
        <w:t xml:space="preserve"> برا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هر</w:t>
      </w:r>
      <w:r w:rsidRPr="00BB33A8">
        <w:rPr>
          <w:rFonts w:hint="cs"/>
          <w:sz w:val="24"/>
          <w:rtl/>
          <w:lang w:bidi="fa-IR"/>
        </w:rPr>
        <w:t xml:space="preserve"> شبکه</w:t>
      </w:r>
      <w:r w:rsidRPr="00BB33A8">
        <w:rPr>
          <w:sz w:val="24"/>
          <w:rtl/>
          <w:lang w:bidi="fa-IR"/>
        </w:rPr>
        <w:t xml:space="preserve"> به طور جداگانه توسط </w:t>
      </w:r>
      <w:r w:rsidRPr="00BB33A8">
        <w:rPr>
          <w:rFonts w:hint="cs"/>
          <w:sz w:val="24"/>
          <w:rtl/>
          <w:lang w:bidi="fa-IR"/>
        </w:rPr>
        <w:t>حالت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k</m:t>
            </m:r>
          </m:sub>
        </m:sSub>
      </m:oMath>
      <w:r w:rsidRPr="00BB33A8">
        <w:rPr>
          <w:rFonts w:hint="cs"/>
          <w:sz w:val="24"/>
          <w:rtl/>
          <w:lang w:bidi="fa-IR"/>
        </w:rPr>
        <w:t xml:space="preserve"> و مقدار انرژی آن </w:t>
      </w:r>
      <m:oMath>
        <m:r>
          <w:rPr>
            <w:rFonts w:ascii="Cambria Math" w:hAnsi="Cambria Math"/>
            <w:color w:val="231F20"/>
            <w:sz w:val="24"/>
          </w:rPr>
          <m:t>E</m:t>
        </m:r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k</m:t>
                </m:r>
              </m:sub>
            </m:sSub>
          </m:e>
        </m:d>
      </m:oMath>
      <w:r w:rsidRPr="00BB33A8">
        <w:rPr>
          <w:rFonts w:hint="cs"/>
          <w:sz w:val="24"/>
          <w:rtl/>
          <w:lang w:bidi="fa-IR"/>
        </w:rPr>
        <w:t xml:space="preserve"> تعریف </w:t>
      </w:r>
      <w:r w:rsidR="00553B87" w:rsidRPr="00BB33A8">
        <w:rPr>
          <w:rFonts w:hint="cs"/>
          <w:sz w:val="24"/>
          <w:rtl/>
          <w:lang w:bidi="fa-IR"/>
        </w:rPr>
        <w:t>می‌شود</w:t>
      </w:r>
      <w:r w:rsidRPr="00BB33A8">
        <w:rPr>
          <w:rFonts w:hint="cs"/>
          <w:sz w:val="24"/>
          <w:rtl/>
          <w:lang w:bidi="fa-IR"/>
        </w:rPr>
        <w:t xml:space="preserve">. در این منظر </w:t>
      </w:r>
      <w:r w:rsidR="00B04134" w:rsidRPr="00BB33A8">
        <w:rPr>
          <w:rFonts w:hint="cs"/>
          <w:sz w:val="24"/>
          <w:rtl/>
          <w:lang w:bidi="fa-IR"/>
        </w:rPr>
        <w:t>حالت‌ها</w:t>
      </w:r>
      <w:r w:rsidRPr="00BB33A8">
        <w:rPr>
          <w:rFonts w:hint="cs"/>
          <w:sz w:val="24"/>
          <w:rtl/>
          <w:lang w:bidi="fa-IR"/>
        </w:rPr>
        <w:t xml:space="preserve">ی همسایه فقط در یک مقدار </w:t>
      </w:r>
      <w:r w:rsidR="00845B08" w:rsidRPr="00BB33A8">
        <w:rPr>
          <w:rFonts w:hint="cs"/>
          <w:sz w:val="24"/>
          <w:rtl/>
          <w:lang w:bidi="fa-IR"/>
        </w:rPr>
        <w:t>دودویی</w:t>
      </w:r>
      <w:r w:rsidRPr="00BB33A8">
        <w:rPr>
          <w:rFonts w:hint="cs"/>
          <w:sz w:val="24"/>
          <w:rtl/>
          <w:lang w:bidi="fa-IR"/>
        </w:rPr>
        <w:t xml:space="preserve"> تفاوت دارد</w:t>
      </w:r>
      <w:r w:rsidRPr="00BB33A8">
        <w:rPr>
          <w:sz w:val="24"/>
          <w:rtl/>
          <w:lang w:bidi="fa-IR"/>
        </w:rPr>
        <w:fldChar w:fldCharType="begin"/>
      </w:r>
      <w:r w:rsidRPr="00BB33A8">
        <w:rPr>
          <w:sz w:val="24"/>
          <w:rtl/>
          <w:lang w:bidi="fa-IR"/>
        </w:rPr>
        <w:instrText xml:space="preserve"> </w:instrText>
      </w:r>
      <w:r w:rsidRPr="00BB33A8">
        <w:rPr>
          <w:sz w:val="24"/>
          <w:lang w:bidi="fa-IR"/>
        </w:rPr>
        <w:instrText>ADDIN EN.CITE &lt;EndNote&gt;&lt;Cite&gt;&lt;Author&gt;Watanabe&lt;/Author&gt;&lt;Year&gt;2014&lt;/Year&gt;&lt;RecNum&gt;240&lt;/RecNum&gt;&lt;DisplayText&gt;(Watanabe, Masuda, et al., 2014)&lt;/DisplayText&gt;&lt;record&gt;&lt;rec-number&gt;240&lt;/rec-number&gt;&lt;foreign-keys&gt;&lt;key app="EN" db-id="sztp2r203trzveedtwppvzdnd2xsdwsvpfzr" timestamp="1602241651"&gt;240&lt;/key&gt;&lt;/foreign-keys&gt;&lt;ref-type name="Journal Article"&gt;17&lt;/ref-type&gt;&lt;contributors&gt;&lt;authors&gt;&lt;author&gt;Watanabe, Takamitsu&lt;/author&gt;&lt;author&gt;Masuda, Naoki&lt;/author&gt;&lt;author&gt;Megumi, Fukuda&lt;/author&gt;&lt;author&gt;Kanai, Ryota&lt;/author&gt;&lt;author</w:instrText>
      </w:r>
      <w:r w:rsidRPr="00BB33A8">
        <w:rPr>
          <w:sz w:val="24"/>
          <w:rtl/>
          <w:lang w:bidi="fa-IR"/>
        </w:rPr>
        <w:instrText>&gt;</w:instrText>
      </w:r>
      <w:r w:rsidRPr="00BB33A8">
        <w:rPr>
          <w:sz w:val="24"/>
          <w:lang w:bidi="fa-IR"/>
        </w:rPr>
        <w:instrText>Rees, Geraint&lt;/author&gt;&lt;/authors&gt;&lt;/contributors&gt;&lt;titles&gt;&lt;title&gt;Energy landscape and dynamics of brain activity during human bistable perception&lt;/title&gt;&lt;secondary-title&gt;Nature communications&lt;/secondary-title&gt;&lt;/titles&gt;&lt;periodical&gt;&lt;full-title&gt;Nature communications&lt;/full-title&gt;&lt;/periodical&gt;&lt;pages&gt;1-11&lt;/pages&gt;&lt;volume&gt;5&lt;/volume&gt;&lt;number&gt;1&lt;/number&gt;&lt;dates&gt;&lt;year&gt;2014&lt;/year&gt;&lt;/dates&gt;&lt;isbn&gt;2041-1723&lt;/isbn&gt;&lt;urls&gt;&lt;/urls&gt;&lt;/record&gt;&lt;/Cite&gt;&lt;/EndNote</w:instrText>
      </w:r>
      <w:r w:rsidRPr="00BB33A8">
        <w:rPr>
          <w:sz w:val="24"/>
          <w:rtl/>
          <w:lang w:bidi="fa-IR"/>
        </w:rPr>
        <w:instrText>&gt;</w:instrText>
      </w:r>
      <w:r w:rsidRPr="00BB33A8">
        <w:rPr>
          <w:sz w:val="24"/>
          <w:rtl/>
          <w:lang w:bidi="fa-IR"/>
        </w:rPr>
        <w:fldChar w:fldCharType="separate"/>
      </w:r>
      <w:r w:rsidRPr="00BB33A8">
        <w:rPr>
          <w:noProof/>
          <w:sz w:val="24"/>
          <w:rtl/>
          <w:lang w:bidi="fa-IR"/>
        </w:rPr>
        <w:t>(</w:t>
      </w:r>
      <w:r w:rsidRPr="00BB33A8">
        <w:rPr>
          <w:noProof/>
          <w:sz w:val="24"/>
          <w:lang w:bidi="fa-IR"/>
        </w:rPr>
        <w:t>Watanabe, Masuda, et al., 2014</w:t>
      </w:r>
      <w:r w:rsidRPr="00BB33A8">
        <w:rPr>
          <w:noProof/>
          <w:sz w:val="24"/>
          <w:rtl/>
          <w:lang w:bidi="fa-IR"/>
        </w:rPr>
        <w:t>)</w:t>
      </w:r>
      <w:r w:rsidRPr="00BB33A8">
        <w:rPr>
          <w:sz w:val="24"/>
          <w:rtl/>
          <w:lang w:bidi="fa-IR"/>
        </w:rPr>
        <w:fldChar w:fldCharType="end"/>
      </w:r>
      <w:r w:rsidRPr="00BB33A8">
        <w:rPr>
          <w:rFonts w:hint="cs"/>
          <w:sz w:val="24"/>
          <w:rtl/>
          <w:lang w:bidi="fa-IR"/>
        </w:rPr>
        <w:t xml:space="preserve"> .</w:t>
      </w:r>
      <w:r w:rsidRPr="00BB33A8">
        <w:rPr>
          <w:sz w:val="24"/>
          <w:rtl/>
          <w:lang w:bidi="fa-IR"/>
        </w:rPr>
        <w:t xml:space="preserve"> (</w:t>
      </w:r>
      <w:r w:rsidRPr="00BB33A8">
        <w:rPr>
          <w:sz w:val="24"/>
          <w:lang w:bidi="fa-IR"/>
        </w:rPr>
        <w:t>Watanabe</w:t>
      </w:r>
      <w:r w:rsidRPr="00BB33A8">
        <w:rPr>
          <w:sz w:val="24"/>
          <w:rtl/>
          <w:lang w:bidi="fa-IR"/>
        </w:rPr>
        <w:t xml:space="preserve"> و همکاران ، 2014</w:t>
      </w:r>
      <w:r w:rsidRPr="00BB33A8">
        <w:rPr>
          <w:sz w:val="24"/>
          <w:lang w:bidi="fa-IR"/>
        </w:rPr>
        <w:t>a</w:t>
      </w:r>
      <w:r w:rsidRPr="00BB33A8">
        <w:rPr>
          <w:sz w:val="24"/>
          <w:rtl/>
          <w:lang w:bidi="fa-IR"/>
        </w:rPr>
        <w:t>).</w:t>
      </w:r>
    </w:p>
    <w:p w14:paraId="6F9BA037" w14:textId="0BFD9D4E" w:rsidR="003924AC" w:rsidRPr="00BB33A8" w:rsidRDefault="003924AC" w:rsidP="003924AC">
      <w:pPr>
        <w:rPr>
          <w:sz w:val="24"/>
          <w:rtl/>
          <w:lang w:bidi="fa-IR"/>
        </w:rPr>
      </w:pPr>
      <w:r w:rsidRPr="00BB33A8">
        <w:rPr>
          <w:rFonts w:hint="cs"/>
          <w:sz w:val="24"/>
          <w:rtl/>
          <w:lang w:bidi="fa-IR"/>
        </w:rPr>
        <w:t>حال به سراغ تعریف کمینه انرژی</w:t>
      </w:r>
      <w:r w:rsidRPr="00BB33A8">
        <w:rPr>
          <w:rStyle w:val="FootnoteReference"/>
          <w:color w:val="231F20"/>
          <w:sz w:val="24"/>
          <w:rtl/>
          <w:lang w:bidi="fa-IR"/>
        </w:rPr>
        <w:footnoteReference w:id="29"/>
      </w:r>
      <w:r w:rsidRPr="00BB33A8">
        <w:rPr>
          <w:rFonts w:hint="cs"/>
          <w:sz w:val="24"/>
          <w:rtl/>
          <w:lang w:bidi="fa-IR"/>
        </w:rPr>
        <w:t xml:space="preserve"> می پردازیم. مکان و طبیعت کمینه انرژی برای ما مهم است.</w:t>
      </w:r>
      <w:r w:rsidRPr="00BB33A8">
        <w:rPr>
          <w:sz w:val="24"/>
          <w:rtl/>
          <w:lang w:bidi="fa-IR"/>
        </w:rPr>
        <w:t xml:space="preserve"> با استفاده از 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sz w:val="24"/>
          <w:rtl/>
          <w:lang w:bidi="fa-IR"/>
        </w:rPr>
        <w:t xml:space="preserve"> الگور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تم</w:t>
      </w:r>
      <w:r w:rsidRPr="00BB33A8">
        <w:rPr>
          <w:sz w:val="24"/>
          <w:rtl/>
          <w:lang w:bidi="fa-IR"/>
        </w:rPr>
        <w:t xml:space="preserve"> جستجو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ش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ب</w:t>
      </w:r>
      <w:r w:rsidRPr="00BB33A8">
        <w:rPr>
          <w:sz w:val="24"/>
          <w:rtl/>
          <w:lang w:bidi="fa-IR"/>
        </w:rPr>
        <w:t xml:space="preserve"> دار کل منظره</w:t>
      </w:r>
      <w:r w:rsidRPr="00BB33A8">
        <w:rPr>
          <w:rFonts w:hint="cs"/>
          <w:sz w:val="24"/>
          <w:rtl/>
          <w:lang w:bidi="fa-IR"/>
        </w:rPr>
        <w:t xml:space="preserve"> انرژی</w:t>
      </w:r>
      <w:r w:rsidRPr="00BB33A8">
        <w:rPr>
          <w:sz w:val="24"/>
          <w:rtl/>
          <w:lang w:bidi="fa-IR"/>
        </w:rPr>
        <w:t xml:space="preserve"> را به طور کامل جستجو 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تا حالات با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کمتر از تمام </w:t>
      </w:r>
      <w:r w:rsidR="00B04134" w:rsidRPr="00BB33A8">
        <w:rPr>
          <w:rFonts w:hint="cs"/>
          <w:sz w:val="24"/>
          <w:rtl/>
          <w:lang w:bidi="fa-IR"/>
        </w:rPr>
        <w:lastRenderedPageBreak/>
        <w:t>حالت‌ها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همسا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آن ر</w:t>
      </w:r>
      <w:r w:rsidRPr="00BB33A8">
        <w:rPr>
          <w:rFonts w:hint="eastAsia"/>
          <w:sz w:val="24"/>
          <w:rtl/>
          <w:lang w:bidi="fa-IR"/>
        </w:rPr>
        <w:t>ا</w:t>
      </w:r>
      <w:r w:rsidRPr="00BB33A8">
        <w:rPr>
          <w:sz w:val="24"/>
          <w:rtl/>
          <w:lang w:bidi="fa-IR"/>
        </w:rPr>
        <w:t xml:space="preserve"> پ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دا</w:t>
      </w:r>
      <w:r w:rsidRPr="00BB33A8">
        <w:rPr>
          <w:sz w:val="24"/>
          <w:rtl/>
          <w:lang w:bidi="fa-IR"/>
        </w:rPr>
        <w:t xml:space="preserve"> کن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(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عن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حداقل ها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). </w:t>
      </w:r>
      <w:r w:rsidRPr="00BB33A8">
        <w:rPr>
          <w:rFonts w:hint="cs"/>
          <w:sz w:val="24"/>
          <w:rtl/>
          <w:lang w:bidi="fa-IR"/>
        </w:rPr>
        <w:t xml:space="preserve">مرحله </w:t>
      </w:r>
      <w:r w:rsidRPr="00BB33A8">
        <w:rPr>
          <w:sz w:val="24"/>
          <w:rtl/>
          <w:lang w:bidi="fa-IR"/>
        </w:rPr>
        <w:t>بعد شناسا</w:t>
      </w:r>
      <w:r w:rsidRPr="00BB33A8">
        <w:rPr>
          <w:rFonts w:hint="cs"/>
          <w:sz w:val="24"/>
          <w:rtl/>
          <w:lang w:bidi="fa-IR"/>
        </w:rPr>
        <w:t>یی</w:t>
      </w:r>
      <w:r w:rsidRPr="00BB33A8">
        <w:rPr>
          <w:sz w:val="24"/>
          <w:rtl/>
          <w:lang w:bidi="fa-IR"/>
        </w:rPr>
        <w:t xml:space="preserve"> حالات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که به حوضه </w:t>
      </w:r>
      <w:r w:rsidRPr="00BB33A8">
        <w:rPr>
          <w:rFonts w:hint="cs"/>
          <w:sz w:val="24"/>
          <w:rtl/>
          <w:lang w:bidi="fa-IR"/>
        </w:rPr>
        <w:t xml:space="preserve">جذب </w:t>
      </w:r>
      <w:r w:rsidRPr="00BB33A8">
        <w:rPr>
          <w:sz w:val="24"/>
          <w:rtl/>
          <w:lang w:bidi="fa-IR"/>
        </w:rPr>
        <w:t>حداقل ها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تعلق دارند</w:t>
      </w:r>
      <w:r w:rsidRPr="00BB33A8">
        <w:rPr>
          <w:rFonts w:hint="cs"/>
          <w:sz w:val="24"/>
          <w:rtl/>
          <w:lang w:bidi="fa-IR"/>
        </w:rPr>
        <w:t xml:space="preserve"> </w:t>
      </w:r>
      <w:r w:rsidR="00B04134" w:rsidRPr="00BB33A8">
        <w:rPr>
          <w:rFonts w:hint="cs"/>
          <w:sz w:val="24"/>
          <w:rtl/>
          <w:lang w:bidi="fa-IR"/>
        </w:rPr>
        <w:t>می‌باشد</w:t>
      </w:r>
      <w:r w:rsidRPr="00BB33A8">
        <w:rPr>
          <w:sz w:val="24"/>
          <w:rtl/>
          <w:lang w:bidi="fa-IR"/>
        </w:rPr>
        <w:t xml:space="preserve">، ابتدا از 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sz w:val="24"/>
          <w:rtl/>
          <w:lang w:bidi="fa-IR"/>
        </w:rPr>
        <w:t xml:space="preserve"> حالت مع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k</m:t>
            </m:r>
          </m:sub>
        </m:sSub>
      </m:oMath>
      <w:r w:rsidRPr="00BB33A8">
        <w:rPr>
          <w:sz w:val="24"/>
          <w:rtl/>
          <w:lang w:bidi="fa-IR"/>
        </w:rPr>
        <w:t xml:space="preserve"> شروع </w:t>
      </w:r>
      <w:r w:rsidR="00845B08" w:rsidRPr="00BB33A8">
        <w:rPr>
          <w:sz w:val="24"/>
          <w:rtl/>
          <w:lang w:bidi="fa-IR"/>
        </w:rPr>
        <w:t>می‌کنیم</w:t>
      </w:r>
      <w:r w:rsidRPr="00BB33A8">
        <w:rPr>
          <w:sz w:val="24"/>
          <w:rtl/>
          <w:lang w:bidi="fa-IR"/>
        </w:rPr>
        <w:t xml:space="preserve"> (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ک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از 2 </w:t>
      </w:r>
      <w:r w:rsidRPr="00BB33A8">
        <w:rPr>
          <w:rFonts w:hint="cs"/>
          <w:sz w:val="24"/>
          <w:rtl/>
          <w:lang w:bidi="fa-IR"/>
        </w:rPr>
        <w:t>به توان 7</w:t>
      </w:r>
      <w:r w:rsidRPr="00BB33A8">
        <w:rPr>
          <w:sz w:val="24"/>
          <w:rtl/>
          <w:lang w:bidi="fa-IR"/>
        </w:rPr>
        <w:t xml:space="preserve"> حالت ممکن) و با تکرار به سمت همسا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w</m:t>
            </m:r>
          </m:sub>
        </m:sSub>
      </m:oMath>
      <w:r w:rsidRPr="00BB33A8">
        <w:rPr>
          <w:sz w:val="24"/>
          <w:rtl/>
          <w:lang w:bidi="fa-IR"/>
        </w:rPr>
        <w:t xml:space="preserve"> حرکت </w:t>
      </w:r>
      <w:r w:rsidR="00845B08" w:rsidRPr="00BB33A8">
        <w:rPr>
          <w:sz w:val="24"/>
          <w:rtl/>
          <w:lang w:bidi="fa-IR"/>
        </w:rPr>
        <w:t>می‌کنیم</w:t>
      </w:r>
      <w:r w:rsidRPr="00BB33A8">
        <w:rPr>
          <w:sz w:val="24"/>
          <w:rtl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 xml:space="preserve">به شرطی که </w:t>
      </w:r>
      <m:oMath>
        <m:r>
          <w:rPr>
            <w:rFonts w:ascii="Cambria Math" w:hAnsi="Cambria Math"/>
            <w:color w:val="231F20"/>
            <w:sz w:val="24"/>
          </w:rPr>
          <m:t>E</m:t>
        </m:r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>&lt;</m:t>
        </m:r>
        <m:r>
          <w:rPr>
            <w:rFonts w:ascii="Cambria Math" w:hAnsi="Cambria Math"/>
            <w:color w:val="231F20"/>
            <w:sz w:val="24"/>
          </w:rPr>
          <m:t>E</m:t>
        </m:r>
        <m:d>
          <m:dPr>
            <m:ctrlPr>
              <w:rPr>
                <w:rFonts w:ascii="Cambria Math" w:hAnsi="Cambria Math"/>
                <w:color w:val="231F2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</w:rPr>
                  <m:t>k</m:t>
                </m:r>
              </m:sub>
            </m:sSub>
          </m:e>
        </m:d>
      </m:oMath>
      <w:r w:rsidRPr="00BB33A8">
        <w:rPr>
          <w:rFonts w:hint="cs"/>
          <w:sz w:val="24"/>
          <w:rtl/>
          <w:lang w:bidi="fa-IR"/>
        </w:rPr>
        <w:t xml:space="preserve"> باشد.</w:t>
      </w:r>
      <w:r w:rsidRPr="00BB33A8">
        <w:rPr>
          <w:sz w:val="24"/>
          <w:rtl/>
          <w:lang w:bidi="fa-IR"/>
        </w:rPr>
        <w:t xml:space="preserve"> ما به جستجو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مس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</w:t>
      </w:r>
      <w:r w:rsidRPr="00BB33A8">
        <w:rPr>
          <w:sz w:val="24"/>
          <w:rtl/>
          <w:lang w:bidi="fa-IR"/>
        </w:rPr>
        <w:t xml:space="preserve"> ا</w:t>
      </w:r>
      <w:r w:rsidRPr="00BB33A8">
        <w:rPr>
          <w:rFonts w:hint="eastAsia"/>
          <w:sz w:val="24"/>
          <w:rtl/>
          <w:lang w:bidi="fa-IR"/>
        </w:rPr>
        <w:t>دامه</w:t>
      </w:r>
      <w:r w:rsidRPr="00BB33A8">
        <w:rPr>
          <w:sz w:val="24"/>
          <w:rtl/>
          <w:lang w:bidi="fa-IR"/>
        </w:rPr>
        <w:t xml:space="preserve"> </w:t>
      </w:r>
      <w:r w:rsidR="008E1FA3" w:rsidRPr="00BB33A8">
        <w:rPr>
          <w:sz w:val="24"/>
          <w:rtl/>
          <w:lang w:bidi="fa-IR"/>
        </w:rPr>
        <w:t>می‌دهیم</w:t>
      </w:r>
      <w:r w:rsidRPr="00BB33A8">
        <w:rPr>
          <w:sz w:val="24"/>
          <w:rtl/>
          <w:lang w:bidi="fa-IR"/>
        </w:rPr>
        <w:t xml:space="preserve"> تا زمان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که به </w:t>
      </w:r>
      <w:r w:rsidRPr="00BB33A8">
        <w:rPr>
          <w:rFonts w:hint="cs"/>
          <w:sz w:val="24"/>
          <w:rtl/>
          <w:lang w:bidi="fa-IR"/>
        </w:rPr>
        <w:t xml:space="preserve">مینیمم محلی </w:t>
      </w:r>
      <w:r w:rsidRPr="00BB33A8">
        <w:rPr>
          <w:sz w:val="24"/>
          <w:rtl/>
          <w:lang w:bidi="fa-IR"/>
        </w:rPr>
        <w:t>برس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که ه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چ</w:t>
      </w:r>
      <w:r w:rsidRPr="00BB33A8">
        <w:rPr>
          <w:sz w:val="24"/>
          <w:rtl/>
          <w:lang w:bidi="fa-IR"/>
        </w:rPr>
        <w:t xml:space="preserve"> همسا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با مقاد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</w:t>
      </w:r>
      <w:r w:rsidRPr="00BB33A8">
        <w:rPr>
          <w:sz w:val="24"/>
          <w:rtl/>
          <w:lang w:bidi="fa-IR"/>
        </w:rPr>
        <w:t xml:space="preserve">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</w:t>
      </w:r>
      <w:r w:rsidR="00374086" w:rsidRPr="00BB33A8">
        <w:rPr>
          <w:sz w:val="24"/>
          <w:rtl/>
          <w:lang w:bidi="fa-IR"/>
        </w:rPr>
        <w:t>کوچک‌تر</w:t>
      </w:r>
      <w:r w:rsidRPr="00BB33A8">
        <w:rPr>
          <w:sz w:val="24"/>
          <w:rtl/>
          <w:lang w:bidi="fa-IR"/>
        </w:rPr>
        <w:t xml:space="preserve"> وجود نداشته باشد</w:t>
      </w:r>
      <w:r w:rsidRPr="00BB33A8">
        <w:rPr>
          <w:sz w:val="24"/>
          <w:rtl/>
          <w:lang w:bidi="fa-IR"/>
        </w:rPr>
        <w:fldChar w:fldCharType="begin"/>
      </w:r>
      <w:r w:rsidR="000B5A1C">
        <w:rPr>
          <w:sz w:val="24"/>
          <w:rtl/>
          <w:lang w:bidi="fa-IR"/>
        </w:rPr>
        <w:instrText xml:space="preserve"> </w:instrText>
      </w:r>
      <w:r w:rsidR="000B5A1C">
        <w:rPr>
          <w:sz w:val="24"/>
          <w:lang w:bidi="fa-IR"/>
        </w:rPr>
        <w:instrText>ADDIN EN.CITE &lt;EndNote&gt;&lt;Cite&gt;&lt;Author&gt;Watanabe&lt;/Author&gt;&lt;Year&gt;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&lt;/Year&gt;&lt;RecNum&gt;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 xml:space="preserve">&lt;/RecNum&gt;&lt;DisplayText&gt;(Watanabe et al., 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b)&lt;/DisplayText&gt;&lt;record&gt;&lt;rec-number&gt;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>&lt;/rec-number&gt;&lt;foreign-keys&gt;&lt;key app="EN" db-id="sztp</w:instrText>
      </w:r>
      <w:r w:rsidR="000B5A1C">
        <w:rPr>
          <w:sz w:val="24"/>
          <w:rtl/>
          <w:lang w:bidi="fa-IR"/>
        </w:rPr>
        <w:instrText>2</w:instrText>
      </w:r>
      <w:r w:rsidR="000B5A1C">
        <w:rPr>
          <w:sz w:val="24"/>
          <w:lang w:bidi="fa-IR"/>
        </w:rPr>
        <w:instrText>r</w:instrText>
      </w:r>
      <w:r w:rsidR="000B5A1C">
        <w:rPr>
          <w:sz w:val="24"/>
          <w:rtl/>
          <w:lang w:bidi="fa-IR"/>
        </w:rPr>
        <w:instrText>203</w:instrText>
      </w:r>
      <w:r w:rsidR="000B5A1C">
        <w:rPr>
          <w:sz w:val="24"/>
          <w:lang w:bidi="fa-IR"/>
        </w:rPr>
        <w:instrText>trzveedtwppvzdnd</w:instrText>
      </w:r>
      <w:r w:rsidR="000B5A1C">
        <w:rPr>
          <w:sz w:val="24"/>
          <w:rtl/>
          <w:lang w:bidi="fa-IR"/>
        </w:rPr>
        <w:instrText>2</w:instrText>
      </w:r>
      <w:r w:rsidR="000B5A1C">
        <w:rPr>
          <w:sz w:val="24"/>
          <w:lang w:bidi="fa-IR"/>
        </w:rPr>
        <w:instrText>xsdwsvpfzr" timestamp="</w:instrText>
      </w:r>
      <w:r w:rsidR="000B5A1C">
        <w:rPr>
          <w:sz w:val="24"/>
          <w:rtl/>
          <w:lang w:bidi="fa-IR"/>
        </w:rPr>
        <w:instrText>1566390935</w:instrText>
      </w:r>
      <w:r w:rsidR="000B5A1C">
        <w:rPr>
          <w:sz w:val="24"/>
          <w:lang w:bidi="fa-IR"/>
        </w:rPr>
        <w:instrText>"&gt;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>&lt;/key&gt;&lt;/foreign-keys&gt;&lt;ref-type name="Journal Article"&gt;</w:instrText>
      </w:r>
      <w:r w:rsidR="000B5A1C">
        <w:rPr>
          <w:sz w:val="24"/>
          <w:rtl/>
          <w:lang w:bidi="fa-IR"/>
        </w:rPr>
        <w:instrText>17</w:instrText>
      </w:r>
      <w:r w:rsidR="000B5A1C">
        <w:rPr>
          <w:sz w:val="24"/>
          <w:lang w:bidi="fa-IR"/>
        </w:rPr>
        <w:instrText>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Naoki&lt;/author&gt;&lt;/authors&gt;&lt;/contributors&gt;&lt;titles&gt;&lt;title&gt;A pairwise maximum entropy model accurately describes resting-state human brain networks&lt;/title&gt;&lt;secondary-title&gt;Nature communications&lt;/secondary-title&gt;&lt;/titles&gt;&lt;periodical&gt;&lt;full-title&gt;Nature communications&lt;/full-title&gt;&lt;/periodical&gt;&lt;pages&gt;</w:instrText>
      </w:r>
      <w:r w:rsidR="000B5A1C">
        <w:rPr>
          <w:sz w:val="24"/>
          <w:rtl/>
          <w:lang w:bidi="fa-IR"/>
        </w:rPr>
        <w:instrText>1370</w:instrText>
      </w:r>
      <w:r w:rsidR="000B5A1C">
        <w:rPr>
          <w:sz w:val="24"/>
          <w:lang w:bidi="fa-IR"/>
        </w:rPr>
        <w:instrText>&lt;/pages&gt;&lt;volume&gt;</w:instrText>
      </w:r>
      <w:r w:rsidR="000B5A1C">
        <w:rPr>
          <w:sz w:val="24"/>
          <w:rtl/>
          <w:lang w:bidi="fa-IR"/>
        </w:rPr>
        <w:instrText>4</w:instrText>
      </w:r>
      <w:r w:rsidR="000B5A1C">
        <w:rPr>
          <w:sz w:val="24"/>
          <w:lang w:bidi="fa-IR"/>
        </w:rPr>
        <w:instrText>&lt;/volume&gt;&lt;dates&gt;&lt;year&gt;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&lt;/year&gt;&lt;/dates&gt;&lt;isbn&gt;</w:instrText>
      </w:r>
      <w:r w:rsidR="000B5A1C">
        <w:rPr>
          <w:sz w:val="24"/>
          <w:rtl/>
          <w:lang w:bidi="fa-IR"/>
        </w:rPr>
        <w:instrText>2041-1723</w:instrText>
      </w:r>
      <w:r w:rsidR="000B5A1C">
        <w:rPr>
          <w:sz w:val="24"/>
          <w:lang w:bidi="fa-IR"/>
        </w:rPr>
        <w:instrText>&lt;/isbn&gt;&lt;urls&gt;&lt;/urls&gt;&lt;/record&gt;&lt;/Cite&gt;&lt;/EndNote</w:instrText>
      </w:r>
      <w:r w:rsidR="000B5A1C">
        <w:rPr>
          <w:sz w:val="24"/>
          <w:rtl/>
          <w:lang w:bidi="fa-IR"/>
        </w:rPr>
        <w:instrText>&gt;</w:instrText>
      </w:r>
      <w:r w:rsidRPr="00BB33A8">
        <w:rPr>
          <w:sz w:val="24"/>
          <w:rtl/>
          <w:lang w:bidi="fa-IR"/>
        </w:rPr>
        <w:fldChar w:fldCharType="separate"/>
      </w:r>
      <w:r w:rsidR="000B5A1C">
        <w:rPr>
          <w:noProof/>
          <w:sz w:val="24"/>
          <w:rtl/>
          <w:lang w:bidi="fa-IR"/>
        </w:rPr>
        <w:t>(</w:t>
      </w:r>
      <w:r w:rsidR="000B5A1C">
        <w:rPr>
          <w:noProof/>
          <w:sz w:val="24"/>
          <w:lang w:bidi="fa-IR"/>
        </w:rPr>
        <w:t xml:space="preserve">Watanabe et al., </w:t>
      </w:r>
      <w:r w:rsidR="000B5A1C">
        <w:rPr>
          <w:noProof/>
          <w:sz w:val="24"/>
          <w:rtl/>
          <w:lang w:bidi="fa-IR"/>
        </w:rPr>
        <w:t>2013</w:t>
      </w:r>
      <w:r w:rsidR="000B5A1C">
        <w:rPr>
          <w:noProof/>
          <w:sz w:val="24"/>
          <w:lang w:bidi="fa-IR"/>
        </w:rPr>
        <w:t>b</w:t>
      </w:r>
      <w:r w:rsidR="000B5A1C">
        <w:rPr>
          <w:noProof/>
          <w:sz w:val="24"/>
          <w:rtl/>
          <w:lang w:bidi="fa-IR"/>
        </w:rPr>
        <w:t>)</w:t>
      </w:r>
      <w:r w:rsidRPr="00BB33A8">
        <w:rPr>
          <w:sz w:val="24"/>
          <w:rtl/>
          <w:lang w:bidi="fa-IR"/>
        </w:rPr>
        <w:fldChar w:fldCharType="end"/>
      </w:r>
      <w:r w:rsidRPr="00BB33A8">
        <w:rPr>
          <w:rFonts w:hint="cs"/>
          <w:sz w:val="24"/>
          <w:rtl/>
          <w:lang w:bidi="fa-IR"/>
        </w:rPr>
        <w:t xml:space="preserve">، </w:t>
      </w:r>
      <w:r w:rsidRPr="00BB33A8">
        <w:rPr>
          <w:sz w:val="24"/>
          <w:rtl/>
          <w:lang w:bidi="fa-IR"/>
        </w:rPr>
        <w:t>حالت نها</w:t>
      </w:r>
      <w:r w:rsidRPr="00BB33A8">
        <w:rPr>
          <w:rFonts w:hint="cs"/>
          <w:sz w:val="24"/>
          <w:rtl/>
          <w:lang w:bidi="fa-IR"/>
        </w:rPr>
        <w:t xml:space="preserve">یی </w:t>
      </w:r>
      <m:oMath>
        <m:r>
          <m:rPr>
            <m:sty m:val="p"/>
          </m:rPr>
          <w:rPr>
            <w:rFonts w:ascii="Cambria Math" w:hAnsi="Cambria Math"/>
            <w:color w:val="231F20"/>
            <w:sz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color w:val="231F20"/>
                <w:sz w:val="24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231F20"/>
                <w:sz w:val="24"/>
              </w:rPr>
              <m:t>k</m:t>
            </m:r>
          </m:sub>
        </m:sSub>
      </m:oMath>
      <w:r w:rsidRPr="00BB33A8">
        <w:rPr>
          <w:sz w:val="24"/>
          <w:szCs w:val="24"/>
          <w:rtl/>
          <w:lang w:bidi="fa-IR"/>
        </w:rPr>
        <w:t xml:space="preserve">را </w:t>
      </w:r>
      <w:r w:rsidRPr="00BB33A8">
        <w:rPr>
          <w:rFonts w:hint="cs"/>
          <w:bCs/>
          <w:sz w:val="24"/>
          <w:szCs w:val="24"/>
          <w:u w:val="single"/>
          <w:rtl/>
          <w:lang w:bidi="fa-IR"/>
        </w:rPr>
        <w:t>کمینه</w:t>
      </w:r>
      <w:r w:rsidRPr="00BB33A8">
        <w:rPr>
          <w:bCs/>
          <w:sz w:val="24"/>
          <w:szCs w:val="24"/>
          <w:u w:val="single"/>
          <w:rtl/>
          <w:lang w:bidi="fa-IR"/>
        </w:rPr>
        <w:t xml:space="preserve"> محل</w:t>
      </w:r>
      <w:r w:rsidRPr="00BB33A8">
        <w:rPr>
          <w:rFonts w:hint="cs"/>
          <w:bCs/>
          <w:sz w:val="24"/>
          <w:szCs w:val="24"/>
          <w:u w:val="single"/>
          <w:rtl/>
          <w:lang w:bidi="fa-IR"/>
        </w:rPr>
        <w:t>ی یا جاذب</w:t>
      </w:r>
      <w:r w:rsidRPr="00BB33A8">
        <w:rPr>
          <w:rStyle w:val="FootnoteReference"/>
          <w:bCs/>
          <w:color w:val="231F20"/>
          <w:sz w:val="24"/>
          <w:u w:val="single"/>
          <w:rtl/>
          <w:lang w:bidi="fa-IR"/>
        </w:rPr>
        <w:footnoteReference w:id="30"/>
      </w:r>
      <w:r w:rsidRPr="00BB33A8">
        <w:rPr>
          <w:sz w:val="24"/>
          <w:rtl/>
          <w:lang w:bidi="fa-IR"/>
        </w:rPr>
        <w:t xml:space="preserve"> </w:t>
      </w:r>
      <w:r w:rsidR="00EA0265" w:rsidRPr="00BB33A8">
        <w:rPr>
          <w:sz w:val="24"/>
          <w:rtl/>
          <w:lang w:bidi="fa-IR"/>
        </w:rPr>
        <w:t>می‌نامیم</w:t>
      </w:r>
      <w:r w:rsidRPr="00BB33A8">
        <w:rPr>
          <w:sz w:val="24"/>
          <w:rtl/>
          <w:lang w:bidi="fa-IR"/>
        </w:rPr>
        <w:t xml:space="preserve">. </w:t>
      </w:r>
    </w:p>
    <w:p w14:paraId="405E47A1" w14:textId="3F76B556" w:rsidR="003924AC" w:rsidRPr="00BB33A8" w:rsidRDefault="003924AC" w:rsidP="003924AC">
      <w:pPr>
        <w:pStyle w:val="ListParagraph"/>
        <w:ind w:left="7"/>
        <w:rPr>
          <w:sz w:val="24"/>
          <w:rtl/>
          <w:lang w:bidi="fa-IR"/>
        </w:rPr>
      </w:pPr>
      <w:r w:rsidRPr="00BB33A8">
        <w:rPr>
          <w:sz w:val="24"/>
          <w:rtl/>
          <w:lang w:bidi="fa-IR"/>
        </w:rPr>
        <w:t>برا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محاسبه اندازه حوضه</w:t>
      </w:r>
      <w:r w:rsidRPr="00BB33A8">
        <w:rPr>
          <w:rFonts w:hint="cs"/>
          <w:sz w:val="24"/>
          <w:rtl/>
          <w:lang w:bidi="fa-IR"/>
        </w:rPr>
        <w:t xml:space="preserve"> جاذب</w:t>
      </w:r>
      <w:r w:rsidRPr="00BB33A8">
        <w:rPr>
          <w:rStyle w:val="FootnoteReference"/>
          <w:color w:val="231F20"/>
          <w:sz w:val="24"/>
          <w:rtl/>
          <w:lang w:bidi="fa-IR"/>
        </w:rPr>
        <w:footnoteReference w:id="31"/>
      </w:r>
      <w:r w:rsidRPr="00BB33A8">
        <w:rPr>
          <w:rFonts w:hint="cs"/>
          <w:sz w:val="24"/>
          <w:rtl/>
          <w:lang w:bidi="fa-IR"/>
        </w:rPr>
        <w:t xml:space="preserve"> (</w:t>
      </w:r>
      <w:r w:rsidRPr="00BB33A8">
        <w:rPr>
          <w:sz w:val="24"/>
          <w:rtl/>
          <w:lang w:bidi="fa-IR"/>
        </w:rPr>
        <w:t>حالات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که </w:t>
      </w:r>
      <w:r w:rsidRPr="00BB33A8">
        <w:rPr>
          <w:rFonts w:hint="cs"/>
          <w:sz w:val="24"/>
          <w:rtl/>
          <w:lang w:bidi="fa-IR"/>
        </w:rPr>
        <w:t>به جاذب ت</w:t>
      </w:r>
      <w:r w:rsidRPr="00BB33A8">
        <w:rPr>
          <w:sz w:val="24"/>
          <w:rtl/>
          <w:lang w:bidi="fa-IR"/>
        </w:rPr>
        <w:t>علق دارند</w:t>
      </w:r>
      <w:r w:rsidRPr="00BB33A8">
        <w:rPr>
          <w:rFonts w:hint="cs"/>
          <w:sz w:val="24"/>
          <w:rtl/>
          <w:lang w:bidi="fa-IR"/>
        </w:rPr>
        <w:t>)</w:t>
      </w:r>
      <w:r w:rsidRPr="00BB33A8">
        <w:rPr>
          <w:sz w:val="24"/>
          <w:rtl/>
          <w:lang w:bidi="fa-IR"/>
        </w:rPr>
        <w:t xml:space="preserve">، ابتدا </w:t>
      </w:r>
      <w:r w:rsidRPr="00BB33A8">
        <w:rPr>
          <w:rFonts w:hint="cs"/>
          <w:sz w:val="24"/>
          <w:rtl/>
          <w:lang w:bidi="fa-IR"/>
        </w:rPr>
        <w:t>از</w:t>
      </w:r>
      <w:r w:rsidRPr="00BB33A8">
        <w:rPr>
          <w:sz w:val="24"/>
          <w:rtl/>
          <w:lang w:bidi="fa-IR"/>
        </w:rPr>
        <w:t xml:space="preserve"> گر</w:t>
      </w:r>
      <w:r w:rsidRPr="00BB33A8">
        <w:rPr>
          <w:rFonts w:hint="cs"/>
          <w:sz w:val="24"/>
          <w:rtl/>
          <w:lang w:bidi="fa-IR"/>
        </w:rPr>
        <w:t xml:space="preserve">ه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sz w:val="24"/>
          <w:rtl/>
          <w:lang w:bidi="fa-IR"/>
        </w:rPr>
        <w:t xml:space="preserve"> از م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ان</w:t>
      </w:r>
      <w:r w:rsidRPr="00BB33A8">
        <w:rPr>
          <w:sz w:val="24"/>
          <w:rtl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>2 به توان 7 گره شروع</w:t>
      </w:r>
      <w:r w:rsidRPr="00BB33A8">
        <w:rPr>
          <w:sz w:val="24"/>
          <w:rtl/>
          <w:lang w:bidi="fa-IR"/>
        </w:rPr>
        <w:t xml:space="preserve"> 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>. سپس، اگر هر گره همسا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آن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کمتر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نسبت به گره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sz w:val="24"/>
          <w:rtl/>
          <w:lang w:bidi="fa-IR"/>
        </w:rPr>
        <w:t xml:space="preserve"> داشته باشد، م</w:t>
      </w:r>
      <w:r w:rsidRPr="00BB33A8">
        <w:rPr>
          <w:rFonts w:hint="eastAsia"/>
          <w:sz w:val="24"/>
          <w:rtl/>
          <w:lang w:bidi="fa-IR"/>
        </w:rPr>
        <w:t>ا</w:t>
      </w:r>
      <w:r w:rsidRPr="00BB33A8">
        <w:rPr>
          <w:sz w:val="24"/>
          <w:rtl/>
          <w:lang w:bidi="fa-IR"/>
        </w:rPr>
        <w:t xml:space="preserve"> با کمتر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مقدار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به گره همسا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منتقل م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شو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>. در غ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</w:t>
      </w:r>
      <w:r w:rsidRPr="00BB33A8">
        <w:rPr>
          <w:sz w:val="24"/>
          <w:rtl/>
          <w:lang w:bidi="fa-IR"/>
        </w:rPr>
        <w:t xml:space="preserve">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صورت، ما حرکت نکرد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="00D23D39" w:rsidRPr="00BB33A8">
        <w:rPr>
          <w:sz w:val="24"/>
          <w:rtl/>
          <w:lang w:bidi="fa-IR"/>
        </w:rPr>
        <w:t xml:space="preserve"> </w:t>
      </w:r>
      <w:r w:rsidRPr="00BB33A8">
        <w:rPr>
          <w:sz w:val="24"/>
          <w:rtl/>
          <w:lang w:bidi="fa-IR"/>
        </w:rPr>
        <w:t>و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بدان معن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است که گره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sz w:val="24"/>
          <w:rtl/>
          <w:lang w:bidi="fa-IR"/>
        </w:rPr>
        <w:t xml:space="preserve"> حداقل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است. ما 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روش را تکرار 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 xml:space="preserve"> تا به حداقل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رس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>. در نظر گرفته شد که گره شروع من متعلق به حوضه حداقل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است که سرانجام ب</w:t>
      </w:r>
      <w:r w:rsidRPr="00BB33A8">
        <w:rPr>
          <w:rFonts w:hint="eastAsia"/>
          <w:sz w:val="24"/>
          <w:rtl/>
          <w:lang w:bidi="fa-IR"/>
        </w:rPr>
        <w:t>ه</w:t>
      </w:r>
      <w:r w:rsidRPr="00BB33A8">
        <w:rPr>
          <w:sz w:val="24"/>
          <w:rtl/>
          <w:lang w:bidi="fa-IR"/>
        </w:rPr>
        <w:t xml:space="preserve"> آن رس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ده</w:t>
      </w:r>
      <w:r w:rsidRPr="00BB33A8">
        <w:rPr>
          <w:sz w:val="24"/>
          <w:rtl/>
          <w:lang w:bidi="fa-IR"/>
        </w:rPr>
        <w:t xml:space="preserve"> است. ما حداقل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مربوطه را برا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همه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sz w:val="24"/>
          <w:rtl/>
          <w:lang w:bidi="fa-IR"/>
        </w:rPr>
        <w:t xml:space="preserve"> </w:t>
      </w:r>
      <w:r w:rsidRPr="00BB33A8">
        <w:rPr>
          <w:rFonts w:hint="cs"/>
          <w:sz w:val="24"/>
          <w:rtl/>
          <w:lang w:bidi="fa-IR"/>
        </w:rPr>
        <w:t xml:space="preserve">ها </w:t>
      </w:r>
      <w:r w:rsidRPr="00BB33A8">
        <w:rPr>
          <w:sz w:val="24"/>
          <w:rtl/>
          <w:lang w:bidi="fa-IR"/>
        </w:rPr>
        <w:t>محاسبه کرد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م</w:t>
      </w:r>
      <w:r w:rsidRPr="00BB33A8">
        <w:rPr>
          <w:sz w:val="24"/>
          <w:rtl/>
          <w:lang w:bidi="fa-IR"/>
        </w:rPr>
        <w:t>.</w:t>
      </w:r>
    </w:p>
    <w:p w14:paraId="7BEEC9D2" w14:textId="7ED855A5" w:rsidR="003924AC" w:rsidRPr="00BB33A8" w:rsidRDefault="003924AC" w:rsidP="003924AC">
      <w:pPr>
        <w:rPr>
          <w:sz w:val="24"/>
          <w:rtl/>
          <w:lang w:bidi="fa-IR"/>
        </w:rPr>
      </w:pPr>
      <w:r w:rsidRPr="00BB33A8">
        <w:rPr>
          <w:sz w:val="24"/>
          <w:rtl/>
          <w:lang w:bidi="fa-IR"/>
        </w:rPr>
        <w:t>مانع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Style w:val="FootnoteReference"/>
          <w:color w:val="231F20"/>
          <w:sz w:val="24"/>
          <w:rtl/>
          <w:lang w:bidi="fa-IR"/>
        </w:rPr>
        <w:footnoteReference w:id="32"/>
      </w:r>
      <w:r w:rsidRPr="00BB33A8">
        <w:rPr>
          <w:sz w:val="24"/>
          <w:rtl/>
          <w:lang w:bidi="fa-IR"/>
        </w:rPr>
        <w:t xml:space="preserve"> ب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دو حداقل محل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</w:t>
      </w:r>
      <w:proofErr w:type="spellStart"/>
      <w:r w:rsidRPr="00BB33A8">
        <w:rPr>
          <w:sz w:val="24"/>
          <w:lang w:bidi="fa-IR"/>
        </w:rPr>
        <w:t>i</w:t>
      </w:r>
      <w:proofErr w:type="spellEnd"/>
      <w:r w:rsidRPr="00BB33A8">
        <w:rPr>
          <w:sz w:val="24"/>
          <w:rtl/>
          <w:lang w:bidi="fa-IR"/>
        </w:rPr>
        <w:t xml:space="preserve"> و </w:t>
      </w:r>
      <w:r w:rsidRPr="00BB33A8">
        <w:rPr>
          <w:sz w:val="24"/>
          <w:lang w:bidi="fa-IR"/>
        </w:rPr>
        <w:t>j</w:t>
      </w:r>
      <w:r w:rsidRPr="00BB33A8">
        <w:rPr>
          <w:sz w:val="24"/>
          <w:rtl/>
          <w:lang w:bidi="fa-IR"/>
        </w:rPr>
        <w:t xml:space="preserve"> </w:t>
      </w:r>
      <w:r w:rsidR="00713CC4" w:rsidRPr="00BB33A8">
        <w:rPr>
          <w:sz w:val="24"/>
          <w:rtl/>
          <w:lang w:bidi="fa-IR"/>
        </w:rPr>
        <w:t>به‌عنوان</w:t>
      </w:r>
      <w:r w:rsidRPr="00BB33A8">
        <w:rPr>
          <w:sz w:val="24"/>
          <w:rtl/>
          <w:lang w:bidi="fa-IR"/>
        </w:rPr>
        <w:t xml:space="preserve"> حداقل</w:t>
      </w:r>
      <w:r w:rsidRPr="00BB33A8">
        <w:rPr>
          <w:rFonts w:hint="cs"/>
          <w:sz w:val="24"/>
          <w:rtl/>
          <w:lang w:bidi="fa-IR"/>
        </w:rPr>
        <w:t xml:space="preserve"> مقدار عبارت زیر</w:t>
      </w:r>
    </w:p>
    <w:p w14:paraId="12C1716E" w14:textId="748E7877" w:rsidR="003924AC" w:rsidRPr="00BB33A8" w:rsidRDefault="00000000" w:rsidP="003924AC">
      <w:pPr>
        <w:rPr>
          <w:color w:val="231F20"/>
          <w:sz w:val="24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color w:val="231F20"/>
                  <w:sz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 xml:space="preserve"> .</m:t>
              </m:r>
              <m:sSup>
                <m:sSup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4"/>
                          <w:lang w:bidi="fa-IR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31F20"/>
                  <w:sz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231F20"/>
                      <w:sz w:val="24"/>
                      <w:lang w:bidi="fa-IR"/>
                    </w:rPr>
                    <m:t>j</m:t>
                  </m:r>
                </m:sub>
              </m:sSub>
            </m:e>
          </m:d>
        </m:oMath>
      </m:oMathPara>
    </w:p>
    <w:p w14:paraId="255F9401" w14:textId="3A5224EF" w:rsidR="00917943" w:rsidRDefault="003924AC" w:rsidP="00917943">
      <w:pPr>
        <w:rPr>
          <w:sz w:val="24"/>
        </w:rPr>
      </w:pPr>
      <w:r w:rsidRPr="00BB33A8">
        <w:rPr>
          <w:sz w:val="24"/>
          <w:rtl/>
          <w:lang w:bidi="fa-IR"/>
        </w:rPr>
        <w:t>تعر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ف</w:t>
      </w:r>
      <w:r w:rsidRPr="00BB33A8">
        <w:rPr>
          <w:sz w:val="24"/>
          <w:rtl/>
          <w:lang w:bidi="fa-IR"/>
        </w:rPr>
        <w:t xml:space="preserve"> شد که در آ</w:t>
      </w:r>
      <w:r w:rsidRPr="00BB33A8">
        <w:rPr>
          <w:rFonts w:hint="cs"/>
          <w:sz w:val="24"/>
          <w:rtl/>
          <w:lang w:bidi="fa-IR"/>
        </w:rPr>
        <w:t>ن</w:t>
      </w:r>
      <m:oMath>
        <m:sSup>
          <m:sSupPr>
            <m:ctrlPr>
              <w:rPr>
                <w:rFonts w:ascii="Cambria Math" w:hAnsi="Cambria Math"/>
                <w:color w:val="231F20"/>
                <w:sz w:val="24"/>
                <w:lang w:bidi="fa-IR"/>
              </w:rPr>
            </m:ctrlPr>
          </m:sSupPr>
          <m:e>
            <m:r>
              <w:rPr>
                <w:rFonts w:ascii="Cambria Math" w:hAnsi="Cambria Math"/>
                <w:color w:val="231F20"/>
                <w:sz w:val="24"/>
                <w:lang w:bidi="fa-IR"/>
              </w:rPr>
              <m:t>E</m:t>
            </m:r>
          </m:e>
          <m:sup>
            <m:r>
              <w:rPr>
                <w:rFonts w:ascii="Cambria Math" w:hAnsi="Cambria Math"/>
                <w:color w:val="231F20"/>
                <w:sz w:val="24"/>
                <w:lang w:bidi="fa-IR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color w:val="231F20"/>
                <w:sz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31F20"/>
                <w:sz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231F20"/>
                    <w:sz w:val="24"/>
                    <w:lang w:bidi="fa-IR"/>
                  </w:rPr>
                  <m:t>j</m:t>
                </m:r>
              </m:sub>
            </m:sSub>
          </m:e>
        </m:d>
      </m:oMath>
      <w:r w:rsidRPr="00BB33A8">
        <w:rPr>
          <w:sz w:val="24"/>
          <w:rtl/>
          <w:lang w:bidi="fa-IR"/>
        </w:rPr>
        <w:t xml:space="preserve"> سطح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آستانه </w:t>
      </w:r>
      <w:r w:rsidR="006E4D1A" w:rsidRPr="00BB33A8">
        <w:rPr>
          <w:sz w:val="24"/>
          <w:rtl/>
          <w:lang w:bidi="fa-IR"/>
        </w:rPr>
        <w:t>محاسبه‌شده</w:t>
      </w:r>
      <w:r w:rsidRPr="00BB33A8">
        <w:rPr>
          <w:sz w:val="24"/>
          <w:rtl/>
          <w:lang w:bidi="fa-IR"/>
        </w:rPr>
        <w:t xml:space="preserve"> توسط بالاتر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انرژ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sz w:val="24"/>
          <w:rtl/>
          <w:lang w:bidi="fa-IR"/>
        </w:rPr>
        <w:t xml:space="preserve"> در کوتاهتر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ن</w:t>
      </w:r>
      <w:r w:rsidRPr="00BB33A8">
        <w:rPr>
          <w:sz w:val="24"/>
          <w:rtl/>
          <w:lang w:bidi="fa-IR"/>
        </w:rPr>
        <w:t xml:space="preserve"> مس</w:t>
      </w:r>
      <w:r w:rsidRPr="00BB33A8">
        <w:rPr>
          <w:rFonts w:hint="cs"/>
          <w:sz w:val="24"/>
          <w:rtl/>
          <w:lang w:bidi="fa-IR"/>
        </w:rPr>
        <w:t>ی</w:t>
      </w:r>
      <w:r w:rsidRPr="00BB33A8">
        <w:rPr>
          <w:rFonts w:hint="eastAsia"/>
          <w:sz w:val="24"/>
          <w:rtl/>
          <w:lang w:bidi="fa-IR"/>
        </w:rPr>
        <w:t>ر</w:t>
      </w:r>
      <w:r w:rsidRPr="00BB33A8">
        <w:rPr>
          <w:sz w:val="24"/>
          <w:rtl/>
          <w:lang w:bidi="fa-IR"/>
        </w:rPr>
        <w:t xml:space="preserve"> اتصال دو </w:t>
      </w:r>
      <w:r w:rsidRPr="00BB33A8">
        <w:rPr>
          <w:rFonts w:hint="cs"/>
          <w:sz w:val="24"/>
          <w:rtl/>
          <w:lang w:bidi="fa-IR"/>
        </w:rPr>
        <w:t>کمینه</w:t>
      </w:r>
      <w:r w:rsidRPr="00BB33A8">
        <w:rPr>
          <w:sz w:val="24"/>
          <w:rtl/>
          <w:lang w:bidi="fa-IR"/>
        </w:rPr>
        <w:t xml:space="preserve"> محل</w:t>
      </w:r>
      <w:r w:rsidRPr="00BB33A8">
        <w:rPr>
          <w:rFonts w:hint="cs"/>
          <w:sz w:val="24"/>
          <w:rtl/>
          <w:lang w:bidi="fa-IR"/>
        </w:rPr>
        <w:t>ی است</w:t>
      </w:r>
      <w:r w:rsidRPr="00BB33A8">
        <w:rPr>
          <w:sz w:val="24"/>
          <w:rtl/>
          <w:lang w:bidi="fa-IR"/>
        </w:rPr>
        <w:fldChar w:fldCharType="begin"/>
      </w:r>
      <w:r w:rsidR="000B5A1C">
        <w:rPr>
          <w:sz w:val="24"/>
          <w:rtl/>
          <w:lang w:bidi="fa-IR"/>
        </w:rPr>
        <w:instrText xml:space="preserve"> </w:instrText>
      </w:r>
      <w:r w:rsidR="000B5A1C">
        <w:rPr>
          <w:sz w:val="24"/>
          <w:lang w:bidi="fa-IR"/>
        </w:rPr>
        <w:instrText>ADDIN EN.CITE &lt;EndNote&gt;&lt;Cite&gt;&lt;Author&gt;Watanabe&lt;/Author&gt;&lt;Year&gt;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&lt;/Year&gt;&lt;RecNum&gt;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 xml:space="preserve">&lt;/RecNum&gt;&lt;DisplayText&gt;(Watanabe et al., 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b)&lt;/DisplayText&gt;&lt;record&gt;&lt;rec-number&gt;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>&lt;/rec-number&gt;&lt;foreign-keys&gt;&lt;key app="EN" db-id="sztp</w:instrText>
      </w:r>
      <w:r w:rsidR="000B5A1C">
        <w:rPr>
          <w:sz w:val="24"/>
          <w:rtl/>
          <w:lang w:bidi="fa-IR"/>
        </w:rPr>
        <w:instrText>2</w:instrText>
      </w:r>
      <w:r w:rsidR="000B5A1C">
        <w:rPr>
          <w:sz w:val="24"/>
          <w:lang w:bidi="fa-IR"/>
        </w:rPr>
        <w:instrText>r</w:instrText>
      </w:r>
      <w:r w:rsidR="000B5A1C">
        <w:rPr>
          <w:sz w:val="24"/>
          <w:rtl/>
          <w:lang w:bidi="fa-IR"/>
        </w:rPr>
        <w:instrText>203</w:instrText>
      </w:r>
      <w:r w:rsidR="000B5A1C">
        <w:rPr>
          <w:sz w:val="24"/>
          <w:lang w:bidi="fa-IR"/>
        </w:rPr>
        <w:instrText>trzveedtwppvzdnd</w:instrText>
      </w:r>
      <w:r w:rsidR="000B5A1C">
        <w:rPr>
          <w:sz w:val="24"/>
          <w:rtl/>
          <w:lang w:bidi="fa-IR"/>
        </w:rPr>
        <w:instrText>2</w:instrText>
      </w:r>
      <w:r w:rsidR="000B5A1C">
        <w:rPr>
          <w:sz w:val="24"/>
          <w:lang w:bidi="fa-IR"/>
        </w:rPr>
        <w:instrText>xsdwsvpfzr" timestamp="</w:instrText>
      </w:r>
      <w:r w:rsidR="000B5A1C">
        <w:rPr>
          <w:sz w:val="24"/>
          <w:rtl/>
          <w:lang w:bidi="fa-IR"/>
        </w:rPr>
        <w:instrText>1566390935</w:instrText>
      </w:r>
      <w:r w:rsidR="000B5A1C">
        <w:rPr>
          <w:sz w:val="24"/>
          <w:lang w:bidi="fa-IR"/>
        </w:rPr>
        <w:instrText>"&gt;</w:instrText>
      </w:r>
      <w:r w:rsidR="000B5A1C">
        <w:rPr>
          <w:sz w:val="24"/>
          <w:rtl/>
          <w:lang w:bidi="fa-IR"/>
        </w:rPr>
        <w:instrText>101</w:instrText>
      </w:r>
      <w:r w:rsidR="000B5A1C">
        <w:rPr>
          <w:sz w:val="24"/>
          <w:lang w:bidi="fa-IR"/>
        </w:rPr>
        <w:instrText>&lt;/key&gt;&lt;/foreign-keys&gt;&lt;ref-type name="Journal Article"&gt;</w:instrText>
      </w:r>
      <w:r w:rsidR="000B5A1C">
        <w:rPr>
          <w:sz w:val="24"/>
          <w:rtl/>
          <w:lang w:bidi="fa-IR"/>
        </w:rPr>
        <w:instrText>17</w:instrText>
      </w:r>
      <w:r w:rsidR="000B5A1C">
        <w:rPr>
          <w:sz w:val="24"/>
          <w:lang w:bidi="fa-IR"/>
        </w:rPr>
        <w:instrText>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Naoki&lt;/author&gt;&lt;/authors&gt;&lt;/contributors&gt;&lt;titles&gt;&lt;title&gt;A pairwise maximum entropy model accurately describes resting-state human brain networks&lt;/title&gt;&lt;secondary-title&gt;Nature communications&lt;/secondary-title&gt;&lt;/titles&gt;&lt;periodical&gt;&lt;full-title&gt;Nature communications&lt;/full-title&gt;&lt;/periodical&gt;&lt;pages&gt;</w:instrText>
      </w:r>
      <w:r w:rsidR="000B5A1C">
        <w:rPr>
          <w:sz w:val="24"/>
          <w:rtl/>
          <w:lang w:bidi="fa-IR"/>
        </w:rPr>
        <w:instrText>1370</w:instrText>
      </w:r>
      <w:r w:rsidR="000B5A1C">
        <w:rPr>
          <w:sz w:val="24"/>
          <w:lang w:bidi="fa-IR"/>
        </w:rPr>
        <w:instrText>&lt;/pages&gt;&lt;volume&gt;</w:instrText>
      </w:r>
      <w:r w:rsidR="000B5A1C">
        <w:rPr>
          <w:sz w:val="24"/>
          <w:rtl/>
          <w:lang w:bidi="fa-IR"/>
        </w:rPr>
        <w:instrText>4</w:instrText>
      </w:r>
      <w:r w:rsidR="000B5A1C">
        <w:rPr>
          <w:sz w:val="24"/>
          <w:lang w:bidi="fa-IR"/>
        </w:rPr>
        <w:instrText>&lt;/volume&gt;&lt;dates&gt;&lt;year&gt;</w:instrText>
      </w:r>
      <w:r w:rsidR="000B5A1C">
        <w:rPr>
          <w:sz w:val="24"/>
          <w:rtl/>
          <w:lang w:bidi="fa-IR"/>
        </w:rPr>
        <w:instrText>2013</w:instrText>
      </w:r>
      <w:r w:rsidR="000B5A1C">
        <w:rPr>
          <w:sz w:val="24"/>
          <w:lang w:bidi="fa-IR"/>
        </w:rPr>
        <w:instrText>&lt;/year&gt;&lt;/dates&gt;&lt;isbn&gt;</w:instrText>
      </w:r>
      <w:r w:rsidR="000B5A1C">
        <w:rPr>
          <w:sz w:val="24"/>
          <w:rtl/>
          <w:lang w:bidi="fa-IR"/>
        </w:rPr>
        <w:instrText>2041-1723</w:instrText>
      </w:r>
      <w:r w:rsidR="000B5A1C">
        <w:rPr>
          <w:sz w:val="24"/>
          <w:lang w:bidi="fa-IR"/>
        </w:rPr>
        <w:instrText>&lt;/isbn&gt;&lt;urls&gt;&lt;/urls&gt;&lt;/record&gt;&lt;/Cite&gt;&lt;/EndNote</w:instrText>
      </w:r>
      <w:r w:rsidR="000B5A1C">
        <w:rPr>
          <w:sz w:val="24"/>
          <w:rtl/>
          <w:lang w:bidi="fa-IR"/>
        </w:rPr>
        <w:instrText>&gt;</w:instrText>
      </w:r>
      <w:r w:rsidRPr="00BB33A8">
        <w:rPr>
          <w:sz w:val="24"/>
          <w:rtl/>
          <w:lang w:bidi="fa-IR"/>
        </w:rPr>
        <w:fldChar w:fldCharType="separate"/>
      </w:r>
      <w:r w:rsidR="000B5A1C">
        <w:rPr>
          <w:noProof/>
          <w:sz w:val="24"/>
          <w:rtl/>
          <w:lang w:bidi="fa-IR"/>
        </w:rPr>
        <w:t>(</w:t>
      </w:r>
      <w:r w:rsidR="000B5A1C">
        <w:rPr>
          <w:noProof/>
          <w:sz w:val="24"/>
          <w:lang w:bidi="fa-IR"/>
        </w:rPr>
        <w:t xml:space="preserve">Watanabe et al., </w:t>
      </w:r>
      <w:r w:rsidR="000B5A1C">
        <w:rPr>
          <w:noProof/>
          <w:sz w:val="24"/>
          <w:rtl/>
          <w:lang w:bidi="fa-IR"/>
        </w:rPr>
        <w:t>2013</w:t>
      </w:r>
      <w:r w:rsidR="000B5A1C">
        <w:rPr>
          <w:noProof/>
          <w:sz w:val="24"/>
          <w:lang w:bidi="fa-IR"/>
        </w:rPr>
        <w:t>b</w:t>
      </w:r>
      <w:r w:rsidR="000B5A1C">
        <w:rPr>
          <w:noProof/>
          <w:sz w:val="24"/>
          <w:rtl/>
          <w:lang w:bidi="fa-IR"/>
        </w:rPr>
        <w:t>)</w:t>
      </w:r>
      <w:r w:rsidRPr="00BB33A8">
        <w:rPr>
          <w:sz w:val="24"/>
          <w:rtl/>
          <w:lang w:bidi="fa-IR"/>
        </w:rPr>
        <w:fldChar w:fldCharType="end"/>
      </w:r>
      <w:r w:rsidRPr="00BB33A8">
        <w:rPr>
          <w:sz w:val="24"/>
          <w:rtl/>
          <w:lang w:bidi="fa-IR"/>
        </w:rPr>
        <w:t>.</w:t>
      </w:r>
      <w:r w:rsidRPr="00BB33A8">
        <w:rPr>
          <w:sz w:val="24"/>
          <w:rtl/>
        </w:rPr>
        <w:t xml:space="preserve"> </w:t>
      </w:r>
    </w:p>
    <w:p w14:paraId="7E678232" w14:textId="614BF760" w:rsidR="003924AC" w:rsidRPr="00BB33A8" w:rsidRDefault="003924AC" w:rsidP="00917943">
      <w:pPr>
        <w:pStyle w:val="Heading1"/>
        <w:rPr>
          <w:szCs w:val="36"/>
          <w:rtl/>
        </w:rPr>
      </w:pPr>
      <w:bookmarkStart w:id="30" w:name="_Toc124740241"/>
      <w:bookmarkStart w:id="31" w:name="_Toc124741907"/>
      <w:r w:rsidRPr="00BB33A8">
        <w:rPr>
          <w:rtl/>
        </w:rPr>
        <w:t>مطالعات پ</w:t>
      </w:r>
      <w:r w:rsidRPr="00BB33A8">
        <w:rPr>
          <w:rFonts w:hint="cs"/>
          <w:rtl/>
        </w:rPr>
        <w:t>ی</w:t>
      </w:r>
      <w:r w:rsidRPr="00BB33A8">
        <w:rPr>
          <w:rFonts w:hint="eastAsia"/>
          <w:rtl/>
        </w:rPr>
        <w:t>ش</w:t>
      </w:r>
      <w:r w:rsidRPr="00BB33A8">
        <w:rPr>
          <w:rFonts w:hint="cs"/>
          <w:rtl/>
        </w:rPr>
        <w:t>ی</w:t>
      </w:r>
      <w:r w:rsidRPr="00BB33A8">
        <w:rPr>
          <w:rFonts w:hint="eastAsia"/>
          <w:rtl/>
        </w:rPr>
        <w:t>ن</w:t>
      </w:r>
      <w:bookmarkEnd w:id="30"/>
      <w:bookmarkEnd w:id="31"/>
    </w:p>
    <w:p w14:paraId="213B4575" w14:textId="7E13A59A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sz w:val="24"/>
          <w:rtl/>
        </w:rPr>
      </w:pPr>
      <w:bookmarkStart w:id="32" w:name="_Toc124740242"/>
      <w:bookmarkStart w:id="33" w:name="_Toc124741908"/>
      <w:r w:rsidRPr="00BB33A8">
        <w:rPr>
          <w:rStyle w:val="Style2Char"/>
          <w:rFonts w:ascii="Times New Roman" w:hAnsi="Times New Roman" w:hint="cs"/>
          <w:sz w:val="24"/>
          <w:rtl/>
        </w:rPr>
        <w:t xml:space="preserve">مطالعات پیشین درباره اختلال </w:t>
      </w:r>
      <w:r w:rsidR="00B04134" w:rsidRPr="00BB33A8">
        <w:rPr>
          <w:rStyle w:val="Style2Char"/>
          <w:rFonts w:ascii="Times New Roman" w:hAnsi="Times New Roman" w:hint="cs"/>
          <w:sz w:val="24"/>
          <w:rtl/>
        </w:rPr>
        <w:t>بی‌خوابی</w:t>
      </w:r>
      <w:bookmarkEnd w:id="32"/>
      <w:bookmarkEnd w:id="33"/>
    </w:p>
    <w:p w14:paraId="79E4567E" w14:textId="191016A3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چن و همکاران با استفاده از تجز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و تحل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</w:t>
      </w:r>
      <w:r w:rsidR="00847E39" w:rsidRPr="00BB33A8">
        <w:rPr>
          <w:rFonts w:hint="cs"/>
          <w:sz w:val="24"/>
          <w:rtl/>
        </w:rPr>
        <w:t>مؤلفه‌های</w:t>
      </w:r>
      <w:r w:rsidRPr="00BB33A8">
        <w:rPr>
          <w:sz w:val="24"/>
          <w:rtl/>
        </w:rPr>
        <w:t xml:space="preserve"> مستقل</w:t>
      </w:r>
      <w:r w:rsidRPr="00BB33A8">
        <w:rPr>
          <w:rStyle w:val="FootnoteReference"/>
          <w:sz w:val="24"/>
          <w:rtl/>
          <w:lang w:bidi="ar-SA"/>
        </w:rPr>
        <w:footnoteReference w:id="33"/>
      </w:r>
      <w:r w:rsidRPr="00BB33A8">
        <w:rPr>
          <w:sz w:val="24"/>
          <w:rtl/>
        </w:rPr>
        <w:t xml:space="preserve"> و رگرس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ون</w:t>
      </w:r>
      <w:r w:rsidRPr="00BB33A8">
        <w:rPr>
          <w:sz w:val="24"/>
          <w:rtl/>
        </w:rPr>
        <w:t xml:space="preserve"> دوگانه </w:t>
      </w:r>
      <w:r w:rsidR="00B04134" w:rsidRPr="00BB33A8">
        <w:rPr>
          <w:rFonts w:hint="cs"/>
          <w:sz w:val="24"/>
          <w:rtl/>
        </w:rPr>
        <w:t>یافته‌ها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هم‌زمان</w:t>
      </w:r>
      <w:r w:rsidRPr="00BB33A8">
        <w:rPr>
          <w:sz w:val="24"/>
          <w:rtl/>
        </w:rPr>
        <w:t xml:space="preserve"> </w:t>
      </w:r>
      <w:proofErr w:type="spellStart"/>
      <w:r w:rsidRPr="00BB33A8">
        <w:rPr>
          <w:sz w:val="24"/>
        </w:rPr>
        <w:t>rs</w:t>
      </w:r>
      <w:proofErr w:type="spellEnd"/>
      <w:r w:rsidRPr="00BB33A8">
        <w:rPr>
          <w:sz w:val="24"/>
        </w:rPr>
        <w:t>-fMRI</w:t>
      </w:r>
      <w:r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lastRenderedPageBreak/>
        <w:t>و الکتروانسفالوگراف</w:t>
      </w:r>
      <w:r w:rsidRPr="00BB33A8">
        <w:rPr>
          <w:rFonts w:hint="cs"/>
          <w:sz w:val="24"/>
          <w:rtl/>
        </w:rPr>
        <w:t>ی</w:t>
      </w:r>
      <w:r w:rsidRPr="00BB33A8">
        <w:rPr>
          <w:rStyle w:val="FootnoteReference"/>
          <w:sz w:val="24"/>
          <w:rtl/>
          <w:lang w:bidi="ar-SA"/>
        </w:rPr>
        <w:footnoteReference w:id="34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به این نتیجه رسیده اند که </w:t>
      </w:r>
      <w:r w:rsidRPr="00BB33A8">
        <w:rPr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مبتلا به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در مقا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سه</w:t>
      </w:r>
      <w:r w:rsidRPr="00BB33A8">
        <w:rPr>
          <w:sz w:val="24"/>
          <w:rtl/>
        </w:rPr>
        <w:t xml:space="preserve"> با گروه کنترل،</w:t>
      </w:r>
      <w:r w:rsidRPr="00BB33A8">
        <w:rPr>
          <w:rFonts w:hint="cs"/>
          <w:sz w:val="24"/>
          <w:rtl/>
        </w:rPr>
        <w:t xml:space="preserve"> افزایش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هم‌زمان</w:t>
      </w:r>
      <w:r w:rsidRPr="00BB33A8">
        <w:rPr>
          <w:sz w:val="24"/>
          <w:rtl/>
        </w:rPr>
        <w:t xml:space="preserve"> ساز</w:t>
      </w:r>
      <w:r w:rsidRPr="00BB33A8">
        <w:rPr>
          <w:rFonts w:hint="cs"/>
          <w:sz w:val="24"/>
          <w:rtl/>
        </w:rPr>
        <w:t>ی</w:t>
      </w:r>
      <w:r w:rsidRPr="00BB33A8">
        <w:rPr>
          <w:rStyle w:val="FootnoteReference"/>
          <w:sz w:val="24"/>
          <w:rtl/>
          <w:lang w:bidi="ar-SA"/>
        </w:rPr>
        <w:footnoteReference w:id="35"/>
      </w:r>
      <w:r w:rsidRPr="00BB33A8">
        <w:rPr>
          <w:sz w:val="24"/>
          <w:rtl/>
        </w:rPr>
        <w:t xml:space="preserve"> انسولا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دو طرفه</w:t>
      </w:r>
      <w:r w:rsidRPr="00BB33A8">
        <w:rPr>
          <w:rStyle w:val="FootnoteReference"/>
          <w:sz w:val="24"/>
          <w:rtl/>
          <w:lang w:bidi="ar-SA"/>
        </w:rPr>
        <w:footnoteReference w:id="36"/>
      </w:r>
      <w:r w:rsidR="00D23D39"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همراه</w:t>
      </w:r>
      <w:r w:rsidRPr="00BB33A8">
        <w:rPr>
          <w:sz w:val="24"/>
          <w:rtl/>
        </w:rPr>
        <w:t xml:space="preserve"> با </w:t>
      </w:r>
      <w:r w:rsidRPr="00BB33A8">
        <w:rPr>
          <w:sz w:val="24"/>
        </w:rPr>
        <w:t>SAN</w:t>
      </w:r>
      <w:r w:rsidRPr="00BB33A8">
        <w:rPr>
          <w:rStyle w:val="FootnoteReference"/>
          <w:sz w:val="24"/>
          <w:lang w:bidi="ar-SA"/>
        </w:rPr>
        <w:footnoteReference w:id="37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داشتند</w:t>
      </w:r>
      <w:r w:rsidRPr="00BB33A8">
        <w:rPr>
          <w:sz w:val="24"/>
          <w:rtl/>
        </w:rPr>
        <w:t>. علاوه بر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، </w:t>
      </w:r>
      <w:r w:rsidRPr="00BB33A8">
        <w:rPr>
          <w:rFonts w:hint="cs"/>
          <w:sz w:val="24"/>
          <w:rtl/>
        </w:rPr>
        <w:t>اتصال عملکردی</w:t>
      </w:r>
      <w:r w:rsidRPr="00BB33A8">
        <w:rPr>
          <w:rStyle w:val="FootnoteReference"/>
          <w:sz w:val="24"/>
          <w:rtl/>
          <w:lang w:bidi="ar-SA"/>
        </w:rPr>
        <w:footnoteReference w:id="38"/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انسولا و </w:t>
      </w: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ارتباط مثبت و هم سویی با هوشیاری خود اظهار شده و تداعی عواطف منفی داشته است.</w:t>
      </w:r>
    </w:p>
    <w:p w14:paraId="47D71A6E" w14:textId="648E1697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علاوه بر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>،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گنال</w:t>
      </w:r>
      <w:r w:rsidRPr="00BB33A8">
        <w:rPr>
          <w:rFonts w:hint="cs"/>
          <w:sz w:val="24"/>
          <w:rtl/>
        </w:rPr>
        <w:t xml:space="preserve"> زمانی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BOLD</w:t>
      </w:r>
      <w:r w:rsidRPr="00BB33A8">
        <w:rPr>
          <w:sz w:val="24"/>
          <w:rtl/>
        </w:rPr>
        <w:t xml:space="preserve"> در </w:t>
      </w:r>
      <w:r w:rsidRPr="00BB33A8">
        <w:rPr>
          <w:rFonts w:hint="cs"/>
          <w:sz w:val="24"/>
          <w:rtl/>
        </w:rPr>
        <w:t>اینسولای</w:t>
      </w:r>
      <w:r w:rsidRPr="00BB33A8">
        <w:rPr>
          <w:sz w:val="24"/>
          <w:rtl/>
        </w:rPr>
        <w:t xml:space="preserve"> قد</w:t>
      </w:r>
      <w:r w:rsidRPr="00BB33A8">
        <w:rPr>
          <w:rFonts w:hint="eastAsia"/>
          <w:sz w:val="24"/>
          <w:rtl/>
        </w:rPr>
        <w:t>ام</w:t>
      </w:r>
      <w:r w:rsidRPr="00BB33A8">
        <w:rPr>
          <w:rFonts w:hint="cs"/>
          <w:sz w:val="24"/>
          <w:rtl/>
        </w:rPr>
        <w:t>ی</w:t>
      </w:r>
      <w:r w:rsidRPr="00BB33A8">
        <w:rPr>
          <w:rStyle w:val="FootnoteReference"/>
          <w:sz w:val="24"/>
          <w:rtl/>
          <w:lang w:bidi="ar-SA"/>
        </w:rPr>
        <w:footnoteReference w:id="39"/>
      </w:r>
      <w:r w:rsidRPr="00BB33A8">
        <w:rPr>
          <w:sz w:val="24"/>
          <w:rtl/>
        </w:rPr>
        <w:t xml:space="preserve"> با </w:t>
      </w:r>
      <w:r w:rsidRPr="00BB33A8">
        <w:rPr>
          <w:rFonts w:hint="cs"/>
          <w:sz w:val="24"/>
          <w:rtl/>
        </w:rPr>
        <w:t>توان</w:t>
      </w:r>
      <w:r w:rsidRPr="00BB33A8">
        <w:rPr>
          <w:sz w:val="24"/>
          <w:rtl/>
        </w:rPr>
        <w:t xml:space="preserve"> فرکانس گاما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EEG</w:t>
      </w:r>
      <w:r w:rsidRPr="00BB33A8">
        <w:rPr>
          <w:sz w:val="24"/>
          <w:rtl/>
        </w:rPr>
        <w:t xml:space="preserve"> در هنگام استراحت در گروه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کورلیت</w:t>
      </w:r>
      <w:r w:rsidRPr="00BB33A8">
        <w:rPr>
          <w:rStyle w:val="FootnoteReference"/>
          <w:sz w:val="24"/>
          <w:rtl/>
          <w:lang w:bidi="ar-SA"/>
        </w:rPr>
        <w:footnoteReference w:id="40"/>
      </w:r>
      <w:r w:rsidRPr="00BB33A8">
        <w:rPr>
          <w:sz w:val="24"/>
          <w:rtl/>
        </w:rPr>
        <w:t xml:space="preserve"> است.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نتا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</w:t>
      </w:r>
      <w:r w:rsidRPr="00BB33A8">
        <w:rPr>
          <w:sz w:val="24"/>
          <w:rtl/>
        </w:rPr>
        <w:t xml:space="preserve"> نقش بالقوه </w:t>
      </w: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و انسولا را در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برجسته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. قشر </w:t>
      </w:r>
      <w:r w:rsidRPr="00BB33A8">
        <w:rPr>
          <w:rFonts w:hint="cs"/>
          <w:sz w:val="24"/>
          <w:rtl/>
        </w:rPr>
        <w:t>انسولا</w:t>
      </w:r>
      <w:r w:rsidRPr="00BB33A8">
        <w:rPr>
          <w:sz w:val="24"/>
          <w:rtl/>
        </w:rPr>
        <w:t xml:space="preserve"> حالات عاطف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</w:t>
      </w:r>
      <w:r w:rsidRPr="00BB33A8">
        <w:rPr>
          <w:rFonts w:hint="cs"/>
          <w:sz w:val="24"/>
          <w:rtl/>
        </w:rPr>
        <w:t xml:space="preserve"> حالات</w:t>
      </w:r>
      <w:r w:rsidRPr="00BB33A8">
        <w:rPr>
          <w:sz w:val="24"/>
          <w:rtl/>
        </w:rPr>
        <w:t xml:space="preserve"> جسم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ادغام </w:t>
      </w:r>
      <w:r w:rsidR="00B04134" w:rsidRPr="00BB33A8">
        <w:rPr>
          <w:sz w:val="24"/>
          <w:rtl/>
        </w:rPr>
        <w:t>می‌کند</w:t>
      </w:r>
      <w:r w:rsidR="00D23D39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 xml:space="preserve">و </w:t>
      </w:r>
      <w:r w:rsidRPr="00BB33A8">
        <w:rPr>
          <w:rFonts w:hint="cs"/>
          <w:sz w:val="24"/>
          <w:rtl/>
        </w:rPr>
        <w:t>ارتباط و اتصال</w:t>
      </w:r>
      <w:r w:rsidRPr="00BB33A8">
        <w:rPr>
          <w:sz w:val="24"/>
          <w:rtl/>
        </w:rPr>
        <w:t xml:space="preserve"> ناکارآمد آن با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مناطق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ممکن است </w:t>
      </w:r>
      <w:r w:rsidR="00DD7BA0" w:rsidRPr="00BB33A8">
        <w:rPr>
          <w:sz w:val="24"/>
          <w:rtl/>
        </w:rPr>
        <w:t>زمینه‌ساز</w:t>
      </w:r>
      <w:r w:rsidRPr="00BB33A8">
        <w:rPr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>، پر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ذهن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تداوم خواب ضع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باش</w:t>
      </w:r>
      <w:r w:rsidRPr="00BB33A8">
        <w:rPr>
          <w:rFonts w:hint="cs"/>
          <w:sz w:val="24"/>
          <w:rtl/>
        </w:rPr>
        <w:t>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&lt;EndNote&gt;&lt;Cite&gt;&lt;Author&gt;Uddin&lt;/Author&gt;&lt;Year&gt;2015&lt;/Year&gt;&lt;RecNum&gt;263&lt;/RecNum&gt;&lt;DisplayText&gt;(Uddin, 2015)&lt;/DisplayText&gt;&lt;record&gt;&lt;rec-number&gt;263&lt;/rec-number&gt;&lt;foreign-keys&gt;&lt;key app="EN" db-id="sztp2r203trzveedtwppvzdnd2xsdwsvpfzr" timestamp="162352</w:instrText>
      </w:r>
      <w:r w:rsidRPr="00BB33A8">
        <w:rPr>
          <w:sz w:val="24"/>
          <w:rtl/>
        </w:rPr>
        <w:instrText>1068"&gt;263&lt;/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Article"&gt;17&lt;/ref-type&gt;&lt;contributors&gt;&lt;authors&gt;&lt;author&gt;Uddin, Lucina Q&lt;/author&gt;&lt;/authors&gt;&lt;/contributors&gt;&lt;titles&gt;&lt;title&gt;Salience processing and insular cortical function and dysfunction&lt;/title&gt;&lt;secondary</w:instrText>
      </w:r>
      <w:r w:rsidRPr="00BB33A8">
        <w:rPr>
          <w:sz w:val="24"/>
          <w:rtl/>
        </w:rPr>
        <w:instrText>-</w:instrText>
      </w:r>
      <w:r w:rsidRPr="00BB33A8">
        <w:rPr>
          <w:sz w:val="24"/>
        </w:rPr>
        <w:instrText>title&gt;Nature reviews neuroscience&lt;/secondary-title&gt;&lt;/titles&gt;&lt;periodical&gt;&lt;full-title&gt;Nature reviews neuroscience&lt;/full-title&gt;&lt;/periodical&gt;&lt;pages&gt;55-61&lt;/pages&gt;&lt;volume&gt;16&lt;/volume&gt;&lt;number&gt;1&lt;/number&gt;&lt;dates&gt;&lt;year&gt;2015&lt;/year&gt;&lt;/dates&gt;&lt;isbn&gt;1471-0048&lt;/isbn&gt;&lt;urls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Uddin,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 xml:space="preserve">. </w:t>
      </w:r>
      <w:r w:rsidRPr="00BB33A8">
        <w:rPr>
          <w:rFonts w:hint="cs"/>
          <w:sz w:val="24"/>
          <w:rtl/>
        </w:rPr>
        <w:t>مطالعات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قبلی</w:t>
      </w:r>
      <w:r w:rsidRPr="00BB33A8">
        <w:rPr>
          <w:sz w:val="24"/>
          <w:rtl/>
        </w:rPr>
        <w:t xml:space="preserve"> حاک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آن است که </w:t>
      </w:r>
      <w:r w:rsidRPr="00BB33A8">
        <w:rPr>
          <w:rFonts w:hint="cs"/>
          <w:sz w:val="24"/>
          <w:rtl/>
        </w:rPr>
        <w:t xml:space="preserve">انسولا و قسمت چپ میانی </w:t>
      </w:r>
      <w:r w:rsidRPr="00BB33A8">
        <w:rPr>
          <w:sz w:val="24"/>
        </w:rPr>
        <w:t xml:space="preserve">PFC 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مناطق مهم در حفظ خواب هستند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&lt;EndNote&gt;&lt;Cite&gt;&lt;Author&gt;Chuah&lt;/Author&gt;&lt;Year&gt;2006&lt;/Year&gt;&lt;RecNum&gt;264&lt;/RecNum&gt;&lt;DisplayText&gt;(Chuah, Venkatraman, Dinges, &amp;amp; Chee, 2006)&lt;/DisplayText&gt;&lt;record&gt;&lt;rec-number&gt;264&lt;/rec-number&gt;&lt;foreign-keys&gt;&lt;key app="EN" db-id="sztp2r203trzveedtwppvzdnd2xsdwsvpfzr" timestamp="1623521108"&gt;264&lt;/key&gt;&lt;/foreign-keys&gt;&lt;ref-type name="Journal Article"&gt;17&lt;/ref-type&gt;&lt;contributors&gt;&lt;authors&gt;&lt;author&gt;Chuah, YM Lisa&lt;/author&gt;&lt;author&gt;Venkatraman, Vinod&lt;/author&gt;&lt;author&gt;Dinges, David F&lt;/author&gt;&lt;author&gt;Chee, Michael WL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author&gt;&lt;/authors&gt;&lt;/contributors&gt;&lt;titles&gt;&lt;title&gt;The neural basis of interindividual variability in inhibitory efficiency after sleep deprivation&lt;/title&gt;&lt;secondary-title&gt;Journal of Neuroscience&lt;/secondary-title&gt;&lt;/titles&gt;&lt;periodical&gt;&lt;full-title&gt;Journal of Neuroscience&lt;/full-title&gt;&lt;/periodical&gt;&lt;pages&gt;7156-7162&lt;/pages&gt;&lt;volume&gt;26&lt;/volume&gt;&lt;number&gt;27&lt;/number&gt;&lt;dates&gt;&lt;year&gt;2006&lt;/year&gt;&lt;/dates&gt;&lt;isbn&gt;0270-6474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Chuah, Venkatraman, Dinges, &amp; Chee, 2006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. در مطالعه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،</w:t>
      </w:r>
      <w:r w:rsidRPr="00BB33A8">
        <w:rPr>
          <w:sz w:val="24"/>
          <w:rtl/>
        </w:rPr>
        <w:t xml:space="preserve"> اتصال پا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و انسولا ، جسم مخطط</w:t>
      </w:r>
      <w:r w:rsidRPr="00BB33A8">
        <w:rPr>
          <w:rStyle w:val="FootnoteReference"/>
          <w:sz w:val="24"/>
          <w:rtl/>
          <w:lang w:bidi="ar-SA"/>
        </w:rPr>
        <w:footnoteReference w:id="41"/>
      </w:r>
      <w:r w:rsidRPr="00BB33A8">
        <w:rPr>
          <w:sz w:val="24"/>
          <w:rtl/>
        </w:rPr>
        <w:t xml:space="preserve"> و تالاموس گزارش شد، که </w:t>
      </w:r>
      <w:r w:rsidR="00B844F9" w:rsidRPr="00BB33A8">
        <w:rPr>
          <w:sz w:val="24"/>
          <w:rtl/>
        </w:rPr>
        <w:t>نشان‌دهنده</w:t>
      </w:r>
      <w:r w:rsidRPr="00BB33A8">
        <w:rPr>
          <w:sz w:val="24"/>
          <w:rtl/>
        </w:rPr>
        <w:t xml:space="preserve"> عدم عملکرد مدارها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عاطف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مبتلا به</w:t>
      </w:r>
      <w:r w:rsidRPr="00BB33A8">
        <w:rPr>
          <w:rFonts w:hint="cs"/>
          <w:sz w:val="24"/>
          <w:rtl/>
        </w:rPr>
        <w:t xml:space="preserve">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است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&lt;EndNote&gt;&lt;Cite&gt;&lt;Author&gt;Huang&lt;/Author&gt;&lt;Year&gt;2012&lt;/Year&gt;&lt;RecNum&gt;265&lt;/RecNum&gt;&lt;DisplayText&gt;(Huang et al., 2012)&lt;/DisplayText&gt;&lt;record&gt;&lt;rec-number&gt;265&lt;/rec-number&gt;&lt;foreign-keys&gt;&lt;key app="EN" db-id="sztp2r203trzveedtwppvzdnd2xsdwsvpfzr" timestamp</w:instrText>
      </w:r>
      <w:r w:rsidRPr="00BB33A8">
        <w:rPr>
          <w:sz w:val="24"/>
          <w:rtl/>
        </w:rPr>
        <w:instrText>="1623521178"&gt;265&lt;/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Article"&gt;17&lt;/ref-type&gt;&lt;contributors&gt;&lt;authors&gt;&lt;author&gt;Huang, Zhaoyang&lt;/author&gt;&lt;author&gt;Liang, Peipeng&lt;/author&gt;&lt;author&gt;Jia, Xiuqin&lt;/author&gt;&lt;author&gt;Zhan, Shuqin&lt;/author&gt;&lt;author&gt;Li, Ning&lt;/author&gt;&lt;author&gt;Ding, Yan&lt;/author&gt;&lt;author&gt;Lu, Jie&lt;/author&gt;&lt;author&gt;Wang, Yuping&lt;/author&gt;&lt;author&gt;Li, Kuncheng&lt;/author&gt;&lt;/authors&gt;&lt;/contributors&gt;&lt;titles&gt;&lt;title&gt;Abnormal amygdala connectivity in patients with primary insomnia: evidence from resting state fMRI&lt;/title&gt;&lt;secondary-title&gt;European journal of radiology&lt;/secondary-title&gt;&lt;/titles&gt;&lt;periodical&gt;&lt;full-title&gt;European journal of radiology&lt;/full-title&gt;&lt;/periodical&gt;&lt;pages&gt;1288-1295&lt;/pages&gt;&lt;volume&gt;81&lt;/volume&gt;&lt;number&gt;6&lt;/number&gt;&lt;dates&gt;&lt;year&gt;2012&lt;/year&gt;&lt;/dates&gt;&lt;isbn&gt;0720-048X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Huang et al., 2012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 علاوه بر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>،</w:t>
      </w:r>
      <w:r w:rsidRPr="00BB33A8">
        <w:rPr>
          <w:rFonts w:hint="cs"/>
          <w:sz w:val="24"/>
          <w:rtl/>
        </w:rPr>
        <w:t xml:space="preserve"> اتصال و عملکرد بیشتری </w:t>
      </w:r>
      <w:r w:rsidRPr="00BB33A8">
        <w:rPr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و </w:t>
      </w:r>
      <w:r w:rsidRPr="00BB33A8">
        <w:rPr>
          <w:rFonts w:hint="cs"/>
          <w:sz w:val="24"/>
          <w:rtl/>
        </w:rPr>
        <w:t>پیش حرکتی</w:t>
      </w:r>
      <w:r w:rsidRPr="00BB33A8">
        <w:rPr>
          <w:rStyle w:val="FootnoteReference"/>
          <w:sz w:val="24"/>
          <w:rtl/>
          <w:lang w:bidi="ar-SA"/>
        </w:rPr>
        <w:footnoteReference w:id="42"/>
      </w:r>
      <w:r w:rsidRPr="00BB33A8">
        <w:rPr>
          <w:sz w:val="24"/>
          <w:rtl/>
        </w:rPr>
        <w:t xml:space="preserve"> و </w:t>
      </w:r>
      <w:r w:rsidRPr="00BB33A8">
        <w:rPr>
          <w:rFonts w:hint="cs"/>
          <w:sz w:val="24"/>
          <w:rtl/>
        </w:rPr>
        <w:t xml:space="preserve">قشر </w:t>
      </w:r>
      <w:r w:rsidRPr="00BB33A8">
        <w:rPr>
          <w:sz w:val="24"/>
          <w:rtl/>
        </w:rPr>
        <w:t>سنسور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مو</w:t>
      </w:r>
      <w:r w:rsidRPr="00BB33A8">
        <w:rPr>
          <w:rFonts w:hint="cs"/>
          <w:sz w:val="24"/>
          <w:rtl/>
        </w:rPr>
        <w:t>تور</w:t>
      </w:r>
      <w:r w:rsidRPr="00BB33A8">
        <w:rPr>
          <w:rStyle w:val="FootnoteReference"/>
          <w:sz w:val="24"/>
          <w:rtl/>
        </w:rPr>
        <w:footnoteReference w:id="43"/>
      </w:r>
      <w:r w:rsidRPr="00BB33A8">
        <w:rPr>
          <w:sz w:val="24"/>
          <w:rtl/>
        </w:rPr>
        <w:t xml:space="preserve"> مشاهده </w:t>
      </w:r>
      <w:r w:rsidR="00553B87" w:rsidRPr="00BB33A8">
        <w:rPr>
          <w:sz w:val="24"/>
          <w:rtl/>
        </w:rPr>
        <w:t>می‌شود</w:t>
      </w:r>
      <w:r w:rsidRPr="00BB33A8">
        <w:rPr>
          <w:rFonts w:hint="cs"/>
          <w:sz w:val="24"/>
          <w:rtl/>
        </w:rPr>
        <w:t>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</w:t>
      </w:r>
      <w:r w:rsidRPr="00BB33A8">
        <w:rPr>
          <w:rFonts w:hint="eastAsia"/>
          <w:sz w:val="24"/>
          <w:rtl/>
        </w:rPr>
        <w:t>مکان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سم</w:t>
      </w:r>
      <w:r w:rsidRPr="00BB33A8">
        <w:rPr>
          <w:sz w:val="24"/>
          <w:rtl/>
        </w:rPr>
        <w:t xml:space="preserve"> جبران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شنهاد</w:t>
      </w:r>
      <w:r w:rsidRPr="00BB33A8">
        <w:rPr>
          <w:sz w:val="24"/>
          <w:rtl/>
        </w:rPr>
        <w:t xml:space="preserve"> شده است.</w:t>
      </w:r>
    </w:p>
    <w:p w14:paraId="221DD524" w14:textId="14907C0F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نو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سندگان</w:t>
      </w:r>
      <w:r w:rsidRPr="00BB33A8">
        <w:rPr>
          <w:sz w:val="24"/>
          <w:rtl/>
        </w:rPr>
        <w:t xml:space="preserve">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شاخص 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خواب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تسبورگ</w:t>
      </w:r>
      <w:r w:rsidRPr="00BB33A8">
        <w:rPr>
          <w:rStyle w:val="FootnoteReference"/>
          <w:sz w:val="24"/>
          <w:rtl/>
          <w:lang w:bidi="ar-SA"/>
        </w:rPr>
        <w:footnoteReference w:id="44"/>
      </w:r>
      <w:r w:rsidRPr="00BB33A8">
        <w:rPr>
          <w:sz w:val="24"/>
          <w:rtl/>
        </w:rPr>
        <w:t xml:space="preserve"> (</w:t>
      </w:r>
      <w:r w:rsidRPr="00BB33A8">
        <w:rPr>
          <w:sz w:val="24"/>
        </w:rPr>
        <w:t>PSQI</w:t>
      </w:r>
      <w:r w:rsidRPr="00BB33A8">
        <w:rPr>
          <w:sz w:val="24"/>
          <w:rtl/>
        </w:rPr>
        <w:t>) که 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خواب ذهن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</w:t>
      </w:r>
      <w:r w:rsidR="00CC6408" w:rsidRPr="00BB33A8">
        <w:rPr>
          <w:sz w:val="24"/>
          <w:rtl/>
        </w:rPr>
        <w:t>اندازه‌گیری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و اتصال عملکردی </w:t>
      </w:r>
      <w:r w:rsidRPr="00BB33A8">
        <w:rPr>
          <w:sz w:val="24"/>
          <w:rtl/>
        </w:rPr>
        <w:t>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با قشر </w:t>
      </w:r>
      <w:r w:rsidRPr="00BB33A8">
        <w:rPr>
          <w:rFonts w:hint="cs"/>
          <w:sz w:val="24"/>
          <w:rtl/>
        </w:rPr>
        <w:t>پیش حرکتی</w:t>
      </w:r>
      <w:r w:rsidRPr="00BB33A8">
        <w:rPr>
          <w:rStyle w:val="FootnoteReference"/>
          <w:sz w:val="24"/>
          <w:rtl/>
          <w:lang w:bidi="ar-SA"/>
        </w:rPr>
        <w:footnoteReference w:id="45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در گروه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همبستگ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مثبت</w:t>
      </w:r>
      <w:r w:rsidRPr="00BB33A8">
        <w:rPr>
          <w:rFonts w:hint="cs"/>
          <w:sz w:val="24"/>
          <w:rtl/>
        </w:rPr>
        <w:t xml:space="preserve">ی مشاهده </w:t>
      </w:r>
      <w:r w:rsidR="0038257B" w:rsidRPr="00BB33A8">
        <w:rPr>
          <w:rFonts w:hint="cs"/>
          <w:sz w:val="24"/>
          <w:rtl/>
        </w:rPr>
        <w:t>کرده‌اند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&lt;EndNote&gt;&lt;Cite&gt;&lt;Author&gt;Huang&lt;/Author&gt;&lt;Year&gt;2012&lt;/Year&gt;&lt;RecNum&gt;266&lt;/RecNum&gt;&lt;DisplayText&gt;(Huang et al., 2012)&lt;/DisplayText&gt;&lt;record&gt;&lt;rec-number&gt;266&lt;/rec-number&gt;&lt;foreign-keys&gt;&lt;key app="EN" db-id="sztp2r203trzveedtwppvzdnd2xsdwsvpfzr" timestamp</w:instrText>
      </w:r>
      <w:r w:rsidRPr="00BB33A8">
        <w:rPr>
          <w:sz w:val="24"/>
          <w:rtl/>
        </w:rPr>
        <w:instrText>="1623521224"&gt;266&lt;/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Article"&gt;17&lt;/ref-type&gt;&lt;contributors&gt;&lt;authors&gt;&lt;author&gt;Huang, Zhaoyang&lt;/author&gt;&lt;author&gt;Liang, Peipeng&lt;/author&gt;&lt;author&gt;Jia, Xiuqin&lt;/author&gt;&lt;author&gt;Zhan, Shuqin&lt;/author&gt;&lt;author&gt;Li, Ning&lt;/author&gt;&lt;author&gt;Ding, Yan&lt;/author&gt;&lt;author&gt;Lu, Jie&lt;/author&gt;&lt;author&gt;Wang, Yuping&lt;/author&gt;&lt;author&gt;Li, Kuncheng&lt;/author&gt;&lt;/authors&gt;&lt;/contributors&gt;&lt;titles&gt;&lt;title&gt;Abnormal amygdala connectivity in patients with primary insomnia: evidence from resting state fMRI&lt;/title&gt;&lt;secondary-title&gt;European journal of radiology&lt;/secondary-title&gt;&lt;/titles&gt;&lt;periodical&gt;&lt;full-title&gt;European journal of radiology&lt;/full-title&gt;&lt;/periodical&gt;&lt;pages&gt;1288-1295&lt;/pages&gt;&lt;volume&gt;81&lt;/volume&gt;&lt;number&gt;6&lt;/number&gt;&lt;dates&gt;&lt;year&gt;2012&lt;/year&gt;&lt;/dates&gt;&lt;isbn&gt;0720-048X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Huang et al., 2012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  <w:r w:rsidRPr="00BB33A8">
        <w:rPr>
          <w:sz w:val="24"/>
          <w:rtl/>
        </w:rPr>
        <w:t xml:space="preserve"> </w:t>
      </w:r>
    </w:p>
    <w:p w14:paraId="6D867E1F" w14:textId="566FA818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lastRenderedPageBreak/>
        <w:t>علاوه</w:t>
      </w:r>
      <w:r w:rsidRPr="00BB33A8">
        <w:rPr>
          <w:sz w:val="24"/>
          <w:rtl/>
        </w:rPr>
        <w:t xml:space="preserve"> بر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>،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در پاسخ به ارائه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مربوط به خواب در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مبتلا به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گزارش شده است</w:t>
      </w:r>
      <w:r w:rsidR="00D23D39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که نقش مهم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در اختلال عاطف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مرتبط با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را نشان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&lt;EndNote&gt;&lt;Cite&gt;&lt;Author&gt;Baglioni&lt;/Author&gt;&lt;Year&gt;2014&lt;/Year&gt;&lt;RecNum&gt;267&lt;/RecNum&gt;&lt;DisplayText&gt;(Baglioni et al., 2014)&lt;/DisplayText&gt;&lt;record&gt;&lt;rec-number&gt;267&lt;/rec-number&gt;&lt;foreign-keys&gt;&lt;key app="EN" db-id="sztp2r203trzveedtwppvzdnd2xsdwsvpfzr" timestamp="1623521316"&gt;267&lt;/key&gt;&lt;/foreign-keys&gt;&lt;ref-type name="Journal Article"&gt;17&lt;/ref-type&gt;&lt;contributors&gt;&lt;authors&gt;&lt;author&gt;Baglioni, Chiara&lt;/author&gt;&lt;author&gt;Spiegelhalder, Kai&lt;/author&gt;&lt;author&gt;Regen, Wolfram&lt;/author&gt;&lt;author&gt;Feige, Bernd&lt;/author&gt;&lt;author&gt;Nissen</w:instrText>
      </w:r>
      <w:r w:rsidRPr="00BB33A8">
        <w:rPr>
          <w:sz w:val="24"/>
          <w:rtl/>
        </w:rPr>
        <w:instrText xml:space="preserve">, </w:instrText>
      </w:r>
      <w:r w:rsidRPr="00BB33A8">
        <w:rPr>
          <w:sz w:val="24"/>
        </w:rPr>
        <w:instrText>Christoph&lt;/author&gt;&lt;author&gt;Lombardo, Caterina&lt;/author&gt;&lt;author&gt;Violani, Cristiano&lt;/author&gt;&lt;author&gt;Hennig, Jürgen&lt;/author&gt;&lt;author&gt;Riemann, Dieter&lt;/author&gt;&lt;/authors&gt;&lt;/contributors&gt;&lt;titles&gt;&lt;title&gt;Insomnia disorder is associated with increased amygdala reactivity to insomnia-related stimuli&lt;/title&gt;&lt;secondary-title&gt;Sleep&lt;/secondary-title&gt;&lt;/titles&gt;&lt;periodical&gt;&lt;full-title&gt;Sleep&lt;/full-title&gt;&lt;/periodical&gt;&lt;pages&gt;1907-1917&lt;/pages&gt;&lt;volume&gt;37&lt;/volume&gt;&lt;number&gt;12&lt;/number&gt;&lt;dates&gt;&lt;year&gt;2014&lt;/year&gt;&lt;/dates&gt;&lt;isbn&gt;0161-8105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Baglioni et al.,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="005A4C66">
        <w:rPr>
          <w:sz w:val="24"/>
        </w:rPr>
        <w:t>.</w:t>
      </w:r>
    </w:p>
    <w:p w14:paraId="5BA1665E" w14:textId="212EAEDC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در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مطالعه اخ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بر رو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42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و 42 کنترل سالم، هشت منطقه در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تعر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ف</w:t>
      </w:r>
      <w:r w:rsidRPr="00BB33A8">
        <w:rPr>
          <w:sz w:val="24"/>
          <w:rtl/>
        </w:rPr>
        <w:t xml:space="preserve"> شد و از تحل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FC</w:t>
      </w:r>
      <w:r w:rsidRPr="00BB33A8">
        <w:rPr>
          <w:rStyle w:val="FootnoteReference"/>
          <w:sz w:val="24"/>
          <w:lang w:bidi="ar-SA"/>
        </w:rPr>
        <w:footnoteReference w:id="46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ناحیه به ناحیه</w:t>
      </w:r>
      <w:r w:rsidRPr="00BB33A8">
        <w:rPr>
          <w:sz w:val="24"/>
          <w:rtl/>
        </w:rPr>
        <w:t xml:space="preserve"> استفاده شد</w:t>
      </w:r>
      <w:r w:rsidRPr="00BB33A8">
        <w:rPr>
          <w:rFonts w:hint="cs"/>
          <w:sz w:val="24"/>
          <w:rtl/>
        </w:rPr>
        <w:t xml:space="preserve">. </w:t>
      </w:r>
      <w:r w:rsidRPr="00BB33A8">
        <w:rPr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کاهش</w:t>
      </w:r>
      <w:r w:rsidRPr="00BB33A8">
        <w:rPr>
          <w:rFonts w:hint="cs"/>
          <w:sz w:val="24"/>
          <w:rtl/>
        </w:rPr>
        <w:t xml:space="preserve"> اتصال عملکردی</w:t>
      </w:r>
      <w:r w:rsidRPr="00BB33A8">
        <w:rPr>
          <w:sz w:val="24"/>
          <w:rtl/>
        </w:rPr>
        <w:t xml:space="preserve"> قابل توجه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PFC</w:t>
      </w:r>
      <w:r w:rsidRPr="00BB33A8">
        <w:rPr>
          <w:rStyle w:val="FootnoteReference"/>
          <w:sz w:val="24"/>
          <w:lang w:bidi="ar-SA"/>
        </w:rPr>
        <w:footnoteReference w:id="47"/>
      </w:r>
      <w:r w:rsidRPr="00BB33A8">
        <w:rPr>
          <w:sz w:val="24"/>
          <w:rtl/>
        </w:rPr>
        <w:t xml:space="preserve"> داخل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Pr="00BB33A8">
        <w:rPr>
          <w:sz w:val="24"/>
        </w:rPr>
        <w:t>MTL</w:t>
      </w:r>
      <w:r w:rsidRPr="00BB33A8">
        <w:rPr>
          <w:rStyle w:val="FootnoteReference"/>
          <w:sz w:val="24"/>
          <w:lang w:bidi="ar-SA"/>
        </w:rPr>
        <w:footnoteReference w:id="48"/>
      </w:r>
      <w:r w:rsidRPr="00BB33A8">
        <w:rPr>
          <w:sz w:val="24"/>
          <w:rtl/>
        </w:rPr>
        <w:t xml:space="preserve"> راست و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MTL</w:t>
      </w:r>
      <w:r w:rsidRPr="00BB33A8">
        <w:rPr>
          <w:sz w:val="24"/>
          <w:rtl/>
        </w:rPr>
        <w:t xml:space="preserve"> چپ و قشرها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</w:t>
      </w:r>
      <w:r w:rsidRPr="00BB33A8">
        <w:rPr>
          <w:rFonts w:hint="eastAsia"/>
          <w:sz w:val="24"/>
          <w:rtl/>
        </w:rPr>
        <w:t>ه</w:t>
      </w:r>
      <w:r w:rsidRPr="00BB33A8">
        <w:rPr>
          <w:rFonts w:hint="cs"/>
          <w:sz w:val="24"/>
          <w:rtl/>
        </w:rPr>
        <w:t>یانه</w:t>
      </w:r>
      <w:r w:rsidRPr="00BB33A8">
        <w:rPr>
          <w:rStyle w:val="FootnoteReference"/>
          <w:sz w:val="24"/>
          <w:rtl/>
          <w:lang w:bidi="ar-SA"/>
        </w:rPr>
        <w:footnoteReference w:id="49"/>
      </w:r>
      <w:r w:rsidRPr="00BB33A8">
        <w:rPr>
          <w:sz w:val="24"/>
          <w:rtl/>
        </w:rPr>
        <w:t xml:space="preserve"> تحتان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چپ نشان دادند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&lt;EndNote&gt;&lt;Cite&gt;&lt;Author&gt;Nie&lt;/Author&gt;&lt;Year&gt;2015&lt;/Year&gt;&lt;RecNum&gt;268&lt;/RecNum&gt;&lt;DisplayText&gt;(Nie et al., 2015)&lt;/DisplayText&gt;&lt;record&gt;&lt;rec-number&gt;268&lt;/rec-number&gt;&lt;foreign-keys&gt;&lt;key app="EN" db-id="sztp2r203trzveedtwppvzdnd2xsdwsvpfzr" timestamp="162</w:instrText>
      </w:r>
      <w:r w:rsidRPr="00BB33A8">
        <w:rPr>
          <w:sz w:val="24"/>
          <w:rtl/>
        </w:rPr>
        <w:instrText>3521368"&gt;268&lt;/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Article"&gt;17&lt;/ref-type&gt;&lt;contributors&gt;&lt;authors&gt;&lt;author&gt;Nie, Xiao&lt;/author&gt;&lt;author&gt;Shao, Yi&lt;/author&gt;&lt;author&gt;Liu, Si-yu&lt;/author&gt;&lt;author&gt;Li, Hai-jun&lt;/author&gt;&lt;author&gt;Wan, Ai-lan&lt;/author&gt;&lt;author&gt;Nie, Si&lt;/author&gt;&lt;author&gt;Peng, De-chang&lt;/author&gt;&lt;author&gt;Dai, Xi-jian&lt;/author&gt;&lt;/authors&gt;&lt;/contributors&gt;&lt;titles&gt;&lt;title&gt;Functional connectivity of paired default mode network subregions in primary insomnia&lt;/title&gt;&lt;secondary-title&gt;Neuropsychiatric disease and treatment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secondary-title&gt;&lt;/titles&gt;&lt;periodical&gt;&lt;full-title&gt;Neuropsychiatric disease and treatment&lt;/full-title&gt;&lt;/periodical&gt;&lt;pages&gt;3085&lt;/pages&gt;&lt;volume&gt;11&lt;/volume&gt;&lt;dates&gt;&lt;year&gt;2015&lt;/year&gt;&lt;/dates&gt;&lt;urls&gt;&lt;/urls&gt;&lt;/record&gt;&lt;/Cite&gt;&lt;/EndNote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Nie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.همچنین</w:t>
      </w:r>
      <w:r w:rsidRPr="00BB33A8">
        <w:rPr>
          <w:sz w:val="24"/>
          <w:rtl/>
        </w:rPr>
        <w:t xml:space="preserve"> کاهش همزمان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کانونها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خلف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در</w:t>
      </w:r>
      <w:r w:rsidRPr="00BB33A8">
        <w:rPr>
          <w:rFonts w:hint="cs"/>
          <w:sz w:val="24"/>
          <w:rtl/>
        </w:rPr>
        <w:t xml:space="preserve">طول </w:t>
      </w:r>
      <w:r w:rsidRPr="00BB33A8">
        <w:rPr>
          <w:sz w:val="24"/>
          <w:rtl/>
        </w:rPr>
        <w:t xml:space="preserve">خواب نشان </w:t>
      </w:r>
      <w:r w:rsidR="00CC6408" w:rsidRPr="00BB33A8">
        <w:rPr>
          <w:sz w:val="24"/>
          <w:rtl/>
        </w:rPr>
        <w:t>داده‌شده</w:t>
      </w:r>
      <w:r w:rsidRPr="00BB33A8">
        <w:rPr>
          <w:sz w:val="24"/>
          <w:rtl/>
        </w:rPr>
        <w:t xml:space="preserve"> است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&lt;EndNote&gt;&lt;Cite&gt;&lt;Author&gt;Horovitz&lt;/Author&gt;&lt;Year&gt;2009&lt;/Year&gt;&lt;RecNum&gt;269&lt;/RecNum&gt;&lt;DisplayText&gt;(Horovitz et al., 2009)&lt;/DisplayText&gt;&lt;record&gt;&lt;rec-number&gt;269&lt;/rec-number&gt;&lt;foreign-keys&gt;&lt;key app="EN" db-id="sztp2r203trzveedtwppvzdnd2xsdwsvpfzr" timestamp="1623521413"&gt;269&lt;/key&gt;&lt;/foreign-keys&gt;&lt;ref-type name="Journal Article"&gt;17&lt;/ref-type&gt;&lt;contributors&gt;&lt;authors&gt;&lt;author&gt;Horovitz, Silvina G&lt;/author&gt;&lt;author&gt;Braun, Allen R&lt;/author&gt;&lt;author&gt;Carr, Walter S&lt;/author&gt;&lt;author&gt;Picchioni, Dante&lt;/author&gt;&lt;author&gt;Balkin, Thomas J&lt;/author&gt;&lt;author&gt;Fukunaga, Masaki&lt;/author&gt;&lt;author&gt;Duyn, Jeff H&lt;/author&gt;&lt;/authors&gt;&lt;/contributors&gt;&lt;titles&gt;&lt;title&gt;Decoupling of the brain&amp;apos;s default mode network during deep sleep&lt;/title&gt;&lt;secondary-title&gt;Proceedings of the National Academy of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Sciences&lt;/secondary-title&gt;&lt;/titles&gt;&lt;periodical&gt;&lt;full-title&gt;Proceedings of the National Academy of Sciences&lt;/full-title&gt;&lt;/periodical&gt;&lt;pages&gt;11376-11381&lt;/pages&gt;&lt;volume&gt;106&lt;/volume&gt;&lt;number&gt;27&lt;/number&gt;&lt;dates&gt;&lt;year&gt;2009&lt;/year&gt;&lt;/dates&gt;&lt;isbn&gt;0027-8424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Horovitz et al., 2009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گفته شده است كه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ممكن است نقش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آگاه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خود اظهار شده</w:t>
      </w:r>
      <w:r w:rsidRPr="00BB33A8">
        <w:rPr>
          <w:sz w:val="24"/>
          <w:rtl/>
        </w:rPr>
        <w:t xml:space="preserve"> داشته </w:t>
      </w:r>
      <w:r w:rsidRPr="00BB33A8">
        <w:rPr>
          <w:rFonts w:hint="cs"/>
          <w:sz w:val="24"/>
          <w:rtl/>
        </w:rPr>
        <w:t xml:space="preserve">باشد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&lt;EndNote&gt;&lt;Cite&gt;&lt;Author&gt;Horovitz&lt;/Author&gt;&lt;Year&gt;2009&lt;/Year&gt;&lt;RecNum&gt;270&lt;/RecNum&gt;&lt;DisplayText&gt;(Horovitz et al., 2009)&lt;/DisplayText&gt;&lt;record&gt;&lt;rec-number&gt;270&lt;/rec-number&gt;&lt;foreign-keys&gt;&lt;key app="EN" db-id="sztp2r203trzveedtwppvzdnd2xsdwsvpfzr" timestamp="1623521466"&gt;270&lt;/key&gt;&lt;/foreign-keys&gt;&lt;ref-type name="Journal Article"&gt;17&lt;/ref-type&gt;&lt;contributors&gt;&lt;authors&gt;&lt;author&gt;Horovitz, Silvina G&lt;/author&gt;&lt;author&gt;Braun, Allen R&lt;/author&gt;&lt;author&gt;Carr, Walter S&lt;/author&gt;&lt;author&gt;Picchioni, Dante&lt;/author&gt;&lt;author&gt;Balkin, Thomas J&lt;/author&gt;&lt;author&gt;Fukunaga, Masaki&lt;/author&gt;&lt;author&gt;Duyn, Jeff H&lt;/author&gt;&lt;/authors&gt;&lt;/contributors&gt;&lt;titles&gt;&lt;title&gt;Decoupling of the brain&amp;apos;s default mode network during deep sleep&lt;/title&gt;&lt;secondary-title&gt;Proceedings of the National Academy of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Sciences&lt;/secondary-title&gt;&lt;/titles&gt;&lt;periodical&gt;&lt;full-title&gt;Proceedings of the National Academy of Sciences&lt;/full-title&gt;&lt;/periodical&gt;&lt;pages&gt;11376-11381&lt;/pages&gt;&lt;volume&gt;106&lt;/volume&gt;&lt;number&gt;27&lt;/number&gt;&lt;dates&gt;&lt;year&gt;2009&lt;/year&gt;&lt;/dates&gt;&lt;isbn&gt;0027-8424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Horovitz et al., 2009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همچنین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، منجر به تحول نابجا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 </w:t>
      </w:r>
      <w:r w:rsidRPr="00BB33A8">
        <w:rPr>
          <w:rFonts w:hint="cs"/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&lt;EndNote&gt;&lt;Cite&gt;&lt;Author&gt;Horovitz&lt;/Author&gt;&lt;Year&gt;2009&lt;/Year&gt;&lt;RecNum&gt;271&lt;/RecNum&gt;&lt;DisplayText&gt;(Horovitz et al., 2009)&lt;/DisplayText&gt;&lt;record&gt;&lt;rec-number&gt;271&lt;/rec-number&gt;&lt;foreign-keys&gt;&lt;key app="EN" db-id="sztp2r203trzveedtwppvzdnd2xsdwsvpfzr" timestamp="1623521504"&gt;271&lt;/key&gt;&lt;/foreign-keys&gt;&lt;ref-type name="Journal Article"&gt;17&lt;/ref-type&gt;&lt;contributors&gt;&lt;authors&gt;&lt;author&gt;Horovitz, Silvina G&lt;/author&gt;&lt;author&gt;Braun, Allen R&lt;/author&gt;&lt;author&gt;Carr, Walter S&lt;/author&gt;&lt;author&gt;Picchioni, Dante&lt;/author&gt;&lt;author&gt;Balkin, Thomas J&lt;/author&gt;&lt;author&gt;Fukunaga, Masaki&lt;/author&gt;&lt;author&gt;Duyn, Jeff H&lt;/author&gt;&lt;/authors&gt;&lt;/contributors&gt;&lt;titles&gt;&lt;title&gt;Decoupling of the brain&amp;apos;s default mode network during deep sleep&lt;/title&gt;&lt;secondary-title&gt;Proceedings of the National Academy of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Sciences&lt;/secondary-title&gt;&lt;/titles&gt;&lt;periodical&gt;&lt;full-title&gt;Proceedings of the National Academy of Sciences&lt;/full-title&gt;&lt;/periodical&gt;&lt;pages&gt;11376-11381&lt;/pages&gt;&lt;volume&gt;106&lt;/volume&gt;&lt;number&gt;27&lt;/number&gt;&lt;dates&gt;&lt;year&gt;2009&lt;/year&gt;&lt;/dates&gt;&lt;isbn&gt;0027-8424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Horovitz et al., 2009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color w:val="0080AC"/>
          <w:sz w:val="24"/>
          <w:szCs w:val="14"/>
        </w:rPr>
        <w:t>.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&lt;EndNote&gt;&lt;Cite&gt;&lt;Author&gt;Gujar&lt;/Author&gt;&lt;Year&gt;2010&lt;/Year&gt;&lt;RecNum&gt;272&lt;/RecNum&gt;&lt;DisplayText&gt;(Gujar, Yoo, Hu, &amp;amp; Walker, 2010)&lt;/DisplayText&gt;&lt;record&gt;&lt;rec-number&gt;272&lt;/rec-number&gt;&lt;foreign-keys&gt;&lt;key app="EN" db-id="sztp2r203trzveedtwppvzdnd2xsdwsvpfzr" timestamp="1623521533"&gt;272&lt;/key&gt;&lt;/foreign-keys&gt;&lt;ref-type name="Journal Article"&gt;17&lt;/ref-type&gt;&lt;contributors&gt;&lt;authors&gt;&lt;author&gt;Gujar, Ninad&lt;/author&gt;&lt;author&gt;Yoo, Seung-Schik&lt;/author&gt;&lt;author&gt;Hu, Peter&lt;/author&gt;&lt;author&gt;Walker, Matthew P&lt;/author&gt;&lt;/authors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contributors&gt;&lt;titles&gt;&lt;title&gt;The unrested resting brain: sleep deprivation alters activity within the default-mode network&lt;/title&gt;&lt;secondary-title&gt;Journal of cognitive neuroscience&lt;/secondary-title&gt;&lt;/titles&gt;&lt;periodical&gt;&lt;full-title&gt;Journal of cognitive neuroscience&lt;/full-title&gt;&lt;/periodical&gt;&lt;pages&gt;1637-1648&lt;/pages&gt;&lt;volume&gt;22&lt;/volume&gt;&lt;number&gt;8&lt;/number&gt;&lt;dates&gt;&lt;year&gt;2010&lt;/year&gt;&lt;/dates&gt;&lt;isbn&gt;0898-929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Gujar, Yoo, Hu, &amp; Walker, 2010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="001420E8">
        <w:rPr>
          <w:rFonts w:hint="cs"/>
          <w:sz w:val="24"/>
          <w:rtl/>
        </w:rPr>
        <w:t>.</w:t>
      </w:r>
    </w:p>
    <w:p w14:paraId="59E10EC5" w14:textId="44CA8E9E" w:rsidR="003924AC" w:rsidRPr="00BB33A8" w:rsidRDefault="00B04134" w:rsidP="003924AC">
      <w:pPr>
        <w:pStyle w:val="00"/>
        <w:rPr>
          <w:sz w:val="24"/>
          <w:rtl/>
        </w:rPr>
      </w:pPr>
      <w:r w:rsidRPr="00BB33A8">
        <w:rPr>
          <w:rFonts w:hint="cs"/>
          <w:sz w:val="24"/>
          <w:rtl/>
        </w:rPr>
        <w:t>یافته‌ها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ک</w:t>
      </w:r>
      <w:r w:rsidR="003924AC" w:rsidRPr="00BB33A8">
        <w:rPr>
          <w:sz w:val="24"/>
          <w:rtl/>
        </w:rPr>
        <w:t xml:space="preserve"> مطالعه 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گر</w:t>
      </w:r>
      <w:r w:rsidR="003924AC" w:rsidRPr="00BB33A8">
        <w:rPr>
          <w:sz w:val="24"/>
          <w:rtl/>
        </w:rPr>
        <w:t xml:space="preserve"> نشان داد که اتصال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دار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</w:t>
      </w:r>
      <w:r w:rsidR="00713CC4" w:rsidRPr="00BB33A8">
        <w:rPr>
          <w:rFonts w:hint="cs"/>
          <w:sz w:val="24"/>
          <w:rtl/>
        </w:rPr>
        <w:t>قوی‌تر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قشر رترو</w:t>
      </w:r>
      <w:r w:rsidR="003924AC" w:rsidRPr="00BB33A8">
        <w:rPr>
          <w:rFonts w:hint="cs"/>
          <w:sz w:val="24"/>
          <w:rtl/>
        </w:rPr>
        <w:t xml:space="preserve"> اسپلنیال</w:t>
      </w:r>
      <w:r w:rsidR="003924AC" w:rsidRPr="00BB33A8">
        <w:rPr>
          <w:rStyle w:val="FootnoteReference"/>
          <w:sz w:val="24"/>
          <w:rtl/>
          <w:lang w:bidi="ar-SA"/>
        </w:rPr>
        <w:footnoteReference w:id="50"/>
      </w:r>
      <w:r w:rsidR="003924AC" w:rsidRPr="00BB33A8">
        <w:rPr>
          <w:sz w:val="24"/>
          <w:rtl/>
        </w:rPr>
        <w:t xml:space="preserve"> و ه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پوکامپ</w:t>
      </w:r>
      <w:r w:rsidR="003924AC" w:rsidRPr="00BB33A8">
        <w:rPr>
          <w:sz w:val="24"/>
          <w:rtl/>
        </w:rPr>
        <w:t xml:space="preserve"> و گره ها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مختلف </w:t>
      </w:r>
      <w:r w:rsidR="00713CC4" w:rsidRPr="00BB33A8">
        <w:rPr>
          <w:sz w:val="24"/>
          <w:rtl/>
        </w:rPr>
        <w:t>شبکه حالت پیش‌فرض</w:t>
      </w:r>
      <w:r w:rsidR="003924AC" w:rsidRPr="00BB33A8">
        <w:rPr>
          <w:sz w:val="24"/>
          <w:rtl/>
        </w:rPr>
        <w:t xml:space="preserve"> با </w:t>
      </w:r>
      <w:r w:rsidR="003924AC" w:rsidRPr="00BB33A8">
        <w:rPr>
          <w:rFonts w:hint="cs"/>
          <w:sz w:val="24"/>
          <w:rtl/>
        </w:rPr>
        <w:t>کیفیت خواب کمتر</w:t>
      </w:r>
      <w:r w:rsidR="003924AC" w:rsidRPr="00BB33A8">
        <w:rPr>
          <w:sz w:val="24"/>
          <w:rtl/>
        </w:rPr>
        <w:t xml:space="preserve">، </w:t>
      </w:r>
      <w:r w:rsidR="003924AC" w:rsidRPr="00BB33A8">
        <w:rPr>
          <w:rFonts w:hint="cs"/>
          <w:sz w:val="24"/>
          <w:rtl/>
        </w:rPr>
        <w:t>خواب رم</w:t>
      </w:r>
      <w:r w:rsidR="003924AC" w:rsidRPr="00BB33A8">
        <w:rPr>
          <w:rStyle w:val="FootnoteReference"/>
          <w:sz w:val="24"/>
          <w:rtl/>
          <w:lang w:bidi="ar-SA"/>
        </w:rPr>
        <w:footnoteReference w:id="51"/>
      </w:r>
      <w:r w:rsidR="003924AC" w:rsidRPr="00BB33A8">
        <w:rPr>
          <w:rFonts w:hint="cs"/>
          <w:sz w:val="24"/>
          <w:rtl/>
        </w:rPr>
        <w:t xml:space="preserve"> کمتر وتاخیر در</w:t>
      </w:r>
      <w:r w:rsidR="003924AC" w:rsidRPr="00BB33A8">
        <w:rPr>
          <w:sz w:val="24"/>
          <w:rtl/>
        </w:rPr>
        <w:t xml:space="preserve"> شروع خواب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شتر</w:t>
      </w:r>
      <w:r w:rsidR="003924AC" w:rsidRPr="00BB33A8">
        <w:rPr>
          <w:sz w:val="24"/>
          <w:rtl/>
        </w:rPr>
        <w:t xml:space="preserve"> همراه است</w:t>
      </w:r>
      <w:r w:rsidR="003924AC" w:rsidRPr="00BB33A8">
        <w:rPr>
          <w:sz w:val="24"/>
          <w:rtl/>
        </w:rPr>
        <w:fldChar w:fldCharType="begin"/>
      </w:r>
      <w:r w:rsidR="003924AC" w:rsidRPr="00BB33A8">
        <w:rPr>
          <w:sz w:val="24"/>
          <w:rtl/>
        </w:rPr>
        <w:instrText xml:space="preserve"> </w:instrText>
      </w:r>
      <w:r w:rsidR="003924AC" w:rsidRPr="00BB33A8">
        <w:rPr>
          <w:sz w:val="24"/>
        </w:rPr>
        <w:instrText>ADDIN EN.CITE &lt;EndNote&gt;&lt;Cite&gt;&lt;Author&gt;Regen&lt;/Author&gt;&lt;Year&gt;2016&lt;/Year&gt;&lt;RecNum&gt;273&lt;/RecNum&gt;&lt;DisplayText&gt;(Regen et al., 2016)&lt;/DisplayText&gt;&lt;record&gt;&lt;rec-number&gt;273&lt;/rec-number&gt;&lt;foreign-keys&gt;&lt;key app="EN" db-id="sztp2r203trzveedtwppvzdnd2xsdwsvpfzr" timestamp</w:instrText>
      </w:r>
      <w:r w:rsidR="003924AC" w:rsidRPr="00BB33A8">
        <w:rPr>
          <w:sz w:val="24"/>
          <w:rtl/>
        </w:rPr>
        <w:instrText>="1623602024"&gt;273&lt;/</w:instrText>
      </w:r>
      <w:r w:rsidR="003924AC" w:rsidRPr="00BB33A8">
        <w:rPr>
          <w:sz w:val="24"/>
        </w:rPr>
        <w:instrText>key&gt;&lt;/foreign-keys&gt;&lt;ref-type name="Journal Article"&gt;17&lt;/ref-type&gt;&lt;contributors&gt;&lt;authors&gt;&lt;author&gt;Regen, Wolfram&lt;/author&gt;&lt;author&gt;Kyle, Simon D&lt;/author&gt;&lt;author&gt;Nissen, Christoph&lt;/author&gt;&lt;author&gt;Feige, Bernd&lt;/author&gt;&lt;author&gt;Baglioni, Chiara</w:instrText>
      </w:r>
      <w:r w:rsidR="003924AC" w:rsidRPr="00BB33A8">
        <w:rPr>
          <w:sz w:val="24"/>
          <w:rtl/>
        </w:rPr>
        <w:instrText>&lt;/</w:instrText>
      </w:r>
      <w:r w:rsidR="003924AC" w:rsidRPr="00BB33A8">
        <w:rPr>
          <w:sz w:val="24"/>
        </w:rPr>
        <w:instrText>author&gt;&lt;author&gt;Hennig, Jürgen&lt;/author&gt;&lt;author&gt;Riemann, Dieter&lt;/author&gt;&lt;author&gt;Spiegelhalder, Kai&lt;/author&gt;&lt;/authors&gt;&lt;/contributors&gt;&lt;titles&gt;&lt;title&gt;Objective sleep disturbances are associated with greater waking resting-state connectivity between the retrosplenial cortex/hippocampus and various nodes of the default mode network&lt;/title&gt;&lt;secondary-title&gt;Journal of psychiatry &amp;amp; neuroscience: JPN&lt;/secondary-title&gt;&lt;/titles&gt;&lt;periodical&gt;&lt;full-title&gt;Journal of psychiatry &amp;amp; neuroscience: JPN&lt;/full-title&gt;&lt;/periodical&gt;&lt;pages&gt;295&lt;/pages&gt;&lt;volume&gt;41&lt;/volume&gt;&lt;number&gt;5&lt;/number&gt;&lt;dates&gt;&lt;year&gt;2016&lt;/year&gt;&lt;/dates&gt;&lt;urls&gt;&lt;/urls&gt;&lt;/record&gt;&lt;/Cite&gt;&lt;/EndNote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  <w:rtl/>
        </w:rPr>
        <w:fldChar w:fldCharType="separate"/>
      </w:r>
      <w:r w:rsidR="003924AC" w:rsidRPr="00BB33A8">
        <w:rPr>
          <w:noProof/>
          <w:sz w:val="24"/>
          <w:rtl/>
        </w:rPr>
        <w:t>(</w:t>
      </w:r>
      <w:r w:rsidR="003924AC" w:rsidRPr="00BB33A8">
        <w:rPr>
          <w:noProof/>
          <w:sz w:val="24"/>
        </w:rPr>
        <w:t>Regen et al., 2016</w:t>
      </w:r>
      <w:r w:rsidR="003924AC" w:rsidRPr="00BB33A8">
        <w:rPr>
          <w:noProof/>
          <w:sz w:val="24"/>
          <w:rtl/>
        </w:rPr>
        <w:t>)</w:t>
      </w:r>
      <w:r w:rsidR="003924AC" w:rsidRPr="00BB33A8">
        <w:rPr>
          <w:sz w:val="24"/>
          <w:rtl/>
        </w:rPr>
        <w:fldChar w:fldCharType="end"/>
      </w:r>
      <w:r w:rsidR="003924AC" w:rsidRPr="00BB33A8">
        <w:rPr>
          <w:sz w:val="24"/>
          <w:rtl/>
        </w:rPr>
        <w:t>. مطالعه 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گر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>اتصال عملکردی</w:t>
      </w:r>
      <w:r w:rsidR="003924AC" w:rsidRPr="00BB33A8">
        <w:rPr>
          <w:sz w:val="24"/>
          <w:rtl/>
        </w:rPr>
        <w:t xml:space="preserve"> لوب آه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انه</w:t>
      </w:r>
      <w:r w:rsidR="003924AC" w:rsidRPr="00BB33A8">
        <w:rPr>
          <w:sz w:val="24"/>
          <w:rtl/>
        </w:rPr>
        <w:t xml:space="preserve"> فوقان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را </w:t>
      </w:r>
      <w:r w:rsidR="00713CC4" w:rsidRPr="00BB33A8">
        <w:rPr>
          <w:sz w:val="24"/>
          <w:rtl/>
        </w:rPr>
        <w:t>به‌عنوان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ک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eastAsia"/>
          <w:sz w:val="24"/>
          <w:rtl/>
        </w:rPr>
        <w:t>منطقه</w:t>
      </w:r>
      <w:r w:rsidR="003924AC" w:rsidRPr="00BB33A8">
        <w:rPr>
          <w:sz w:val="24"/>
          <w:rtl/>
        </w:rPr>
        <w:t xml:space="preserve"> مهم در </w:t>
      </w:r>
      <w:r w:rsidR="003924AC" w:rsidRPr="00BB33A8">
        <w:rPr>
          <w:rFonts w:hint="cs"/>
          <w:sz w:val="24"/>
          <w:rtl/>
        </w:rPr>
        <w:t>فضای عملکرد حافظه</w:t>
      </w:r>
      <w:r w:rsidR="003924AC" w:rsidRPr="00BB33A8">
        <w:rPr>
          <w:sz w:val="24"/>
          <w:rtl/>
        </w:rPr>
        <w:t xml:space="preserve"> مورد بررس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قرار داد، که اغلب در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ماران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 xml:space="preserve">اختلال </w:t>
      </w:r>
      <w:r w:rsidRPr="00BB33A8">
        <w:rPr>
          <w:rFonts w:hint="cs"/>
          <w:sz w:val="24"/>
          <w:rtl/>
        </w:rPr>
        <w:t>بی‌خوابی</w:t>
      </w:r>
      <w:r w:rsidR="003924AC" w:rsidRPr="00BB33A8">
        <w:rPr>
          <w:sz w:val="24"/>
          <w:rtl/>
        </w:rPr>
        <w:t xml:space="preserve"> اختلال 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جاد</w:t>
      </w:r>
      <w:r w:rsidR="003924AC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می‌کند</w:t>
      </w:r>
      <w:r w:rsidR="003924AC" w:rsidRPr="00BB33A8">
        <w:rPr>
          <w:sz w:val="24"/>
          <w:rtl/>
        </w:rPr>
        <w:t>. مقا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سه</w:t>
      </w:r>
      <w:r w:rsidR="003924AC" w:rsidRPr="00BB33A8">
        <w:rPr>
          <w:sz w:val="24"/>
          <w:rtl/>
        </w:rPr>
        <w:t xml:space="preserve"> گروه</w:t>
      </w:r>
      <w:r w:rsidR="003924AC" w:rsidRPr="00BB33A8">
        <w:rPr>
          <w:sz w:val="24"/>
        </w:rPr>
        <w:t xml:space="preserve"> </w:t>
      </w:r>
      <w:r w:rsidR="003924AC" w:rsidRPr="00BB33A8">
        <w:rPr>
          <w:rFonts w:hint="cs"/>
          <w:sz w:val="24"/>
          <w:rtl/>
        </w:rPr>
        <w:t xml:space="preserve"> سالم و بیمار </w:t>
      </w:r>
      <w:r w:rsidR="003924AC" w:rsidRPr="00BB33A8">
        <w:rPr>
          <w:sz w:val="24"/>
          <w:rtl/>
        </w:rPr>
        <w:t>نشان داد که افزا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ش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rFonts w:hint="cs"/>
          <w:sz w:val="24"/>
          <w:rtl/>
        </w:rPr>
        <w:t>اتصال عملکردی</w:t>
      </w:r>
      <w:r w:rsidR="003924AC" w:rsidRPr="00BB33A8">
        <w:rPr>
          <w:sz w:val="24"/>
          <w:rtl/>
        </w:rPr>
        <w:t xml:space="preserve">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sz w:val="24"/>
        </w:rPr>
        <w:t>SPL</w:t>
      </w:r>
      <w:r w:rsidR="003924AC" w:rsidRPr="00BB33A8">
        <w:rPr>
          <w:sz w:val="24"/>
          <w:rtl/>
        </w:rPr>
        <w:t xml:space="preserve"> دو طرفه و چند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ناح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ه</w:t>
      </w:r>
      <w:r w:rsidR="003924AC"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="003924AC" w:rsidRPr="00BB33A8">
        <w:rPr>
          <w:sz w:val="24"/>
          <w:rtl/>
        </w:rPr>
        <w:t xml:space="preserve"> شامل قشر قدام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sz w:val="24"/>
          <w:rtl/>
        </w:rPr>
        <w:t xml:space="preserve"> راست</w:t>
      </w:r>
      <w:r w:rsidR="003924AC" w:rsidRPr="00BB33A8">
        <w:rPr>
          <w:rFonts w:hint="cs"/>
          <w:sz w:val="24"/>
          <w:rtl/>
        </w:rPr>
        <w:t xml:space="preserve"> سینگولیت</w:t>
      </w:r>
      <w:r w:rsidR="003924AC" w:rsidRPr="00BB33A8">
        <w:rPr>
          <w:rStyle w:val="FootnoteReference"/>
          <w:sz w:val="24"/>
          <w:rtl/>
          <w:lang w:bidi="ar-SA"/>
        </w:rPr>
        <w:footnoteReference w:id="52"/>
      </w:r>
      <w:r w:rsidR="003924AC" w:rsidRPr="00BB33A8">
        <w:rPr>
          <w:sz w:val="24"/>
          <w:rtl/>
        </w:rPr>
        <w:t xml:space="preserve"> ، </w:t>
      </w:r>
      <w:r w:rsidR="003924AC" w:rsidRPr="00BB33A8">
        <w:rPr>
          <w:sz w:val="24"/>
        </w:rPr>
        <w:t>PCC</w:t>
      </w:r>
      <w:r w:rsidR="003924AC" w:rsidRPr="00BB33A8">
        <w:rPr>
          <w:rStyle w:val="FootnoteReference"/>
          <w:sz w:val="24"/>
          <w:lang w:bidi="ar-SA"/>
        </w:rPr>
        <w:footnoteReference w:id="53"/>
      </w:r>
      <w:r w:rsidR="003924AC" w:rsidRPr="00BB33A8">
        <w:rPr>
          <w:sz w:val="24"/>
          <w:rtl/>
        </w:rPr>
        <w:t xml:space="preserve"> چپ، </w:t>
      </w:r>
      <w:r w:rsidR="003924AC" w:rsidRPr="00BB33A8">
        <w:rPr>
          <w:rFonts w:hint="cs"/>
          <w:sz w:val="24"/>
          <w:rtl/>
        </w:rPr>
        <w:t>اسپلنیوم</w:t>
      </w:r>
      <w:r w:rsidR="003924AC" w:rsidRPr="00BB33A8">
        <w:rPr>
          <w:sz w:val="24"/>
          <w:rtl/>
        </w:rPr>
        <w:t xml:space="preserve"> راست جسم پ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نه</w:t>
      </w:r>
      <w:r w:rsidR="003924AC" w:rsidRPr="00BB33A8">
        <w:rPr>
          <w:rStyle w:val="FootnoteReference"/>
          <w:sz w:val="24"/>
          <w:rtl/>
          <w:lang w:bidi="ar-SA"/>
        </w:rPr>
        <w:footnoteReference w:id="54"/>
      </w:r>
      <w:r w:rsidR="003924AC" w:rsidRPr="00BB33A8">
        <w:rPr>
          <w:sz w:val="24"/>
          <w:rtl/>
        </w:rPr>
        <w:t xml:space="preserve"> ، </w:t>
      </w:r>
      <w:r w:rsidR="003924AC" w:rsidRPr="00BB33A8">
        <w:rPr>
          <w:rFonts w:hint="cs"/>
          <w:sz w:val="24"/>
          <w:rtl/>
        </w:rPr>
        <w:t>پیش گوه</w:t>
      </w:r>
      <w:r w:rsidR="003924AC" w:rsidRPr="00BB33A8">
        <w:rPr>
          <w:rStyle w:val="FootnoteReference"/>
          <w:sz w:val="24"/>
          <w:rtl/>
          <w:lang w:bidi="ar-SA"/>
        </w:rPr>
        <w:footnoteReference w:id="55"/>
      </w:r>
      <w:r w:rsidR="003924AC" w:rsidRPr="00BB33A8">
        <w:rPr>
          <w:sz w:val="24"/>
          <w:rtl/>
        </w:rPr>
        <w:t>، لوب ا</w:t>
      </w:r>
      <w:r w:rsidR="003924AC" w:rsidRPr="00BB33A8">
        <w:rPr>
          <w:rFonts w:hint="cs"/>
          <w:sz w:val="24"/>
          <w:rtl/>
        </w:rPr>
        <w:t>ینس</w:t>
      </w:r>
      <w:r w:rsidR="003924AC" w:rsidRPr="00BB33A8">
        <w:rPr>
          <w:rFonts w:hint="eastAsia"/>
          <w:sz w:val="24"/>
          <w:rtl/>
        </w:rPr>
        <w:t>ول</w:t>
      </w:r>
      <w:r w:rsidR="003924AC" w:rsidRPr="00BB33A8">
        <w:rPr>
          <w:rFonts w:hint="cs"/>
          <w:sz w:val="24"/>
          <w:rtl/>
        </w:rPr>
        <w:t>ار</w:t>
      </w:r>
      <w:r w:rsidR="003924AC" w:rsidRPr="00BB33A8">
        <w:rPr>
          <w:sz w:val="24"/>
          <w:rtl/>
        </w:rPr>
        <w:t xml:space="preserve"> و همچن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کاهش </w:t>
      </w:r>
      <w:r w:rsidR="003924AC" w:rsidRPr="00BB33A8">
        <w:rPr>
          <w:sz w:val="24"/>
        </w:rPr>
        <w:t>FC</w:t>
      </w:r>
      <w:r w:rsidR="003924AC" w:rsidRPr="00BB33A8">
        <w:rPr>
          <w:sz w:val="24"/>
          <w:rtl/>
        </w:rPr>
        <w:t xml:space="preserve">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ن</w:t>
      </w:r>
      <w:r w:rsidR="003924AC" w:rsidRPr="00BB33A8">
        <w:rPr>
          <w:sz w:val="24"/>
          <w:rtl/>
        </w:rPr>
        <w:t xml:space="preserve"> </w:t>
      </w:r>
      <w:r w:rsidR="003924AC" w:rsidRPr="00BB33A8">
        <w:rPr>
          <w:sz w:val="24"/>
        </w:rPr>
        <w:t>SPL</w:t>
      </w:r>
      <w:r w:rsidR="003924AC" w:rsidRPr="00BB33A8">
        <w:rPr>
          <w:sz w:val="24"/>
          <w:rtl/>
        </w:rPr>
        <w:t xml:space="preserve"> و </w:t>
      </w:r>
      <w:r w:rsidR="003924AC" w:rsidRPr="00BB33A8">
        <w:rPr>
          <w:rFonts w:hint="cs"/>
          <w:sz w:val="24"/>
          <w:rtl/>
        </w:rPr>
        <w:t>جایروس</w:t>
      </w:r>
      <w:r w:rsidR="003924AC" w:rsidRPr="00BB33A8">
        <w:rPr>
          <w:sz w:val="24"/>
          <w:rtl/>
        </w:rPr>
        <w:t xml:space="preserve"> جلو</w:t>
      </w:r>
      <w:r w:rsidR="003924AC" w:rsidRPr="00BB33A8">
        <w:rPr>
          <w:rFonts w:hint="cs"/>
          <w:sz w:val="24"/>
          <w:rtl/>
        </w:rPr>
        <w:t>یی</w:t>
      </w:r>
      <w:r w:rsidR="003924AC" w:rsidRPr="00BB33A8">
        <w:rPr>
          <w:sz w:val="24"/>
          <w:rtl/>
        </w:rPr>
        <w:t xml:space="preserve"> راست در ب</w:t>
      </w:r>
      <w:r w:rsidR="003924AC" w:rsidRPr="00BB33A8">
        <w:rPr>
          <w:rFonts w:hint="cs"/>
          <w:sz w:val="24"/>
          <w:rtl/>
        </w:rPr>
        <w:t>ی</w:t>
      </w:r>
      <w:r w:rsidR="003924AC" w:rsidRPr="00BB33A8">
        <w:rPr>
          <w:rFonts w:hint="eastAsia"/>
          <w:sz w:val="24"/>
          <w:rtl/>
        </w:rPr>
        <w:t>ماران</w:t>
      </w:r>
      <w:r w:rsidR="003924AC" w:rsidRPr="00BB33A8">
        <w:rPr>
          <w:rFonts w:hint="cs"/>
          <w:sz w:val="24"/>
          <w:rtl/>
        </w:rPr>
        <w:t xml:space="preserve"> وجود دارد</w:t>
      </w:r>
      <w:r w:rsidR="003924AC" w:rsidRPr="00BB33A8">
        <w:rPr>
          <w:sz w:val="24"/>
          <w:rtl/>
        </w:rPr>
        <w:fldChar w:fldCharType="begin"/>
      </w:r>
      <w:r w:rsidR="003924AC" w:rsidRPr="00BB33A8">
        <w:rPr>
          <w:sz w:val="24"/>
          <w:rtl/>
        </w:rPr>
        <w:instrText xml:space="preserve"> </w:instrText>
      </w:r>
      <w:r w:rsidR="003924AC" w:rsidRPr="00BB33A8">
        <w:rPr>
          <w:sz w:val="24"/>
        </w:rPr>
        <w:instrText>ADDIN EN.CITE &lt;EndNote&gt;&lt;Cite&gt;&lt;Author&gt;Li&lt;/Author&gt;&lt;Year&gt;2014&lt;/Year&gt;&lt;RecNum&gt;274&lt;/RecNum&gt;&lt;DisplayText&gt;(Li et al., 2014)&lt;/DisplayText&gt;&lt;record&gt;&lt;rec-number&gt;274&lt;/rec-number&gt;&lt;foreign-keys&gt;&lt;key app="EN" db-id="sztp2r203trzveedtwppvzdnd2xsdwsvpfzr" timestamp="16236</w:instrText>
      </w:r>
      <w:r w:rsidR="003924AC" w:rsidRPr="00BB33A8">
        <w:rPr>
          <w:sz w:val="24"/>
          <w:rtl/>
        </w:rPr>
        <w:instrText>02180"&gt;274&lt;/</w:instrText>
      </w:r>
      <w:r w:rsidR="003924AC" w:rsidRPr="00BB33A8">
        <w:rPr>
          <w:sz w:val="24"/>
        </w:rPr>
        <w:instrText>key&gt;&lt;/foreign-keys&gt;&lt;ref-type name="Journal Article"&gt;17&lt;/ref-type&gt;&lt;contributors&gt;&lt;authors&gt;&lt;author&gt;Li, Yongli&lt;/author&gt;&lt;author&gt;Wang, Enfeng&lt;/author&gt;&lt;author&gt;Zhang, Hongju&lt;/author&gt;&lt;author&gt;Dou, Shewei&lt;/author&gt;&lt;author&gt;Liu, Liya&lt;/author&gt;&lt;author&gt;Tong, Li&lt;/author&gt;&lt;author&gt;Lei, Yu&lt;/author&gt;&lt;author&gt;Wang, Meiyun&lt;/author&gt;&lt;author&gt;Xu, Junling&lt;/author&gt;&lt;author&gt;Shi, Dapeng&lt;/author&gt;&lt;/authors&gt;&lt;/contributors&gt;&lt;titles&gt;&lt;title&gt;Functional connectivity changes between parietal and prefrontal cortices in primary insomnia patients: evidence from resting-state fMRI&lt;/title&gt;&lt;secondary-title&gt;European Journal of Medical Research&lt;/secondary-title&gt;&lt;/titles&gt;&lt;periodical&gt;&lt;full-title&gt;European Journal of Medical Research&lt;/full-title&gt;&lt;/periodical&gt;&lt;pages&gt;1-7&lt;/pages&gt;&lt;volume&gt;19&lt;/volume&gt;&lt;number&gt;1&lt;/number&gt;&lt;dates&gt;&lt;year&gt;2014&lt;/year&gt;&lt;/dates&gt;&lt;isbn&gt;2047-783X&lt;/isbn&gt;&lt;urls&gt;&lt;/urls&gt;&lt;/record&gt;&lt;/Cite&gt;&lt;/EndNote</w:instrText>
      </w:r>
      <w:r w:rsidR="003924AC" w:rsidRPr="00BB33A8">
        <w:rPr>
          <w:sz w:val="24"/>
          <w:rtl/>
        </w:rPr>
        <w:instrText>&gt;</w:instrText>
      </w:r>
      <w:r w:rsidR="003924AC" w:rsidRPr="00BB33A8">
        <w:rPr>
          <w:sz w:val="24"/>
          <w:rtl/>
        </w:rPr>
        <w:fldChar w:fldCharType="separate"/>
      </w:r>
      <w:r w:rsidR="003924AC" w:rsidRPr="00BB33A8">
        <w:rPr>
          <w:noProof/>
          <w:sz w:val="24"/>
          <w:rtl/>
        </w:rPr>
        <w:t>(</w:t>
      </w:r>
      <w:r w:rsidR="003924AC" w:rsidRPr="00BB33A8">
        <w:rPr>
          <w:noProof/>
          <w:sz w:val="24"/>
        </w:rPr>
        <w:t>Li et al., 2014</w:t>
      </w:r>
      <w:r w:rsidR="003924AC" w:rsidRPr="00BB33A8">
        <w:rPr>
          <w:noProof/>
          <w:sz w:val="24"/>
          <w:rtl/>
        </w:rPr>
        <w:t>)</w:t>
      </w:r>
      <w:r w:rsidR="003924AC" w:rsidRPr="00BB33A8">
        <w:rPr>
          <w:sz w:val="24"/>
          <w:rtl/>
        </w:rPr>
        <w:fldChar w:fldCharType="end"/>
      </w:r>
      <w:r w:rsidR="003924AC" w:rsidRPr="00BB33A8">
        <w:rPr>
          <w:sz w:val="24"/>
          <w:rtl/>
        </w:rPr>
        <w:t>.</w:t>
      </w:r>
    </w:p>
    <w:p w14:paraId="2A00879D" w14:textId="63367B01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sz w:val="24"/>
          <w:rtl/>
        </w:rPr>
        <w:t>مدلها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شبکه به طور فز</w:t>
      </w:r>
      <w:r w:rsidR="00B04134" w:rsidRPr="00BB33A8">
        <w:rPr>
          <w:sz w:val="24"/>
          <w:rtl/>
        </w:rPr>
        <w:t>آینده‌ای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به‌عنوان</w:t>
      </w:r>
      <w:r w:rsidRPr="00BB33A8">
        <w:rPr>
          <w:sz w:val="24"/>
          <w:rtl/>
        </w:rPr>
        <w:t xml:space="preserve"> ابزارها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مف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مطالعه 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ژگ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اصل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ذات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Pr="00BB33A8">
        <w:rPr>
          <w:sz w:val="24"/>
          <w:rtl/>
        </w:rPr>
        <w:lastRenderedPageBreak/>
        <w:t>نشانگرها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اختلالات عمده اعصاب و روان </w:t>
      </w:r>
      <w:r w:rsidR="00B04134" w:rsidRPr="00BB33A8">
        <w:rPr>
          <w:sz w:val="24"/>
          <w:rtl/>
        </w:rPr>
        <w:t>شناخته‌شده‌</w:t>
      </w:r>
      <w:r w:rsidR="00D23D39" w:rsidRPr="00BB33A8">
        <w:rPr>
          <w:sz w:val="24"/>
          <w:rtl/>
        </w:rPr>
        <w:t>اند (</w:t>
      </w:r>
      <w:r w:rsidRPr="00BB33A8">
        <w:rPr>
          <w:sz w:val="24"/>
        </w:rPr>
        <w:t>Tahmasian et al.,2016</w:t>
      </w:r>
      <w:r w:rsidRPr="00BB33A8">
        <w:rPr>
          <w:rFonts w:hint="cs"/>
          <w:sz w:val="24"/>
          <w:rtl/>
        </w:rPr>
        <w:t xml:space="preserve">). </w:t>
      </w:r>
      <w:r w:rsidRPr="00BB33A8">
        <w:rPr>
          <w:sz w:val="24"/>
          <w:rtl/>
        </w:rPr>
        <w:t>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شتر</w:t>
      </w:r>
      <w:r w:rsidRPr="00BB33A8">
        <w:rPr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یافته‌ها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مربوط به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که در پاراگراف 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قبل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بحث شد،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سه شبکه اصل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عصب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شامل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: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،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و </w:t>
      </w:r>
      <w:r w:rsidRPr="00BB33A8">
        <w:rPr>
          <w:sz w:val="24"/>
        </w:rPr>
        <w:t>SAN</w:t>
      </w:r>
      <w:r w:rsidRPr="00BB33A8">
        <w:rPr>
          <w:sz w:val="24"/>
          <w:rtl/>
        </w:rPr>
        <w:t>.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سه شبکه اصل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ذات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 مغز را در هنگام استراحت، شناخت، فرآ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خودمختار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احساس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نشان </w:t>
      </w:r>
      <w:r w:rsidR="006E4D1A" w:rsidRPr="00BB33A8">
        <w:rPr>
          <w:sz w:val="24"/>
          <w:rtl/>
        </w:rPr>
        <w:t>می‌دهند</w:t>
      </w:r>
      <w:r w:rsidRPr="00BB33A8">
        <w:rPr>
          <w:sz w:val="24"/>
          <w:rtl/>
        </w:rPr>
        <w:t xml:space="preserve">، همه </w:t>
      </w:r>
      <w:r w:rsidR="00131D6D" w:rsidRPr="00BB33A8">
        <w:rPr>
          <w:sz w:val="24"/>
          <w:rtl/>
        </w:rPr>
        <w:t>این‌ها</w:t>
      </w:r>
      <w:r w:rsidRPr="00BB33A8">
        <w:rPr>
          <w:sz w:val="24"/>
          <w:rtl/>
        </w:rPr>
        <w:t xml:space="preserve"> فرا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اساس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هستند که </w:t>
      </w:r>
      <w:r w:rsidRPr="00BB33A8">
        <w:rPr>
          <w:rFonts w:hint="cs"/>
          <w:sz w:val="24"/>
          <w:rtl/>
        </w:rPr>
        <w:t xml:space="preserve">در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تغییر </w:t>
      </w:r>
      <w:r w:rsidR="00B04134" w:rsidRPr="00BB33A8">
        <w:rPr>
          <w:rFonts w:hint="cs"/>
          <w:sz w:val="24"/>
          <w:rtl/>
        </w:rPr>
        <w:t>می‌کند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&lt;EndNote&gt;&lt;Cite&gt;&lt;Author&gt;Mulders&lt;/Author&gt;&lt;Year&gt;2015&lt;/Year&gt;&lt;RecNum&gt;275&lt;/RecNum&gt;&lt;DisplayText&gt;(Mulders, van Eijndhoven, Schene, Beckmann, &amp;amp; Tendolkar, 2015)&lt;/DisplayText&gt;&lt;record&gt;&lt;rec-number&gt;275&lt;/rec-number&gt;&lt;foreign-keys&gt;&lt;key app="EN" db-id</w:instrText>
      </w:r>
      <w:r w:rsidRPr="00BB33A8">
        <w:rPr>
          <w:sz w:val="24"/>
          <w:rtl/>
        </w:rPr>
        <w:instrText>="</w:instrText>
      </w:r>
      <w:r w:rsidRPr="00BB33A8">
        <w:rPr>
          <w:sz w:val="24"/>
        </w:rPr>
        <w:instrText>sztp2r203trzveedtwppvzdnd2xsdwsvpfzr" timestamp="1623605515"&gt;275&lt;/key&gt;&lt;/foreign-keys&gt;&lt;ref-type name="Journal Article"&gt;17&lt;/ref-type&gt;&lt;contributors&gt;&lt;authors&gt;&lt;author&gt;Mulders, Peter C&lt;/author&gt;&lt;author&gt;van Eijndhoven, Philip F&lt;/author&gt;&lt;author&gt;Schene, Aart H&lt;/author&gt;&lt;author&gt;Beckmann, Christian F&lt;/author&gt;&lt;author&gt;Tendolkar, Indira&lt;/author&gt;&lt;/authors&gt;&lt;/contributors&gt;&lt;titles&gt;&lt;title&gt;Resting-state functional connectivity in major depressive disorder: a review&lt;/title&gt;&lt;secondary-title&gt;Neuroscience &amp;amp; Biobehavioral Reviews&lt;/secondary-title&gt;&lt;/titles&gt;&lt;periodical&gt;&lt;full-title&gt;Neuroscience &amp;amp; Biobehavioral Reviews&lt;/full-title&gt;&lt;/periodical&gt;&lt;pages&gt;330-344&lt;/pages&gt;&lt;volume&gt;56&lt;/volume&gt;&lt;dates&gt;&lt;year&gt;2015&lt;/year&gt;&lt;/dates&gt;&lt;isbn&gt;0149-7634&lt;/isbn&gt;&lt;urls&gt;&lt;/urls&gt;&lt;/record&gt;&lt;/Cite&gt;&lt;/EndNote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Mulders, van Eijndhoven, Schene, Beckmann, &amp; Tendolkar,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کورلیشن قوی بین شدت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و تغییرات در فعالیت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rFonts w:hint="cs"/>
          <w:sz w:val="24"/>
          <w:rtl/>
        </w:rPr>
        <w:t xml:space="preserve"> وجود 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&lt;EndNote&gt;&lt;Cite&gt;&lt;Author&gt;Regen&lt;/Author&gt;&lt;Year&gt;2016&lt;/Year&gt;&lt;RecNum&gt;273&lt;/RecNum&gt;&lt;DisplayText&gt;(Regen et al., 2016)&lt;/DisplayText&gt;&lt;record&gt;&lt;rec-number&gt;273&lt;/rec-number&gt;&lt;foreign-keys&gt;&lt;key app="EN" db-id="sztp2r203trzveedtwppvzdnd2xsdwsvpfzr" timestamp</w:instrText>
      </w:r>
      <w:r w:rsidRPr="00BB33A8">
        <w:rPr>
          <w:sz w:val="24"/>
          <w:rtl/>
        </w:rPr>
        <w:instrText>="1623602024"&gt;273&lt;/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Article"&gt;17&lt;/ref-type&gt;&lt;contributors&gt;&lt;authors&gt;&lt;author&gt;Regen, Wolfram&lt;/author&gt;&lt;author&gt;Kyle, Simon D&lt;/author&gt;&lt;author&gt;Nissen, Christoph&lt;/author&gt;&lt;author&gt;Feige, Bernd&lt;/author&gt;&lt;author&gt;Baglioni, Chiara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author&gt;&lt;author&gt;Hennig, Jürgen&lt;/author&gt;&lt;author&gt;Riemann, Dieter&lt;/author&gt;&lt;author&gt;Spiegelhalder, Kai&lt;/author&gt;&lt;/authors&gt;&lt;/contributors&gt;&lt;titles&gt;&lt;title&gt;Objective sleep disturbances are associated with greater waking resting-state connectivity between the retrosplenial cortex/hippocampus and various nodes of the default mode network&lt;/title&gt;&lt;secondary-title&gt;Journal of psychiatry &amp;amp; neuroscience: JPN&lt;/secondary-title&gt;&lt;/titles&gt;&lt;periodical&gt;&lt;full-title&gt;Journal of psychiatry &amp;amp; neuroscience: JPN&lt;/full-title&gt;&lt;/periodical&gt;&lt;pages&gt;295&lt;/pages&gt;&lt;volume&gt;41&lt;/volume&gt;&lt;number&gt;5&lt;/number&gt;&lt;dates&gt;&lt;year&gt;2016&lt;/year&gt;&lt;/dates&gt;&lt;urls&gt;&lt;/urls&gt;&lt;/record&gt;&lt;/Cite&gt;&lt;/EndNote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Regen et al., 2016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. همچنین علائم عاطفی در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rFonts w:hint="cs"/>
          <w:sz w:val="24"/>
          <w:rtl/>
        </w:rPr>
        <w:t xml:space="preserve"> با تغییرات در شبکه </w:t>
      </w:r>
      <w:r w:rsidRPr="00BB33A8">
        <w:rPr>
          <w:sz w:val="24"/>
        </w:rPr>
        <w:t>SAN</w:t>
      </w:r>
      <w:r w:rsidRPr="00BB33A8">
        <w:rPr>
          <w:rFonts w:hint="cs"/>
          <w:sz w:val="24"/>
          <w:rtl/>
        </w:rPr>
        <w:t xml:space="preserve"> همراه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&lt;EndNote&gt;&lt;Cite&gt;&lt;Author&gt;Chen&lt;/Author&gt;&lt;Year&gt;2014&lt;/Year&gt;&lt;RecNum&gt;276&lt;/RecNum&gt;&lt;DisplayText&gt;(Chen, Chang, Glover, &amp;amp; Gotlib, 2014)&lt;/DisplayText&gt;&lt;record&gt;&lt;rec-number&gt;276&lt;/rec-number&gt;&lt;foreign-keys&gt;&lt;key app="EN" db-id="sztp2r203trzveedtwppvzdnd2xsdwsvpfzr" timestamp="1623605611"&gt;276&lt;/key&gt;&lt;/foreign-keys&gt;&lt;ref-type name="Journal Article"&gt;17&lt;/ref-type&gt;&lt;contributors&gt;&lt;authors&gt;&lt;author&gt;Chen, Michael C&lt;/author&gt;&lt;author&gt;Chang, Catie&lt;/author&gt;&lt;author&gt;Glover, Gary H&lt;/author&gt;&lt;author&gt;Gotlib, Ian H&lt;/author&gt;&lt;/authors&gt;&lt;/contributors&gt;&lt;titles&gt;&lt;title&gt;Increased insula coactivation with salience networks in insomnia&lt;/title&gt;&lt;secondary-title&gt;Biological psychology&lt;/secondary-title&gt;&lt;/titles&gt;&lt;periodical&gt;&lt;full-title&gt;Biological psychology&lt;/full-title&gt;&lt;/periodical&gt;&lt;pages&gt;1-8&lt;/pages&gt;&lt;volume&gt;97&lt;/volume&gt;&lt;dates&gt;&lt;year&gt;2014&lt;/year&gt;&lt;/dates&gt;&lt;isbn&gt;0301-0511&lt;/isbn&gt;&lt;urls&gt;&lt;/urls&gt;&lt;/record&gt;&lt;/Cite&gt;&lt;/EndNote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Chen, Chang, Glover, &amp; Gotlib,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.</w:t>
      </w:r>
    </w:p>
    <w:p w14:paraId="715F6906" w14:textId="2BC46A7D" w:rsidR="003924AC" w:rsidRPr="00BB33A8" w:rsidRDefault="003924AC" w:rsidP="003924AC">
      <w:pPr>
        <w:pStyle w:val="00"/>
        <w:rPr>
          <w:sz w:val="24"/>
        </w:rPr>
      </w:pPr>
      <w:r w:rsidRPr="00BB33A8">
        <w:rPr>
          <w:sz w:val="24"/>
          <w:rtl/>
        </w:rPr>
        <w:t xml:space="preserve">به طور خاص، </w:t>
      </w:r>
      <w:r w:rsidR="00B04134" w:rsidRPr="00BB33A8">
        <w:rPr>
          <w:rFonts w:hint="cs"/>
          <w:sz w:val="24"/>
          <w:rtl/>
        </w:rPr>
        <w:t>یافته‌ها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مطالعات ذکر شده در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>د نشان دهد که علائم بال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rFonts w:hint="cs"/>
          <w:sz w:val="24"/>
          <w:rtl/>
        </w:rPr>
        <w:t xml:space="preserve">ی 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ممکن است با اتصال </w:t>
      </w:r>
      <w:r w:rsidR="00B844F9" w:rsidRPr="00BB33A8">
        <w:rPr>
          <w:sz w:val="24"/>
          <w:rtl/>
        </w:rPr>
        <w:t>بیش‌ازحد</w:t>
      </w:r>
      <w:r w:rsidRPr="00BB33A8">
        <w:rPr>
          <w:sz w:val="24"/>
          <w:rtl/>
        </w:rPr>
        <w:t xml:space="preserve"> در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اتصال آن با </w:t>
      </w: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تحت </w:t>
      </w:r>
      <w:r w:rsidR="0038257B" w:rsidRPr="00BB33A8">
        <w:rPr>
          <w:sz w:val="24"/>
          <w:rtl/>
        </w:rPr>
        <w:t>تأثیر</w:t>
      </w:r>
      <w:r w:rsidRPr="00BB33A8">
        <w:rPr>
          <w:sz w:val="24"/>
          <w:rtl/>
        </w:rPr>
        <w:t xml:space="preserve"> قرار 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رد</w:t>
      </w:r>
      <w:r w:rsidRPr="00BB33A8">
        <w:rPr>
          <w:sz w:val="24"/>
          <w:rtl/>
        </w:rPr>
        <w:t>.</w:t>
      </w:r>
      <w:r w:rsidR="00D23D39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تأک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بر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قابل توجه است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را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درحالی‌که</w:t>
      </w:r>
      <w:r w:rsidRPr="00BB33A8">
        <w:rPr>
          <w:sz w:val="24"/>
          <w:rtl/>
        </w:rPr>
        <w:t xml:space="preserve"> هر دو قسمت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خلف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مربوط به شناخت خود به خود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</w:rPr>
        <w:t xml:space="preserve"> </w:t>
      </w:r>
      <w:r w:rsidR="00553B87" w:rsidRPr="00BB33A8">
        <w:rPr>
          <w:sz w:val="24"/>
          <w:rtl/>
        </w:rPr>
        <w:t>می‌شود</w:t>
      </w:r>
      <w:r w:rsidRPr="00BB33A8">
        <w:rPr>
          <w:sz w:val="24"/>
          <w:rtl/>
        </w:rPr>
        <w:t xml:space="preserve">،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شتر</w:t>
      </w:r>
      <w:r w:rsidRPr="00BB33A8">
        <w:rPr>
          <w:sz w:val="24"/>
          <w:rtl/>
        </w:rPr>
        <w:t xml:space="preserve"> مربوط به پردازش خود ارجاع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تنظ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</w:t>
      </w:r>
      <w:r w:rsidRPr="00BB33A8">
        <w:rPr>
          <w:sz w:val="24"/>
          <w:rtl/>
        </w:rPr>
        <w:t xml:space="preserve">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جان</w:t>
      </w:r>
      <w:r w:rsidRPr="00BB33A8">
        <w:rPr>
          <w:sz w:val="24"/>
          <w:rtl/>
        </w:rPr>
        <w:t xml:space="preserve"> است</w:t>
      </w:r>
      <w:r w:rsidR="00D23D39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تا حدود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طر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اتصالات قو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آن با مناطق 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مانند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</w:t>
      </w:r>
      <w:r w:rsidRPr="00BB33A8">
        <w:rPr>
          <w:rFonts w:hint="cs"/>
          <w:sz w:val="24"/>
          <w:rtl/>
        </w:rPr>
        <w:t>ا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&lt;EndNote&gt;&lt;Cite&gt;&lt;Author&gt;Mulders&lt;/Author&gt;&lt;Year&gt;2015&lt;/Year&gt;&lt;RecNum&gt;275&lt;/RecNum&gt;&lt;DisplayText&gt;(Mulders et al., 2015)&lt;/DisplayText&gt;&lt;record&gt;&lt;rec-number&gt;275&lt;/rec-number&gt;&lt;foreign-keys&gt;&lt;key app="EN" db-id="sztp2r203trzveedtwppvzdnd2xsdwsvpfzr" timestamp="1623605515"&gt;275&lt;/key&gt;&lt;/foreign-keys&gt;&lt;ref-type name="Journal Article"&gt;17&lt;/ref-type&gt;&lt;contributors&gt;&lt;authors&gt;&lt;author&gt;Mulders, Peter C&lt;/author&gt;&lt;author&gt;van Eijndhoven, Philip F&lt;/author&gt;&lt;author&gt;Schene, Aart H&lt;/author&gt;&lt;author&gt;Beckmann, Christian F&lt;/author&gt;&lt;author&gt;Tendolkar, Indira&lt;/author&gt;&lt;/authors&gt;&lt;/contributors&gt;&lt;titles&gt;&lt;title&gt;Resting-state functional connectivity in major depressive disorder: a review&lt;/title&gt;&lt;secondary-title&gt;Neuroscience &amp;amp; Biobehavioral Reviews&lt;/secondary-title&gt;&lt;/titles&gt;&lt;periodical&gt;&lt;full-title&gt;Neuroscience &amp;amp; Biobehavioral Reviews&lt;/full-title&gt;&lt;/periodical&gt;&lt;pages&gt;330-344&lt;/pages&gt;&lt;volume&gt;56&lt;/volume&gt;&lt;dates&gt;&lt;year&gt;2015&lt;/year&gt;&lt;/dates&gt;&lt;isbn&gt;0149-7634&lt;/isbn&gt;&lt;urls&gt;&lt;/urls&gt;&lt;/record&gt;&lt;/Cite&gt;&lt;/EndNote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Mulders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>، به 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ژه</w:t>
      </w:r>
      <w:r w:rsidRPr="00BB33A8">
        <w:rPr>
          <w:sz w:val="24"/>
          <w:rtl/>
        </w:rPr>
        <w:t xml:space="preserve"> در پاسخ به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مربوط به خواب، در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مبتلا به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نشان </w:t>
      </w:r>
      <w:r w:rsidR="00CC6408" w:rsidRPr="00BB33A8">
        <w:rPr>
          <w:sz w:val="24"/>
          <w:rtl/>
        </w:rPr>
        <w:t>داده‌شده</w:t>
      </w:r>
      <w:r w:rsidRPr="00BB33A8">
        <w:rPr>
          <w:sz w:val="24"/>
          <w:rtl/>
        </w:rPr>
        <w:t xml:space="preserve"> است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&lt;EndNote&gt;&lt;Cite&gt;&lt;Author&gt;Morin&lt;/Author&gt;&lt;Year&gt;2015&lt;/Year&gt;&lt;RecNum&gt;277&lt;/RecNum&gt;&lt;DisplayText&gt;(Morin et al., 2015)&lt;/DisplayText&gt;&lt;record&gt;&lt;rec-number&gt;277&lt;/rec-number&gt;&lt;foreign-keys&gt;&lt;key app="EN" db-id="sztp2r203trzveedtwppvzdnd2xsdwsvpfzr" timestamp</w:instrText>
      </w:r>
      <w:r w:rsidRPr="00BB33A8">
        <w:rPr>
          <w:sz w:val="24"/>
          <w:rtl/>
        </w:rPr>
        <w:instrText>="1623606016"&gt;277&lt;/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Article"&gt;17&lt;/ref-type&gt;&lt;contributors&gt;&lt;authors&gt;&lt;author&gt;Morin, Charles M&lt;/author&gt;&lt;author&gt;Drake, Christopher L&lt;/author&gt;&lt;author&gt;Harvey, Allison G&lt;/author&gt;&lt;author&gt;Krystal, Andrew D&lt;/author&gt;&lt;author&gt;Manber, Rachel&lt;/author&gt;&lt;author&gt;Riemann, Dieter&lt;/author&gt;&lt;author&gt;Spiegelhalder, Kai&lt;/author&gt;&lt;/authors&gt;&lt;/contributors&gt;&lt;titles&gt;&lt;title&gt;Insomnia disorder&lt;/title&gt;&lt;secondary-title&gt;Nature Reviews Disease Primers&lt;/secondary-title&gt;&lt;/titles&gt;&lt;periodical&gt;&lt;full-title&gt;Nature reviews Disease primers&lt;/full-title&gt;&lt;/periodical&gt;&lt;pages&gt;1-18&lt;/pages&gt;&lt;volume&gt;1&lt;/volume&gt;&lt;number&gt;1&lt;/number&gt;&lt;dates&gt;&lt;year&gt;2015&lt;/year&gt;&lt;/dates&gt;&lt;isbn&gt;2056-676X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Morin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 xml:space="preserve">و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د </w:t>
      </w:r>
      <w:r w:rsidR="00DD7BA0" w:rsidRPr="00BB33A8">
        <w:rPr>
          <w:sz w:val="24"/>
          <w:rtl/>
        </w:rPr>
        <w:t>زمینه‌ساز</w:t>
      </w:r>
      <w:r w:rsidRPr="00BB33A8">
        <w:rPr>
          <w:sz w:val="24"/>
          <w:rtl/>
        </w:rPr>
        <w:t xml:space="preserve"> سوگ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منف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باشد که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ماران</w:t>
      </w:r>
      <w:r w:rsidRPr="00BB33A8">
        <w:rPr>
          <w:sz w:val="24"/>
          <w:rtl/>
        </w:rPr>
        <w:t xml:space="preserve"> در رابطه با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مرتبط با خواب تجربه </w:t>
      </w:r>
      <w:r w:rsidR="00A33E9D" w:rsidRPr="00BB33A8">
        <w:rPr>
          <w:rFonts w:hint="eastAsia"/>
          <w:sz w:val="24"/>
          <w:rtl/>
        </w:rPr>
        <w:t>می‌کنند</w:t>
      </w:r>
      <w:r w:rsidRPr="00BB33A8">
        <w:rPr>
          <w:sz w:val="24"/>
          <w:rtl/>
        </w:rPr>
        <w:t>. به طور مشابه ، تغ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در اتصال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ممکن است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مدولاس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ون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از بالا به پا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>، تداخل از پا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به بالا در مناطق پردازش خودکار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هر دو باشد ، </w:t>
      </w:r>
      <w:r w:rsidR="00816A4D" w:rsidRPr="00BB33A8">
        <w:rPr>
          <w:sz w:val="24"/>
          <w:rtl/>
        </w:rPr>
        <w:t>همان‌طور</w:t>
      </w:r>
      <w:r w:rsidRPr="00BB33A8">
        <w:rPr>
          <w:sz w:val="24"/>
          <w:rtl/>
        </w:rPr>
        <w:t xml:space="preserve"> که قبلا گفته شده بود در افسردگ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رخ </w:t>
      </w:r>
      <w:r w:rsidR="00B04134" w:rsidRPr="00BB33A8">
        <w:rPr>
          <w:sz w:val="24"/>
          <w:rtl/>
        </w:rPr>
        <w:t>می‌دهد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&lt;EndNote&gt;&lt;Cite&gt;&lt;Author&gt;Mulders&lt;/Author&gt;&lt;Year&gt;2015&lt;/Year&gt;&lt;RecNum&gt;275&lt;/RecNum&gt;&lt;DisplayText&gt;(Mulders et al., 2015)&lt;/DisplayText&gt;&lt;record&gt;&lt;rec-number&gt;275&lt;/rec-number&gt;&lt;foreign-keys&gt;&lt;key app="EN" db-id="sztp2r203trzveedtwppvzdnd2xsdwsvpfzr" timestamp="1623605515"&gt;275&lt;/key&gt;&lt;/foreign-keys&gt;&lt;ref-type name="Journal Article"&gt;17&lt;/ref-type&gt;&lt;contributors&gt;&lt;authors&gt;&lt;author&gt;Mulders, Peter C&lt;/author&gt;&lt;author&gt;van Eijndhoven, Philip F&lt;/author&gt;&lt;author&gt;Schene, Aart H&lt;/author&gt;&lt;author&gt;Beckmann, Christian F&lt;/author&gt;&lt;author&gt;Tendolkar, Indira&lt;/author&gt;&lt;/authors&gt;&lt;/contributors&gt;&lt;titles&gt;&lt;title&gt;Resting-state functional connectivity in major depressive disorder: a review&lt;/title&gt;&lt;secondary-title&gt;Neuroscience &amp;amp; Biobehavioral Reviews&lt;/secondary-title&gt;&lt;/titles&gt;&lt;periodical&gt;&lt;full-title&gt;Neuroscience &amp;amp; Biobehavioral Reviews&lt;/full-title&gt;&lt;/periodical&gt;&lt;pages&gt;330-344&lt;/pages&gt;&lt;volume&gt;56&lt;/volume&gt;&lt;dates&gt;&lt;year&gt;2015&lt;/year&gt;&lt;/dates&gt;&lt;isbn&gt;0149-7634&lt;/isbn&gt;&lt;urls&gt;&lt;/urls&gt;&lt;/record&gt;&lt;/Cite&gt;&lt;/EndNote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Mulders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>.</w:t>
      </w:r>
      <w:r w:rsidRPr="00BB33A8">
        <w:rPr>
          <w:sz w:val="24"/>
          <w:rtl/>
        </w:rPr>
        <w:t xml:space="preserve"> با کمال تعجب، به نظر </w:t>
      </w:r>
      <w:r w:rsidR="001C200F" w:rsidRPr="00BB33A8">
        <w:rPr>
          <w:sz w:val="24"/>
          <w:rtl/>
        </w:rPr>
        <w:t>می‌رسد</w:t>
      </w:r>
      <w:r w:rsidRPr="00BB33A8">
        <w:rPr>
          <w:sz w:val="24"/>
          <w:rtl/>
        </w:rPr>
        <w:t xml:space="preserve"> اتصال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با جسم مخطط ، از جمله سر دم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مناطق مغز مانند انسولا و تالاموس ، در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کاهش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افته</w:t>
      </w:r>
      <w:r w:rsidRPr="00BB33A8">
        <w:rPr>
          <w:sz w:val="24"/>
          <w:rtl/>
        </w:rPr>
        <w:t xml:space="preserve"> باشد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&lt;EndNote&gt;&lt;Cite&gt;&lt;Author&gt;Huang&lt;/Author&gt;&lt;Year&gt;2012&lt;/Year&gt;&lt;RecNum&gt;278&lt;/RecNum&gt;&lt;DisplayText&gt;(Huang et al., 2012)&lt;/DisplayText&gt;&lt;record&gt;&lt;rec-number&gt;278&lt;/rec-number&gt;&lt;foreign-keys&gt;&lt;key app="EN" db-id="sztp2r203trzveedtwppvzdnd2xsdwsvpfzr" timestamp</w:instrText>
      </w:r>
      <w:r w:rsidRPr="00BB33A8">
        <w:rPr>
          <w:sz w:val="24"/>
          <w:rtl/>
        </w:rPr>
        <w:instrText>="1623606106"&gt;278&lt;/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Article"&gt;17&lt;/ref-type&gt;&lt;contributors&gt;&lt;authors&gt;&lt;author&gt;Huang, Zhaoyang&lt;/author&gt;&lt;author&gt;Liang, Peipeng&lt;/author&gt;&lt;author&gt;Jia, Xiuqin&lt;/author&gt;&lt;author&gt;Zhan, Shuqin&lt;/author&gt;&lt;author&gt;Li, Ning&lt;/author&gt;&lt;author&gt;Ding, Yan&lt;/author&gt;&lt;author&gt;Lu, Jie&lt;/author&gt;&lt;author&gt;Wang, Yuping&lt;/author&gt;&lt;author&gt;Li, Kuncheng&lt;/author&gt;&lt;/authors&gt;&lt;/contributors&gt;&lt;titles&gt;&lt;title&gt;Abnormal amygdala connectivity in patients with primary insomnia: evidence from resting state fMRI&lt;/title&gt;&lt;secondary-title&gt;European journal of radiology&lt;/secondary-title&gt;&lt;/titles&gt;&lt;periodical&gt;&lt;full-title&gt;European journal of radiology&lt;/full-title&gt;&lt;/periodical&gt;&lt;pages&gt;1288-1295&lt;/pages&gt;&lt;volume&gt;81&lt;/volume&gt;&lt;number&gt;6&lt;/number&gt;&lt;dates&gt;&lt;year&gt;2012&lt;/year&gt;&lt;/dates&gt;&lt;isbn&gt;0720-048X</w:instrText>
      </w:r>
      <w:r w:rsidRPr="00BB33A8">
        <w:rPr>
          <w:sz w:val="24"/>
          <w:rtl/>
        </w:rPr>
        <w:instrText>&lt;/</w:instrText>
      </w:r>
      <w:r w:rsidRPr="00BB33A8">
        <w:rPr>
          <w:sz w:val="24"/>
        </w:rPr>
        <w:instrText>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Huang et al., 2012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.</w:t>
      </w:r>
    </w:p>
    <w:p w14:paraId="744D06F5" w14:textId="0B28B244" w:rsidR="003924AC" w:rsidRPr="00BB33A8" w:rsidRDefault="003924AC" w:rsidP="00492074">
      <w:pPr>
        <w:pStyle w:val="00"/>
        <w:rPr>
          <w:sz w:val="24"/>
          <w:rtl/>
        </w:rPr>
      </w:pPr>
      <w:r w:rsidRPr="00BB33A8">
        <w:rPr>
          <w:sz w:val="24"/>
          <w:rtl/>
        </w:rPr>
        <w:t>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>د از اهم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بال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برخوردار باشد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را</w:t>
      </w:r>
      <w:r w:rsidRPr="00BB33A8">
        <w:rPr>
          <w:sz w:val="24"/>
          <w:rtl/>
        </w:rPr>
        <w:t xml:space="preserve"> ممکن است </w:t>
      </w:r>
      <w:r w:rsidR="00B844F9" w:rsidRPr="00BB33A8">
        <w:rPr>
          <w:sz w:val="24"/>
          <w:rtl/>
        </w:rPr>
        <w:t>نشان‌دهنده</w:t>
      </w:r>
      <w:r w:rsidRPr="00BB33A8">
        <w:rPr>
          <w:sz w:val="24"/>
          <w:rtl/>
        </w:rPr>
        <w:t xml:space="preserve"> ناتوان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کنترل و به دام انداختن پاسخ آم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گدالا</w:t>
      </w:r>
      <w:r w:rsidRPr="00BB33A8">
        <w:rPr>
          <w:sz w:val="24"/>
          <w:rtl/>
        </w:rPr>
        <w:t xml:space="preserve"> توسط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مناطق 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مب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باشد.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ممکن است افزا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sz w:val="24"/>
          <w:rtl/>
        </w:rPr>
        <w:t xml:space="preserve"> اتصال و تداخل توسط مناطق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>، مانند نبرد / پرواز در مرکز ساقه مغز</w:t>
      </w:r>
      <w:r w:rsidRPr="00BB33A8">
        <w:rPr>
          <w:sz w:val="24"/>
        </w:rPr>
        <w:t xml:space="preserve"> </w:t>
      </w:r>
      <w:r w:rsidRPr="00BB33A8">
        <w:rPr>
          <w:sz w:val="24"/>
          <w:rtl/>
        </w:rPr>
        <w:t>آدرنرژ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Style w:val="FootnoteReference"/>
          <w:sz w:val="24"/>
          <w:rtl/>
          <w:lang w:bidi="ar-SA"/>
        </w:rPr>
        <w:footnoteReference w:id="56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و </w:t>
      </w:r>
      <w:r w:rsidRPr="00BB33A8">
        <w:rPr>
          <w:sz w:val="24"/>
          <w:rtl/>
        </w:rPr>
        <w:t>لوکوس س</w:t>
      </w:r>
      <w:r w:rsidRPr="00BB33A8">
        <w:rPr>
          <w:rFonts w:hint="cs"/>
          <w:sz w:val="24"/>
          <w:rtl/>
        </w:rPr>
        <w:t>یرولئوس</w:t>
      </w:r>
      <w:r w:rsidRPr="00BB33A8">
        <w:rPr>
          <w:sz w:val="24"/>
          <w:rtl/>
        </w:rPr>
        <w:t xml:space="preserve"> را نشان دهد</w:t>
      </w:r>
      <w:r w:rsidRPr="00BB33A8">
        <w:rPr>
          <w:sz w:val="24"/>
          <w:rtl/>
        </w:rPr>
        <w:fldChar w:fldCharType="begin"/>
      </w:r>
      <w:r w:rsidR="006F49DD">
        <w:rPr>
          <w:sz w:val="24"/>
          <w:rtl/>
        </w:rPr>
        <w:instrText xml:space="preserve"> </w:instrText>
      </w:r>
      <w:r w:rsidR="006F49DD">
        <w:rPr>
          <w:sz w:val="24"/>
        </w:rPr>
        <w:instrText>ADDIN EN.CITE &lt;EndNote&gt;&lt;Cite&gt;&lt;Author&gt;Goldstein&lt;/Author&gt;&lt;Year&gt;</w:instrText>
      </w:r>
      <w:r w:rsidR="006F49DD">
        <w:rPr>
          <w:sz w:val="24"/>
          <w:rtl/>
        </w:rPr>
        <w:instrText>2014</w:instrText>
      </w:r>
      <w:r w:rsidR="006F49DD">
        <w:rPr>
          <w:sz w:val="24"/>
        </w:rPr>
        <w:instrText>&lt;/Year&gt;&lt;RecNum&gt;</w:instrText>
      </w:r>
      <w:r w:rsidR="006F49DD">
        <w:rPr>
          <w:sz w:val="24"/>
          <w:rtl/>
        </w:rPr>
        <w:instrText>279</w:instrText>
      </w:r>
      <w:r w:rsidR="006F49DD">
        <w:rPr>
          <w:sz w:val="24"/>
        </w:rPr>
        <w:instrText xml:space="preserve">&lt;/RecNum&gt;&lt;DisplayText&gt;(Goldstein &amp;amp; Walker, </w:instrText>
      </w:r>
      <w:r w:rsidR="006F49DD">
        <w:rPr>
          <w:sz w:val="24"/>
          <w:rtl/>
        </w:rPr>
        <w:instrText>2014</w:instrText>
      </w:r>
      <w:r w:rsidR="006F49DD">
        <w:rPr>
          <w:sz w:val="24"/>
        </w:rPr>
        <w:instrText>)&lt;/DisplayText&gt;&lt;record&gt;&lt;rec-number&gt;</w:instrText>
      </w:r>
      <w:r w:rsidR="006F49DD">
        <w:rPr>
          <w:sz w:val="24"/>
          <w:rtl/>
        </w:rPr>
        <w:instrText>279</w:instrText>
      </w:r>
      <w:r w:rsidR="006F49DD">
        <w:rPr>
          <w:sz w:val="24"/>
        </w:rPr>
        <w:instrText>&lt;/rec-number&gt;&lt;foreign-keys&gt;&lt;key app="EN" db-id="sztp</w:instrText>
      </w:r>
      <w:r w:rsidR="006F49DD">
        <w:rPr>
          <w:sz w:val="24"/>
          <w:rtl/>
        </w:rPr>
        <w:instrText>2</w:instrText>
      </w:r>
      <w:r w:rsidR="006F49DD">
        <w:rPr>
          <w:sz w:val="24"/>
        </w:rPr>
        <w:instrText>r</w:instrText>
      </w:r>
      <w:r w:rsidR="006F49DD">
        <w:rPr>
          <w:sz w:val="24"/>
          <w:rtl/>
        </w:rPr>
        <w:instrText>203</w:instrText>
      </w:r>
      <w:r w:rsidR="006F49DD">
        <w:rPr>
          <w:sz w:val="24"/>
        </w:rPr>
        <w:instrText>trzveedtwppvzdnd</w:instrText>
      </w:r>
      <w:r w:rsidR="006F49DD">
        <w:rPr>
          <w:sz w:val="24"/>
          <w:rtl/>
        </w:rPr>
        <w:instrText>2</w:instrText>
      </w:r>
      <w:r w:rsidR="006F49DD">
        <w:rPr>
          <w:sz w:val="24"/>
        </w:rPr>
        <w:instrText>xsdwsvpfzr" timestamp="</w:instrText>
      </w:r>
      <w:r w:rsidR="006F49DD">
        <w:rPr>
          <w:sz w:val="24"/>
          <w:rtl/>
        </w:rPr>
        <w:instrText>1623607584</w:instrText>
      </w:r>
      <w:r w:rsidR="006F49DD">
        <w:rPr>
          <w:sz w:val="24"/>
        </w:rPr>
        <w:instrText>"&gt;</w:instrText>
      </w:r>
      <w:r w:rsidR="006F49DD">
        <w:rPr>
          <w:sz w:val="24"/>
          <w:rtl/>
        </w:rPr>
        <w:instrText>279</w:instrText>
      </w:r>
      <w:r w:rsidR="006F49DD">
        <w:rPr>
          <w:sz w:val="24"/>
        </w:rPr>
        <w:instrText>&lt;/key&gt;&lt;/foreign-keys&gt;&lt;ref-type name="Journal Article"&gt;</w:instrText>
      </w:r>
      <w:r w:rsidR="006F49DD">
        <w:rPr>
          <w:sz w:val="24"/>
          <w:rtl/>
        </w:rPr>
        <w:instrText>17</w:instrText>
      </w:r>
      <w:r w:rsidR="006F49DD">
        <w:rPr>
          <w:sz w:val="24"/>
        </w:rPr>
        <w:instrText>&lt;/ref-type&gt;&lt;contributors&gt;&lt;authors&gt;&lt;author&gt;Goldstein, Andrea N&lt;/author&gt;&lt;author&gt;Walker, Matthew P&lt;/author&gt;&lt;/authors&gt;&lt;/contributors&gt;&lt;titles&gt;&lt;title&gt;The role of sleep in emotional brain function&lt;/title&gt;&lt;secondary-title&gt;Annual review of clinical psychology&lt;/secondary-title&gt;&lt;/titles&gt;&lt;periodical&gt;&lt;full-title&gt;Annual review of clinical psychology&lt;/full-title&gt;&lt;/periodical&gt;&lt;pages&gt;</w:instrText>
      </w:r>
      <w:r w:rsidR="006F49DD">
        <w:rPr>
          <w:sz w:val="24"/>
          <w:rtl/>
        </w:rPr>
        <w:instrText>679-708</w:instrText>
      </w:r>
      <w:r w:rsidR="006F49DD">
        <w:rPr>
          <w:sz w:val="24"/>
        </w:rPr>
        <w:instrText>&lt;/pages&gt;&lt;volume&gt;</w:instrText>
      </w:r>
      <w:r w:rsidR="006F49DD">
        <w:rPr>
          <w:sz w:val="24"/>
          <w:rtl/>
        </w:rPr>
        <w:instrText>10</w:instrText>
      </w:r>
      <w:r w:rsidR="006F49DD">
        <w:rPr>
          <w:sz w:val="24"/>
        </w:rPr>
        <w:instrText>&lt;/volume&gt;&lt;dates&gt;&lt;year&gt;</w:instrText>
      </w:r>
      <w:r w:rsidR="006F49DD">
        <w:rPr>
          <w:sz w:val="24"/>
          <w:rtl/>
        </w:rPr>
        <w:instrText>2014</w:instrText>
      </w:r>
      <w:r w:rsidR="006F49DD">
        <w:rPr>
          <w:sz w:val="24"/>
        </w:rPr>
        <w:instrText>&lt;/year&gt;&lt;/dates&gt;&lt;isbn&gt;</w:instrText>
      </w:r>
      <w:r w:rsidR="006F49DD">
        <w:rPr>
          <w:sz w:val="24"/>
          <w:rtl/>
        </w:rPr>
        <w:instrText>1548-5943</w:instrText>
      </w:r>
      <w:r w:rsidR="006F49DD">
        <w:rPr>
          <w:sz w:val="24"/>
        </w:rPr>
        <w:instrText>&lt;/isbn&gt;&lt;urls&gt;&lt;/urls&gt;&lt;/record&gt;&lt;/Cite&gt;&lt;/EndNote</w:instrText>
      </w:r>
      <w:r w:rsidR="006F49DD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="006F49DD">
        <w:rPr>
          <w:noProof/>
          <w:sz w:val="24"/>
          <w:rtl/>
        </w:rPr>
        <w:t>(</w:t>
      </w:r>
      <w:r w:rsidR="006F49DD">
        <w:rPr>
          <w:noProof/>
          <w:sz w:val="24"/>
        </w:rPr>
        <w:t xml:space="preserve">Goldstein &amp; Walker, </w:t>
      </w:r>
      <w:r w:rsidR="006F49DD">
        <w:rPr>
          <w:noProof/>
          <w:sz w:val="24"/>
          <w:rtl/>
        </w:rPr>
        <w:t>2014)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. قبلاً نشان </w:t>
      </w:r>
      <w:r w:rsidR="00CC6408" w:rsidRPr="00BB33A8">
        <w:rPr>
          <w:sz w:val="24"/>
          <w:rtl/>
        </w:rPr>
        <w:t>داده‌شده</w:t>
      </w:r>
      <w:r w:rsidRPr="00BB33A8">
        <w:rPr>
          <w:sz w:val="24"/>
          <w:rtl/>
        </w:rPr>
        <w:t xml:space="preserve"> است که اتصال ناخوشا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</w:t>
      </w:r>
      <w:r w:rsidRPr="00BB33A8">
        <w:rPr>
          <w:sz w:val="24"/>
          <w:rtl/>
        </w:rPr>
        <w:t xml:space="preserve"> مشابه با لوکوس س</w:t>
      </w:r>
      <w:r w:rsidRPr="00BB33A8">
        <w:rPr>
          <w:rFonts w:hint="cs"/>
          <w:sz w:val="24"/>
          <w:rtl/>
        </w:rPr>
        <w:t>یرولئوس</w:t>
      </w:r>
      <w:r w:rsidRPr="00BB33A8">
        <w:rPr>
          <w:rStyle w:val="FootnoteReference"/>
          <w:sz w:val="24"/>
          <w:rtl/>
          <w:lang w:bidi="ar-SA"/>
        </w:rPr>
        <w:footnoteReference w:id="57"/>
      </w:r>
      <w:r w:rsidRPr="00BB33A8">
        <w:rPr>
          <w:sz w:val="24"/>
          <w:rtl/>
        </w:rPr>
        <w:t xml:space="preserve"> در مطالعات محدود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خواب اجبار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اتفاق </w:t>
      </w:r>
      <w:r w:rsidR="00336E88" w:rsidRPr="00BB33A8">
        <w:rPr>
          <w:sz w:val="24"/>
          <w:rtl/>
        </w:rPr>
        <w:t>می‌افتد</w:t>
      </w:r>
      <w:r w:rsidRPr="00BB33A8">
        <w:rPr>
          <w:sz w:val="24"/>
        </w:rPr>
        <w:t xml:space="preserve"> </w:t>
      </w:r>
      <w:r w:rsidRPr="00BB33A8">
        <w:rPr>
          <w:sz w:val="24"/>
        </w:rPr>
        <w:fldChar w:fldCharType="begin"/>
      </w:r>
      <w:r w:rsidRPr="00BB33A8">
        <w:rPr>
          <w:sz w:val="24"/>
        </w:rPr>
        <w:instrText xml:space="preserve"> ADDIN EN.CITE &lt;EndNote&gt;&lt;Cite&gt;&lt;Author&gt;Motomura&lt;/Author&gt;&lt;Year&gt;2013&lt;/Year&gt;&lt;RecNum&gt;280&lt;/RecNum&gt;&lt;DisplayText&gt;(Motomura et al., 2013)&lt;/DisplayText&gt;&lt;record&gt;&lt;rec-number&gt;280&lt;/rec-number&gt;&lt;foreign-keys&gt;&lt;key app="EN" db-id="sztp2r203trzveedtwppvzdnd2xsdwsvpfzr" timestamp="1623607684"&gt;280&lt;/key&gt;&lt;/foreign-keys&gt;&lt;ref-type name="Journal Article"&gt;17&lt;/ref-type&gt;&lt;contributors&gt;&lt;authors&gt;&lt;author&gt;Motomura, Yuki&lt;/author&gt;&lt;author&gt;Kitamura, Shingo&lt;/author&gt;&lt;author&gt;Oba, Kentaro&lt;/author&gt;&lt;author&gt;Terasawa, Yuri&lt;/author&gt;&lt;author&gt;Enomoto, Minori&lt;/author&gt;&lt;author&gt;Katayose, Yasuko&lt;/author&gt;&lt;author&gt;Hida, Akiko&lt;/author&gt;&lt;author&gt;Moriguchi, Yoshiya&lt;/author&gt;&lt;author&gt;Higuchi, Shigekazu&lt;/author&gt;&lt;author&gt;Mishima, Kazuo&lt;/author&gt;&lt;/authors&gt;&lt;/contributors&gt;&lt;titles&gt;&lt;title&gt;Sleep debt elicits negative emotional reaction through diminished amygdala-anterior cingulate functional connectivity&lt;/title&gt;&lt;secondary-title&gt;PloS one&lt;/secondary-title&gt;&lt;/titles&gt;&lt;periodical&gt;&lt;full-title&gt;PloS one&lt;/full-title&gt;&lt;/periodical&gt;&lt;pages&gt;e56578&lt;/pages&gt;&lt;volume&gt;8&lt;/volume&gt;&lt;number&gt;2&lt;/number&gt;&lt;dates&gt;&lt;year&gt;2013&lt;/year&gt;&lt;/dates&gt;&lt;isbn&gt;1932-6203&lt;/isbn&gt;&lt;urls&gt;&lt;/urls&gt;&lt;/record&gt;&lt;/Cite&gt;&lt;/EndNote&gt;</w:instrText>
      </w:r>
      <w:r w:rsidRPr="00BB33A8">
        <w:rPr>
          <w:sz w:val="24"/>
        </w:rPr>
        <w:fldChar w:fldCharType="separate"/>
      </w:r>
      <w:r w:rsidRPr="00BB33A8">
        <w:rPr>
          <w:noProof/>
          <w:sz w:val="24"/>
        </w:rPr>
        <w:t>(Motomura et al., 2013)</w:t>
      </w:r>
      <w:r w:rsidRPr="00BB33A8">
        <w:rPr>
          <w:sz w:val="24"/>
        </w:rPr>
        <w:fldChar w:fldCharType="end"/>
      </w:r>
      <w:r w:rsidRPr="00BB33A8">
        <w:rPr>
          <w:sz w:val="24"/>
        </w:rPr>
        <w:t xml:space="preserve"> </w:t>
      </w:r>
      <w:r w:rsidRPr="00BB33A8">
        <w:rPr>
          <w:sz w:val="24"/>
          <w:rtl/>
        </w:rPr>
        <w:t>رو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هم رفته ،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الگو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ممکن است </w:t>
      </w:r>
      <w:r w:rsidRPr="00BB33A8">
        <w:rPr>
          <w:rFonts w:hint="eastAsia"/>
          <w:sz w:val="24"/>
          <w:rtl/>
        </w:rPr>
        <w:t>توض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ح</w:t>
      </w:r>
      <w:r w:rsidRPr="00BB33A8">
        <w:rPr>
          <w:sz w:val="24"/>
          <w:rtl/>
        </w:rPr>
        <w:t xml:space="preserve"> دهد که چرا در </w:t>
      </w:r>
      <w:r w:rsidR="00B04134" w:rsidRPr="00BB33A8">
        <w:rPr>
          <w:sz w:val="24"/>
          <w:rtl/>
        </w:rPr>
        <w:t>بی‌خوابی</w:t>
      </w:r>
      <w:r w:rsidRPr="00BB33A8">
        <w:rPr>
          <w:sz w:val="24"/>
          <w:rtl/>
        </w:rPr>
        <w:t xml:space="preserve"> علامت گذار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عاطف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پرتحرک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اختلالات در </w:t>
      </w:r>
      <w:r w:rsidRPr="00BB33A8">
        <w:rPr>
          <w:sz w:val="24"/>
        </w:rPr>
        <w:t>SAN</w:t>
      </w:r>
      <w:r w:rsidRPr="00BB33A8">
        <w:rPr>
          <w:sz w:val="24"/>
          <w:rtl/>
        </w:rPr>
        <w:t xml:space="preserve"> و نه با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در </w:t>
      </w:r>
      <w:r w:rsidRPr="00BB33A8">
        <w:rPr>
          <w:sz w:val="24"/>
          <w:rtl/>
        </w:rPr>
        <w:lastRenderedPageBreak/>
        <w:t>ارتباط است.</w:t>
      </w:r>
    </w:p>
    <w:p w14:paraId="4A10E7E7" w14:textId="682EA44B" w:rsidR="003924AC" w:rsidRPr="00BB33A8" w:rsidRDefault="003924AC" w:rsidP="003924AC">
      <w:pPr>
        <w:pStyle w:val="00"/>
        <w:rPr>
          <w:sz w:val="24"/>
        </w:rPr>
      </w:pPr>
      <w:r w:rsidRPr="00BB33A8">
        <w:rPr>
          <w:sz w:val="24"/>
          <w:rtl/>
        </w:rPr>
        <w:t xml:space="preserve">در مقابل، به نظر </w:t>
      </w:r>
      <w:r w:rsidR="001C200F" w:rsidRPr="00BB33A8">
        <w:rPr>
          <w:sz w:val="24"/>
          <w:rtl/>
        </w:rPr>
        <w:t>می‌رسد</w:t>
      </w:r>
      <w:r w:rsidRPr="00BB33A8">
        <w:rPr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یافته‌ها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مطالعات </w:t>
      </w:r>
      <w:r w:rsidRPr="00BB33A8">
        <w:rPr>
          <w:sz w:val="24"/>
        </w:rPr>
        <w:t>OSA</w:t>
      </w:r>
      <w:r w:rsidRPr="00BB33A8">
        <w:rPr>
          <w:rStyle w:val="FootnoteReference"/>
          <w:sz w:val="24"/>
          <w:lang w:bidi="ar-SA"/>
        </w:rPr>
        <w:footnoteReference w:id="58"/>
      </w:r>
      <w:r w:rsidRPr="00BB33A8">
        <w:rPr>
          <w:sz w:val="24"/>
          <w:rtl/>
        </w:rPr>
        <w:t xml:space="preserve"> نقش کاهش </w:t>
      </w:r>
      <w:r w:rsidR="00CC6408" w:rsidRPr="00BB33A8">
        <w:rPr>
          <w:sz w:val="24"/>
          <w:rtl/>
        </w:rPr>
        <w:t>هم‌زمان</w:t>
      </w:r>
      <w:r w:rsidRPr="00BB33A8">
        <w:rPr>
          <w:sz w:val="24"/>
          <w:rtl/>
        </w:rPr>
        <w:t xml:space="preserve"> ساز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اتصال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قدام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خلف</w:t>
      </w:r>
      <w:r w:rsidRPr="00BB33A8">
        <w:rPr>
          <w:rFonts w:hint="cs"/>
          <w:sz w:val="24"/>
          <w:rtl/>
        </w:rPr>
        <w:t>ی</w:t>
      </w:r>
      <w:r w:rsidR="00E252E1" w:rsidRPr="00BB33A8">
        <w:rPr>
          <w:sz w:val="24"/>
          <w:rtl/>
        </w:rPr>
        <w:t xml:space="preserve"> </w:t>
      </w:r>
      <w:r w:rsidRPr="00BB33A8">
        <w:rPr>
          <w:sz w:val="24"/>
          <w:rtl/>
        </w:rPr>
        <w:t>و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خلف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پوکامپ</w:t>
      </w:r>
      <w:r w:rsidRPr="00BB33A8">
        <w:rPr>
          <w:sz w:val="24"/>
          <w:rtl/>
        </w:rPr>
        <w:t xml:space="preserve"> و بق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شبکه‌های</w:t>
      </w:r>
      <w:r w:rsidRPr="00BB33A8">
        <w:rPr>
          <w:sz w:val="24"/>
          <w:rtl/>
        </w:rPr>
        <w:t xml:space="preserve"> جلو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جن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را برجسته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.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خلف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از طر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ق</w:t>
      </w:r>
      <w:r w:rsidRPr="00BB33A8">
        <w:rPr>
          <w:sz w:val="24"/>
          <w:rtl/>
        </w:rPr>
        <w:t xml:space="preserve"> ارتباط آن با تشک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پوکامپ</w:t>
      </w:r>
      <w:r w:rsidRPr="00BB33A8">
        <w:rPr>
          <w:sz w:val="24"/>
          <w:rtl/>
        </w:rPr>
        <w:t xml:space="preserve"> در هش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پردازش حافظه نقش 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&lt;EndNote&gt;&lt;Cite&gt;&lt;Author&gt;Mulders&lt;/Author&gt;&lt;Year&gt;2015&lt;/Year&gt;&lt;RecNum&gt;275&lt;/RecNum&gt;&lt;DisplayText&gt;(Mulders et al., 2015)&lt;/DisplayText&gt;&lt;record&gt;&lt;rec-number&gt;275&lt;/rec-number&gt;&lt;foreign-keys&gt;&lt;key app="EN" db-id="sztp2r203trzveedtwppvzdnd2xsdwsvpfzr" timestamp="1623605515"&gt;275&lt;/key&gt;&lt;/foreign-keys&gt;&lt;ref-type name="Journal Article"&gt;17&lt;/ref-type&gt;&lt;contributors&gt;&lt;authors&gt;&lt;author&gt;Mulders, Peter C&lt;/author&gt;&lt;author&gt;van Eijndhoven, Philip F&lt;/author&gt;&lt;author&gt;Schene, Aart H&lt;/author&gt;&lt;author&gt;Beckmann, Christian F&lt;/author&gt;&lt;author&gt;Tendolkar, Indira&lt;/author&gt;&lt;/authors&gt;&lt;/contributors&gt;&lt;titles&gt;&lt;title&gt;Resting-state functional connectivity in major depressive disorder: a review&lt;/title&gt;&lt;secondary-title&gt;Neuroscience &amp;amp; Biobehavioral Reviews&lt;/secondary-title&gt;&lt;/titles&gt;&lt;periodical&gt;&lt;full-title&gt;Neuroscience &amp;amp; Biobehavioral Reviews&lt;/full-title&gt;&lt;/periodical&gt;&lt;pages&gt;330-344&lt;/pages&gt;&lt;volume&gt;56&lt;/volume&gt;&lt;dates&gt;&lt;year&gt;2015&lt;/year&gt;&lt;/dates&gt;&lt;isbn&gt;0149-7634&lt;/isbn&gt;&lt;urls&gt;&lt;/urls&gt;&lt;/record&gt;&lt;/Cite&gt;&lt;/EndNote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Mulders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، و عملکرد ناخوشا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</w:t>
      </w:r>
      <w:r w:rsidRPr="00BB33A8">
        <w:rPr>
          <w:sz w:val="24"/>
          <w:rtl/>
        </w:rPr>
        <w:t xml:space="preserve">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قسمت از شبکه با سا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مطالعات ساختار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OSA</w:t>
      </w:r>
      <w:r w:rsidRPr="00BB33A8">
        <w:rPr>
          <w:sz w:val="24"/>
          <w:rtl/>
        </w:rPr>
        <w:t xml:space="preserve"> مطابقت دارد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&lt;EndNote&gt;&lt;Cite&gt;&lt;Author&gt;Tahmasian&lt;/Author&gt;&lt;Year&gt;2016&lt;/Year&gt;&lt;RecNum&gt;281&lt;/RecNum&gt;&lt;DisplayText&gt;(Tahmasian et al., 2016)&lt;/DisplayText&gt;&lt;record&gt;&lt;rec-number&gt;281&lt;/rec-number&gt;&lt;foreign-keys&gt;&lt;key app="EN" db-id="sztp2r203trzveedtwppvzdnd2xsdwsvpfzr" timestamp="1623608235"&gt;281&lt;/key&gt;&lt;/foreign-keys&gt;&lt;ref-type name="Journal Article"&gt;17&lt;/ref-type&gt;&lt;contributors&gt;&lt;authors&gt;&lt;author&gt;Tahmasian, Masoud&lt;/author&gt;&lt;author&gt;Rosenzweig, Ivana&lt;/author&gt;&lt;author&gt;Eickhoff, Simon B&lt;/author&gt;&lt;author&gt;Sepehry, Amir A&lt;/author&gt;&lt;author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</w:rPr>
        <w:instrText>Laird, Angela R&lt;/author&gt;&lt;author&gt;Fox, Peter T&lt;/author&gt;&lt;author&gt;Morrell, Mary J&lt;/author&gt;&lt;author&gt;Khazaie, Habibolah&lt;/author&gt;&lt;author&gt;Eickhoff, Claudia R&lt;/author&gt;&lt;/authors&gt;&lt;/contributors&gt;&lt;titles&gt;&lt;title&gt;Structural and functional neural adaptations in obstructive sleep apnea: an activation likelihood estimation meta-analysis&lt;/title&gt;&lt;secondary-title&gt;Neuroscience &amp;amp; biobehavioral reviews&lt;/secondary-title&gt;&lt;/titles&gt;&lt;periodical&gt;&lt;full-title&gt;Neuroscience &amp;amp; Biobehavioral Reviews&lt;/full-title&gt;&lt;/periodical&gt;&lt;pages&gt;14</w:instrText>
      </w:r>
      <w:r w:rsidRPr="00BB33A8">
        <w:rPr>
          <w:sz w:val="24"/>
          <w:rtl/>
        </w:rPr>
        <w:instrText>2-156&lt;/</w:instrText>
      </w:r>
      <w:r w:rsidRPr="00BB33A8">
        <w:rPr>
          <w:sz w:val="24"/>
        </w:rPr>
        <w:instrText>pages&gt;&lt;volume&gt;65&lt;/volume&gt;&lt;dates&gt;&lt;year&gt;2016&lt;/year&gt;&lt;/dates&gt;&lt;isbn&gt;0149-7634&lt;/isbn&gt;&lt;urls&gt;&lt;/urls&gt;&lt;/record&gt;&lt;/Cite&gt;&lt;/EndNote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Tahmasian et al., 2016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. همسو با نقش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خلف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آگاه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توجه معطوف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&lt;EndNote&gt;&lt;Cite&gt;&lt;Author&gt;Leech&lt;/Author&gt;&lt;Year&gt;2014&lt;/Year&gt;&lt;RecNum&gt;282&lt;/RecNum&gt;&lt;DisplayText&gt;(Leech &amp;amp; Sharp, 2014)&lt;/DisplayText&gt;&lt;record&gt;&lt;rec-number&gt;282&lt;/rec-number&gt;&lt;foreign-keys&gt;&lt;key app="EN" db-id="sztp2r203trzveedtwppvzdnd2xsdwsvpfzr" timestamp="1623608381"&gt;282&lt;/key&gt;&lt;/foreign-keys&gt;&lt;ref-type name="Journal Article"&gt;17&lt;/ref-type&gt;&lt;contributors&gt;&lt;authors&gt;&lt;author&gt;Leech, Robert&lt;/author&gt;&lt;author&gt;Sharp, David J&lt;/author&gt;&lt;/authors&gt;&lt;/contributors&gt;&lt;titles&gt;&lt;title&gt;The role of the posterior cingulate cortex</w:instrText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in cognition and disease&lt;/title&gt;&lt;secondary-title&gt;Brain&lt;/secondary-title&gt;&lt;/titles&gt;&lt;periodical&gt;&lt;full-title&gt;Brain&lt;/full-title&gt;&lt;/periodical&gt;&lt;pages&gt;12-32&lt;/pages&gt;&lt;volume&gt;137&lt;/volume&gt;&lt;number&gt;1&lt;/number&gt;&lt;dates&gt;&lt;year&gt;2014&lt;/year&gt;&lt;/dates&gt;&lt;isbn&gt;1460-2156&lt;/isbn&gt;&lt;urls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Leech &amp; Sharp,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و نقش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درعملکرد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بالاتر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&lt;EndNote&gt;&lt;Cite&gt;&lt;Author&gt;Corbetta&lt;/Author&gt;&lt;Year&gt;2002&lt;/Year&gt;&lt;RecNum&gt;283&lt;/RecNum&gt;&lt;DisplayText&gt;(Corbetta &amp;amp; Shulman, 2002)&lt;/DisplayText&gt;&lt;record&gt;&lt;rec-number&gt;283&lt;/rec-number&gt;&lt;foreign-keys&gt;&lt;key app="EN" db-id="sztp2r203trzveedtwppvzdnd2xsdwsvpfzr" timestamp="1623608457"&gt;283&lt;/key&gt;&lt;/foreign-keys&gt;&lt;ref-type name="Journal Article"&gt;17&lt;/ref-type&gt;&lt;contributors&gt;&lt;authors&gt;&lt;author&gt;Corbetta, Maurizio&lt;/author&gt;&lt;author&gt;Shulman, Gordon L&lt;/author&gt;&lt;/authors&gt;&lt;/contributors&gt;&lt;titles&gt;&lt;title&gt;Control of goal-directed and stimulus-driven attention in the brain&lt;/title&gt;&lt;secondary-title&gt;Nature reviews neuroscience&lt;/secondary-title&gt;&lt;/titles&gt;&lt;periodical&gt;&lt;full-title&gt;Nature reviews neuroscience&lt;/full-title&gt;&lt;/periodical&gt;&lt;pages&gt;201-215&lt;/pages&gt;&lt;volume&gt;3&lt;/volume&gt;&lt;number&gt;3&lt;/number</w:instrText>
      </w:r>
      <w:r w:rsidRPr="00BB33A8">
        <w:rPr>
          <w:sz w:val="24"/>
          <w:rtl/>
        </w:rPr>
        <w:instrText>&gt;&lt;</w:instrText>
      </w:r>
      <w:r w:rsidRPr="00BB33A8">
        <w:rPr>
          <w:sz w:val="24"/>
        </w:rPr>
        <w:instrText>dates&gt;&lt;year&gt;2002&lt;/year&gt;&lt;/dates&gt;&lt;isbn&gt;1471-0048&lt;/isbn&gt;&lt;urls&gt;&lt;/urls&gt;&lt;/record&gt;&lt;/Cite&gt;&lt;/EndNote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Corbetta &amp; Shulman, 2002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>، تغ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در تعامل </w:t>
      </w:r>
      <w:r w:rsidR="00B04134" w:rsidRPr="00BB33A8">
        <w:rPr>
          <w:sz w:val="24"/>
          <w:rtl/>
        </w:rPr>
        <w:t>آن‌ها</w:t>
      </w:r>
      <w:r w:rsidRPr="00BB33A8">
        <w:rPr>
          <w:sz w:val="24"/>
          <w:rtl/>
        </w:rPr>
        <w:t xml:space="preserve"> </w:t>
      </w:r>
      <w:r w:rsidR="00336E88" w:rsidRPr="00BB33A8">
        <w:rPr>
          <w:sz w:val="24"/>
          <w:rtl/>
        </w:rPr>
        <w:t>می‌توان</w:t>
      </w:r>
      <w:r w:rsidRPr="00BB33A8">
        <w:rPr>
          <w:sz w:val="24"/>
          <w:rtl/>
        </w:rPr>
        <w:t xml:space="preserve">د </w:t>
      </w:r>
      <w:r w:rsidR="00DD7BA0" w:rsidRPr="00BB33A8">
        <w:rPr>
          <w:sz w:val="24"/>
          <w:rtl/>
        </w:rPr>
        <w:t>زمینه‌ساز</w:t>
      </w:r>
      <w:r w:rsidRPr="00BB33A8">
        <w:rPr>
          <w:sz w:val="24"/>
          <w:rtl/>
        </w:rPr>
        <w:t xml:space="preserve"> مشکل در تغ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باشد از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حالت داخل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هدا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شده که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غالب است، به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sz w:val="24"/>
          <w:rtl/>
        </w:rPr>
        <w:t xml:space="preserve"> حالت خارج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هدا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شده که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غالب است و توجه به </w:t>
      </w:r>
      <w:r w:rsidR="00CC6408" w:rsidRPr="00BB33A8">
        <w:rPr>
          <w:sz w:val="24"/>
          <w:rtl/>
        </w:rPr>
        <w:t>محرک‌های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رون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معطوف است</w:t>
      </w:r>
      <w:r w:rsidRPr="00BB33A8">
        <w:rPr>
          <w:rFonts w:hint="cs"/>
          <w:sz w:val="24"/>
          <w:rtl/>
        </w:rPr>
        <w:t>.</w:t>
      </w:r>
    </w:p>
    <w:p w14:paraId="059D6F59" w14:textId="77777777" w:rsidR="003924AC" w:rsidRPr="00BB33A8" w:rsidRDefault="003924AC" w:rsidP="003924AC">
      <w:pPr>
        <w:pStyle w:val="Heading2"/>
        <w:numPr>
          <w:ilvl w:val="1"/>
          <w:numId w:val="2"/>
        </w:numPr>
        <w:rPr>
          <w:b w:val="0"/>
          <w:sz w:val="24"/>
          <w:rtl/>
          <w:lang w:bidi="ar-SA"/>
        </w:rPr>
      </w:pPr>
      <w:bookmarkStart w:id="34" w:name="_Toc124740243"/>
      <w:bookmarkStart w:id="35" w:name="_Toc124741909"/>
      <w:r w:rsidRPr="00BB33A8">
        <w:rPr>
          <w:rFonts w:hint="cs"/>
          <w:b w:val="0"/>
          <w:sz w:val="24"/>
          <w:rtl/>
        </w:rPr>
        <w:t>مطالعات پیشین درباره مدل آنتروپی بیشینه</w:t>
      </w:r>
      <w:bookmarkEnd w:id="34"/>
      <w:bookmarkEnd w:id="35"/>
    </w:p>
    <w:p w14:paraId="03C5686D" w14:textId="66E5471B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شبکه‌ها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مجموعه ها</w:t>
      </w:r>
      <w:r w:rsidRPr="00BB33A8">
        <w:rPr>
          <w:rFonts w:hint="cs"/>
          <w:sz w:val="24"/>
          <w:rtl/>
        </w:rPr>
        <w:t>یی</w:t>
      </w:r>
      <w:r w:rsidRPr="00BB33A8">
        <w:rPr>
          <w:sz w:val="24"/>
          <w:rtl/>
        </w:rPr>
        <w:t xml:space="preserve"> از مناطق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است که از نظر عملکرد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هم اتصال دارند و با تجز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و تحل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آمار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گنال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fMRI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گر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سیگنال‌ها</w:t>
      </w:r>
      <w:r w:rsidRPr="00BB33A8">
        <w:rPr>
          <w:sz w:val="24"/>
          <w:rtl/>
        </w:rPr>
        <w:t xml:space="preserve"> </w:t>
      </w:r>
      <w:r w:rsidR="0038257B" w:rsidRPr="00BB33A8">
        <w:rPr>
          <w:sz w:val="24"/>
          <w:rtl/>
        </w:rPr>
        <w:t>به‌دست‌آمده</w:t>
      </w:r>
      <w:r w:rsidRPr="00BB33A8">
        <w:rPr>
          <w:sz w:val="24"/>
          <w:rtl/>
        </w:rPr>
        <w:t xml:space="preserve"> آمده‌اند. تجز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ه</w:t>
      </w:r>
      <w:r w:rsidRPr="00BB33A8">
        <w:rPr>
          <w:sz w:val="24"/>
          <w:rtl/>
        </w:rPr>
        <w:t xml:space="preserve"> و تحل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ل</w:t>
      </w:r>
      <w:r w:rsidRPr="00BB33A8">
        <w:rPr>
          <w:sz w:val="24"/>
          <w:rtl/>
        </w:rPr>
        <w:t xml:space="preserve"> شبکه‌ها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با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شرفت</w:t>
      </w:r>
      <w:r w:rsidRPr="00BB33A8">
        <w:rPr>
          <w:sz w:val="24"/>
          <w:rtl/>
        </w:rPr>
        <w:t xml:space="preserve"> در تکن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تصو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ربردار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ابزارها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جد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</w:t>
      </w:r>
      <w:r w:rsidRPr="00BB33A8">
        <w:rPr>
          <w:sz w:val="24"/>
          <w:rtl/>
        </w:rPr>
        <w:t xml:space="preserve"> از تئور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گراف و 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ستم‌ها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نام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ک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A8019C" w:rsidRPr="00BB33A8">
        <w:rPr>
          <w:sz w:val="24"/>
          <w:rtl/>
        </w:rPr>
        <w:t>امکان‌پذیر</w:t>
      </w:r>
      <w:r w:rsidRPr="00BB33A8">
        <w:rPr>
          <w:sz w:val="24"/>
          <w:rtl/>
        </w:rPr>
        <w:t xml:space="preserve"> شده‌است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&lt;EndNote&gt;&lt;Cite&gt;&lt;Author&gt;Riedl&lt;/Author&gt;&lt;Year&gt;2016&lt;/Year&gt;&lt;RecNum&gt;112&lt;/RecNum&gt;&lt;DisplayText&gt;(Riedl et al., 2016)&lt;/DisplayText&gt;&lt;record&gt;&lt;rec-number&gt;112&lt;/rec-number&gt;&lt;foreign-keys&gt;&lt;key app="EN" db-id="sztp2r203trzveedtwppvzdnd2xsdwsvpfzr" timestamp</w:instrText>
      </w:r>
      <w:r w:rsidRPr="00BB33A8">
        <w:rPr>
          <w:sz w:val="24"/>
          <w:rtl/>
        </w:rPr>
        <w:instrText>="1567340149"&gt;112&lt;/</w:instrText>
      </w:r>
      <w:r w:rsidRPr="00BB33A8">
        <w:rPr>
          <w:sz w:val="24"/>
        </w:rPr>
        <w:instrText>key&gt;&lt;/foreign-keys&gt;&lt;ref-type name="Journal Article"&gt;17&lt;/ref-type&gt;&lt;contributors&gt;&lt;authors&gt;&lt;author&gt;Riedl, Valentin&lt;/author&gt;&lt;author&gt;Utz, Lukas&lt;/author&gt;&lt;author&gt;Castrillón, Gabriel&lt;/author&gt;&lt;author&gt;Grimmer, Timo&lt;/author&gt;&lt;author&gt;Rauschecker, Josef P&lt;/author&gt;&lt;author&gt;Ploner, Markus&lt;/author&gt;&lt;author&gt;Friston, Karl J&lt;/author&gt;&lt;author&gt;Drzezga, Alexander&lt;/author&gt;&lt;author&gt;Sorg, Christian&lt;/author&gt;&lt;/authors&gt;&lt;/contributors&gt;&lt;titles&gt;&lt;title&gt;Metabolic connectivity mapping reveals effective connectivity in the resting human brain&lt;/title&gt;&lt;secondary-title&gt;Proceedings of the National Academy of Sciences&lt;/secondary-title&gt;&lt;/titles&gt;&lt;periodical&gt;&lt;full-title&gt;Proceedings of the National Academy of Sciences&lt;/full-title&gt;&lt;/periodical&gt;&lt;pages&gt;428-433&lt;/pages&gt;&lt;volume&gt;113&lt;/volume</w:instrText>
      </w:r>
      <w:r w:rsidRPr="00BB33A8">
        <w:rPr>
          <w:sz w:val="24"/>
          <w:rtl/>
        </w:rPr>
        <w:instrText>&gt;&lt;</w:instrText>
      </w:r>
      <w:r w:rsidRPr="00BB33A8">
        <w:rPr>
          <w:sz w:val="24"/>
        </w:rPr>
        <w:instrText>number&gt;2&lt;/number&gt;&lt;dates&gt;&lt;year&gt;2016&lt;/year&gt;&lt;/dates&gt;&lt;isbn&gt;0027-8424&lt;/isbn&gt;&lt;urls&gt;&lt;/urls&gt;&lt;/record&gt;&lt;/Cite&gt;&lt;/EndNote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Riedl et al., 2016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. در دهه اخ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به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نت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جه</w:t>
      </w:r>
      <w:r w:rsidRPr="00BB33A8">
        <w:rPr>
          <w:sz w:val="24"/>
          <w:rtl/>
        </w:rPr>
        <w:t xml:space="preserve"> رس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ده‌اند</w:t>
      </w:r>
      <w:r w:rsidRPr="00BB33A8">
        <w:rPr>
          <w:sz w:val="24"/>
          <w:rtl/>
        </w:rPr>
        <w:t xml:space="preserve"> که مغز در حالت استراحت دارا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CC6408" w:rsidRPr="00BB33A8">
        <w:rPr>
          <w:sz w:val="24"/>
          <w:rtl/>
        </w:rPr>
        <w:t>سیگنال‌های</w:t>
      </w:r>
      <w:r w:rsidRPr="00BB33A8">
        <w:rPr>
          <w:sz w:val="24"/>
          <w:rtl/>
        </w:rPr>
        <w:t xml:space="preserve"> رندوم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ست</w:t>
      </w:r>
      <w:r w:rsidRPr="00BB33A8">
        <w:rPr>
          <w:sz w:val="24"/>
          <w:rtl/>
        </w:rPr>
        <w:t xml:space="preserve"> و نم</w:t>
      </w:r>
      <w:r w:rsidRPr="00BB33A8">
        <w:rPr>
          <w:rFonts w:hint="cs"/>
          <w:sz w:val="24"/>
          <w:rtl/>
        </w:rPr>
        <w:t>ی‌</w:t>
      </w:r>
      <w:r w:rsidRPr="00BB33A8">
        <w:rPr>
          <w:rFonts w:hint="eastAsia"/>
          <w:sz w:val="24"/>
          <w:rtl/>
        </w:rPr>
        <w:t>توان</w:t>
      </w:r>
      <w:r w:rsidRPr="00BB33A8">
        <w:rPr>
          <w:sz w:val="24"/>
          <w:rtl/>
        </w:rPr>
        <w:t xml:space="preserve"> در مطالعات </w:t>
      </w:r>
      <w:r w:rsidR="00B04134" w:rsidRPr="00BB33A8">
        <w:rPr>
          <w:sz w:val="24"/>
          <w:rtl/>
        </w:rPr>
        <w:t>آن‌ها</w:t>
      </w:r>
      <w:r w:rsidRPr="00BB33A8">
        <w:rPr>
          <w:sz w:val="24"/>
          <w:rtl/>
        </w:rPr>
        <w:t xml:space="preserve"> را با م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ان‌گ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آمار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حذف کرد.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مغز هنگام استراحت در حوزه مکان الگو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خاص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دارد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&lt;EndNote&gt;&lt;Cite&gt;&lt;Author&gt;Watanabe&lt;/Author&gt;&lt;Year&gt;2014&lt;/Year&gt;&lt;RecNum&gt;92&lt;/RecNum&gt;&lt;DisplayText&gt;(Watanabe, Hirose, et al., 2014)&lt;/DisplayText&gt;&lt;record&gt;&lt;rec-number&gt;92&lt;/rec-number&gt;&lt;foreign-keys&gt;&lt;key app="EN" db-id="sztp2r203trzveedtwppvzdnd2xsdwsvpfzr" timestamp="1566280593"&gt;92&lt;/key&gt;&lt;/foreign-keys&gt;&lt;ref-type name="Journal Article"&gt;17&lt;/ref-type&gt;&lt;contributors&gt;&lt;authors&gt;&lt;author&gt;Watanabe,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Naoki&lt;/author&gt;&lt;/authors&gt;&lt;/contributors&gt;&lt;titles&gt;&lt;title&gt;Energy landscapes of resting-state brain networks&lt;/title&gt;&lt;secondary-title&gt;Frontiers in neuroinformatics&lt;/secondary-title&gt;&lt;/titles&gt;&lt;periodical&gt;&lt;full-title&gt;Frontiers in neuroinformatics&lt;/full-title&gt;&lt;/periodical&gt;&lt;pages&gt;12&lt;/pages&gt;&lt;volume&gt;8&lt;/volume&gt;&lt;dates&gt;&lt;year&gt;2014&lt;/year&gt;&lt;/dates&gt;&lt;isbn&gt;1662-5196&lt;/isbn&gt;&lt;urls&gt;&lt;/urls&gt;&lt;/record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Watanabe, Hirose, et al.,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. در مطالعه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&lt;EndNote&gt;&lt;Cite&gt;&lt;Author&gt;Watanabe&lt;/Author&gt;&lt;Year&gt;2014&lt;/Year&gt;&lt;RecNum&gt;92&lt;/RecNum&gt;&lt;DisplayText&gt;(Watanabe, Hirose, et al., 2014)&lt;/DisplayText&gt;&lt;record&gt;&lt;rec-number&gt;92&lt;/rec-number&gt;&lt;foreign-keys&gt;&lt;key app="EN" db-id="sztp2r203trzveedtwppvzdnd2xsdwsvpfzr" timestamp="1566280593"&gt;92&lt;/key&gt;&lt;/foreign-keys&gt;&lt;ref-type name="Journal Article"&gt;17&lt;/ref-type&gt;&lt;contributors&gt;&lt;authors&gt;&lt;author&gt;Watanabe,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Naoki&lt;/author&gt;&lt;/authors&gt;&lt;/contributors&gt;&lt;titles&gt;&lt;title&gt;Energy landscapes of resting-state brain networks&lt;/title&gt;&lt;secondary-title&gt;Frontiers in neuroinformatics&lt;/secondary-title&gt;&lt;/titles&gt;&lt;periodical&gt;&lt;full-title&gt;Frontiers in neuroinformatics&lt;/full-title&gt;&lt;/periodical&gt;&lt;pages&gt;12&lt;/pages&gt;&lt;volume&gt;8&lt;/volume&gt;&lt;dates&gt;&lt;year&gt;2014&lt;/year&gt;&lt;/dates&gt;&lt;isbn&gt;1662-5196&lt;/isbn&gt;&lt;urls&gt;&lt;/urls&gt;&lt;/record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Watanabe, Hirose, et al.,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ارتباط ب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شبکه حالت استراحت(</w:t>
      </w:r>
      <w:r w:rsidRPr="00BB33A8">
        <w:rPr>
          <w:sz w:val="24"/>
        </w:rPr>
        <w:t>RSN</w:t>
      </w:r>
      <w:r w:rsidRPr="00BB33A8">
        <w:rPr>
          <w:rStyle w:val="FootnoteReference"/>
          <w:sz w:val="24"/>
        </w:rPr>
        <w:footnoteReference w:id="59"/>
      </w:r>
      <w:r w:rsidR="00926C86">
        <w:rPr>
          <w:sz w:val="24"/>
          <w:rtl/>
        </w:rPr>
        <w:t xml:space="preserve">) </w:t>
      </w:r>
      <w:r w:rsidRPr="00BB33A8">
        <w:rPr>
          <w:sz w:val="24"/>
          <w:rtl/>
        </w:rPr>
        <w:t>و عملکردها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شد. همچن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به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نتا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</w:t>
      </w:r>
      <w:r w:rsidRPr="00BB33A8">
        <w:rPr>
          <w:sz w:val="24"/>
          <w:rtl/>
        </w:rPr>
        <w:t xml:space="preserve"> رس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دند</w:t>
      </w:r>
      <w:r w:rsidRPr="00BB33A8">
        <w:rPr>
          <w:sz w:val="24"/>
          <w:rtl/>
        </w:rPr>
        <w:t xml:space="preserve"> که شبکه‌ها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و  </w:t>
      </w:r>
      <w:r w:rsidRPr="00BB33A8">
        <w:rPr>
          <w:sz w:val="24"/>
        </w:rPr>
        <w:t>FPN</w:t>
      </w:r>
      <w:r w:rsidRPr="00BB33A8">
        <w:rPr>
          <w:sz w:val="24"/>
          <w:rtl/>
        </w:rPr>
        <w:t xml:space="preserve"> در فرآ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ذهن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مرج</w:t>
      </w:r>
      <w:r w:rsidRPr="00BB33A8">
        <w:rPr>
          <w:rFonts w:hint="cs"/>
          <w:sz w:val="24"/>
          <w:rtl/>
        </w:rPr>
        <w:t>ع فعال هستند</w:t>
      </w:r>
      <w:r w:rsidRPr="00BB33A8">
        <w:rPr>
          <w:sz w:val="24"/>
          <w:rtl/>
        </w:rPr>
        <w:t xml:space="preserve"> و</w:t>
      </w:r>
      <w:r w:rsidRPr="00BB33A8">
        <w:rPr>
          <w:rFonts w:hint="cs"/>
          <w:sz w:val="24"/>
          <w:rtl/>
        </w:rPr>
        <w:t xml:space="preserve"> در</w:t>
      </w:r>
      <w:r w:rsidRPr="00BB33A8">
        <w:rPr>
          <w:sz w:val="24"/>
          <w:rtl/>
        </w:rPr>
        <w:t xml:space="preserve"> نگه‌دار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حافظه بلند مدت </w:t>
      </w:r>
      <w:r w:rsidR="00F3238F" w:rsidRPr="00BB33A8">
        <w:rPr>
          <w:sz w:val="24"/>
          <w:rtl/>
        </w:rPr>
        <w:t>شبکه</w:t>
      </w:r>
      <w:r w:rsidR="00713CC4" w:rsidRPr="00BB33A8">
        <w:rPr>
          <w:sz w:val="24"/>
          <w:rtl/>
        </w:rPr>
        <w:t xml:space="preserve"> حالت پیش‌فرض</w:t>
      </w:r>
      <w:r w:rsidRPr="00BB33A8">
        <w:rPr>
          <w:sz w:val="24"/>
          <w:rtl/>
        </w:rPr>
        <w:t xml:space="preserve"> فعال است و شبکه </w:t>
      </w:r>
      <w:r w:rsidRPr="00BB33A8">
        <w:rPr>
          <w:sz w:val="24"/>
        </w:rPr>
        <w:t>FPN</w:t>
      </w:r>
      <w:r w:rsidRPr="00BB33A8">
        <w:rPr>
          <w:sz w:val="24"/>
          <w:rtl/>
        </w:rPr>
        <w:t xml:space="preserve"> در کارها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شناخت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که ن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از</w:t>
      </w:r>
      <w:r w:rsidRPr="00BB33A8">
        <w:rPr>
          <w:sz w:val="24"/>
          <w:rtl/>
        </w:rPr>
        <w:t xml:space="preserve"> به توجه مستمر دارند فعال است. </w:t>
      </w:r>
    </w:p>
    <w:p w14:paraId="4743CED3" w14:textId="1F7FAD54" w:rsidR="003924AC" w:rsidRPr="00BB33A8" w:rsidRDefault="003924AC" w:rsidP="003924AC">
      <w:pPr>
        <w:pStyle w:val="00"/>
        <w:rPr>
          <w:sz w:val="24"/>
          <w:rtl/>
        </w:rPr>
      </w:pPr>
      <w:r w:rsidRPr="00BB33A8">
        <w:rPr>
          <w:rFonts w:hint="eastAsia"/>
          <w:sz w:val="24"/>
          <w:rtl/>
        </w:rPr>
        <w:t>در</w:t>
      </w:r>
      <w:r w:rsidRPr="00BB33A8">
        <w:rPr>
          <w:sz w:val="24"/>
          <w:rtl/>
        </w:rPr>
        <w:t xml:space="preserve"> مطالعات پ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ش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عصب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نورون ها در تصاو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</w:t>
      </w:r>
      <w:proofErr w:type="spellStart"/>
      <w:r w:rsidRPr="00BB33A8">
        <w:rPr>
          <w:sz w:val="24"/>
        </w:rPr>
        <w:t>RfMRI</w:t>
      </w:r>
      <w:proofErr w:type="spellEnd"/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دو </w:t>
      </w:r>
      <w:r w:rsidR="00F3238F" w:rsidRPr="00BB33A8">
        <w:rPr>
          <w:sz w:val="24"/>
          <w:rtl/>
        </w:rPr>
        <w:t>شبکه</w:t>
      </w:r>
      <w:r w:rsidR="00713CC4" w:rsidRPr="00BB33A8">
        <w:rPr>
          <w:sz w:val="24"/>
          <w:rtl/>
        </w:rPr>
        <w:t xml:space="preserve"> حالت پیش‌فرض</w:t>
      </w:r>
      <w:r w:rsidRPr="00BB33A8">
        <w:rPr>
          <w:sz w:val="24"/>
          <w:rtl/>
        </w:rPr>
        <w:t xml:space="preserve"> و </w:t>
      </w:r>
      <w:r w:rsidRPr="00BB33A8">
        <w:rPr>
          <w:sz w:val="24"/>
        </w:rPr>
        <w:t>FPN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انجام‌شده</w:t>
      </w:r>
      <w:r w:rsidRPr="00BB33A8">
        <w:rPr>
          <w:sz w:val="24"/>
          <w:rtl/>
        </w:rPr>
        <w:t xml:space="preserve"> است. از طرف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 رو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داده‌های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 xml:space="preserve">اختلال </w:t>
      </w:r>
      <w:r w:rsidR="00B04134" w:rsidRPr="00BB33A8">
        <w:rPr>
          <w:rFonts w:hint="cs"/>
          <w:sz w:val="24"/>
          <w:rtl/>
        </w:rPr>
        <w:t>بی‌خوابی</w:t>
      </w:r>
      <w:r w:rsidRPr="00BB33A8">
        <w:rPr>
          <w:sz w:val="24"/>
          <w:rtl/>
        </w:rPr>
        <w:t xml:space="preserve"> مطالعات گسترده 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برا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تشخ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ص</w:t>
      </w:r>
      <w:r w:rsidRPr="00BB33A8">
        <w:rPr>
          <w:sz w:val="24"/>
          <w:rtl/>
        </w:rPr>
        <w:t xml:space="preserve"> نواح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و </w:t>
      </w:r>
      <w:r w:rsidR="00B04134" w:rsidRPr="00BB33A8">
        <w:rPr>
          <w:sz w:val="24"/>
          <w:rtl/>
        </w:rPr>
        <w:t>شبکه‌های</w:t>
      </w:r>
      <w:r w:rsidRPr="00BB33A8">
        <w:rPr>
          <w:sz w:val="24"/>
          <w:rtl/>
        </w:rPr>
        <w:t xml:space="preserve"> متفاوت </w:t>
      </w:r>
      <w:r w:rsidR="00B04134" w:rsidRPr="00BB33A8">
        <w:rPr>
          <w:sz w:val="24"/>
          <w:rtl/>
        </w:rPr>
        <w:t>انجام‌شده</w:t>
      </w:r>
      <w:r w:rsidRPr="00BB33A8">
        <w:rPr>
          <w:sz w:val="24"/>
          <w:rtl/>
        </w:rPr>
        <w:t xml:space="preserve"> است. </w:t>
      </w:r>
      <w:r w:rsidR="00B04134" w:rsidRPr="00BB33A8">
        <w:rPr>
          <w:sz w:val="24"/>
          <w:rtl/>
        </w:rPr>
        <w:t>شبکه‌های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مانند: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و</w:t>
      </w:r>
      <w:r w:rsidR="00E252E1" w:rsidRPr="00BB33A8">
        <w:rPr>
          <w:sz w:val="24"/>
          <w:rtl/>
        </w:rPr>
        <w:t xml:space="preserve"> </w:t>
      </w:r>
      <w:r w:rsidRPr="00BB33A8">
        <w:rPr>
          <w:sz w:val="24"/>
        </w:rPr>
        <w:t>CEN</w:t>
      </w:r>
      <w:r w:rsidRPr="00BB33A8">
        <w:rPr>
          <w:sz w:val="24"/>
          <w:rtl/>
        </w:rPr>
        <w:t xml:space="preserve"> و</w:t>
      </w:r>
      <w:r w:rsidR="00E252E1" w:rsidRPr="00BB33A8">
        <w:rPr>
          <w:sz w:val="24"/>
          <w:rtl/>
        </w:rPr>
        <w:t xml:space="preserve"> </w:t>
      </w:r>
      <w:r w:rsidR="00A227E1" w:rsidRPr="00BB33A8">
        <w:rPr>
          <w:sz w:val="24"/>
        </w:rPr>
        <w:t>SAN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افت</w:t>
      </w:r>
      <w:r w:rsidRPr="00BB33A8">
        <w:rPr>
          <w:sz w:val="24"/>
          <w:rtl/>
        </w:rPr>
        <w:t xml:space="preserve"> شده است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&lt;EndNote&gt;&lt;Cite&gt;&lt;Author&gt;Mulders&lt;/Author&gt;&lt;Year&gt;2015&lt;/Year&gt;&lt;RecNum&gt;93&lt;/RecNum&gt;&lt;DisplayText&gt;(Mulders et al., 2015)&lt;/DisplayText&gt;&lt;record&gt;&lt;rec-number&gt;93&lt;/rec-number&gt;&lt;foreign-keys&gt;&lt;key app="EN" db-id="sztp2r203trzveedtwppvzdnd2xsdwsvpfzr" timestamp="1566281319"&gt;93&lt;/key&gt;&lt;/foreign-keys&gt;&lt;ref-type name="Journal Article"&gt;17&lt;/ref-type&gt;&lt;contributors&gt;&lt;authors&gt;&lt;author&gt;Mulders, Peter C&lt;/author&gt;&lt;author&gt;van Eijndhoven, Philip F&lt;/author&gt;&lt;author&gt;Schene, Aart H&lt;/author&gt;&lt;author&gt;Beckmann, Christian F&lt;/author&gt;&lt;author&gt;Tendolkar, Indira&lt;/author&gt;&lt;/authors&gt;&lt;/contributors&gt;&lt;titles&gt;&lt;title&gt;Resting-state functional connectivity in major depressive disorder: a review&lt;/title&gt;&lt;secondary-title&gt;Neuroscience &amp;amp; Biobehavioral Reviews&lt;/secondary-title&gt;&lt;/titles&gt;&lt;periodical&gt;&lt;full</w:instrText>
      </w:r>
      <w:r w:rsidRPr="00BB33A8">
        <w:rPr>
          <w:sz w:val="24"/>
          <w:rtl/>
        </w:rPr>
        <w:instrText>-</w:instrText>
      </w:r>
      <w:r w:rsidRPr="00BB33A8">
        <w:rPr>
          <w:sz w:val="24"/>
        </w:rPr>
        <w:instrText>title&gt;Neuroscience &amp;amp; Biobehavioral Reviews&lt;/full-title&gt;&lt;/periodical&gt;&lt;pages&gt;330-344&lt;/pages&gt;&lt;volume&gt;56&lt;/volume&gt;&lt;dates&gt;&lt;year&gt;2015&lt;/year&gt;&lt;/dates&gt;&lt;isbn&gt;0149-7634&lt;/isbn&gt;&lt;urls&gt;&lt;/urls&gt;&lt;/record&gt;&lt;/Cite&gt;&lt;/EndNote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Mulders et al., 2015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 xml:space="preserve">. </w:t>
      </w:r>
    </w:p>
    <w:p w14:paraId="42CE1566" w14:textId="58735ADB" w:rsidR="00D91190" w:rsidRPr="00C937DB" w:rsidRDefault="003924AC" w:rsidP="00610ED1">
      <w:pPr>
        <w:pStyle w:val="00"/>
        <w:rPr>
          <w:rtl/>
        </w:rPr>
      </w:pPr>
      <w:r w:rsidRPr="00BB33A8">
        <w:rPr>
          <w:rFonts w:hint="eastAsia"/>
          <w:sz w:val="24"/>
          <w:rtl/>
        </w:rPr>
        <w:lastRenderedPageBreak/>
        <w:t>به</w:t>
      </w:r>
      <w:r w:rsidRPr="00BB33A8">
        <w:rPr>
          <w:sz w:val="24"/>
          <w:rtl/>
        </w:rPr>
        <w:t xml:space="preserve">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جاذب‌ها</w:t>
      </w:r>
      <w:r w:rsidRPr="00BB33A8">
        <w:rPr>
          <w:sz w:val="24"/>
          <w:rtl/>
        </w:rPr>
        <w:t xml:space="preserve"> و رفتار </w:t>
      </w:r>
      <w:r w:rsidR="00CC6408" w:rsidRPr="00BB33A8">
        <w:rPr>
          <w:sz w:val="24"/>
          <w:rtl/>
        </w:rPr>
        <w:t>سیگنال‌ها</w:t>
      </w:r>
      <w:r w:rsidRPr="00BB33A8">
        <w:rPr>
          <w:sz w:val="24"/>
          <w:rtl/>
        </w:rPr>
        <w:t xml:space="preserve"> در حوزه مکان و فاز، مطالعات غ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خط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گو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ند</w:t>
      </w:r>
      <w:r w:rsidRPr="00BB33A8">
        <w:rPr>
          <w:sz w:val="24"/>
          <w:rtl/>
        </w:rPr>
        <w:t>. مطالعات غ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خط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ز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اد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حوزه </w:t>
      </w:r>
      <w:r w:rsidRPr="00BB33A8">
        <w:rPr>
          <w:sz w:val="24"/>
        </w:rPr>
        <w:t>fMRI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انجام‌شده</w:t>
      </w:r>
      <w:r w:rsidRPr="00BB33A8">
        <w:rPr>
          <w:sz w:val="24"/>
          <w:rtl/>
        </w:rPr>
        <w:t xml:space="preserve"> است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&lt;EndNote&gt;&lt;Cite&gt;&lt;Author&gt;Gautama&lt;/Author&gt;&lt;Year&gt;2003&lt;/Year&gt;&lt;RecNum&gt;99&lt;/RecNum&gt;&lt;DisplayText&gt;(Gautama, Mandic, &amp;amp; Van Hulle, 2003)&lt;/DisplayText&gt;&lt;record&gt;&lt;rec-number&gt;99&lt;/rec-number&gt;&lt;foreign-keys&gt;&lt;key app="EN" db-id="sztp2r203trzveedtwppvzdnd2xsdwsvpfzr" timestamp="1566388991"&gt;99&lt;/key&gt;&lt;/foreign-keys&gt;&lt;ref-type name="Journal Article"&gt;17&lt;/ref-type&gt;&lt;contributors&gt;&lt;authors&gt;&lt;author&gt;Gautama, Temujin&lt;/author&gt;&lt;author&gt;Mandic, Danilo P&lt;/author&gt;&lt;author&gt;Van Hulle, Marc M&lt;/author&gt;&lt;/authors&gt;&lt;/contributors&gt;&lt;titles&gt;&lt;title&gt;Signal nonlinearity in fMRI: a comparison between BOLD and MION&lt;/title&gt;&lt;secondary-title&gt;IEEE transactions on medical imaging&lt;/secondary-title&gt;&lt;/titles&gt;&lt;periodical&gt;&lt;full-title&gt;IEEE transactions on medical imaging&lt;/full-title&gt;&lt;/periodical&gt;&lt;pages&gt;6</w:instrText>
      </w:r>
      <w:r w:rsidRPr="00BB33A8">
        <w:rPr>
          <w:sz w:val="24"/>
          <w:rtl/>
        </w:rPr>
        <w:instrText>36-644&lt;/</w:instrText>
      </w:r>
      <w:r w:rsidRPr="00BB33A8">
        <w:rPr>
          <w:sz w:val="24"/>
        </w:rPr>
        <w:instrText>pages&gt;&lt;volume&gt;22&lt;/volume&gt;&lt;number&gt;5&lt;/number&gt;&lt;dates&gt;&lt;year&gt;2003&lt;/year&gt;&lt;/dates&gt;&lt;isbn&gt;0278-0062&lt;/isbn&gt;&lt;urls&gt;&lt;/urls&gt;&lt;/record&gt;&lt;/Cite&gt;&lt;/EndNote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Gautama, Mandic, &amp; Van Hulle, 2003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ا</w:t>
      </w:r>
      <w:r w:rsidRPr="00BB33A8">
        <w:rPr>
          <w:sz w:val="24"/>
          <w:rtl/>
        </w:rPr>
        <w:t xml:space="preserve"> </w:t>
      </w:r>
      <w:r w:rsidR="00DD7BA0" w:rsidRPr="00BB33A8">
        <w:rPr>
          <w:sz w:val="24"/>
          <w:rtl/>
        </w:rPr>
        <w:t>مثلاً</w:t>
      </w:r>
      <w:r w:rsidRPr="00BB33A8">
        <w:rPr>
          <w:sz w:val="24"/>
          <w:rtl/>
        </w:rPr>
        <w:t xml:space="preserve"> با قرار دادن فرد </w:t>
      </w:r>
      <w:r w:rsidR="006E4D1A" w:rsidRPr="00BB33A8">
        <w:rPr>
          <w:sz w:val="24"/>
          <w:rtl/>
        </w:rPr>
        <w:t>درواقع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ت</w:t>
      </w:r>
      <w:r w:rsidRPr="00BB33A8">
        <w:rPr>
          <w:sz w:val="24"/>
          <w:rtl/>
        </w:rPr>
        <w:t xml:space="preserve"> مجاز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مح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ط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آشنا با پس </w:t>
      </w:r>
      <w:r w:rsidR="00B844F9" w:rsidRPr="00BB33A8">
        <w:rPr>
          <w:sz w:val="24"/>
          <w:rtl/>
        </w:rPr>
        <w:t>زمینه‌ای</w:t>
      </w:r>
      <w:r w:rsidRPr="00BB33A8">
        <w:rPr>
          <w:sz w:val="24"/>
          <w:rtl/>
        </w:rPr>
        <w:t xml:space="preserve"> با تغ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شکل خط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قرار گرفت باعث تغ</w:t>
      </w:r>
      <w:r w:rsidRPr="00BB33A8">
        <w:rPr>
          <w:rFonts w:hint="cs"/>
          <w:sz w:val="24"/>
          <w:rtl/>
        </w:rPr>
        <w:t>یی</w:t>
      </w:r>
      <w:r w:rsidRPr="00BB33A8">
        <w:rPr>
          <w:rFonts w:hint="eastAsia"/>
          <w:sz w:val="24"/>
          <w:rtl/>
        </w:rPr>
        <w:t>رات</w:t>
      </w:r>
      <w:r w:rsidRPr="00BB33A8">
        <w:rPr>
          <w:sz w:val="24"/>
          <w:rtl/>
        </w:rPr>
        <w:t xml:space="preserve"> غ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رخط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در الگو</w:t>
      </w:r>
      <w:r w:rsidRPr="00BB33A8">
        <w:rPr>
          <w:rFonts w:hint="eastAsia"/>
          <w:sz w:val="24"/>
          <w:rtl/>
        </w:rPr>
        <w:t>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ه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پوکامپ</w:t>
      </w:r>
      <w:r w:rsidRPr="00BB33A8">
        <w:rPr>
          <w:sz w:val="24"/>
          <w:rtl/>
        </w:rPr>
        <w:t xml:space="preserve"> و حافظه مکان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فرد شد، 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ن</w:t>
      </w:r>
      <w:r w:rsidRPr="00BB33A8">
        <w:rPr>
          <w:sz w:val="24"/>
          <w:rtl/>
        </w:rPr>
        <w:t xml:space="preserve"> نتا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ج</w:t>
      </w:r>
      <w:r w:rsidRPr="00BB33A8">
        <w:rPr>
          <w:sz w:val="24"/>
          <w:rtl/>
        </w:rPr>
        <w:t xml:space="preserve"> با بررس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تصاو</w:t>
      </w:r>
      <w:r w:rsidRPr="00BB33A8">
        <w:rPr>
          <w:rFonts w:hint="cs"/>
          <w:sz w:val="24"/>
          <w:rtl/>
        </w:rPr>
        <w:t>ی</w:t>
      </w:r>
      <w:r w:rsidRPr="00BB33A8">
        <w:rPr>
          <w:rFonts w:hint="eastAsia"/>
          <w:sz w:val="24"/>
          <w:rtl/>
        </w:rPr>
        <w:t>ر</w:t>
      </w:r>
      <w:r w:rsidRPr="00BB33A8">
        <w:rPr>
          <w:sz w:val="24"/>
          <w:rtl/>
        </w:rPr>
        <w:t xml:space="preserve"> </w:t>
      </w:r>
      <w:r w:rsidRPr="00BB33A8">
        <w:rPr>
          <w:sz w:val="24"/>
        </w:rPr>
        <w:t>fMRI</w:t>
      </w:r>
      <w:r w:rsidRPr="00BB33A8">
        <w:rPr>
          <w:sz w:val="24"/>
          <w:rtl/>
        </w:rPr>
        <w:t xml:space="preserve"> فرد حاصل شد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&lt;EndNote&gt;&lt;Cite&gt;&lt;Author&gt;Steemers&lt;/Author&gt;&lt;Year&gt;2016&lt;/Year&gt;&lt;RecNum&gt;100&lt;/RecNum&gt;&lt;DisplayText&gt;(Steemers et al., 2016)&lt;/DisplayText&gt;&lt;record&gt;&lt;rec-number&gt;100&lt;/rec-number&gt;&lt;foreign-keys&gt;&lt;key app="EN" db-id="sztp2r203trzveedtwppvzdnd2xsdwsvpfzr" timestamp="1566389935"&gt;100&lt;/key&gt;&lt;/foreign-keys&gt;&lt;ref-type name="Journal Article"&gt;17&lt;/ref-type&gt;&lt;contributors&gt;&lt;authors&gt;&lt;author&gt;Steemers, Ben&lt;/author&gt;&lt;author&gt;Vicente-Grabovetsky, Alejandro&lt;/author&gt;&lt;author&gt;Barry, Caswell&lt;/author&gt;&lt;author&gt;Smulders, Peter&lt;/author&gt;&lt;author&gt;Schröder, Tobias Navarro&lt;/author&gt;&lt;author&gt;Burgess, Neil&lt;/author&gt;&lt;author&gt;Doeller, Christian F&lt;/author&gt;&lt;/authors&gt;&lt;/contributors&gt;&lt;titles&gt;&lt;title&gt;Hippocampal attractor dynamics predict memory-based decision making&lt;/title&gt;&lt;secondary-title&gt;Current Biology&lt;/secondary-title&gt;&lt;/titles&gt;&lt;periodical&gt;&lt;full-title&gt;Current Biology&lt;/full-title&gt;&lt;/periodical&gt;&lt;pages&gt;1750-1757&lt;/pages&gt;&lt;volume&gt;26&lt;/volume&gt;&lt;number&gt;13&lt;/number&gt;&lt;dates&gt;&lt;year&gt;2016&lt;/year&gt;&lt;/dates&gt;&lt;isbn&gt;0960-9822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Steemers et al., 2016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. در این </w:t>
      </w:r>
      <w:r w:rsidR="00B04134" w:rsidRPr="00BB33A8">
        <w:rPr>
          <w:rFonts w:hint="cs"/>
          <w:sz w:val="24"/>
          <w:rtl/>
        </w:rPr>
        <w:t>پژوهش‌ها</w:t>
      </w:r>
      <w:r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فعال</w:t>
      </w:r>
      <w:r w:rsidRPr="00BB33A8">
        <w:rPr>
          <w:rFonts w:hint="cs"/>
          <w:sz w:val="24"/>
          <w:rtl/>
        </w:rPr>
        <w:t>یت</w:t>
      </w:r>
      <w:r w:rsidRPr="00BB33A8">
        <w:rPr>
          <w:sz w:val="24"/>
          <w:rtl/>
        </w:rPr>
        <w:t xml:space="preserve"> شبکه حالت استراحت </w:t>
      </w:r>
      <w:r w:rsidRPr="00BB33A8">
        <w:rPr>
          <w:rFonts w:hint="cs"/>
          <w:sz w:val="24"/>
          <w:rtl/>
        </w:rPr>
        <w:t xml:space="preserve">با پویایی </w:t>
      </w:r>
      <w:r w:rsidR="00B04134" w:rsidRPr="00BB33A8">
        <w:rPr>
          <w:rFonts w:hint="cs"/>
          <w:sz w:val="24"/>
          <w:rtl/>
        </w:rPr>
        <w:t>جاذب‌ها</w:t>
      </w:r>
      <w:r w:rsidRPr="00BB33A8">
        <w:rPr>
          <w:rFonts w:hint="cs"/>
          <w:sz w:val="24"/>
          <w:rtl/>
        </w:rPr>
        <w:t xml:space="preserve"> توضیح داده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sz w:val="24"/>
          <w:rtl/>
        </w:rPr>
        <w:t xml:space="preserve">، </w:t>
      </w:r>
      <w:r w:rsidRPr="00BB33A8">
        <w:rPr>
          <w:rFonts w:hint="cs"/>
          <w:sz w:val="24"/>
          <w:rtl/>
        </w:rPr>
        <w:t>یعنی</w:t>
      </w:r>
      <w:r w:rsidRPr="00BB33A8">
        <w:rPr>
          <w:sz w:val="24"/>
          <w:rtl/>
        </w:rPr>
        <w:t xml:space="preserve"> پو</w:t>
      </w:r>
      <w:r w:rsidRPr="00BB33A8">
        <w:rPr>
          <w:rFonts w:hint="cs"/>
          <w:sz w:val="24"/>
          <w:rtl/>
        </w:rPr>
        <w:t>یایی</w:t>
      </w:r>
      <w:r w:rsidRPr="00BB33A8">
        <w:rPr>
          <w:sz w:val="24"/>
          <w:rtl/>
        </w:rPr>
        <w:t xml:space="preserve"> حالت مغز به سمت </w:t>
      </w:r>
      <w:r w:rsidRPr="00BB33A8">
        <w:rPr>
          <w:rFonts w:hint="cs"/>
          <w:sz w:val="24"/>
          <w:rtl/>
        </w:rPr>
        <w:t>یک</w:t>
      </w:r>
      <w:r w:rsidRPr="00BB33A8">
        <w:rPr>
          <w:sz w:val="24"/>
          <w:rtl/>
        </w:rPr>
        <w:t xml:space="preserve"> حالت جذب و انتقال ب</w:t>
      </w:r>
      <w:r w:rsidRPr="00BB33A8">
        <w:rPr>
          <w:rFonts w:hint="cs"/>
          <w:sz w:val="24"/>
          <w:rtl/>
        </w:rPr>
        <w:t>ین</w:t>
      </w:r>
      <w:r w:rsidRPr="00BB33A8">
        <w:rPr>
          <w:sz w:val="24"/>
          <w:rtl/>
        </w:rPr>
        <w:t xml:space="preserve"> </w:t>
      </w:r>
      <w:r w:rsidR="00B04134" w:rsidRPr="00BB33A8">
        <w:rPr>
          <w:sz w:val="24"/>
          <w:rtl/>
        </w:rPr>
        <w:t>جاذب‌ها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مختلف </w:t>
      </w:r>
      <w:r w:rsidRPr="00BB33A8">
        <w:rPr>
          <w:rFonts w:hint="cs"/>
          <w:sz w:val="24"/>
          <w:rtl/>
        </w:rPr>
        <w:t xml:space="preserve">بیانگر احتمال وقوع بیشتر فعالیت مغز در آن </w:t>
      </w:r>
      <w:r w:rsidR="00B04134" w:rsidRPr="00BB33A8">
        <w:rPr>
          <w:rFonts w:hint="cs"/>
          <w:sz w:val="24"/>
          <w:rtl/>
        </w:rPr>
        <w:t>شبکه‌ها</w:t>
      </w:r>
      <w:r w:rsidRPr="00BB33A8">
        <w:rPr>
          <w:rFonts w:hint="cs"/>
          <w:sz w:val="24"/>
          <w:rtl/>
        </w:rPr>
        <w:t xml:space="preserve"> </w:t>
      </w:r>
      <w:r w:rsidR="00B04134" w:rsidRPr="00BB33A8">
        <w:rPr>
          <w:rFonts w:hint="cs"/>
          <w:sz w:val="24"/>
          <w:rtl/>
        </w:rPr>
        <w:t>می‌باشد</w:t>
      </w:r>
      <w:r w:rsidRPr="00BB33A8">
        <w:rPr>
          <w:rFonts w:hint="cs"/>
          <w:sz w:val="24"/>
          <w:rtl/>
        </w:rPr>
        <w:t xml:space="preserve">.  در پژوهشی برای بررسی عملکرد حافظه در حالت استراحت با استفاده از مدل آنتروپی بیشینه عملکرد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rFonts w:hint="cs"/>
          <w:sz w:val="24"/>
          <w:rtl/>
        </w:rPr>
        <w:t xml:space="preserve"> و</w:t>
      </w:r>
      <w:r w:rsidRPr="00BB33A8">
        <w:rPr>
          <w:sz w:val="24"/>
        </w:rPr>
        <w:t xml:space="preserve"> RSN</w:t>
      </w:r>
      <w:r w:rsidRPr="00BB33A8">
        <w:rPr>
          <w:rFonts w:hint="cs"/>
          <w:sz w:val="24"/>
          <w:rtl/>
        </w:rPr>
        <w:t xml:space="preserve"> را برای نواحی این دو شبکه توصیف </w:t>
      </w:r>
      <w:r w:rsidR="0038257B" w:rsidRPr="00BB33A8">
        <w:rPr>
          <w:rFonts w:hint="cs"/>
          <w:sz w:val="24"/>
          <w:rtl/>
        </w:rPr>
        <w:t>کرده‌اند</w:t>
      </w:r>
      <w:r w:rsidRPr="00BB33A8">
        <w:rPr>
          <w:rFonts w:hint="cs"/>
          <w:sz w:val="24"/>
          <w:rtl/>
        </w:rPr>
        <w:t xml:space="preserve">  و به این نتیجه رسیده اند که منظر انرژی نواحی این دو با هم متفاوت اند یعنی احتمال بیشینه فعالیت نواحی در این دو با هم متفاوت است و</w:t>
      </w:r>
      <w:r w:rsidR="00DD1668" w:rsidRPr="00BB33A8">
        <w:rPr>
          <w:rFonts w:hint="cs"/>
          <w:sz w:val="24"/>
          <w:rtl/>
        </w:rPr>
        <w:t xml:space="preserve"> </w:t>
      </w:r>
      <w:r w:rsidRPr="00BB33A8">
        <w:rPr>
          <w:sz w:val="24"/>
          <w:rtl/>
        </w:rPr>
        <w:t>سد انرژ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متوسط </w:t>
      </w:r>
      <w:r w:rsidRPr="00BB33A8">
        <w:rPr>
          <w:rFonts w:cs="Times New Roman" w:hint="cs"/>
          <w:sz w:val="24"/>
          <w:rtl/>
        </w:rPr>
        <w:t>​​</w:t>
      </w:r>
      <w:r w:rsidRPr="00BB33A8">
        <w:rPr>
          <w:rFonts w:hint="cs"/>
          <w:sz w:val="24"/>
          <w:rtl/>
        </w:rPr>
        <w:t>در</w:t>
      </w:r>
      <w:r w:rsidRPr="00BB33A8">
        <w:rPr>
          <w:sz w:val="24"/>
          <w:rtl/>
        </w:rPr>
        <w:t xml:space="preserve"> </w:t>
      </w:r>
      <w:r w:rsidR="00713CC4" w:rsidRPr="00BB33A8">
        <w:rPr>
          <w:sz w:val="24"/>
          <w:rtl/>
        </w:rPr>
        <w:t>شبکه حالت پیش‌فرض</w:t>
      </w:r>
      <w:r w:rsidRPr="00BB33A8">
        <w:rPr>
          <w:sz w:val="24"/>
          <w:rtl/>
        </w:rPr>
        <w:t xml:space="preserve"> بس</w:t>
      </w:r>
      <w:r w:rsidRPr="00BB33A8">
        <w:rPr>
          <w:rFonts w:hint="cs"/>
          <w:sz w:val="24"/>
          <w:rtl/>
        </w:rPr>
        <w:t>یار</w:t>
      </w:r>
      <w:r w:rsidRPr="00BB33A8">
        <w:rPr>
          <w:sz w:val="24"/>
          <w:rtl/>
        </w:rPr>
        <w:t xml:space="preserve"> ب</w:t>
      </w:r>
      <w:r w:rsidRPr="00BB33A8">
        <w:rPr>
          <w:rFonts w:hint="cs"/>
          <w:sz w:val="24"/>
          <w:rtl/>
        </w:rPr>
        <w:t>یشتر</w:t>
      </w:r>
      <w:r w:rsidRPr="00BB33A8">
        <w:rPr>
          <w:sz w:val="24"/>
          <w:rtl/>
        </w:rPr>
        <w:t xml:space="preserve"> از </w:t>
      </w:r>
      <w:r w:rsidRPr="00BB33A8">
        <w:rPr>
          <w:sz w:val="24"/>
        </w:rPr>
        <w:t>FPN</w:t>
      </w:r>
      <w:r w:rsidRPr="00BB33A8">
        <w:rPr>
          <w:sz w:val="24"/>
          <w:rtl/>
        </w:rPr>
        <w:t xml:space="preserve"> بود</w:t>
      </w:r>
      <w:r w:rsidRPr="00BB33A8">
        <w:rPr>
          <w:rFonts w:hint="cs"/>
          <w:sz w:val="24"/>
          <w:rtl/>
        </w:rPr>
        <w:t xml:space="preserve"> یعنی احتمال انتقال از فعالیتی به فعالیتی دیگر  کمتر بوده است. فعالیت به مفهوم همزمانی فعال بودن چند ناحیه خاص در هر شبکه هست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&lt;EndNote&gt;&lt;Cite&gt;&lt;Author&gt;Watanabe&lt;/Author&gt;&lt;Year&gt;2014&lt;/Year&gt;&lt;RecNum&gt;298&lt;/RecNum&gt;&lt;DisplayText&gt;(Watanabe, Hirose, et al., 2014)&lt;/DisplayText&gt;&lt;record&gt;&lt;rec-number&gt;298&lt;/rec-number&gt;&lt;foreign-keys&gt;&lt;key app="EN" db-id="sztp2r203trzveedtwppvzdnd2xsdwsvpfzr" timestamp="1624029537"&gt;298&lt;/key&gt;&lt;/foreign-keys&gt;&lt;ref-type name="Journal Article"&gt;17&lt;/ref-type&gt;&lt;contributors&gt;&lt;authors&gt;&lt;author&gt;Watanabe, Takamitsu&lt;/author&gt;&lt;author&gt;Hirose, Satoshi&lt;/author&gt;&lt;author&gt;Wada, Hiroyuki&lt;/author&gt;&lt;author&gt;Imai, Yoshio&lt;/author&gt;&lt;author&gt;Machida, Toru&lt;/author&gt;&lt;author&gt;Shirouzu, Ichiro&lt;/author&gt;&lt;author&gt;Konishi, Seiki&lt;/author&gt;&lt;author&gt;Miyashita, Yasushi&lt;/author&gt;&lt;author&gt;Masuda, Naoki&lt;/author&gt;&lt;/authors&gt;&lt;/contributors&gt;&lt;titles&gt;&lt;title&gt;Energy landscapes of resting-state brain networks&lt;/title&gt;&lt;secondary-title&gt;Frontiers in neuroinformatics&lt;/secondary-title&gt;&lt;/titles&gt;&lt;periodical&gt;&lt;full-title&gt;Frontiers in neuroinformatics&lt;/full-title&gt;&lt;/periodical&gt;&lt;pages&gt;12&lt;/pages&gt;&lt;volume&gt;8&lt;/volume&gt;&lt;dates&gt;&lt;year&gt;2014&lt;/year&gt;&lt;/dates&gt;&lt;isbn&gt;1662-5196&lt;/isbn&gt;&lt;urls&gt;&lt;/urls&gt;&lt;/record&gt;&lt;/Cite&gt;&lt;/EndNote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Watanabe, Hirose, et al., 2014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.  همچنین در </w:t>
      </w:r>
      <w:r w:rsidR="00DD7BA0" w:rsidRPr="00BB33A8">
        <w:rPr>
          <w:rFonts w:hint="cs"/>
          <w:sz w:val="24"/>
          <w:rtl/>
        </w:rPr>
        <w:t>مطالعه‌ای</w:t>
      </w:r>
      <w:r w:rsidRPr="00BB33A8">
        <w:rPr>
          <w:rFonts w:hint="cs"/>
          <w:sz w:val="24"/>
          <w:rtl/>
        </w:rPr>
        <w:t xml:space="preserve"> دیگر نیاز به بررسی عملکرد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مغزی در افراد اوتیسم داشتند. چون این افراد در توانایی کنترل عملکردهای مختلف ذهنی دچار مشکل اند. در این افراد</w:t>
      </w:r>
      <w:r w:rsidRPr="00BB33A8">
        <w:rPr>
          <w:sz w:val="24"/>
          <w:rtl/>
        </w:rPr>
        <w:t xml:space="preserve"> فعال</w:t>
      </w:r>
      <w:r w:rsidRPr="00BB33A8">
        <w:rPr>
          <w:rFonts w:hint="cs"/>
          <w:sz w:val="24"/>
          <w:rtl/>
        </w:rPr>
        <w:t>یت</w:t>
      </w:r>
      <w:r w:rsidRPr="00BB33A8">
        <w:rPr>
          <w:sz w:val="24"/>
          <w:rtl/>
        </w:rPr>
        <w:t xml:space="preserve"> مغز و اعصاب </w:t>
      </w:r>
      <w:r w:rsidR="00BD1F83" w:rsidRPr="00BB33A8">
        <w:rPr>
          <w:sz w:val="24"/>
          <w:rtl/>
        </w:rPr>
        <w:t>معمولاً</w:t>
      </w:r>
      <w:r w:rsidRPr="00BB33A8">
        <w:rPr>
          <w:sz w:val="24"/>
          <w:rtl/>
        </w:rPr>
        <w:t xml:space="preserve"> از طر</w:t>
      </w:r>
      <w:r w:rsidRPr="00BB33A8">
        <w:rPr>
          <w:rFonts w:hint="cs"/>
          <w:sz w:val="24"/>
          <w:rtl/>
        </w:rPr>
        <w:t>یق</w:t>
      </w:r>
      <w:r w:rsidRPr="00BB33A8">
        <w:rPr>
          <w:sz w:val="24"/>
          <w:rtl/>
        </w:rPr>
        <w:t xml:space="preserve"> </w:t>
      </w:r>
      <w:r w:rsidRPr="00BB33A8">
        <w:rPr>
          <w:rFonts w:hint="cs"/>
          <w:sz w:val="24"/>
          <w:rtl/>
        </w:rPr>
        <w:t>یک</w:t>
      </w:r>
      <w:r w:rsidRPr="00BB33A8">
        <w:rPr>
          <w:sz w:val="24"/>
          <w:rtl/>
        </w:rPr>
        <w:t xml:space="preserve"> حالت متوسط </w:t>
      </w:r>
      <w:r w:rsidRPr="00BB33A8">
        <w:rPr>
          <w:rFonts w:cs="Times New Roman" w:hint="cs"/>
          <w:sz w:val="24"/>
          <w:rtl/>
        </w:rPr>
        <w:t>​​</w:t>
      </w:r>
      <w:r w:rsidRPr="00BB33A8">
        <w:rPr>
          <w:rFonts w:hint="cs"/>
          <w:sz w:val="24"/>
          <w:rtl/>
        </w:rPr>
        <w:t>بین</w:t>
      </w:r>
      <w:r w:rsidRPr="00BB33A8">
        <w:rPr>
          <w:sz w:val="24"/>
          <w:rtl/>
        </w:rPr>
        <w:t xml:space="preserve"> دو حالت اصل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مغز عبور </w:t>
      </w:r>
      <w:r w:rsidR="00B04134" w:rsidRPr="00BB33A8">
        <w:rPr>
          <w:sz w:val="24"/>
          <w:rtl/>
        </w:rPr>
        <w:t>می‌کند</w:t>
      </w:r>
      <w:r w:rsidRPr="00BB33A8">
        <w:rPr>
          <w:sz w:val="24"/>
          <w:rtl/>
        </w:rPr>
        <w:t xml:space="preserve"> ، </w:t>
      </w:r>
      <w:r w:rsidR="0038257B" w:rsidRPr="00BB33A8">
        <w:rPr>
          <w:sz w:val="24"/>
          <w:rtl/>
        </w:rPr>
        <w:t>بزرگ‌سالان</w:t>
      </w:r>
      <w:r w:rsidRPr="00BB33A8">
        <w:rPr>
          <w:sz w:val="24"/>
          <w:rtl/>
        </w:rPr>
        <w:t xml:space="preserve"> دارا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عملکرد بالا به دل</w:t>
      </w:r>
      <w:r w:rsidRPr="00BB33A8">
        <w:rPr>
          <w:rFonts w:hint="cs"/>
          <w:sz w:val="24"/>
          <w:rtl/>
        </w:rPr>
        <w:t>یل</w:t>
      </w:r>
      <w:r w:rsidRPr="00BB33A8">
        <w:rPr>
          <w:sz w:val="24"/>
          <w:rtl/>
        </w:rPr>
        <w:t xml:space="preserve"> حالت متوسط </w:t>
      </w:r>
      <w:r w:rsidRPr="00BB33A8">
        <w:rPr>
          <w:rFonts w:cs="Times New Roman" w:hint="cs"/>
          <w:sz w:val="24"/>
          <w:rtl/>
        </w:rPr>
        <w:t>​​</w:t>
      </w:r>
      <w:r w:rsidRPr="00BB33A8">
        <w:rPr>
          <w:rFonts w:hint="cs"/>
          <w:sz w:val="24"/>
          <w:rtl/>
        </w:rPr>
        <w:t>ناپایدار</w:t>
      </w:r>
      <w:r w:rsidRPr="00BB33A8">
        <w:rPr>
          <w:sz w:val="24"/>
          <w:rtl/>
        </w:rPr>
        <w:t xml:space="preserve"> ، انتقال عصب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کمتر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را نشان </w:t>
      </w:r>
      <w:r w:rsidR="006E4D1A" w:rsidRPr="00BB33A8">
        <w:rPr>
          <w:sz w:val="24"/>
          <w:rtl/>
        </w:rPr>
        <w:t>می‌دهند</w:t>
      </w:r>
      <w:r w:rsidRPr="00BB33A8">
        <w:rPr>
          <w:sz w:val="24"/>
          <w:rtl/>
        </w:rPr>
        <w:t xml:space="preserve"> و ا</w:t>
      </w:r>
      <w:r w:rsidRPr="00BB33A8">
        <w:rPr>
          <w:rFonts w:hint="cs"/>
          <w:sz w:val="24"/>
          <w:rtl/>
        </w:rPr>
        <w:t>ین</w:t>
      </w:r>
      <w:r w:rsidRPr="00BB33A8">
        <w:rPr>
          <w:sz w:val="24"/>
          <w:rtl/>
        </w:rPr>
        <w:t xml:space="preserve"> </w:t>
      </w:r>
      <w:r w:rsidR="008E1FA3" w:rsidRPr="00BB33A8">
        <w:rPr>
          <w:sz w:val="24"/>
          <w:rtl/>
        </w:rPr>
        <w:t>انتقال‌ها</w:t>
      </w:r>
      <w:r w:rsidRPr="00BB33A8">
        <w:rPr>
          <w:rFonts w:hint="cs"/>
          <w:sz w:val="24"/>
          <w:rtl/>
        </w:rPr>
        <w:t>ی</w:t>
      </w:r>
      <w:r w:rsidRPr="00BB33A8">
        <w:rPr>
          <w:sz w:val="24"/>
          <w:rtl/>
        </w:rPr>
        <w:t xml:space="preserve"> نادر ، شدت اوت</w:t>
      </w:r>
      <w:r w:rsidRPr="00BB33A8">
        <w:rPr>
          <w:rFonts w:hint="cs"/>
          <w:sz w:val="24"/>
          <w:rtl/>
        </w:rPr>
        <w:t>یسم</w:t>
      </w:r>
      <w:r w:rsidRPr="00BB33A8">
        <w:rPr>
          <w:sz w:val="24"/>
          <w:rtl/>
        </w:rPr>
        <w:t xml:space="preserve"> را </w:t>
      </w:r>
      <w:r w:rsidR="008E1FA3" w:rsidRPr="00BB33A8">
        <w:rPr>
          <w:sz w:val="24"/>
          <w:rtl/>
        </w:rPr>
        <w:t>پیش‌بینی</w:t>
      </w:r>
      <w:r w:rsidRPr="00BB33A8">
        <w:rPr>
          <w:sz w:val="24"/>
          <w:rtl/>
        </w:rPr>
        <w:t xml:space="preserve"> </w:t>
      </w:r>
      <w:r w:rsidR="00A33E9D" w:rsidRPr="00BB33A8">
        <w:rPr>
          <w:sz w:val="24"/>
          <w:rtl/>
        </w:rPr>
        <w:t>می‌کنند</w:t>
      </w:r>
      <w:r w:rsidRPr="00BB33A8">
        <w:rPr>
          <w:sz w:val="24"/>
          <w:rtl/>
        </w:rPr>
        <w:t>.</w:t>
      </w:r>
      <w:r w:rsidRPr="00BB33A8">
        <w:rPr>
          <w:rFonts w:hint="cs"/>
          <w:sz w:val="24"/>
          <w:rtl/>
        </w:rPr>
        <w:t xml:space="preserve"> در مدل آنتروپی بیشینه ارتباط دو سویه  </w:t>
      </w:r>
      <w:r w:rsidR="00B04134" w:rsidRPr="00BB33A8">
        <w:rPr>
          <w:rFonts w:hint="cs"/>
          <w:sz w:val="24"/>
          <w:rtl/>
        </w:rPr>
        <w:t>شبکه‌های</w:t>
      </w:r>
      <w:r w:rsidRPr="00BB33A8">
        <w:rPr>
          <w:rFonts w:hint="cs"/>
          <w:sz w:val="24"/>
          <w:rtl/>
        </w:rPr>
        <w:t xml:space="preserve"> مورد بررسی نیز محاسبه </w:t>
      </w:r>
      <w:r w:rsidR="00553B87" w:rsidRPr="00BB33A8">
        <w:rPr>
          <w:rFonts w:hint="cs"/>
          <w:sz w:val="24"/>
          <w:rtl/>
        </w:rPr>
        <w:t>می‌شود</w:t>
      </w:r>
      <w:r w:rsidRPr="00BB33A8">
        <w:rPr>
          <w:sz w:val="24"/>
          <w:rtl/>
        </w:rPr>
        <w:fldChar w:fldCharType="begin"/>
      </w:r>
      <w:r w:rsidRPr="00BB33A8">
        <w:rPr>
          <w:sz w:val="24"/>
          <w:rtl/>
        </w:rPr>
        <w:instrText xml:space="preserve"> </w:instrText>
      </w:r>
      <w:r w:rsidRPr="00BB33A8">
        <w:rPr>
          <w:sz w:val="24"/>
        </w:rPr>
        <w:instrText>ADDIN EN.CITE &lt;EndNote&gt;&lt;Cite&gt;&lt;Author&gt;Watanabe&lt;/Author&gt;&lt;Year&gt;2017&lt;/Year&gt;&lt;RecNum&gt;299&lt;/RecNum&gt;&lt;DisplayText&gt;(Watanabe &amp;amp; Rees, 2017)&lt;/DisplayText&gt;&lt;record&gt;&lt;rec-number&gt;299&lt;/rec-number&gt;&lt;foreign-keys&gt;&lt;key app="EN" db-id="sztp2r203trzveedtwppvzdnd2xsdwsvpfzr</w:instrText>
      </w:r>
      <w:r w:rsidRPr="00BB33A8">
        <w:rPr>
          <w:sz w:val="24"/>
          <w:rtl/>
        </w:rPr>
        <w:instrText xml:space="preserve">" </w:instrText>
      </w:r>
      <w:r w:rsidRPr="00BB33A8">
        <w:rPr>
          <w:sz w:val="24"/>
        </w:rPr>
        <w:instrText>timestamp="1624031703"&gt;299&lt;/key&gt;&lt;/foreign-keys&gt;&lt;ref-type name="Journal Article"&gt;17&lt;/ref-type&gt;&lt;contributors&gt;&lt;authors&gt;&lt;author&gt;Watanabe, Takamitsu&lt;/author&gt;&lt;author&gt;Rees, Geraint&lt;/author&gt;&lt;/authors&gt;&lt;/contributors&gt;&lt;titles&gt;&lt;title&gt;Brain network dynamics in high-functioning individuals with autism&lt;/title&gt;&lt;secondary-title&gt;Nature communications&lt;/secondary-title&gt;&lt;/titles&gt;&lt;periodical&gt;&lt;full-title&gt;Nature communications&lt;/full-title&gt;&lt;/periodical&gt;&lt;pages&gt;1-14&lt;/pages&gt;&lt;volume&gt;8&lt;/volume&gt;&lt;number&gt;1&lt;/number&gt;&lt;dates&gt;&lt;year&gt;2017&lt;/year</w:instrText>
      </w:r>
      <w:r w:rsidRPr="00BB33A8">
        <w:rPr>
          <w:sz w:val="24"/>
          <w:rtl/>
        </w:rPr>
        <w:instrText>&gt;&lt;/</w:instrText>
      </w:r>
      <w:r w:rsidRPr="00BB33A8">
        <w:rPr>
          <w:sz w:val="24"/>
        </w:rPr>
        <w:instrText>dates&gt;&lt;isbn&gt;2041-1723&lt;/isbn&gt;&lt;urls&gt;&lt;/urls&gt;&lt;/record&gt;&lt;/Cite&gt;&lt;/EndNote</w:instrText>
      </w:r>
      <w:r w:rsidRPr="00BB33A8">
        <w:rPr>
          <w:sz w:val="24"/>
          <w:rtl/>
        </w:rPr>
        <w:instrText>&gt;</w:instrText>
      </w:r>
      <w:r w:rsidRPr="00BB33A8">
        <w:rPr>
          <w:sz w:val="24"/>
          <w:rtl/>
        </w:rPr>
        <w:fldChar w:fldCharType="separate"/>
      </w:r>
      <w:r w:rsidRPr="00BB33A8">
        <w:rPr>
          <w:noProof/>
          <w:sz w:val="24"/>
          <w:rtl/>
        </w:rPr>
        <w:t>(</w:t>
      </w:r>
      <w:r w:rsidRPr="00BB33A8">
        <w:rPr>
          <w:noProof/>
          <w:sz w:val="24"/>
        </w:rPr>
        <w:t>Watanabe &amp; Rees, 2017</w:t>
      </w:r>
      <w:r w:rsidRPr="00BB33A8">
        <w:rPr>
          <w:noProof/>
          <w:sz w:val="24"/>
          <w:rtl/>
        </w:rPr>
        <w:t>)</w:t>
      </w:r>
      <w:r w:rsidRPr="00BB33A8">
        <w:rPr>
          <w:sz w:val="24"/>
          <w:rtl/>
        </w:rPr>
        <w:fldChar w:fldCharType="end"/>
      </w:r>
      <w:r w:rsidRPr="00BB33A8">
        <w:rPr>
          <w:rFonts w:hint="cs"/>
          <w:sz w:val="24"/>
          <w:rtl/>
        </w:rPr>
        <w:t xml:space="preserve"> .</w:t>
      </w:r>
      <w:bookmarkStart w:id="36" w:name="_Toc115553031"/>
      <w:bookmarkStart w:id="37" w:name="_Toc118681176"/>
    </w:p>
    <w:p w14:paraId="4FBA4193" w14:textId="5E20AF4D" w:rsidR="003924AC" w:rsidRDefault="00736FA2" w:rsidP="003924A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در مطالعات اخیر از این مدل جهت ارتباطات آناتومی شبکه های مغزی استفاده شده است ، که در آن در مدل </w:t>
      </w:r>
      <w:r>
        <w:rPr>
          <w:lang w:bidi="fa-IR"/>
        </w:rPr>
        <w:t>FSE</w:t>
      </w:r>
      <w:r>
        <w:rPr>
          <w:rStyle w:val="FootnoteReference"/>
          <w:lang w:bidi="fa-IR"/>
        </w:rPr>
        <w:footnoteReference w:id="60"/>
      </w:r>
      <w:r>
        <w:rPr>
          <w:rFonts w:hint="cs"/>
          <w:rtl/>
          <w:lang w:bidi="fa-IR"/>
        </w:rPr>
        <w:t xml:space="preserve"> برای این امر از مدل آنتروپی بیشینه استفاده کرده است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&lt;EndNote&gt;&lt;Cite&gt;&lt;Author&gt;Fortel&lt;/Author&gt;&lt;Year&gt;</w:instrText>
      </w:r>
      <w:r>
        <w:rPr>
          <w:rtl/>
          <w:lang w:bidi="fa-IR"/>
        </w:rPr>
        <w:instrText>2022</w:instrText>
      </w:r>
      <w:r>
        <w:rPr>
          <w:lang w:bidi="fa-IR"/>
        </w:rPr>
        <w:instrText>&lt;/Year&gt;&lt;RecNum&gt;</w:instrText>
      </w:r>
      <w:r>
        <w:rPr>
          <w:rtl/>
          <w:lang w:bidi="fa-IR"/>
        </w:rPr>
        <w:instrText>332</w:instrText>
      </w:r>
      <w:r>
        <w:rPr>
          <w:lang w:bidi="fa-IR"/>
        </w:rPr>
        <w:instrText xml:space="preserve">&lt;/RecNum&gt;&lt;DisplayText&gt;(Fortel et al., </w:instrText>
      </w:r>
      <w:r>
        <w:rPr>
          <w:rtl/>
          <w:lang w:bidi="fa-IR"/>
        </w:rPr>
        <w:instrText>2022</w:instrText>
      </w:r>
      <w:r>
        <w:rPr>
          <w:lang w:bidi="fa-IR"/>
        </w:rPr>
        <w:instrText>)&lt;/DisplayText&gt;&lt;record&gt;&lt;rec-number&gt;</w:instrText>
      </w:r>
      <w:r>
        <w:rPr>
          <w:rtl/>
          <w:lang w:bidi="fa-IR"/>
        </w:rPr>
        <w:instrText>332</w:instrText>
      </w:r>
      <w:r>
        <w:rPr>
          <w:lang w:bidi="fa-IR"/>
        </w:rPr>
        <w:instrText>&lt;/rec-number&gt;&lt;foreign-keys&gt;&lt;key app="EN" db-id="sztp</w:instrText>
      </w:r>
      <w:r>
        <w:rPr>
          <w:rtl/>
          <w:lang w:bidi="fa-IR"/>
        </w:rPr>
        <w:instrText>2</w:instrText>
      </w:r>
      <w:r>
        <w:rPr>
          <w:lang w:bidi="fa-IR"/>
        </w:rPr>
        <w:instrText>r</w:instrText>
      </w:r>
      <w:r>
        <w:rPr>
          <w:rtl/>
          <w:lang w:bidi="fa-IR"/>
        </w:rPr>
        <w:instrText>203</w:instrText>
      </w:r>
      <w:r>
        <w:rPr>
          <w:lang w:bidi="fa-IR"/>
        </w:rPr>
        <w:instrText>trzveedtwppvzdnd</w:instrText>
      </w:r>
      <w:r>
        <w:rPr>
          <w:rtl/>
          <w:lang w:bidi="fa-IR"/>
        </w:rPr>
        <w:instrText>2</w:instrText>
      </w:r>
      <w:r>
        <w:rPr>
          <w:lang w:bidi="fa-IR"/>
        </w:rPr>
        <w:instrText>xsdwsvpfzr" timestamp="</w:instrText>
      </w:r>
      <w:r>
        <w:rPr>
          <w:rtl/>
          <w:lang w:bidi="fa-IR"/>
        </w:rPr>
        <w:instrText>1673850463</w:instrText>
      </w:r>
      <w:r>
        <w:rPr>
          <w:lang w:bidi="fa-IR"/>
        </w:rPr>
        <w:instrText>"&gt;</w:instrText>
      </w:r>
      <w:r>
        <w:rPr>
          <w:rtl/>
          <w:lang w:bidi="fa-IR"/>
        </w:rPr>
        <w:instrText>332</w:instrText>
      </w:r>
      <w:r>
        <w:rPr>
          <w:lang w:bidi="fa-IR"/>
        </w:rPr>
        <w:instrText>&lt;/key&gt;&lt;/foreign-keys&gt;&lt;ref-type name="Journal Article"&gt;</w:instrText>
      </w:r>
      <w:r>
        <w:rPr>
          <w:rtl/>
          <w:lang w:bidi="fa-IR"/>
        </w:rPr>
        <w:instrText>17</w:instrText>
      </w:r>
      <w:r>
        <w:rPr>
          <w:lang w:bidi="fa-IR"/>
        </w:rPr>
        <w:instrText>&lt;/ref-type&gt;&lt;contributors&gt;&lt;authors&gt;&lt;author&gt;Fortel, Igor&lt;/author&gt;&lt;author&gt;Butler, Mitchell&lt;/author&gt;&lt;author&gt;Korthauer, Laura E&lt;/author&gt;&lt;author&gt;Zhan, Liang&lt;/author&gt;&lt;author&gt;Ajilore, Olusola&lt;/author&gt;&lt;author&gt;Sidiropoulos, Anastasios&lt;/author&gt;&lt;author&gt;Wu, Yichao&lt;/author&gt;&lt;author&gt;Driscoll, Ira&lt;/author&gt;&lt;author&gt;Schonfeld, Dan&lt;/author&gt;&lt;author&gt;Leow, Alex&lt;/author&gt;&lt;/authors&gt;&lt;/contributors&gt;&lt;titles&gt;&lt;title&gt;Inferring excitation-inhibition dynamics using a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maximum entropy model unifying brain structure and function&lt;/title&gt;&lt;secondary-title&gt;Network Neuroscience&lt;/secondary-title&gt;&lt;/titles&gt;&lt;periodical&gt;&lt;full-title&gt;Network Neuroscience&lt;/full-title&gt;&lt;/periodical&gt;&lt;pages&gt;</w:instrText>
      </w:r>
      <w:r>
        <w:rPr>
          <w:rtl/>
          <w:lang w:bidi="fa-IR"/>
        </w:rPr>
        <w:instrText>420-444</w:instrText>
      </w:r>
      <w:r>
        <w:rPr>
          <w:lang w:bidi="fa-IR"/>
        </w:rPr>
        <w:instrText>&lt;/pages&gt;&lt;volume&gt;</w:instrText>
      </w:r>
      <w:r>
        <w:rPr>
          <w:rtl/>
          <w:lang w:bidi="fa-IR"/>
        </w:rPr>
        <w:instrText>6</w:instrText>
      </w:r>
      <w:r>
        <w:rPr>
          <w:lang w:bidi="fa-IR"/>
        </w:rPr>
        <w:instrText>&lt;/volume&gt;&lt;number&gt;</w:instrText>
      </w:r>
      <w:r>
        <w:rPr>
          <w:rtl/>
          <w:lang w:bidi="fa-IR"/>
        </w:rPr>
        <w:instrText>2</w:instrText>
      </w:r>
      <w:r>
        <w:rPr>
          <w:lang w:bidi="fa-IR"/>
        </w:rPr>
        <w:instrText>&lt;/number&gt;&lt;dates&gt;&lt;year&gt;</w:instrText>
      </w:r>
      <w:r>
        <w:rPr>
          <w:rtl/>
          <w:lang w:bidi="fa-IR"/>
        </w:rPr>
        <w:instrText>2022</w:instrText>
      </w:r>
      <w:r>
        <w:rPr>
          <w:lang w:bidi="fa-IR"/>
        </w:rPr>
        <w:instrText>&lt;/year&gt;&lt;/dates&gt;&lt;isbn&gt;</w:instrText>
      </w:r>
      <w:r>
        <w:rPr>
          <w:rtl/>
          <w:lang w:bidi="fa-IR"/>
        </w:rPr>
        <w:instrText>2472-1751</w:instrText>
      </w:r>
      <w:r>
        <w:rPr>
          <w:lang w:bidi="fa-IR"/>
        </w:rPr>
        <w:instrText>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tl/>
          <w:lang w:bidi="fa-IR"/>
        </w:rPr>
        <w:fldChar w:fldCharType="separate"/>
      </w:r>
      <w:r>
        <w:rPr>
          <w:noProof/>
          <w:rtl/>
          <w:lang w:bidi="fa-IR"/>
        </w:rPr>
        <w:t>(</w:t>
      </w:r>
      <w:r>
        <w:rPr>
          <w:noProof/>
          <w:lang w:bidi="fa-IR"/>
        </w:rPr>
        <w:t xml:space="preserve">Fortel et al., </w:t>
      </w:r>
      <w:r>
        <w:rPr>
          <w:noProof/>
          <w:rtl/>
          <w:lang w:bidi="fa-IR"/>
        </w:rPr>
        <w:t>2022)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0902F3BC" w14:textId="1ABFEB80" w:rsidR="00736FA2" w:rsidRPr="00C937DB" w:rsidRDefault="00736FA2" w:rsidP="003924AC">
      <w:pPr>
        <w:rPr>
          <w:rFonts w:hint="cs"/>
          <w:rtl/>
          <w:lang w:bidi="fa-IR"/>
        </w:rPr>
        <w:sectPr w:rsidR="00736FA2" w:rsidRPr="00C937DB" w:rsidSect="005A4C66">
          <w:headerReference w:type="default" r:id="rId13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514D3396" w14:textId="77777777" w:rsidR="003924AC" w:rsidRPr="00020E26" w:rsidRDefault="003924AC" w:rsidP="003924AC">
      <w:pPr>
        <w:pStyle w:val="Heading1"/>
        <w:rPr>
          <w:rtl/>
        </w:rPr>
      </w:pPr>
      <w:bookmarkStart w:id="38" w:name="_Toc124740245"/>
      <w:bookmarkStart w:id="39" w:name="_Toc124741910"/>
      <w:r w:rsidRPr="00020E26">
        <w:rPr>
          <w:rFonts w:hint="cs"/>
          <w:rtl/>
        </w:rPr>
        <w:lastRenderedPageBreak/>
        <w:t>منابع و مراجع</w:t>
      </w:r>
      <w:bookmarkEnd w:id="36"/>
      <w:bookmarkEnd w:id="37"/>
      <w:bookmarkEnd w:id="38"/>
      <w:bookmarkEnd w:id="39"/>
    </w:p>
    <w:p w14:paraId="324A1EB3" w14:textId="77777777" w:rsidR="00736FA2" w:rsidRPr="00736FA2" w:rsidRDefault="003924AC" w:rsidP="00736FA2">
      <w:pPr>
        <w:pStyle w:val="EndNoteBibliography"/>
        <w:bidi w:val="0"/>
        <w:ind w:left="720" w:hanging="720"/>
      </w:pPr>
      <w:r w:rsidRPr="005A4C66">
        <w:rPr>
          <w:color w:val="000000"/>
          <w:sz w:val="22"/>
          <w:szCs w:val="22"/>
          <w:lang w:bidi="fa-IR"/>
        </w:rPr>
        <w:fldChar w:fldCharType="begin"/>
      </w:r>
      <w:r w:rsidRPr="005A4C66">
        <w:rPr>
          <w:color w:val="000000"/>
          <w:sz w:val="22"/>
          <w:szCs w:val="22"/>
          <w:lang w:bidi="fa-IR"/>
        </w:rPr>
        <w:instrText xml:space="preserve"> ADDIN EN.REFLIST </w:instrText>
      </w:r>
      <w:r w:rsidRPr="005A4C66">
        <w:rPr>
          <w:color w:val="000000"/>
          <w:sz w:val="22"/>
          <w:szCs w:val="22"/>
          <w:lang w:bidi="fa-IR"/>
        </w:rPr>
        <w:fldChar w:fldCharType="separate"/>
      </w:r>
      <w:r w:rsidR="00736FA2" w:rsidRPr="00736FA2">
        <w:t xml:space="preserve">Andrews-Hanna, J. R. (2012). The brain’s default network and its adaptive role in internal mentation. </w:t>
      </w:r>
      <w:r w:rsidR="00736FA2" w:rsidRPr="00736FA2">
        <w:rPr>
          <w:i/>
        </w:rPr>
        <w:t>The Neuroscientist, 18</w:t>
      </w:r>
      <w:r w:rsidR="00736FA2" w:rsidRPr="00736FA2">
        <w:t xml:space="preserve">(3), 251-270. </w:t>
      </w:r>
    </w:p>
    <w:p w14:paraId="2E5C5A84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Baglioni, C., Spiegelhalder, K., Regen, W., Feige, B., Nissen, C., Lombardo, C., . . . Riemann, D. (2014). Insomnia disorder is associated with increased amygdala reactivity to insomnia-related stimuli. </w:t>
      </w:r>
      <w:r w:rsidRPr="00736FA2">
        <w:rPr>
          <w:i/>
        </w:rPr>
        <w:t>Sleep, 37</w:t>
      </w:r>
      <w:r w:rsidRPr="00736FA2">
        <w:t xml:space="preserve">(12), 1907-1917. </w:t>
      </w:r>
    </w:p>
    <w:p w14:paraId="72F407CE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Bijsterbosch, J., Smith, S. M., &amp; Beckmann, C. F. (2017). </w:t>
      </w:r>
      <w:r w:rsidRPr="00736FA2">
        <w:rPr>
          <w:i/>
        </w:rPr>
        <w:t>An introduction to resting state fMRI functional connectivity</w:t>
      </w:r>
      <w:r w:rsidRPr="00736FA2">
        <w:t>: Oxford University Press.</w:t>
      </w:r>
    </w:p>
    <w:p w14:paraId="20C8B436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Borders, A. (2020). Chapter 9 - Rumination, cognition, and the brain. In A. Borders (Ed.), </w:t>
      </w:r>
      <w:r w:rsidRPr="00736FA2">
        <w:rPr>
          <w:i/>
        </w:rPr>
        <w:t>Rumination and Related Constructs</w:t>
      </w:r>
      <w:r w:rsidRPr="00736FA2">
        <w:t xml:space="preserve"> (pp. 279-311): Academic Press.</w:t>
      </w:r>
    </w:p>
    <w:p w14:paraId="00CB0348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Chen, M. C., Chang, C., Glover, G. H., &amp; Gotlib, I. H. (2014). Increased insula coactivation with salience networks in insomnia. </w:t>
      </w:r>
      <w:r w:rsidRPr="00736FA2">
        <w:rPr>
          <w:i/>
        </w:rPr>
        <w:t>Biological psychology, 97</w:t>
      </w:r>
      <w:r w:rsidRPr="00736FA2">
        <w:t xml:space="preserve">, 1-8. </w:t>
      </w:r>
    </w:p>
    <w:p w14:paraId="50504744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Chenji, S., Jha, S., Lee, D., Brown, M., Seres, P., Mah, D., &amp; Kalra, S. (2016). Investigating default mode and sensorimotor network connectivity in amyotrophic lateral sclerosis. </w:t>
      </w:r>
      <w:r w:rsidRPr="00736FA2">
        <w:rPr>
          <w:i/>
        </w:rPr>
        <w:t>PloS one, 11</w:t>
      </w:r>
      <w:r w:rsidRPr="00736FA2">
        <w:t xml:space="preserve">(6), e0157443. </w:t>
      </w:r>
    </w:p>
    <w:p w14:paraId="2AD7F269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Chuah, Y. L., Venkatraman, V., Dinges, D. F., &amp; Chee, M. W. (2006). The neural basis of interindividual variability in inhibitory efficiency after sleep deprivation. </w:t>
      </w:r>
      <w:r w:rsidRPr="00736FA2">
        <w:rPr>
          <w:i/>
        </w:rPr>
        <w:t>Journal of Neuroscience, 26</w:t>
      </w:r>
      <w:r w:rsidRPr="00736FA2">
        <w:t xml:space="preserve">(27), 7156-7162. </w:t>
      </w:r>
    </w:p>
    <w:p w14:paraId="63001F0B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Corbetta, M., &amp; Shulman, G. L. (2002). Control of goal-directed and stimulus-driven attention in the brain. </w:t>
      </w:r>
      <w:r w:rsidRPr="00736FA2">
        <w:rPr>
          <w:i/>
        </w:rPr>
        <w:t>Nature reviews neuroscience, 3</w:t>
      </w:r>
      <w:r w:rsidRPr="00736FA2">
        <w:t xml:space="preserve">(3), 201-215. </w:t>
      </w:r>
    </w:p>
    <w:p w14:paraId="5B2B5E6C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Fortel, I., Butler, M., Korthauer, L. E., Zhan, L., Ajilore, O., Sidiropoulos, A., . . . Leow, A. (2022). Inferring excitation-inhibition dynamics using a maximum entropy model unifying brain structure and function. </w:t>
      </w:r>
      <w:r w:rsidRPr="00736FA2">
        <w:rPr>
          <w:i/>
        </w:rPr>
        <w:t>Network Neuroscience, 6</w:t>
      </w:r>
      <w:r w:rsidRPr="00736FA2">
        <w:t xml:space="preserve">(2), 420-444. </w:t>
      </w:r>
    </w:p>
    <w:p w14:paraId="26F41C56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Friborg, O., Bjorvatn, B., Amponsah, B., &amp; Pallesen, S. (2012). Associations between seasonal variations in day length (photoperiod), sleep timing, </w:t>
      </w:r>
      <w:r w:rsidRPr="00736FA2">
        <w:lastRenderedPageBreak/>
        <w:t xml:space="preserve">sleep quality and mood: a comparison between Ghana (5) and Norway (69). </w:t>
      </w:r>
      <w:r w:rsidRPr="00736FA2">
        <w:rPr>
          <w:i/>
        </w:rPr>
        <w:t>Journal of sleep research, 21</w:t>
      </w:r>
      <w:r w:rsidRPr="00736FA2">
        <w:t xml:space="preserve">(2), 176-184. </w:t>
      </w:r>
    </w:p>
    <w:p w14:paraId="75FEE81F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Friederici, A. D., &amp; Gierhan, S. M. (2013). The language network. </w:t>
      </w:r>
      <w:r w:rsidRPr="00736FA2">
        <w:rPr>
          <w:i/>
        </w:rPr>
        <w:t>Current opinion in neurobiology, 23</w:t>
      </w:r>
      <w:r w:rsidRPr="00736FA2">
        <w:t xml:space="preserve">(2), 250-254. </w:t>
      </w:r>
    </w:p>
    <w:p w14:paraId="6678A78D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Gautama, T., Mandic, D. P., &amp; Van Hulle, M. M. (2003). Signal nonlinearity in fMRI: a comparison between BOLD and MION. </w:t>
      </w:r>
      <w:r w:rsidRPr="00736FA2">
        <w:rPr>
          <w:i/>
        </w:rPr>
        <w:t>IEEE transactions on medical imaging, 22</w:t>
      </w:r>
      <w:r w:rsidRPr="00736FA2">
        <w:t xml:space="preserve">(5), 636-644. </w:t>
      </w:r>
    </w:p>
    <w:p w14:paraId="67402113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Goldberger, A. L., Peng, C.-K., &amp; Lipsitz, L. A. (2002). What is physiologic complexity and how does it change with aging and disease? </w:t>
      </w:r>
      <w:r w:rsidRPr="00736FA2">
        <w:rPr>
          <w:i/>
        </w:rPr>
        <w:t>Neurobiology of aging, 23</w:t>
      </w:r>
      <w:r w:rsidRPr="00736FA2">
        <w:t xml:space="preserve">(1), 23-26. </w:t>
      </w:r>
    </w:p>
    <w:p w14:paraId="51D10637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Goldstein, A. N., &amp; Walker, M. P. (2014). The role of sleep in emotional brain function. </w:t>
      </w:r>
      <w:r w:rsidRPr="00736FA2">
        <w:rPr>
          <w:i/>
        </w:rPr>
        <w:t>Annual review of clinical psychology, 10</w:t>
      </w:r>
      <w:r w:rsidRPr="00736FA2">
        <w:t xml:space="preserve">, 679-708. </w:t>
      </w:r>
    </w:p>
    <w:p w14:paraId="47F3241D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Gujar, N., Yoo, S.-S., Hu, P., &amp; Walker, M. P. (2010). The unrested resting brain: sleep deprivation alters activity within the default-mode network. </w:t>
      </w:r>
      <w:r w:rsidRPr="00736FA2">
        <w:rPr>
          <w:i/>
        </w:rPr>
        <w:t>Journal of cognitive neuroscience, 22</w:t>
      </w:r>
      <w:r w:rsidRPr="00736FA2">
        <w:t xml:space="preserve">(8), 1637-1648. </w:t>
      </w:r>
    </w:p>
    <w:p w14:paraId="04D40202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Horovitz, S. G., Braun, A. R., Carr, W. S., Picchioni, D., Balkin, T. J., Fukunaga, M., &amp; Duyn, J. H. (2009). Decoupling of the brain's default mode network during deep sleep. </w:t>
      </w:r>
      <w:r w:rsidRPr="00736FA2">
        <w:rPr>
          <w:i/>
        </w:rPr>
        <w:t>Proceedings of the National Academy of Sciences, 106</w:t>
      </w:r>
      <w:r w:rsidRPr="00736FA2">
        <w:t xml:space="preserve">(27), 11376-11381. </w:t>
      </w:r>
    </w:p>
    <w:p w14:paraId="1F41E167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Huang, Z., Liang, P., Jia, X., Zhan, S., Li, N., Ding, Y., . . . Li, K. (2012). Abnormal amygdala connectivity in patients with primary insomnia: evidence from resting state fMRI. </w:t>
      </w:r>
      <w:r w:rsidRPr="00736FA2">
        <w:rPr>
          <w:i/>
        </w:rPr>
        <w:t>European journal of radiology, 81</w:t>
      </w:r>
      <w:r w:rsidRPr="00736FA2">
        <w:t xml:space="preserve">(6), 1288-1295. </w:t>
      </w:r>
    </w:p>
    <w:p w14:paraId="4D799028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Khazaie, H., Veronese, M., Noori, K., Emamian, F., Zarei, M., Ashkan, K., . . . Morrell, M. J. (2017). Functional reorganization in obstructive sleep apnoea and insomnia: a systematic review of the resting-state fMRI. </w:t>
      </w:r>
      <w:r w:rsidRPr="00736FA2">
        <w:rPr>
          <w:i/>
        </w:rPr>
        <w:t>Neuroscience &amp; Biobehavioral Reviews, 77</w:t>
      </w:r>
      <w:r w:rsidRPr="00736FA2">
        <w:t xml:space="preserve">, 219-231. </w:t>
      </w:r>
    </w:p>
    <w:p w14:paraId="6B58B2C2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Leech, R., &amp; Sharp, D. J. (2014). The role of the posterior cingulate cortex in cognition and disease. </w:t>
      </w:r>
      <w:r w:rsidRPr="00736FA2">
        <w:rPr>
          <w:i/>
        </w:rPr>
        <w:t>Brain, 137</w:t>
      </w:r>
      <w:r w:rsidRPr="00736FA2">
        <w:t xml:space="preserve">(1), 12-32. </w:t>
      </w:r>
    </w:p>
    <w:p w14:paraId="29C47BCA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Li, Y., Wang, E., Zhang, H., Dou, S., Liu, L., Tong, L., . . . Shi, D. (2014). Functional connectivity changes between parietal and prefrontal cortices in primary insomnia patients: evidence from resting-state fMRI. </w:t>
      </w:r>
      <w:r w:rsidRPr="00736FA2">
        <w:rPr>
          <w:i/>
        </w:rPr>
        <w:t>European Journal of Medical Research, 19</w:t>
      </w:r>
      <w:r w:rsidRPr="00736FA2">
        <w:t xml:space="preserve">(1), 1-7. </w:t>
      </w:r>
    </w:p>
    <w:p w14:paraId="7FB7EF03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lastRenderedPageBreak/>
        <w:t xml:space="preserve">Medicine, A. A. o. S. (2005). International classification of sleep disorders. </w:t>
      </w:r>
      <w:r w:rsidRPr="00736FA2">
        <w:rPr>
          <w:i/>
        </w:rPr>
        <w:t>Diagnostic and coding manual</w:t>
      </w:r>
      <w:r w:rsidRPr="00736FA2">
        <w:t xml:space="preserve">, 51-55. </w:t>
      </w:r>
    </w:p>
    <w:p w14:paraId="3F4B59B3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Morin, C. M., Drake, C. L., Harvey, A. G., Krystal, A. D., Manber, R., Riemann, D., &amp; Spiegelhalder, K. (2015). Insomnia disorder. </w:t>
      </w:r>
      <w:r w:rsidRPr="00736FA2">
        <w:rPr>
          <w:i/>
        </w:rPr>
        <w:t>Nature reviews Disease primers, 1</w:t>
      </w:r>
      <w:r w:rsidRPr="00736FA2">
        <w:t xml:space="preserve">(1), 1-18. </w:t>
      </w:r>
    </w:p>
    <w:p w14:paraId="162E1674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Motomura, Y., Kitamura, S., Oba, K., Terasawa, Y., Enomoto, M., Katayose, Y., . . . Mishima, K. (2013). Sleep debt elicits negative emotional reaction through diminished amygdala-anterior cingulate functional connectivity. </w:t>
      </w:r>
      <w:r w:rsidRPr="00736FA2">
        <w:rPr>
          <w:i/>
        </w:rPr>
        <w:t>PloS one, 8</w:t>
      </w:r>
      <w:r w:rsidRPr="00736FA2">
        <w:t xml:space="preserve">(2), e56578. </w:t>
      </w:r>
    </w:p>
    <w:p w14:paraId="5BEBB24C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Mulders, P. C., van Eijndhoven, P. F., Schene, A. H., Beckmann, C. F., &amp; Tendolkar, I. (2015). Resting-state functional connectivity in major depressive disorder: a review. </w:t>
      </w:r>
      <w:r w:rsidRPr="00736FA2">
        <w:rPr>
          <w:i/>
        </w:rPr>
        <w:t>Neuroscience &amp; Biobehavioral Reviews, 56</w:t>
      </w:r>
      <w:r w:rsidRPr="00736FA2">
        <w:t xml:space="preserve">, 330-344. </w:t>
      </w:r>
    </w:p>
    <w:p w14:paraId="76304344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Nie, X., Shao, Y., Liu, S.-y., Li, H.-j., Wan, A.-l., Nie, S., . . . Dai, X.-j. (2015). Functional connectivity of paired default mode network subregions in primary insomnia. </w:t>
      </w:r>
      <w:r w:rsidRPr="00736FA2">
        <w:rPr>
          <w:i/>
        </w:rPr>
        <w:t>Neuropsychiatric disease and treatment, 11</w:t>
      </w:r>
      <w:r w:rsidRPr="00736FA2">
        <w:t xml:space="preserve">, 3085. </w:t>
      </w:r>
    </w:p>
    <w:p w14:paraId="4E9EBB06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Ohayon, M. M. (2002). Epidemiology of insomnia: what we know and what we still need to learn. </w:t>
      </w:r>
      <w:r w:rsidRPr="00736FA2">
        <w:rPr>
          <w:i/>
        </w:rPr>
        <w:t>Sleep medicine reviews, 6</w:t>
      </w:r>
      <w:r w:rsidRPr="00736FA2">
        <w:t xml:space="preserve">(2), 97-111. </w:t>
      </w:r>
    </w:p>
    <w:p w14:paraId="07F2C5DB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Perlis, M., Giles, D., Mendelson, W., Bootzin, R. R., &amp; Wyatt, J. (1997). Psychophysiological insomnia: the behavioural model and a neurocognitive perspective. </w:t>
      </w:r>
      <w:r w:rsidRPr="00736FA2">
        <w:rPr>
          <w:i/>
        </w:rPr>
        <w:t>Journal of sleep research, 6</w:t>
      </w:r>
      <w:r w:rsidRPr="00736FA2">
        <w:t xml:space="preserve">(3), 179-188. </w:t>
      </w:r>
    </w:p>
    <w:p w14:paraId="31999AFA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Pillai, V., Roth, T., &amp; Drake, C. L. (2015). The nature of stable insomnia phenotypes. </w:t>
      </w:r>
      <w:r w:rsidRPr="00736FA2">
        <w:rPr>
          <w:i/>
        </w:rPr>
        <w:t>Sleep, 38</w:t>
      </w:r>
      <w:r w:rsidRPr="00736FA2">
        <w:t xml:space="preserve">(1), 127-138. </w:t>
      </w:r>
    </w:p>
    <w:p w14:paraId="143A313C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Regen, W., Kyle, S. D., Nissen, C., Feige, B., Baglioni, C., Hennig, J., . . . Spiegelhalder, K. (2016). Objective sleep disturbances are associated with greater waking resting-state connectivity between the retrosplenial cortex/hippocampus and various nodes of the default mode network. </w:t>
      </w:r>
      <w:r w:rsidRPr="00736FA2">
        <w:rPr>
          <w:i/>
        </w:rPr>
        <w:t>Journal of psychiatry &amp; neuroscience: JPN, 41</w:t>
      </w:r>
      <w:r w:rsidRPr="00736FA2">
        <w:t xml:space="preserve">(5), 295. </w:t>
      </w:r>
    </w:p>
    <w:p w14:paraId="13C27695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Reuter-Lorenz, P. A., Festini, S. B., &amp; Jantz, T. K. (2016). Executive functions and neurocognitive aging. In </w:t>
      </w:r>
      <w:r w:rsidRPr="00736FA2">
        <w:rPr>
          <w:i/>
        </w:rPr>
        <w:t>Handbook of the Psychology of Aging</w:t>
      </w:r>
      <w:r w:rsidRPr="00736FA2">
        <w:t xml:space="preserve"> (pp. 245-262): Elsevier.</w:t>
      </w:r>
    </w:p>
    <w:p w14:paraId="333F1AEE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lastRenderedPageBreak/>
        <w:t xml:space="preserve">Rezaie, L., Fobian, A. D., McCall, W. V., &amp; Khazaie, H. (2018). Paradoxical insomnia and subjective–objective sleep discrepancy: A review. </w:t>
      </w:r>
      <w:r w:rsidRPr="00736FA2">
        <w:rPr>
          <w:i/>
        </w:rPr>
        <w:t>Sleep medicine reviews, 40</w:t>
      </w:r>
      <w:r w:rsidRPr="00736FA2">
        <w:t xml:space="preserve">, 196-202. </w:t>
      </w:r>
    </w:p>
    <w:p w14:paraId="2AD08D01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Riedl, V., Utz, L., Castrillón, G., Grimmer, T., Rauschecker, J. P., Ploner, M., . . . Sorg, C. (2016). Metabolic connectivity mapping reveals effective connectivity in the resting human brain. </w:t>
      </w:r>
      <w:r w:rsidRPr="00736FA2">
        <w:rPr>
          <w:i/>
        </w:rPr>
        <w:t>Proceedings of the National Academy of Sciences, 113</w:t>
      </w:r>
      <w:r w:rsidRPr="00736FA2">
        <w:t xml:space="preserve">(2), 428-433. </w:t>
      </w:r>
    </w:p>
    <w:p w14:paraId="3050DC58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Roth, T., Coulouvrat, C., Hajak, G., Lakoma, M. D., Sampson, N. A., Shahly, V., . . . Kessler, R. C. (2011). Prevalence and perceived health associated with insomnia based on DSM-IV-TR; international statistical classification of diseases and related health problems, tenth revision; and research diagnostic criteria/international classification of sleep disorders, criteria: results from the America insomnia survey. </w:t>
      </w:r>
      <w:r w:rsidRPr="00736FA2">
        <w:rPr>
          <w:i/>
        </w:rPr>
        <w:t>Biological psychiatry, 69</w:t>
      </w:r>
      <w:r w:rsidRPr="00736FA2">
        <w:t xml:space="preserve">(6), 592-600. </w:t>
      </w:r>
    </w:p>
    <w:p w14:paraId="1610E12F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Sobsey, M. D., Water, S., &amp; Organization, W. H. (2002). </w:t>
      </w:r>
      <w:r w:rsidRPr="00736FA2">
        <w:rPr>
          <w:i/>
        </w:rPr>
        <w:t>Managing water in the home: accelerated health gains from improved water supply</w:t>
      </w:r>
      <w:r w:rsidRPr="00736FA2">
        <w:t xml:space="preserve">. Retrieved from </w:t>
      </w:r>
    </w:p>
    <w:p w14:paraId="0B17B321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Steemers, B., Vicente-Grabovetsky, A., Barry, C., Smulders, P., Schröder, T. N., Burgess, N., &amp; Doeller, C. F. (2016). Hippocampal attractor dynamics predict memory-based decision making. </w:t>
      </w:r>
      <w:r w:rsidRPr="00736FA2">
        <w:rPr>
          <w:i/>
        </w:rPr>
        <w:t>Current Biology, 26</w:t>
      </w:r>
      <w:r w:rsidRPr="00736FA2">
        <w:t xml:space="preserve">(13), 1750-1757. </w:t>
      </w:r>
    </w:p>
    <w:p w14:paraId="1FA3622B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Tahmasian, M., Rosenzweig, I., Eickhoff, S. B., Sepehry, A. A., Laird, A. R., Fox, P. T., . . . Eickhoff, C. R. (2016). Structural and functional neural adaptations in obstructive sleep apnea: an activation likelihood estimation meta-analysis. </w:t>
      </w:r>
      <w:r w:rsidRPr="00736FA2">
        <w:rPr>
          <w:i/>
        </w:rPr>
        <w:t>Neuroscience &amp; Biobehavioral Reviews, 65</w:t>
      </w:r>
      <w:r w:rsidRPr="00736FA2">
        <w:t xml:space="preserve">, 142-156. </w:t>
      </w:r>
    </w:p>
    <w:p w14:paraId="5D5B914C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Tang, A., Jackson, D., Hobbs, J., Chen, W., Smith, J. L., Patel, H., . . . Sher, A. (2008). A maximum entropy model applied to spatial and temporal correlations from cortical networks in vitro. </w:t>
      </w:r>
      <w:r w:rsidRPr="00736FA2">
        <w:rPr>
          <w:i/>
        </w:rPr>
        <w:t>Journal of Neuroscience, 28</w:t>
      </w:r>
      <w:r w:rsidRPr="00736FA2">
        <w:t xml:space="preserve">(2), 505-518. </w:t>
      </w:r>
    </w:p>
    <w:p w14:paraId="56AC5D1E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Uddin, L. Q. (2015). Salience processing and insular cortical function and dysfunction. </w:t>
      </w:r>
      <w:r w:rsidRPr="00736FA2">
        <w:rPr>
          <w:i/>
        </w:rPr>
        <w:t>Nature reviews neuroscience, 16</w:t>
      </w:r>
      <w:r w:rsidRPr="00736FA2">
        <w:t xml:space="preserve">(1), 55-61. </w:t>
      </w:r>
    </w:p>
    <w:p w14:paraId="6D0F66FE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Van Den Heuvel, M. P., &amp; Pol, H. E. H. (2010). Exploring the brain network: a review on resting-state fMRI functional connectivity. </w:t>
      </w:r>
      <w:r w:rsidRPr="00736FA2">
        <w:rPr>
          <w:i/>
        </w:rPr>
        <w:t>European neuropsychopharmacology, 20</w:t>
      </w:r>
      <w:r w:rsidRPr="00736FA2">
        <w:t xml:space="preserve">(8), 519-534. </w:t>
      </w:r>
    </w:p>
    <w:p w14:paraId="1324C1F4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lastRenderedPageBreak/>
        <w:t xml:space="preserve">Watanabe, T., Hirose, S., Wada, H., Imai, Y., Machida, T., Shirouzu, I., . . . Masuda, N. (2013a). A pairwise maximum entropy model accurately describes resting-state human brain networks. </w:t>
      </w:r>
      <w:r w:rsidRPr="00736FA2">
        <w:rPr>
          <w:i/>
        </w:rPr>
        <w:t>Nature communications, 4</w:t>
      </w:r>
      <w:r w:rsidRPr="00736FA2">
        <w:t xml:space="preserve">(1), 1-10. </w:t>
      </w:r>
    </w:p>
    <w:p w14:paraId="77C0528A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Watanabe, T., Hirose, S., Wada, H., Imai, Y., Machida, T., Shirouzu, I., . . . Masuda, N. (2013b). A pairwise maximum entropy model accurately describes resting-state human brain networks. </w:t>
      </w:r>
      <w:r w:rsidRPr="00736FA2">
        <w:rPr>
          <w:i/>
        </w:rPr>
        <w:t>Nature communications, 4</w:t>
      </w:r>
      <w:r w:rsidRPr="00736FA2">
        <w:t xml:space="preserve">, 1370. </w:t>
      </w:r>
    </w:p>
    <w:p w14:paraId="56CD3E0D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Watanabe, T., Hirose, S., Wada, H., Imai, Y., Machida, T., Shirouzu, I., . . . Masuda, N. (2014). Energy landscapes of resting-state brain networks. </w:t>
      </w:r>
      <w:r w:rsidRPr="00736FA2">
        <w:rPr>
          <w:i/>
        </w:rPr>
        <w:t>Frontiers in neuroinformatics, 8</w:t>
      </w:r>
      <w:r w:rsidRPr="00736FA2">
        <w:t xml:space="preserve">, 12. </w:t>
      </w:r>
    </w:p>
    <w:p w14:paraId="21034289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Watanabe, T., Masuda, N., Megumi, F., Kanai, R., &amp; Rees, G. (2014). Energy landscape and dynamics of brain activity during human bistable perception. </w:t>
      </w:r>
      <w:r w:rsidRPr="00736FA2">
        <w:rPr>
          <w:i/>
        </w:rPr>
        <w:t>Nature communications, 5</w:t>
      </w:r>
      <w:r w:rsidRPr="00736FA2">
        <w:t xml:space="preserve">(1), 1-11. </w:t>
      </w:r>
    </w:p>
    <w:p w14:paraId="7949FFFE" w14:textId="77777777" w:rsidR="00736FA2" w:rsidRPr="00736FA2" w:rsidRDefault="00736FA2" w:rsidP="00736FA2">
      <w:pPr>
        <w:pStyle w:val="EndNoteBibliography"/>
        <w:bidi w:val="0"/>
        <w:ind w:left="720" w:hanging="720"/>
      </w:pPr>
      <w:r w:rsidRPr="00736FA2">
        <w:t xml:space="preserve">Watanabe, T., &amp; Rees, G. (2017). Brain network dynamics in high-functioning individuals with autism. </w:t>
      </w:r>
      <w:r w:rsidRPr="00736FA2">
        <w:rPr>
          <w:i/>
        </w:rPr>
        <w:t>Nature communications, 8</w:t>
      </w:r>
      <w:r w:rsidRPr="00736FA2">
        <w:t xml:space="preserve">(1), 1-14. </w:t>
      </w:r>
    </w:p>
    <w:p w14:paraId="39E59B13" w14:textId="151C49DA" w:rsidR="003924AC" w:rsidRPr="0055745D" w:rsidRDefault="003924AC" w:rsidP="00736FA2">
      <w:pPr>
        <w:pStyle w:val="Title16"/>
        <w:bidi w:val="0"/>
        <w:jc w:val="left"/>
        <w:rPr>
          <w:sz w:val="22"/>
          <w:szCs w:val="22"/>
          <w:lang w:bidi="fa-IR"/>
        </w:rPr>
      </w:pPr>
      <w:r w:rsidRPr="005A4C66">
        <w:rPr>
          <w:sz w:val="22"/>
          <w:szCs w:val="22"/>
          <w:lang w:bidi="fa-IR"/>
        </w:rPr>
        <w:fldChar w:fldCharType="end"/>
      </w:r>
    </w:p>
    <w:p w14:paraId="1D888FDF" w14:textId="77777777" w:rsidR="006C7FB5" w:rsidRDefault="006C7FB5" w:rsidP="003924AC">
      <w:pPr>
        <w:rPr>
          <w:rtl/>
          <w:lang w:bidi="fa-IR"/>
        </w:rPr>
      </w:pPr>
    </w:p>
    <w:p w14:paraId="1B0420DA" w14:textId="623CD794" w:rsidR="006C7FB5" w:rsidRDefault="006C7FB5" w:rsidP="003924AC">
      <w:pPr>
        <w:rPr>
          <w:rtl/>
          <w:lang w:bidi="fa-IR"/>
        </w:rPr>
      </w:pPr>
    </w:p>
    <w:sectPr w:rsidR="006C7FB5" w:rsidSect="00B852D4">
      <w:headerReference w:type="default" r:id="rId14"/>
      <w:footerReference w:type="default" r:id="rId15"/>
      <w:pgSz w:w="11906" w:h="16838" w:code="9"/>
      <w:pgMar w:top="1985" w:right="1247" w:bottom="1418" w:left="1247" w:header="1418" w:footer="992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C08D" w14:textId="77777777" w:rsidR="00EA793C" w:rsidRDefault="00EA793C" w:rsidP="003924AC">
      <w:pPr>
        <w:spacing w:before="0" w:line="240" w:lineRule="auto"/>
      </w:pPr>
      <w:r>
        <w:separator/>
      </w:r>
    </w:p>
  </w:endnote>
  <w:endnote w:type="continuationSeparator" w:id="0">
    <w:p w14:paraId="2A97D2A0" w14:textId="77777777" w:rsidR="00EA793C" w:rsidRDefault="00EA793C" w:rsidP="00392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RNumber">
    <w:altName w:val="Arial"/>
    <w:charset w:val="00"/>
    <w:family w:val="auto"/>
    <w:pitch w:val="variable"/>
    <w:sig w:usb0="00000000" w:usb1="00000000" w:usb2="00000000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IRTitr">
    <w:charset w:val="00"/>
    <w:family w:val="auto"/>
    <w:pitch w:val="variable"/>
    <w:sig w:usb0="00002003" w:usb1="00000000" w:usb2="00000000" w:usb3="00000000" w:csb0="00000041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AdvP4C4E74">
    <w:altName w:val="Times New Roman"/>
    <w:panose1 w:val="00000000000000000000"/>
    <w:charset w:val="00"/>
    <w:family w:val="roman"/>
    <w:notTrueType/>
    <w:pitch w:val="default"/>
  </w:font>
  <w:font w:name="AdvEls-ent7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C42" w14:textId="77777777" w:rsidR="005A4C66" w:rsidRPr="005A4C66" w:rsidRDefault="005A4C66">
    <w:pPr>
      <w:pStyle w:val="Footer"/>
      <w:jc w:val="center"/>
      <w:rPr>
        <w:caps/>
        <w:noProof/>
        <w:color w:val="000000" w:themeColor="text1"/>
      </w:rPr>
    </w:pPr>
    <w:r w:rsidRPr="005A4C66">
      <w:rPr>
        <w:caps/>
        <w:color w:val="000000" w:themeColor="text1"/>
      </w:rPr>
      <w:fldChar w:fldCharType="begin"/>
    </w:r>
    <w:r w:rsidRPr="005A4C66">
      <w:rPr>
        <w:caps/>
        <w:color w:val="000000" w:themeColor="text1"/>
      </w:rPr>
      <w:instrText xml:space="preserve"> PAGE   \* MERGEFORMAT </w:instrText>
    </w:r>
    <w:r w:rsidRPr="005A4C66">
      <w:rPr>
        <w:caps/>
        <w:color w:val="000000" w:themeColor="text1"/>
      </w:rPr>
      <w:fldChar w:fldCharType="separate"/>
    </w:r>
    <w:r w:rsidRPr="005A4C66">
      <w:rPr>
        <w:caps/>
        <w:noProof/>
        <w:color w:val="000000" w:themeColor="text1"/>
      </w:rPr>
      <w:t>2</w:t>
    </w:r>
    <w:r w:rsidRPr="005A4C66">
      <w:rPr>
        <w:caps/>
        <w:noProof/>
        <w:color w:val="000000" w:themeColor="text1"/>
      </w:rPr>
      <w:fldChar w:fldCharType="end"/>
    </w:r>
  </w:p>
  <w:p w14:paraId="5861C57F" w14:textId="68BCFBD0" w:rsidR="0055745D" w:rsidRDefault="0055745D" w:rsidP="005A4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CFC8D" w14:textId="77777777" w:rsidR="005A4C66" w:rsidRPr="005A4C66" w:rsidRDefault="005A4C66">
    <w:pPr>
      <w:pStyle w:val="Footer"/>
      <w:jc w:val="center"/>
      <w:rPr>
        <w:caps/>
        <w:noProof/>
        <w:color w:val="000000" w:themeColor="text1"/>
      </w:rPr>
    </w:pPr>
    <w:r w:rsidRPr="005A4C66">
      <w:rPr>
        <w:caps/>
        <w:color w:val="000000" w:themeColor="text1"/>
      </w:rPr>
      <w:fldChar w:fldCharType="begin"/>
    </w:r>
    <w:r w:rsidRPr="005A4C66">
      <w:rPr>
        <w:caps/>
        <w:color w:val="000000" w:themeColor="text1"/>
      </w:rPr>
      <w:instrText xml:space="preserve"> PAGE   \* MERGEFORMAT </w:instrText>
    </w:r>
    <w:r w:rsidRPr="005A4C66">
      <w:rPr>
        <w:caps/>
        <w:color w:val="000000" w:themeColor="text1"/>
      </w:rPr>
      <w:fldChar w:fldCharType="separate"/>
    </w:r>
    <w:r w:rsidRPr="005A4C66">
      <w:rPr>
        <w:caps/>
        <w:noProof/>
        <w:color w:val="000000" w:themeColor="text1"/>
      </w:rPr>
      <w:t>2</w:t>
    </w:r>
    <w:r w:rsidRPr="005A4C66">
      <w:rPr>
        <w:caps/>
        <w:noProof/>
        <w:color w:val="000000" w:themeColor="text1"/>
      </w:rPr>
      <w:fldChar w:fldCharType="end"/>
    </w:r>
  </w:p>
  <w:p w14:paraId="13115EE7" w14:textId="77777777" w:rsidR="005A4C66" w:rsidRDefault="005A4C66" w:rsidP="005A4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1A1F" w14:textId="77777777" w:rsidR="0055745D" w:rsidRDefault="0055745D" w:rsidP="00492074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6FC4" w14:textId="77777777" w:rsidR="00EA793C" w:rsidRDefault="00EA793C" w:rsidP="003924AC">
      <w:pPr>
        <w:spacing w:before="0" w:line="240" w:lineRule="auto"/>
      </w:pPr>
      <w:r>
        <w:separator/>
      </w:r>
    </w:p>
  </w:footnote>
  <w:footnote w:type="continuationSeparator" w:id="0">
    <w:p w14:paraId="7F8E34A0" w14:textId="77777777" w:rsidR="00EA793C" w:rsidRDefault="00EA793C" w:rsidP="003924AC">
      <w:pPr>
        <w:spacing w:before="0" w:line="240" w:lineRule="auto"/>
      </w:pPr>
      <w:r>
        <w:continuationSeparator/>
      </w:r>
    </w:p>
  </w:footnote>
  <w:footnote w:id="1">
    <w:p w14:paraId="5B321D14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Default-Mode Network</w:t>
      </w:r>
    </w:p>
  </w:footnote>
  <w:footnote w:id="2">
    <w:p w14:paraId="2C927F8E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 xml:space="preserve">Central Executive </w:t>
      </w:r>
      <w:r w:rsidRPr="00BC0F39">
        <w:rPr>
          <w:lang w:bidi="fa-IR"/>
        </w:rPr>
        <w:t>Network</w:t>
      </w:r>
    </w:p>
  </w:footnote>
  <w:footnote w:id="3">
    <w:p w14:paraId="0B3424A9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Salience Network</w:t>
      </w:r>
    </w:p>
  </w:footnote>
  <w:footnote w:id="4">
    <w:p w14:paraId="6A6F121A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shd w:val="clear" w:color="auto" w:fill="FFFFFF"/>
        </w:rPr>
        <w:t>Paradoxical insomnia </w:t>
      </w:r>
    </w:p>
  </w:footnote>
  <w:footnote w:id="5">
    <w:p w14:paraId="42165DD1" w14:textId="77777777" w:rsidR="0055745D" w:rsidRPr="00BC0F39" w:rsidRDefault="0055745D" w:rsidP="003924AC">
      <w:pPr>
        <w:pStyle w:val="FootnoteText"/>
        <w:bidi w:val="0"/>
        <w:rPr>
          <w:rtl/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Psychophysiological Insomnia</w:t>
      </w:r>
    </w:p>
  </w:footnote>
  <w:footnote w:id="6">
    <w:p w14:paraId="6F19E3C1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Paradoxical Insomnia</w:t>
      </w:r>
    </w:p>
  </w:footnote>
  <w:footnote w:id="7">
    <w:p w14:paraId="4F43523B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Psychological Insomnia</w:t>
      </w:r>
    </w:p>
  </w:footnote>
  <w:footnote w:id="8">
    <w:p w14:paraId="64B689A8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idiopathic</w:t>
      </w:r>
    </w:p>
  </w:footnote>
  <w:footnote w:id="9">
    <w:p w14:paraId="49CBE545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shd w:val="clear" w:color="auto" w:fill="FFFFFF"/>
        </w:rPr>
        <w:t>Polysomnography</w:t>
      </w:r>
    </w:p>
  </w:footnote>
  <w:footnote w:id="10">
    <w:p w14:paraId="2E276FD8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learned sleep-preventing association</w:t>
      </w:r>
    </w:p>
  </w:footnote>
  <w:footnote w:id="11">
    <w:p w14:paraId="39FA7AE6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Sleep-onset onset insomnia</w:t>
      </w:r>
    </w:p>
  </w:footnote>
  <w:footnote w:id="12">
    <w:p w14:paraId="5949A3B1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Sleep-maintenance insomnia</w:t>
      </w:r>
    </w:p>
  </w:footnote>
  <w:footnote w:id="13">
    <w:p w14:paraId="7919AAD8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Late insomnia</w:t>
      </w:r>
    </w:p>
  </w:footnote>
  <w:footnote w:id="14">
    <w:p w14:paraId="68BC0FBC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shd w:val="clear" w:color="auto" w:fill="FFFFFF"/>
        </w:rPr>
        <w:t>Blood-oxygen-level-dependent</w:t>
      </w:r>
    </w:p>
  </w:footnote>
  <w:footnote w:id="15">
    <w:p w14:paraId="11B49576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integer</w:t>
      </w:r>
    </w:p>
  </w:footnote>
  <w:footnote w:id="16">
    <w:p w14:paraId="57D69480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voxel</w:t>
      </w:r>
    </w:p>
  </w:footnote>
  <w:footnote w:id="17">
    <w:p w14:paraId="79DDBC26" w14:textId="2115041D" w:rsidR="00F54452" w:rsidRDefault="00F54452" w:rsidP="00F5445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t>Default Mode Network</w:t>
      </w:r>
    </w:p>
  </w:footnote>
  <w:footnote w:id="18">
    <w:p w14:paraId="11A79FF3" w14:textId="1629323C" w:rsidR="00FF4B44" w:rsidRDefault="00FF4B44" w:rsidP="00FF4B4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 w:rsidRPr="00BB33A8">
        <w:t>S</w:t>
      </w:r>
      <w:r w:rsidRPr="00BB33A8">
        <w:rPr>
          <w:shd w:val="clear" w:color="auto" w:fill="FFFFFF"/>
        </w:rPr>
        <w:t>ensori</w:t>
      </w:r>
      <w:proofErr w:type="spellEnd"/>
      <w:r w:rsidRPr="00BB33A8">
        <w:rPr>
          <w:shd w:val="clear" w:color="auto" w:fill="FFFFFF"/>
        </w:rPr>
        <w:t xml:space="preserve"> Motor N</w:t>
      </w:r>
      <w:r w:rsidRPr="00BB33A8">
        <w:t>etwork</w:t>
      </w:r>
    </w:p>
  </w:footnote>
  <w:footnote w:id="19">
    <w:p w14:paraId="2381FFC7" w14:textId="2AF5397C" w:rsidR="00FF4B44" w:rsidRDefault="00FF4B44" w:rsidP="00FF4B4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rPr>
          <w:shd w:val="clear" w:color="auto" w:fill="FFFFFF"/>
        </w:rPr>
        <w:t>Salience </w:t>
      </w:r>
      <w:r w:rsidRPr="00BB33A8">
        <w:t>Network</w:t>
      </w:r>
    </w:p>
  </w:footnote>
  <w:footnote w:id="20">
    <w:p w14:paraId="7A046505" w14:textId="5475B266" w:rsidR="00FF4B44" w:rsidRDefault="00FF4B44" w:rsidP="00FF4B4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t>D</w:t>
      </w:r>
      <w:r w:rsidRPr="00BB33A8">
        <w:rPr>
          <w:shd w:val="clear" w:color="auto" w:fill="FFFFFF"/>
        </w:rPr>
        <w:t>orsal Attention Network </w:t>
      </w:r>
    </w:p>
  </w:footnote>
  <w:footnote w:id="21">
    <w:p w14:paraId="735C7380" w14:textId="53E20FA4" w:rsidR="002B2482" w:rsidRDefault="002B2482" w:rsidP="002B248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rPr>
          <w:shd w:val="clear" w:color="auto" w:fill="FFFFFF"/>
        </w:rPr>
        <w:t>Central Executive Network</w:t>
      </w:r>
    </w:p>
  </w:footnote>
  <w:footnote w:id="22">
    <w:p w14:paraId="4B8DD94A" w14:textId="7898A27B" w:rsidR="002B2482" w:rsidRDefault="002B2482" w:rsidP="002B248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t>Language Network</w:t>
      </w:r>
    </w:p>
  </w:footnote>
  <w:footnote w:id="23">
    <w:p w14:paraId="0445550D" w14:textId="1B4AFB83" w:rsidR="002B2482" w:rsidRDefault="002B2482" w:rsidP="002B248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33A8">
        <w:t>Visual Network</w:t>
      </w:r>
    </w:p>
  </w:footnote>
  <w:footnote w:id="24">
    <w:p w14:paraId="02628D93" w14:textId="2A5653F4" w:rsidR="000B5A1C" w:rsidRDefault="000B5A1C" w:rsidP="000B5A1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Maximum Entropy Model</w:t>
      </w:r>
    </w:p>
  </w:footnote>
  <w:footnote w:id="25">
    <w:p w14:paraId="5E0BDB06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Maximum entropy model</w:t>
      </w:r>
    </w:p>
  </w:footnote>
  <w:footnote w:id="26">
    <w:p w14:paraId="07DE5DEF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 xml:space="preserve"> pairwise maximum entropy model</w:t>
      </w:r>
    </w:p>
  </w:footnote>
  <w:footnote w:id="27">
    <w:p w14:paraId="78C64AC0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proofErr w:type="spellStart"/>
      <w:r w:rsidRPr="006C1F8E">
        <w:t>gradiant</w:t>
      </w:r>
      <w:proofErr w:type="spellEnd"/>
      <w:r w:rsidRPr="006C1F8E">
        <w:t xml:space="preserve"> ascent algorithm</w:t>
      </w:r>
    </w:p>
  </w:footnote>
  <w:footnote w:id="28">
    <w:p w14:paraId="6A2E990A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Energy landscape</w:t>
      </w:r>
    </w:p>
  </w:footnote>
  <w:footnote w:id="29">
    <w:p w14:paraId="18B2070D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Local minima</w:t>
      </w:r>
    </w:p>
  </w:footnote>
  <w:footnote w:id="30">
    <w:p w14:paraId="00C53F37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 xml:space="preserve"> attractor</w:t>
      </w:r>
    </w:p>
  </w:footnote>
  <w:footnote w:id="31">
    <w:p w14:paraId="2A16CB04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 xml:space="preserve">Size of basin of </w:t>
      </w:r>
      <w:proofErr w:type="spellStart"/>
      <w:r w:rsidRPr="00BC0F39">
        <w:rPr>
          <w:lang w:bidi="fa-IR"/>
        </w:rPr>
        <w:t>atttraction</w:t>
      </w:r>
      <w:proofErr w:type="spellEnd"/>
    </w:p>
  </w:footnote>
  <w:footnote w:id="32">
    <w:p w14:paraId="47772E79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proofErr w:type="spellStart"/>
      <w:r w:rsidRPr="00BC0F39">
        <w:t>Enrgy</w:t>
      </w:r>
      <w:proofErr w:type="spellEnd"/>
      <w:r w:rsidRPr="00BC0F39">
        <w:t xml:space="preserve"> barrier</w:t>
      </w:r>
    </w:p>
  </w:footnote>
  <w:footnote w:id="33">
    <w:p w14:paraId="423EAB04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shd w:val="clear" w:color="auto" w:fill="FFFFFF"/>
        </w:rPr>
        <w:t>Independent component analysis </w:t>
      </w:r>
    </w:p>
  </w:footnote>
  <w:footnote w:id="34">
    <w:p w14:paraId="79338C85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EEG</w:t>
      </w:r>
    </w:p>
  </w:footnote>
  <w:footnote w:id="35">
    <w:p w14:paraId="49A2C2E0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synchronicity</w:t>
      </w:r>
    </w:p>
  </w:footnote>
  <w:footnote w:id="36">
    <w:p w14:paraId="041AEF42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bilateral anterior insula</w:t>
      </w:r>
    </w:p>
  </w:footnote>
  <w:footnote w:id="37">
    <w:p w14:paraId="18596F53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salience network</w:t>
      </w:r>
    </w:p>
  </w:footnote>
  <w:footnote w:id="38">
    <w:p w14:paraId="3A108D68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functional connectivity</w:t>
      </w:r>
    </w:p>
  </w:footnote>
  <w:footnote w:id="39">
    <w:p w14:paraId="280DA8D9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anterior insula</w:t>
      </w:r>
    </w:p>
  </w:footnote>
  <w:footnote w:id="40">
    <w:p w14:paraId="2F134D0C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correlated</w:t>
      </w:r>
    </w:p>
  </w:footnote>
  <w:footnote w:id="41">
    <w:p w14:paraId="127F9264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striatum</w:t>
      </w:r>
    </w:p>
  </w:footnote>
  <w:footnote w:id="42">
    <w:p w14:paraId="431FAF50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premotor</w:t>
      </w:r>
    </w:p>
  </w:footnote>
  <w:footnote w:id="43">
    <w:p w14:paraId="3195779D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sensorimotor</w:t>
      </w:r>
    </w:p>
  </w:footnote>
  <w:footnote w:id="44">
    <w:p w14:paraId="4E1A9CEC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4859F5">
        <w:t>PITTSBURGH SLEEP QUALITY INDEX</w:t>
      </w:r>
      <w:r w:rsidRPr="00BC0F39">
        <w:rPr>
          <w:shd w:val="clear" w:color="auto" w:fill="FFFFFF"/>
        </w:rPr>
        <w:t> </w:t>
      </w:r>
    </w:p>
  </w:footnote>
  <w:footnote w:id="45">
    <w:p w14:paraId="6E02F03C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premotor</w:t>
      </w:r>
    </w:p>
  </w:footnote>
  <w:footnote w:id="46">
    <w:p w14:paraId="01C71A39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Functional connectivity</w:t>
      </w:r>
    </w:p>
  </w:footnote>
  <w:footnote w:id="47">
    <w:p w14:paraId="4E45A9E3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prefrontal cortex</w:t>
      </w:r>
    </w:p>
  </w:footnote>
  <w:footnote w:id="48">
    <w:p w14:paraId="6193579C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medial temporal lobe</w:t>
      </w:r>
    </w:p>
  </w:footnote>
  <w:footnote w:id="49">
    <w:p w14:paraId="6C94ECF6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Parietal</w:t>
      </w:r>
    </w:p>
  </w:footnote>
  <w:footnote w:id="50">
    <w:p w14:paraId="28538BC9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proofErr w:type="spellStart"/>
      <w:r w:rsidRPr="00BC0F39">
        <w:t>retrosplenial</w:t>
      </w:r>
      <w:proofErr w:type="spellEnd"/>
    </w:p>
  </w:footnote>
  <w:footnote w:id="51">
    <w:p w14:paraId="28265F95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rem</w:t>
      </w:r>
    </w:p>
  </w:footnote>
  <w:footnote w:id="52">
    <w:p w14:paraId="632DAE7E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anterior cingulate cortex</w:t>
      </w:r>
    </w:p>
  </w:footnote>
  <w:footnote w:id="53">
    <w:p w14:paraId="6A8C1008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posterior cingulate cortex</w:t>
      </w:r>
    </w:p>
  </w:footnote>
  <w:footnote w:id="54">
    <w:p w14:paraId="1A4FF134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right splenium of the corpus callosum,</w:t>
      </w:r>
    </w:p>
  </w:footnote>
  <w:footnote w:id="55">
    <w:p w14:paraId="07E519C2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pars triangularis</w:t>
      </w:r>
    </w:p>
  </w:footnote>
  <w:footnote w:id="56">
    <w:p w14:paraId="7B19CDFD" w14:textId="77777777" w:rsidR="0055745D" w:rsidRPr="00BC0F39" w:rsidRDefault="0055745D" w:rsidP="003924AC">
      <w:pPr>
        <w:pStyle w:val="FootnoteText"/>
        <w:bidi w:val="0"/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fight/flight adrenergic brainstem</w:t>
      </w:r>
    </w:p>
  </w:footnote>
  <w:footnote w:id="57">
    <w:p w14:paraId="28004AB0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locus coeruleus</w:t>
      </w:r>
    </w:p>
  </w:footnote>
  <w:footnote w:id="58">
    <w:p w14:paraId="2E3E0B72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t>obstructive sleep apnea</w:t>
      </w:r>
      <w:r w:rsidRPr="00BC0F39">
        <w:rPr>
          <w:rStyle w:val="Heading1Char"/>
        </w:rPr>
        <w:t xml:space="preserve"> </w:t>
      </w:r>
    </w:p>
  </w:footnote>
  <w:footnote w:id="59">
    <w:p w14:paraId="1D49CF29" w14:textId="77777777" w:rsidR="0055745D" w:rsidRPr="00BC0F39" w:rsidRDefault="0055745D" w:rsidP="003924AC">
      <w:pPr>
        <w:pStyle w:val="FootnoteText"/>
        <w:bidi w:val="0"/>
        <w:rPr>
          <w:lang w:bidi="fa-IR"/>
        </w:rPr>
      </w:pPr>
      <w:r w:rsidRPr="00BC0F39">
        <w:rPr>
          <w:rStyle w:val="FootnoteReference"/>
        </w:rPr>
        <w:footnoteRef/>
      </w:r>
      <w:r w:rsidRPr="00BC0F39">
        <w:rPr>
          <w:rtl/>
        </w:rPr>
        <w:t xml:space="preserve"> </w:t>
      </w:r>
      <w:r w:rsidRPr="00BC0F39">
        <w:rPr>
          <w:lang w:bidi="fa-IR"/>
        </w:rPr>
        <w:t>Resting state network</w:t>
      </w:r>
    </w:p>
  </w:footnote>
  <w:footnote w:id="60">
    <w:p w14:paraId="3280B6FB" w14:textId="594FB063" w:rsidR="00736FA2" w:rsidRDefault="00736FA2" w:rsidP="00736FA2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function-by-structure embedding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9170" w14:textId="77777777" w:rsidR="0055745D" w:rsidRDefault="0055745D" w:rsidP="00492074">
    <w:pPr>
      <w:pStyle w:val="Header"/>
      <w:rPr>
        <w:rtl/>
        <w:lang w:bidi="fa-IR"/>
      </w:rPr>
    </w:pPr>
  </w:p>
  <w:p w14:paraId="6A7062C8" w14:textId="77777777" w:rsidR="0055745D" w:rsidRPr="00D14D92" w:rsidRDefault="0055745D" w:rsidP="00492074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C61C" w14:textId="77777777" w:rsidR="0055745D" w:rsidRDefault="0055745D" w:rsidP="00492074">
    <w:pPr>
      <w:pStyle w:val="Header"/>
      <w:rPr>
        <w:rtl/>
        <w:lang w:bidi="fa-IR"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55745D" w:rsidRPr="001A31DB" w14:paraId="20010F1D" w14:textId="77777777" w:rsidTr="00492074">
      <w:tc>
        <w:tcPr>
          <w:tcW w:w="7866" w:type="dxa"/>
          <w:vAlign w:val="center"/>
        </w:tcPr>
        <w:p w14:paraId="4F20EBB3" w14:textId="77777777" w:rsidR="0055745D" w:rsidRPr="00E74E46" w:rsidRDefault="0055745D" w:rsidP="00492074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3CFF0F77" w14:textId="77777777" w:rsidR="0055745D" w:rsidRPr="00E74E46" w:rsidRDefault="0055745D" w:rsidP="00492074">
          <w:pPr>
            <w:pStyle w:val="HeaderLef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-</w:t>
          </w:r>
        </w:p>
      </w:tc>
    </w:tr>
  </w:tbl>
  <w:p w14:paraId="63AD9EEE" w14:textId="77777777" w:rsidR="0055745D" w:rsidRPr="00D14D92" w:rsidRDefault="0055745D" w:rsidP="00492074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8A0F" w14:textId="77777777" w:rsidR="0055745D" w:rsidRDefault="0055745D" w:rsidP="00492074">
    <w:pPr>
      <w:pStyle w:val="Header"/>
      <w:rPr>
        <w:rtl/>
        <w:lang w:bidi="fa-IR"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55745D" w:rsidRPr="001A31DB" w14:paraId="576AE383" w14:textId="77777777" w:rsidTr="00492074">
      <w:tc>
        <w:tcPr>
          <w:tcW w:w="7866" w:type="dxa"/>
          <w:vAlign w:val="center"/>
        </w:tcPr>
        <w:p w14:paraId="600943D4" w14:textId="25440C20" w:rsidR="0055745D" w:rsidRPr="00E74E46" w:rsidRDefault="0055745D" w:rsidP="00492074">
          <w:pPr>
            <w:pStyle w:val="HeaderRight"/>
            <w:rPr>
              <w:sz w:val="24"/>
              <w:szCs w:val="24"/>
              <w:rtl/>
              <w:lang w:bidi="fa-IR"/>
            </w:rPr>
          </w:pPr>
        </w:p>
      </w:tc>
      <w:tc>
        <w:tcPr>
          <w:tcW w:w="900" w:type="dxa"/>
          <w:vAlign w:val="center"/>
        </w:tcPr>
        <w:p w14:paraId="5E7C08CF" w14:textId="77777777" w:rsidR="0055745D" w:rsidRPr="00E74E46" w:rsidRDefault="0055745D" w:rsidP="00492074">
          <w:pPr>
            <w:pStyle w:val="HeaderLeft"/>
            <w:rPr>
              <w:rtl/>
              <w:lang w:bidi="fa-IR"/>
            </w:rPr>
          </w:pPr>
        </w:p>
      </w:tc>
    </w:tr>
  </w:tbl>
  <w:p w14:paraId="3AA6EB29" w14:textId="77777777" w:rsidR="0055745D" w:rsidRPr="007945A9" w:rsidRDefault="0055745D" w:rsidP="00492074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631A" w14:textId="77777777" w:rsidR="0055745D" w:rsidRDefault="0055745D" w:rsidP="00492074">
    <w:pPr>
      <w:pStyle w:val="Header"/>
      <w:rPr>
        <w:rtl/>
      </w:rPr>
    </w:pPr>
  </w:p>
  <w:p w14:paraId="19D1DA7A" w14:textId="77777777" w:rsidR="0055745D" w:rsidRPr="007945A9" w:rsidRDefault="0055745D" w:rsidP="00492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FB1"/>
    <w:multiLevelType w:val="hybridMultilevel"/>
    <w:tmpl w:val="3A82E2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93E34"/>
    <w:multiLevelType w:val="multilevel"/>
    <w:tmpl w:val="50E25F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-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-%2-%3-%4-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-%2-%3-%4-%5-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DC6D69"/>
    <w:multiLevelType w:val="hybridMultilevel"/>
    <w:tmpl w:val="4926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263"/>
    <w:multiLevelType w:val="hybridMultilevel"/>
    <w:tmpl w:val="30B87C7E"/>
    <w:lvl w:ilvl="0" w:tplc="08982AB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28226C37"/>
    <w:multiLevelType w:val="hybridMultilevel"/>
    <w:tmpl w:val="CE7AC768"/>
    <w:lvl w:ilvl="0" w:tplc="B84251A6">
      <w:start w:val="1"/>
      <w:numFmt w:val="bullet"/>
      <w:pStyle w:val="01"/>
      <w:lvlText w:val=""/>
      <w:lvlJc w:val="left"/>
      <w:pPr>
        <w:ind w:left="720" w:hanging="360"/>
      </w:pPr>
      <w:rPr>
        <w:rFonts w:ascii="Wingdings 2" w:hAnsi="Wingdings 2" w:cs="Wingdings 2" w:hint="default"/>
        <w:bCs w:val="0"/>
        <w:iCs w:val="0"/>
        <w:sz w:val="16"/>
        <w:szCs w:val="16"/>
      </w:rPr>
    </w:lvl>
    <w:lvl w:ilvl="1" w:tplc="72221746">
      <w:start w:val="1"/>
      <w:numFmt w:val="bullet"/>
      <w:pStyle w:val="02"/>
      <w:lvlText w:val="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476"/>
    <w:multiLevelType w:val="hybridMultilevel"/>
    <w:tmpl w:val="99BA09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FA916CA"/>
    <w:multiLevelType w:val="hybridMultilevel"/>
    <w:tmpl w:val="DE1446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68675AF"/>
    <w:multiLevelType w:val="multilevel"/>
    <w:tmpl w:val="8F6A7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tyle2"/>
      <w:lvlText w:val="%1-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2D7631E"/>
    <w:multiLevelType w:val="hybridMultilevel"/>
    <w:tmpl w:val="6120927A"/>
    <w:lvl w:ilvl="0" w:tplc="BADAC1CE">
      <w:start w:val="1"/>
      <w:numFmt w:val="bullet"/>
      <w:pStyle w:val="0PSymbol"/>
      <w:lvlText w:val=""/>
      <w:lvlJc w:val="left"/>
      <w:pPr>
        <w:ind w:left="360" w:hanging="360"/>
      </w:pPr>
      <w:rPr>
        <w:rFonts w:ascii="Wingdings" w:hAnsi="Wingdings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403C92"/>
    <w:multiLevelType w:val="hybridMultilevel"/>
    <w:tmpl w:val="8FCADDDC"/>
    <w:lvl w:ilvl="0" w:tplc="BAC0CB38">
      <w:start w:val="2"/>
      <w:numFmt w:val="decimal"/>
      <w:pStyle w:val="Heading3"/>
      <w:lvlText w:val="%1-1-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E4778"/>
    <w:multiLevelType w:val="hybridMultilevel"/>
    <w:tmpl w:val="0EC4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81289"/>
    <w:multiLevelType w:val="hybridMultilevel"/>
    <w:tmpl w:val="30244CD2"/>
    <w:lvl w:ilvl="0" w:tplc="91D40D3E">
      <w:start w:val="1"/>
      <w:numFmt w:val="decimal"/>
      <w:pStyle w:val="Heading2"/>
      <w:lvlText w:val="%1-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935"/>
    <w:multiLevelType w:val="hybridMultilevel"/>
    <w:tmpl w:val="7ABAD12C"/>
    <w:lvl w:ilvl="0" w:tplc="0152EBA0">
      <w:start w:val="1"/>
      <w:numFmt w:val="decimal"/>
      <w:pStyle w:val="0"/>
      <w:lvlText w:val="%1."/>
      <w:lvlJc w:val="left"/>
      <w:pPr>
        <w:ind w:left="1627" w:hanging="360"/>
      </w:pPr>
      <w:rPr>
        <w:rFonts w:hint="default"/>
        <w:bCs w:val="0"/>
        <w:iCs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7" w15:restartNumberingAfterBreak="0">
    <w:nsid w:val="5FC269DC"/>
    <w:multiLevelType w:val="hybridMultilevel"/>
    <w:tmpl w:val="30B87C7E"/>
    <w:lvl w:ilvl="0" w:tplc="08982AB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9C0C37"/>
    <w:multiLevelType w:val="hybridMultilevel"/>
    <w:tmpl w:val="7F0A450C"/>
    <w:lvl w:ilvl="0" w:tplc="39386790">
      <w:start w:val="1"/>
      <w:numFmt w:val="decimal"/>
      <w:pStyle w:val="0P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15245"/>
    <w:multiLevelType w:val="multilevel"/>
    <w:tmpl w:val="678AA1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44F5444"/>
    <w:multiLevelType w:val="hybridMultilevel"/>
    <w:tmpl w:val="F6C8F2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A4C1896"/>
    <w:multiLevelType w:val="hybridMultilevel"/>
    <w:tmpl w:val="5B4E54B4"/>
    <w:lvl w:ilvl="0" w:tplc="EAFED490">
      <w:start w:val="3"/>
      <w:numFmt w:val="decimal"/>
      <w:pStyle w:val="Heading4"/>
      <w:lvlText w:val="%1-1-1-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79193">
    <w:abstractNumId w:val="4"/>
  </w:num>
  <w:num w:numId="2" w16cid:durableId="194662541">
    <w:abstractNumId w:val="19"/>
  </w:num>
  <w:num w:numId="3" w16cid:durableId="1418288669">
    <w:abstractNumId w:val="15"/>
  </w:num>
  <w:num w:numId="4" w16cid:durableId="991327647">
    <w:abstractNumId w:val="12"/>
  </w:num>
  <w:num w:numId="5" w16cid:durableId="1207176574">
    <w:abstractNumId w:val="11"/>
  </w:num>
  <w:num w:numId="6" w16cid:durableId="383069056">
    <w:abstractNumId w:val="8"/>
  </w:num>
  <w:num w:numId="7" w16cid:durableId="295449783">
    <w:abstractNumId w:val="5"/>
  </w:num>
  <w:num w:numId="8" w16cid:durableId="666521537">
    <w:abstractNumId w:val="1"/>
  </w:num>
  <w:num w:numId="9" w16cid:durableId="14507685">
    <w:abstractNumId w:val="10"/>
  </w:num>
  <w:num w:numId="10" w16cid:durableId="1064791134">
    <w:abstractNumId w:val="14"/>
  </w:num>
  <w:num w:numId="11" w16cid:durableId="1046880983">
    <w:abstractNumId w:val="21"/>
  </w:num>
  <w:num w:numId="12" w16cid:durableId="1943100739">
    <w:abstractNumId w:val="16"/>
  </w:num>
  <w:num w:numId="13" w16cid:durableId="2015255930">
    <w:abstractNumId w:val="9"/>
  </w:num>
  <w:num w:numId="14" w16cid:durableId="263614578">
    <w:abstractNumId w:val="18"/>
  </w:num>
  <w:num w:numId="15" w16cid:durableId="2028750269">
    <w:abstractNumId w:val="3"/>
  </w:num>
  <w:num w:numId="16" w16cid:durableId="317268883">
    <w:abstractNumId w:val="17"/>
  </w:num>
  <w:num w:numId="17" w16cid:durableId="228267315">
    <w:abstractNumId w:val="13"/>
  </w:num>
  <w:num w:numId="18" w16cid:durableId="212691248">
    <w:abstractNumId w:val="2"/>
  </w:num>
  <w:num w:numId="19" w16cid:durableId="95172814">
    <w:abstractNumId w:val="20"/>
  </w:num>
  <w:num w:numId="20" w16cid:durableId="498152952">
    <w:abstractNumId w:val="7"/>
  </w:num>
  <w:num w:numId="21" w16cid:durableId="1155872018">
    <w:abstractNumId w:val="6"/>
  </w:num>
  <w:num w:numId="22" w16cid:durableId="141566209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NbU0MDA2MDcyt7BU0lEKTi0uzszPAykwqQUAVaYFa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ztp2r203trzveedtwppvzdnd2xsdwsvpfzr&quot;&gt;TE revise&lt;record-ids&gt;&lt;item&gt;90&lt;/item&gt;&lt;item&gt;92&lt;/item&gt;&lt;item&gt;93&lt;/item&gt;&lt;item&gt;94&lt;/item&gt;&lt;item&gt;99&lt;/item&gt;&lt;item&gt;100&lt;/item&gt;&lt;item&gt;101&lt;/item&gt;&lt;item&gt;109&lt;/item&gt;&lt;item&gt;112&lt;/item&gt;&lt;item&gt;230&lt;/item&gt;&lt;item&gt;240&lt;/item&gt;&lt;item&gt;241&lt;/item&gt;&lt;item&gt;253&lt;/item&gt;&lt;item&gt;254&lt;/item&gt;&lt;item&gt;255&lt;/item&gt;&lt;item&gt;256&lt;/item&gt;&lt;item&gt;261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91&lt;/item&gt;&lt;item&gt;294&lt;/item&gt;&lt;item&gt;296&lt;/item&gt;&lt;item&gt;297&lt;/item&gt;&lt;item&gt;298&lt;/item&gt;&lt;item&gt;299&lt;/item&gt;&lt;item&gt;300&lt;/item&gt;&lt;item&gt;301&lt;/item&gt;&lt;item&gt;302&lt;/item&gt;&lt;item&gt;304&lt;/item&gt;&lt;item&gt;305&lt;/item&gt;&lt;item&gt;307&lt;/item&gt;&lt;item&gt;308&lt;/item&gt;&lt;item&gt;330&lt;/item&gt;&lt;item&gt;332&lt;/item&gt;&lt;/record-ids&gt;&lt;/item&gt;&lt;/Libraries&gt;"/>
  </w:docVars>
  <w:rsids>
    <w:rsidRoot w:val="003924AC"/>
    <w:rsid w:val="00075EFC"/>
    <w:rsid w:val="00077D4A"/>
    <w:rsid w:val="00086085"/>
    <w:rsid w:val="000B5A1C"/>
    <w:rsid w:val="000E2D05"/>
    <w:rsid w:val="000F5A3A"/>
    <w:rsid w:val="00131D6D"/>
    <w:rsid w:val="001420E8"/>
    <w:rsid w:val="00161C27"/>
    <w:rsid w:val="00182CC4"/>
    <w:rsid w:val="001A08A7"/>
    <w:rsid w:val="001C200F"/>
    <w:rsid w:val="001E4827"/>
    <w:rsid w:val="001F297C"/>
    <w:rsid w:val="00206663"/>
    <w:rsid w:val="00213527"/>
    <w:rsid w:val="00231C19"/>
    <w:rsid w:val="00253742"/>
    <w:rsid w:val="00290106"/>
    <w:rsid w:val="0029398C"/>
    <w:rsid w:val="002A15A3"/>
    <w:rsid w:val="002B2482"/>
    <w:rsid w:val="002B7517"/>
    <w:rsid w:val="002E65B6"/>
    <w:rsid w:val="0030478D"/>
    <w:rsid w:val="00336E88"/>
    <w:rsid w:val="00374086"/>
    <w:rsid w:val="0038257B"/>
    <w:rsid w:val="003924AC"/>
    <w:rsid w:val="003B5750"/>
    <w:rsid w:val="003D588B"/>
    <w:rsid w:val="00416B6A"/>
    <w:rsid w:val="00417E35"/>
    <w:rsid w:val="00420150"/>
    <w:rsid w:val="00425CF0"/>
    <w:rsid w:val="00434B18"/>
    <w:rsid w:val="00474614"/>
    <w:rsid w:val="00492074"/>
    <w:rsid w:val="004B7BE3"/>
    <w:rsid w:val="004D09D6"/>
    <w:rsid w:val="004E6C0F"/>
    <w:rsid w:val="005246D6"/>
    <w:rsid w:val="00544828"/>
    <w:rsid w:val="00547EA6"/>
    <w:rsid w:val="00553B87"/>
    <w:rsid w:val="0055745D"/>
    <w:rsid w:val="005A3F35"/>
    <w:rsid w:val="005A4C66"/>
    <w:rsid w:val="005D5693"/>
    <w:rsid w:val="005D6E53"/>
    <w:rsid w:val="005E119F"/>
    <w:rsid w:val="00610ED1"/>
    <w:rsid w:val="0062606D"/>
    <w:rsid w:val="00690B65"/>
    <w:rsid w:val="006A370E"/>
    <w:rsid w:val="006B334C"/>
    <w:rsid w:val="006B470E"/>
    <w:rsid w:val="006B7522"/>
    <w:rsid w:val="006C7FB5"/>
    <w:rsid w:val="006E4D1A"/>
    <w:rsid w:val="006F49DD"/>
    <w:rsid w:val="007046FB"/>
    <w:rsid w:val="00704F96"/>
    <w:rsid w:val="007103D4"/>
    <w:rsid w:val="00713CC4"/>
    <w:rsid w:val="007204F0"/>
    <w:rsid w:val="0073396F"/>
    <w:rsid w:val="00736FA2"/>
    <w:rsid w:val="00744CC3"/>
    <w:rsid w:val="00746BF5"/>
    <w:rsid w:val="00776D99"/>
    <w:rsid w:val="00792A58"/>
    <w:rsid w:val="007A0A60"/>
    <w:rsid w:val="007F43C2"/>
    <w:rsid w:val="007F471B"/>
    <w:rsid w:val="00816A4D"/>
    <w:rsid w:val="008420DD"/>
    <w:rsid w:val="00845B08"/>
    <w:rsid w:val="00847E39"/>
    <w:rsid w:val="00863D30"/>
    <w:rsid w:val="00874006"/>
    <w:rsid w:val="00875CF3"/>
    <w:rsid w:val="00896008"/>
    <w:rsid w:val="008E1FA3"/>
    <w:rsid w:val="008F0635"/>
    <w:rsid w:val="00917943"/>
    <w:rsid w:val="00926C86"/>
    <w:rsid w:val="00954BFA"/>
    <w:rsid w:val="00964CF3"/>
    <w:rsid w:val="009845E9"/>
    <w:rsid w:val="009D211E"/>
    <w:rsid w:val="009E4685"/>
    <w:rsid w:val="009E6437"/>
    <w:rsid w:val="009F2625"/>
    <w:rsid w:val="00A07B07"/>
    <w:rsid w:val="00A13C5D"/>
    <w:rsid w:val="00A227E1"/>
    <w:rsid w:val="00A26FF6"/>
    <w:rsid w:val="00A33E9D"/>
    <w:rsid w:val="00A50388"/>
    <w:rsid w:val="00A77005"/>
    <w:rsid w:val="00A8019C"/>
    <w:rsid w:val="00A904CE"/>
    <w:rsid w:val="00A90F95"/>
    <w:rsid w:val="00AA040E"/>
    <w:rsid w:val="00AB3FB1"/>
    <w:rsid w:val="00AC0F5D"/>
    <w:rsid w:val="00AC1509"/>
    <w:rsid w:val="00AF612D"/>
    <w:rsid w:val="00B04134"/>
    <w:rsid w:val="00B31E31"/>
    <w:rsid w:val="00B51E39"/>
    <w:rsid w:val="00B56E05"/>
    <w:rsid w:val="00B844F9"/>
    <w:rsid w:val="00B852D4"/>
    <w:rsid w:val="00BA161D"/>
    <w:rsid w:val="00BB33A8"/>
    <w:rsid w:val="00BD1F83"/>
    <w:rsid w:val="00BE279A"/>
    <w:rsid w:val="00C26F11"/>
    <w:rsid w:val="00C4657A"/>
    <w:rsid w:val="00C52DA2"/>
    <w:rsid w:val="00C61712"/>
    <w:rsid w:val="00CA0EEA"/>
    <w:rsid w:val="00CC6408"/>
    <w:rsid w:val="00CD6F74"/>
    <w:rsid w:val="00D23D39"/>
    <w:rsid w:val="00D3464B"/>
    <w:rsid w:val="00D412C0"/>
    <w:rsid w:val="00D427FA"/>
    <w:rsid w:val="00D45560"/>
    <w:rsid w:val="00D6112F"/>
    <w:rsid w:val="00D654FD"/>
    <w:rsid w:val="00D850AC"/>
    <w:rsid w:val="00D91190"/>
    <w:rsid w:val="00DA0727"/>
    <w:rsid w:val="00DB29BD"/>
    <w:rsid w:val="00DB5E42"/>
    <w:rsid w:val="00DD1668"/>
    <w:rsid w:val="00DD7BA0"/>
    <w:rsid w:val="00DF23C0"/>
    <w:rsid w:val="00DF7A15"/>
    <w:rsid w:val="00E252E1"/>
    <w:rsid w:val="00E704A9"/>
    <w:rsid w:val="00E73BC6"/>
    <w:rsid w:val="00E924C9"/>
    <w:rsid w:val="00EA0265"/>
    <w:rsid w:val="00EA793C"/>
    <w:rsid w:val="00EB01AB"/>
    <w:rsid w:val="00EE1366"/>
    <w:rsid w:val="00F0155E"/>
    <w:rsid w:val="00F3238F"/>
    <w:rsid w:val="00F3644F"/>
    <w:rsid w:val="00F54452"/>
    <w:rsid w:val="00F77175"/>
    <w:rsid w:val="00FA0B2F"/>
    <w:rsid w:val="00FB420F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48C7F"/>
  <w15:docId w15:val="{1130955E-D8E7-49EF-BF32-A38597FB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AC"/>
    <w:pPr>
      <w:bidi/>
      <w:spacing w:before="120" w:after="0" w:line="288" w:lineRule="auto"/>
      <w:jc w:val="lowKashida"/>
    </w:pPr>
    <w:rPr>
      <w:rFonts w:ascii="Times New Roman" w:eastAsia="Times New Roman" w:hAnsi="Times New Roman" w:cs="B Zar"/>
      <w:sz w:val="18"/>
      <w:szCs w:val="26"/>
    </w:rPr>
  </w:style>
  <w:style w:type="paragraph" w:styleId="Heading1">
    <w:name w:val="heading 1"/>
    <w:basedOn w:val="Normal"/>
    <w:next w:val="Normal"/>
    <w:link w:val="Heading1Char"/>
    <w:uiPriority w:val="1"/>
    <w:qFormat/>
    <w:rsid w:val="003924AC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924AC"/>
    <w:pPr>
      <w:keepNext/>
      <w:numPr>
        <w:numId w:val="10"/>
      </w:numPr>
      <w:tabs>
        <w:tab w:val="num" w:pos="718"/>
      </w:tabs>
      <w:spacing w:before="540"/>
      <w:ind w:left="718" w:hanging="576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924AC"/>
    <w:pPr>
      <w:keepNext/>
      <w:numPr>
        <w:numId w:val="9"/>
      </w:numPr>
      <w:tabs>
        <w:tab w:val="num" w:pos="862"/>
      </w:tabs>
      <w:spacing w:before="400"/>
      <w:ind w:left="862" w:hanging="72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Normal"/>
    <w:next w:val="Normal"/>
    <w:link w:val="Heading4Char"/>
    <w:qFormat/>
    <w:rsid w:val="003924AC"/>
    <w:pPr>
      <w:keepNext/>
      <w:numPr>
        <w:numId w:val="11"/>
      </w:numPr>
      <w:tabs>
        <w:tab w:val="num" w:pos="864"/>
      </w:tabs>
      <w:spacing w:before="300"/>
      <w:ind w:left="864" w:hanging="864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3924AC"/>
    <w:pPr>
      <w:numPr>
        <w:ilvl w:val="4"/>
        <w:numId w:val="8"/>
      </w:num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3924AC"/>
    <w:pPr>
      <w:numPr>
        <w:ilvl w:val="5"/>
        <w:numId w:val="8"/>
      </w:numPr>
      <w:tabs>
        <w:tab w:val="num" w:pos="2232"/>
      </w:tabs>
      <w:spacing w:before="240" w:after="60"/>
      <w:ind w:left="223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924AC"/>
    <w:pPr>
      <w:numPr>
        <w:ilvl w:val="6"/>
        <w:numId w:val="8"/>
      </w:numPr>
      <w:tabs>
        <w:tab w:val="num" w:pos="2376"/>
      </w:tabs>
      <w:spacing w:before="240" w:after="60"/>
      <w:ind w:left="237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924AC"/>
    <w:pPr>
      <w:numPr>
        <w:ilvl w:val="7"/>
        <w:numId w:val="8"/>
      </w:numPr>
      <w:tabs>
        <w:tab w:val="num" w:pos="2520"/>
      </w:tabs>
      <w:spacing w:before="240" w:after="60"/>
      <w:ind w:left="252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924AC"/>
    <w:pPr>
      <w:numPr>
        <w:ilvl w:val="8"/>
        <w:numId w:val="8"/>
      </w:numPr>
      <w:tabs>
        <w:tab w:val="num" w:pos="2664"/>
      </w:tabs>
      <w:spacing w:before="240" w:after="60"/>
      <w:ind w:left="266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5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3924AC"/>
    <w:rPr>
      <w:rFonts w:ascii="Times New Roman" w:eastAsia="Times New Roman" w:hAnsi="Times New Roman" w:cs="B Zar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3924AC"/>
    <w:rPr>
      <w:rFonts w:ascii="Times New Roman" w:eastAsia="Times New Roman" w:hAnsi="Times New Roman" w:cs="B Zar"/>
      <w:b/>
      <w:bCs/>
      <w:sz w:val="18"/>
      <w:szCs w:val="36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rsid w:val="003924AC"/>
    <w:rPr>
      <w:rFonts w:ascii="Times New Roman" w:eastAsia="Times New Roman" w:hAnsi="Times New Roman" w:cs="B Zar"/>
      <w:b/>
      <w:bCs/>
      <w:sz w:val="24"/>
      <w:szCs w:val="32"/>
      <w:lang w:val="x-none" w:eastAsia="x-none" w:bidi="fa-IR"/>
    </w:rPr>
  </w:style>
  <w:style w:type="character" w:customStyle="1" w:styleId="Heading4Char">
    <w:name w:val="Heading 4 Char"/>
    <w:basedOn w:val="DefaultParagraphFont"/>
    <w:link w:val="Heading4"/>
    <w:rsid w:val="003924AC"/>
    <w:rPr>
      <w:rFonts w:ascii="Times New Roman" w:eastAsia="Times New Roman" w:hAnsi="Times New Roman" w:cs="B Zar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4AC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24A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924AC"/>
    <w:rPr>
      <w:rFonts w:ascii="Times New Roman" w:eastAsia="Times New Roman" w:hAnsi="Times New Roman" w:cs="Times New Roman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924AC"/>
    <w:rPr>
      <w:rFonts w:ascii="Times New Roman" w:eastAsia="Times New Roman" w:hAnsi="Times New Roman" w:cs="Times New Roman"/>
      <w:i/>
      <w:iCs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924AC"/>
    <w:rPr>
      <w:rFonts w:ascii="Arial" w:eastAsia="Times New Roman" w:hAnsi="Arial" w:cs="Arial"/>
    </w:rPr>
  </w:style>
  <w:style w:type="paragraph" w:customStyle="1" w:styleId="Title24">
    <w:name w:val="Title 24*"/>
    <w:basedOn w:val="Title18"/>
    <w:rsid w:val="003924AC"/>
    <w:rPr>
      <w:sz w:val="44"/>
      <w:szCs w:val="48"/>
    </w:rPr>
  </w:style>
  <w:style w:type="paragraph" w:customStyle="1" w:styleId="Title16">
    <w:name w:val="Title 16*"/>
    <w:basedOn w:val="Normal"/>
    <w:rsid w:val="003924AC"/>
    <w:pPr>
      <w:spacing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3924AC"/>
    <w:rPr>
      <w:sz w:val="3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AC"/>
    <w:rPr>
      <w:rFonts w:ascii="Tahoma" w:eastAsia="Times New Roman" w:hAnsi="Tahoma" w:cs="Tahoma"/>
      <w:sz w:val="16"/>
      <w:szCs w:val="16"/>
    </w:rPr>
  </w:style>
  <w:style w:type="paragraph" w:customStyle="1" w:styleId="AbsTitle">
    <w:name w:val="AbsTitle*"/>
    <w:basedOn w:val="Normal"/>
    <w:rsid w:val="003924AC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3924AC"/>
    <w:pPr>
      <w:numPr>
        <w:numId w:val="1"/>
      </w:numPr>
    </w:pPr>
  </w:style>
  <w:style w:type="paragraph" w:customStyle="1" w:styleId="EnRef">
    <w:name w:val="EnRef*"/>
    <w:basedOn w:val="Normal"/>
    <w:rsid w:val="003924AC"/>
    <w:pPr>
      <w:widowControl w:val="0"/>
      <w:bidi w:val="0"/>
      <w:spacing w:before="0" w:line="240" w:lineRule="auto"/>
    </w:pPr>
    <w:rPr>
      <w:rFonts w:cs="Times New Roman"/>
      <w:sz w:val="24"/>
      <w:lang w:bidi="fa-IR"/>
    </w:rPr>
  </w:style>
  <w:style w:type="paragraph" w:customStyle="1" w:styleId="Equation">
    <w:name w:val="Equation*"/>
    <w:basedOn w:val="Normal"/>
    <w:rsid w:val="003924AC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3924AC"/>
    <w:pPr>
      <w:spacing w:before="0"/>
    </w:pPr>
    <w:rPr>
      <w:sz w:val="24"/>
    </w:rPr>
  </w:style>
  <w:style w:type="paragraph" w:styleId="Header">
    <w:name w:val="header"/>
    <w:basedOn w:val="Normal"/>
    <w:link w:val="HeaderChar"/>
    <w:uiPriority w:val="99"/>
    <w:rsid w:val="003924A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924AC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3924AC"/>
    <w:pPr>
      <w:jc w:val="right"/>
    </w:pPr>
  </w:style>
  <w:style w:type="paragraph" w:customStyle="1" w:styleId="HeaderRight">
    <w:name w:val="HeaderRight*"/>
    <w:basedOn w:val="Header"/>
    <w:rsid w:val="003924AC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3924AC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924AC"/>
    <w:rPr>
      <w:rFonts w:ascii="Times New Roman" w:eastAsia="Times New Roman" w:hAnsi="Times New Roman" w:cs="B Zar"/>
      <w:szCs w:val="24"/>
      <w:lang w:val="x-none" w:eastAsia="x-none"/>
    </w:rPr>
  </w:style>
  <w:style w:type="paragraph" w:customStyle="1" w:styleId="NormalB">
    <w:name w:val="NormalB*"/>
    <w:basedOn w:val="Normal"/>
    <w:link w:val="NormalBCharChar"/>
    <w:rsid w:val="003924AC"/>
    <w:rPr>
      <w:b/>
      <w:bCs/>
    </w:rPr>
  </w:style>
  <w:style w:type="paragraph" w:customStyle="1" w:styleId="EquaEnd">
    <w:name w:val="EquaEnd*"/>
    <w:basedOn w:val="Equation"/>
    <w:rsid w:val="003924AC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3924AC"/>
  </w:style>
  <w:style w:type="paragraph" w:customStyle="1" w:styleId="RefB">
    <w:name w:val="RefB*"/>
    <w:basedOn w:val="Normal"/>
    <w:rsid w:val="003924AC"/>
    <w:pPr>
      <w:spacing w:before="0"/>
    </w:pPr>
    <w:rPr>
      <w:b/>
      <w:bCs/>
      <w:sz w:val="24"/>
    </w:rPr>
  </w:style>
  <w:style w:type="paragraph" w:styleId="TOC4">
    <w:name w:val="toc 4"/>
    <w:basedOn w:val="Normal"/>
    <w:next w:val="Normal"/>
    <w:autoRedefine/>
    <w:uiPriority w:val="39"/>
    <w:rsid w:val="003924AC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3924AC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3924AC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3924AC"/>
    <w:pPr>
      <w:spacing w:before="180"/>
      <w:jc w:val="center"/>
    </w:pPr>
    <w:rPr>
      <w:b/>
      <w:bCs/>
      <w:sz w:val="24"/>
      <w:lang w:bidi="fa-IR"/>
    </w:rPr>
  </w:style>
  <w:style w:type="paragraph" w:customStyle="1" w:styleId="PicTitle">
    <w:name w:val="Pic Title*"/>
    <w:basedOn w:val="Normal"/>
    <w:rsid w:val="003924AC"/>
    <w:pPr>
      <w:spacing w:before="0" w:after="180"/>
      <w:jc w:val="center"/>
    </w:pPr>
    <w:rPr>
      <w:b/>
      <w:bCs/>
      <w:color w:val="000000"/>
      <w:sz w:val="24"/>
      <w:lang w:bidi="fa-IR"/>
    </w:rPr>
  </w:style>
  <w:style w:type="paragraph" w:customStyle="1" w:styleId="InPicture">
    <w:name w:val="In Picture*"/>
    <w:basedOn w:val="Normal"/>
    <w:rsid w:val="003924AC"/>
    <w:pPr>
      <w:jc w:val="center"/>
    </w:pPr>
    <w:rPr>
      <w:sz w:val="24"/>
    </w:rPr>
  </w:style>
  <w:style w:type="paragraph" w:customStyle="1" w:styleId="InTable">
    <w:name w:val="In Table*"/>
    <w:basedOn w:val="Normal"/>
    <w:rsid w:val="003924AC"/>
    <w:pPr>
      <w:spacing w:before="0"/>
      <w:jc w:val="center"/>
    </w:pPr>
    <w:rPr>
      <w:sz w:val="24"/>
    </w:rPr>
  </w:style>
  <w:style w:type="paragraph" w:customStyle="1" w:styleId="BuletB">
    <w:name w:val="BuletB*"/>
    <w:basedOn w:val="NormalB"/>
    <w:rsid w:val="003924AC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3924AC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924AC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3924AC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lang w:bidi="fa-IR"/>
    </w:rPr>
  </w:style>
  <w:style w:type="paragraph" w:styleId="TOC3">
    <w:name w:val="toc 3"/>
    <w:basedOn w:val="Normal"/>
    <w:next w:val="Normal"/>
    <w:autoRedefine/>
    <w:uiPriority w:val="39"/>
    <w:rsid w:val="003924AC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23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3924AC"/>
    <w:rPr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3924AC"/>
    <w:pPr>
      <w:ind w:left="-14"/>
      <w:jc w:val="left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4AC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3924AC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3924AC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3924AC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qFormat/>
    <w:rsid w:val="003924AC"/>
    <w:rPr>
      <w:vertAlign w:val="superscript"/>
    </w:rPr>
  </w:style>
  <w:style w:type="character" w:styleId="Hyperlink">
    <w:name w:val="Hyperlink"/>
    <w:uiPriority w:val="99"/>
    <w:rsid w:val="003924A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924AC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3924AC"/>
    <w:pPr>
      <w:spacing w:before="0" w:line="240" w:lineRule="auto"/>
    </w:pPr>
    <w:rPr>
      <w:sz w:val="24"/>
    </w:rPr>
  </w:style>
  <w:style w:type="paragraph" w:customStyle="1" w:styleId="RefItalic">
    <w:name w:val="RefItalic*"/>
    <w:basedOn w:val="Normal"/>
    <w:link w:val="RefItalicCharChar"/>
    <w:rsid w:val="003924AC"/>
    <w:rPr>
      <w:i/>
      <w:iCs/>
      <w:sz w:val="24"/>
    </w:rPr>
  </w:style>
  <w:style w:type="character" w:customStyle="1" w:styleId="RefItalicCharChar">
    <w:name w:val="RefItalic* Char Char"/>
    <w:link w:val="RefItalic"/>
    <w:rsid w:val="003924AC"/>
    <w:rPr>
      <w:rFonts w:ascii="Times New Roman" w:eastAsia="Times New Roman" w:hAnsi="Times New Roman" w:cs="B Zar"/>
      <w:i/>
      <w:iCs/>
      <w:sz w:val="24"/>
      <w:szCs w:val="26"/>
    </w:rPr>
  </w:style>
  <w:style w:type="character" w:customStyle="1" w:styleId="NormalBCharChar">
    <w:name w:val="NormalB* Char Char"/>
    <w:link w:val="NormalB"/>
    <w:rsid w:val="003924AC"/>
    <w:rPr>
      <w:rFonts w:ascii="Times New Roman" w:eastAsia="Times New Roman" w:hAnsi="Times New Roman" w:cs="B Zar"/>
      <w:b/>
      <w:bCs/>
      <w:sz w:val="18"/>
      <w:szCs w:val="26"/>
    </w:rPr>
  </w:style>
  <w:style w:type="table" w:styleId="TableGrid">
    <w:name w:val="Table Grid"/>
    <w:basedOn w:val="TableNormal"/>
    <w:qFormat/>
    <w:rsid w:val="003924AC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ableR">
    <w:name w:val="In Table R*"/>
    <w:basedOn w:val="InTable"/>
    <w:rsid w:val="003924AC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3924AC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3924AC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3924AC"/>
    <w:rPr>
      <w:rFonts w:eastAsia="SimSun"/>
      <w:b/>
    </w:rPr>
  </w:style>
  <w:style w:type="paragraph" w:customStyle="1" w:styleId="CodeComment">
    <w:name w:val="CodeComment*"/>
    <w:basedOn w:val="Code"/>
    <w:rsid w:val="003924AC"/>
    <w:pPr>
      <w:bidi/>
      <w:jc w:val="lowKashida"/>
    </w:pPr>
  </w:style>
  <w:style w:type="character" w:styleId="CommentReference">
    <w:name w:val="annotation reference"/>
    <w:uiPriority w:val="99"/>
    <w:semiHidden/>
    <w:rsid w:val="003924AC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924AC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924AC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3924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4AC"/>
    <w:rPr>
      <w:rFonts w:ascii="Times New Roman" w:eastAsia="Times New Roman" w:hAnsi="Times New Roman" w:cs="B Zar"/>
      <w:sz w:val="20"/>
      <w:szCs w:val="20"/>
    </w:rPr>
  </w:style>
  <w:style w:type="paragraph" w:customStyle="1" w:styleId="Bulet0">
    <w:name w:val="Bulet"/>
    <w:basedOn w:val="Normal"/>
    <w:rsid w:val="003924AC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4AC"/>
    <w:rPr>
      <w:rFonts w:ascii="Times New Roman" w:eastAsia="Times New Roman" w:hAnsi="Times New Roman" w:cs="B Zar"/>
      <w:b/>
      <w:bCs/>
      <w:sz w:val="20"/>
      <w:szCs w:val="20"/>
    </w:rPr>
  </w:style>
  <w:style w:type="character" w:customStyle="1" w:styleId="CodeCharChar">
    <w:name w:val="Code* Char Char"/>
    <w:link w:val="Code"/>
    <w:rsid w:val="003924AC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3924AC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3924AC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924AC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924AC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3924AC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3924AC"/>
    <w:pPr>
      <w:bidi w:val="0"/>
      <w:jc w:val="both"/>
    </w:pPr>
    <w:rPr>
      <w:rFonts w:cs="Times New Roman"/>
      <w:bCs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3924AC"/>
    <w:pPr>
      <w:jc w:val="center"/>
    </w:pPr>
    <w:rPr>
      <w:rFonts w:cs="Times New Roman"/>
      <w:noProof/>
      <w:sz w:val="30"/>
    </w:rPr>
  </w:style>
  <w:style w:type="character" w:customStyle="1" w:styleId="EndNoteBibliographyTitleChar">
    <w:name w:val="EndNote Bibliography Title Char"/>
    <w:link w:val="EndNoteBibliographyTitle"/>
    <w:rsid w:val="003924AC"/>
    <w:rPr>
      <w:rFonts w:ascii="Times New Roman" w:eastAsia="Times New Roman" w:hAnsi="Times New Roman" w:cs="Times New Roman"/>
      <w:noProof/>
      <w:sz w:val="30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3924AC"/>
    <w:pPr>
      <w:spacing w:line="240" w:lineRule="auto"/>
      <w:jc w:val="center"/>
    </w:pPr>
    <w:rPr>
      <w:rFonts w:cs="Times New Roman"/>
      <w:noProof/>
      <w:sz w:val="30"/>
    </w:rPr>
  </w:style>
  <w:style w:type="character" w:customStyle="1" w:styleId="EndNoteBibliographyChar">
    <w:name w:val="EndNote Bibliography Char"/>
    <w:link w:val="EndNoteBibliography"/>
    <w:rsid w:val="003924AC"/>
    <w:rPr>
      <w:rFonts w:ascii="Times New Roman" w:eastAsia="Times New Roman" w:hAnsi="Times New Roman" w:cs="Times New Roman"/>
      <w:noProof/>
      <w:sz w:val="30"/>
      <w:szCs w:val="26"/>
    </w:rPr>
  </w:style>
  <w:style w:type="paragraph" w:styleId="EndnoteText">
    <w:name w:val="endnote text"/>
    <w:basedOn w:val="Normal"/>
    <w:link w:val="EndnoteTextChar"/>
    <w:uiPriority w:val="99"/>
    <w:rsid w:val="003924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924AC"/>
    <w:rPr>
      <w:rFonts w:ascii="Times New Roman" w:eastAsia="Times New Roman" w:hAnsi="Times New Roman" w:cs="B Zar"/>
      <w:sz w:val="20"/>
      <w:szCs w:val="20"/>
    </w:rPr>
  </w:style>
  <w:style w:type="character" w:styleId="EndnoteReference">
    <w:name w:val="endnote reference"/>
    <w:uiPriority w:val="99"/>
    <w:rsid w:val="003924AC"/>
    <w:rPr>
      <w:vertAlign w:val="superscript"/>
    </w:rPr>
  </w:style>
  <w:style w:type="character" w:styleId="PlaceholderText">
    <w:name w:val="Placeholder Text"/>
    <w:uiPriority w:val="99"/>
    <w:semiHidden/>
    <w:rsid w:val="003924AC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3924AC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3924AC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3924AC"/>
    <w:rPr>
      <w:color w:val="954F72"/>
      <w:u w:val="single"/>
    </w:rPr>
  </w:style>
  <w:style w:type="paragraph" w:customStyle="1" w:styleId="a">
    <w:name w:val="فهرست اشکال"/>
    <w:basedOn w:val="Normal"/>
    <w:qFormat/>
    <w:rsid w:val="003924AC"/>
    <w:pPr>
      <w:jc w:val="center"/>
    </w:pPr>
    <w:rPr>
      <w:sz w:val="22"/>
      <w:szCs w:val="22"/>
      <w:lang w:bidi="fa-IR"/>
    </w:rPr>
  </w:style>
  <w:style w:type="table" w:styleId="GridTable4-Accent1">
    <w:name w:val="Grid Table 4 Accent 1"/>
    <w:basedOn w:val="TableNormal"/>
    <w:uiPriority w:val="49"/>
    <w:rsid w:val="003924A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924AC"/>
    <w:pPr>
      <w:keepLines/>
      <w:numPr>
        <w:numId w:val="0"/>
      </w:numPr>
      <w:bidi w:val="0"/>
      <w:spacing w:before="24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bidi="ar-SA"/>
    </w:rPr>
  </w:style>
  <w:style w:type="character" w:customStyle="1" w:styleId="fontstyle01">
    <w:name w:val="fontstyle01"/>
    <w:rsid w:val="003924AC"/>
    <w:rPr>
      <w:rFonts w:ascii="BZar" w:hAnsi="BZar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00">
    <w:name w:val="0 پاراگراف خاص (بعد از جدول یا نقل قول)"/>
    <w:basedOn w:val="Normal"/>
    <w:link w:val="0Char"/>
    <w:qFormat/>
    <w:rsid w:val="003924AC"/>
    <w:pPr>
      <w:widowControl w:val="0"/>
      <w:spacing w:line="240" w:lineRule="auto"/>
      <w:ind w:firstLine="284"/>
    </w:pPr>
    <w:rPr>
      <w:rFonts w:eastAsia="Calibri"/>
      <w:sz w:val="22"/>
      <w:lang w:bidi="fa-IR"/>
    </w:rPr>
  </w:style>
  <w:style w:type="character" w:customStyle="1" w:styleId="0Char">
    <w:name w:val="0 پاراگراف خاص (بعد از جدول یا نقل قول) Char"/>
    <w:link w:val="00"/>
    <w:rsid w:val="003924AC"/>
    <w:rPr>
      <w:rFonts w:ascii="Times New Roman" w:eastAsia="Calibri" w:hAnsi="Times New Roman" w:cs="B Zar"/>
      <w:szCs w:val="26"/>
      <w:lang w:bidi="fa-IR"/>
    </w:rPr>
  </w:style>
  <w:style w:type="paragraph" w:customStyle="1" w:styleId="Style2">
    <w:name w:val="Style2"/>
    <w:basedOn w:val="Normal"/>
    <w:link w:val="Style2Char"/>
    <w:qFormat/>
    <w:rsid w:val="003924AC"/>
    <w:pPr>
      <w:keepNext/>
      <w:numPr>
        <w:ilvl w:val="1"/>
        <w:numId w:val="6"/>
      </w:numPr>
      <w:bidi w:val="0"/>
      <w:spacing w:before="240" w:after="40" w:line="240" w:lineRule="auto"/>
      <w:jc w:val="left"/>
    </w:pPr>
    <w:rPr>
      <w:rFonts w:ascii="Calibri Light" w:hAnsi="Calibri Light"/>
      <w:b/>
      <w:sz w:val="32"/>
      <w:szCs w:val="36"/>
      <w:lang w:bidi="fa-IR"/>
    </w:rPr>
  </w:style>
  <w:style w:type="character" w:customStyle="1" w:styleId="Style2Char">
    <w:name w:val="Style2 Char"/>
    <w:link w:val="Style2"/>
    <w:rsid w:val="003924AC"/>
    <w:rPr>
      <w:rFonts w:ascii="Calibri Light" w:eastAsia="Times New Roman" w:hAnsi="Calibri Light" w:cs="B Zar"/>
      <w:b/>
      <w:sz w:val="32"/>
      <w:szCs w:val="36"/>
      <w:lang w:bidi="fa-IR"/>
    </w:rPr>
  </w:style>
  <w:style w:type="character" w:styleId="Emphasis">
    <w:name w:val="Emphasis"/>
    <w:uiPriority w:val="20"/>
    <w:qFormat/>
    <w:rsid w:val="003924AC"/>
    <w:rPr>
      <w:i/>
      <w:iCs/>
    </w:rPr>
  </w:style>
  <w:style w:type="character" w:customStyle="1" w:styleId="ListParagraphChar">
    <w:name w:val="List Paragraph Char"/>
    <w:link w:val="ListParagraph"/>
    <w:uiPriority w:val="1"/>
    <w:rsid w:val="003924AC"/>
    <w:rPr>
      <w:rFonts w:ascii="Times New Roman" w:eastAsia="Times New Roman" w:hAnsi="Times New Roman" w:cs="B Zar"/>
      <w:sz w:val="18"/>
      <w:szCs w:val="26"/>
    </w:rPr>
  </w:style>
  <w:style w:type="paragraph" w:customStyle="1" w:styleId="01">
    <w:name w:val="0 پاراگراف علامت‌دار 1"/>
    <w:qFormat/>
    <w:rsid w:val="003924AC"/>
    <w:pPr>
      <w:numPr>
        <w:numId w:val="7"/>
      </w:numPr>
      <w:bidi/>
      <w:spacing w:after="0" w:line="240" w:lineRule="auto"/>
      <w:ind w:left="568" w:hanging="284"/>
      <w:jc w:val="lowKashida"/>
    </w:pPr>
    <w:rPr>
      <w:rFonts w:ascii="Times New Roman" w:eastAsia="Batang" w:hAnsi="Times New Roman" w:cs="B Zar"/>
      <w:szCs w:val="26"/>
      <w:lang w:bidi="fa-IR"/>
    </w:rPr>
  </w:style>
  <w:style w:type="paragraph" w:customStyle="1" w:styleId="02">
    <w:name w:val="0 پاراگراف علامت‌دار 2"/>
    <w:qFormat/>
    <w:rsid w:val="003924AC"/>
    <w:pPr>
      <w:numPr>
        <w:ilvl w:val="1"/>
        <w:numId w:val="7"/>
      </w:numPr>
      <w:spacing w:after="0" w:line="240" w:lineRule="auto"/>
      <w:ind w:left="851" w:hanging="284"/>
      <w:jc w:val="lowKashida"/>
    </w:pPr>
    <w:rPr>
      <w:rFonts w:ascii="Times New Roman" w:eastAsia="Batang" w:hAnsi="Times New Roman" w:cs="B Zar"/>
      <w:szCs w:val="26"/>
      <w:lang w:bidi="fa-IR"/>
    </w:rPr>
  </w:style>
  <w:style w:type="paragraph" w:customStyle="1" w:styleId="Style3">
    <w:name w:val="Style3"/>
    <w:basedOn w:val="Normal"/>
    <w:link w:val="Style3Char"/>
    <w:qFormat/>
    <w:rsid w:val="003924AC"/>
    <w:pPr>
      <w:keepNext/>
      <w:widowControl w:val="0"/>
      <w:spacing w:before="240" w:after="40" w:line="240" w:lineRule="auto"/>
      <w:ind w:left="578" w:hanging="578"/>
      <w:outlineLvl w:val="2"/>
    </w:pPr>
    <w:rPr>
      <w:rFonts w:ascii="Calibri Light" w:hAnsi="Calibri Light"/>
      <w:bCs/>
      <w:sz w:val="24"/>
      <w:szCs w:val="24"/>
      <w:lang w:bidi="fa-IR"/>
    </w:rPr>
  </w:style>
  <w:style w:type="character" w:customStyle="1" w:styleId="Style3Char">
    <w:name w:val="Style3 Char"/>
    <w:link w:val="Style3"/>
    <w:rsid w:val="003924AC"/>
    <w:rPr>
      <w:rFonts w:ascii="Calibri Light" w:eastAsia="Times New Roman" w:hAnsi="Calibri Light" w:cs="B Zar"/>
      <w:bCs/>
      <w:sz w:val="24"/>
      <w:szCs w:val="24"/>
      <w:lang w:bidi="fa-IR"/>
    </w:rPr>
  </w:style>
  <w:style w:type="paragraph" w:customStyle="1" w:styleId="0P1normal">
    <w:name w:val="0 P 1 (normal)"/>
    <w:basedOn w:val="Normal"/>
    <w:qFormat/>
    <w:rsid w:val="003924AC"/>
    <w:pPr>
      <w:spacing w:before="0" w:line="240" w:lineRule="auto"/>
      <w:ind w:firstLine="284"/>
    </w:pPr>
    <w:rPr>
      <w:rFonts w:eastAsia="Calibri"/>
      <w:sz w:val="22"/>
      <w:lang w:bidi="fa-IR"/>
    </w:rPr>
  </w:style>
  <w:style w:type="paragraph" w:customStyle="1" w:styleId="011">
    <w:name w:val="0 سرعنوان 1 (1. فصل‌ها)"/>
    <w:next w:val="Normal"/>
    <w:qFormat/>
    <w:rsid w:val="003924AC"/>
    <w:pPr>
      <w:keepNext/>
      <w:widowControl w:val="0"/>
      <w:bidi/>
      <w:spacing w:before="1600" w:after="60" w:line="240" w:lineRule="auto"/>
    </w:pPr>
    <w:rPr>
      <w:rFonts w:ascii="Times New Roman Bold" w:eastAsia="Times New Roman" w:hAnsi="Times New Roman Bold" w:cs="B Zar"/>
      <w:b/>
      <w:bCs/>
      <w:sz w:val="20"/>
      <w:lang w:bidi="fa-IR"/>
    </w:rPr>
  </w:style>
  <w:style w:type="table" w:customStyle="1" w:styleId="TableGrid2">
    <w:name w:val="Table Grid2"/>
    <w:basedOn w:val="TableNormal"/>
    <w:next w:val="TableGrid"/>
    <w:rsid w:val="003924A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3924A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3924A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">
    <w:name w:val="0 پاراگراف ساده"/>
    <w:basedOn w:val="Normal"/>
    <w:link w:val="0Char0"/>
    <w:qFormat/>
    <w:rsid w:val="003924AC"/>
    <w:pPr>
      <w:widowControl w:val="0"/>
      <w:spacing w:before="0" w:line="240" w:lineRule="auto"/>
      <w:ind w:firstLine="284"/>
    </w:pPr>
    <w:rPr>
      <w:rFonts w:eastAsia="Calibri"/>
      <w:sz w:val="22"/>
      <w:lang w:bidi="fa-IR"/>
    </w:rPr>
  </w:style>
  <w:style w:type="paragraph" w:customStyle="1" w:styleId="04">
    <w:name w:val="0 پانویس‌ها"/>
    <w:basedOn w:val="Normal"/>
    <w:qFormat/>
    <w:rsid w:val="003924AC"/>
    <w:pPr>
      <w:widowControl w:val="0"/>
      <w:spacing w:before="0" w:line="240" w:lineRule="auto"/>
      <w:ind w:left="284" w:hanging="284"/>
    </w:pPr>
    <w:rPr>
      <w:rFonts w:ascii="Arial" w:eastAsia="Calibri" w:hAnsi="Arial"/>
      <w:sz w:val="16"/>
      <w:szCs w:val="22"/>
    </w:rPr>
  </w:style>
  <w:style w:type="paragraph" w:customStyle="1" w:styleId="0">
    <w:name w:val="0 پاراگراف شماره‌دار"/>
    <w:qFormat/>
    <w:rsid w:val="003924AC"/>
    <w:pPr>
      <w:numPr>
        <w:numId w:val="12"/>
      </w:numPr>
      <w:spacing w:after="0" w:line="240" w:lineRule="auto"/>
      <w:ind w:left="568" w:hanging="284"/>
    </w:pPr>
    <w:rPr>
      <w:rFonts w:ascii="Times New Roman" w:eastAsia="Batang" w:hAnsi="Times New Roman" w:cs="B Zar"/>
      <w:sz w:val="26"/>
      <w:szCs w:val="26"/>
      <w:lang w:bidi="fa-IR"/>
    </w:rPr>
  </w:style>
  <w:style w:type="paragraph" w:customStyle="1" w:styleId="021-1">
    <w:name w:val="0 سرعنوان 2 (1-1.)"/>
    <w:link w:val="021-1Char"/>
    <w:qFormat/>
    <w:rsid w:val="003924AC"/>
    <w:pPr>
      <w:keepNext/>
      <w:spacing w:before="240" w:after="40" w:line="240" w:lineRule="auto"/>
    </w:pPr>
    <w:rPr>
      <w:rFonts w:ascii="Calibri Light" w:eastAsia="Times New Roman" w:hAnsi="Calibri Light" w:cs="B Zar"/>
      <w:bCs/>
      <w:lang w:bidi="fa-IR"/>
    </w:rPr>
  </w:style>
  <w:style w:type="paragraph" w:customStyle="1" w:styleId="031-1-1">
    <w:name w:val="0 سرعنوان 3 (1-1-1.)"/>
    <w:basedOn w:val="Heading3"/>
    <w:link w:val="031-1-1Char"/>
    <w:qFormat/>
    <w:rsid w:val="003924AC"/>
    <w:pPr>
      <w:widowControl w:val="0"/>
      <w:numPr>
        <w:numId w:val="0"/>
      </w:numPr>
      <w:spacing w:before="240" w:after="40" w:line="240" w:lineRule="auto"/>
      <w:ind w:left="578" w:hanging="578"/>
    </w:pPr>
    <w:rPr>
      <w:rFonts w:ascii="Calibri Light" w:hAnsi="Calibri Light"/>
      <w:b w:val="0"/>
      <w:sz w:val="20"/>
      <w:szCs w:val="20"/>
      <w:lang w:val="en-US" w:eastAsia="en-US"/>
    </w:rPr>
  </w:style>
  <w:style w:type="paragraph" w:customStyle="1" w:styleId="05">
    <w:name w:val="0 سرعنوان نمودارها"/>
    <w:basedOn w:val="06"/>
    <w:qFormat/>
    <w:rsid w:val="003924AC"/>
    <w:rPr>
      <w:noProof/>
    </w:rPr>
  </w:style>
  <w:style w:type="paragraph" w:customStyle="1" w:styleId="041-1-1-1">
    <w:name w:val="0 سرعنوان 4 (1-1-1-1.)"/>
    <w:basedOn w:val="031-1-1"/>
    <w:qFormat/>
    <w:rsid w:val="003924AC"/>
  </w:style>
  <w:style w:type="paragraph" w:customStyle="1" w:styleId="051-1-1-1-1">
    <w:name w:val="0 سرعنوان 5 (1-1-1-1-1.)"/>
    <w:basedOn w:val="041-1-1-1"/>
    <w:qFormat/>
    <w:rsid w:val="003924AC"/>
  </w:style>
  <w:style w:type="paragraph" w:customStyle="1" w:styleId="07">
    <w:name w:val="0 سرعنوان نشانه‌ها"/>
    <w:basedOn w:val="08"/>
    <w:qFormat/>
    <w:rsid w:val="003924AC"/>
    <w:rPr>
      <w:noProof/>
      <w:lang w:bidi="fa-IR"/>
    </w:rPr>
  </w:style>
  <w:style w:type="paragraph" w:customStyle="1" w:styleId="09">
    <w:name w:val="0 سرعنوان نمادها"/>
    <w:basedOn w:val="07"/>
    <w:qFormat/>
    <w:rsid w:val="003924AC"/>
  </w:style>
  <w:style w:type="paragraph" w:customStyle="1" w:styleId="0a">
    <w:name w:val="0 سرعنوان کوته‌نوشت‌ها"/>
    <w:basedOn w:val="09"/>
    <w:qFormat/>
    <w:rsid w:val="003924AC"/>
  </w:style>
  <w:style w:type="paragraph" w:customStyle="1" w:styleId="0b">
    <w:name w:val="0 خود شکل‌ها، نمودارها، و تصاویر"/>
    <w:basedOn w:val="Normal"/>
    <w:qFormat/>
    <w:rsid w:val="003924AC"/>
    <w:pPr>
      <w:keepNext/>
      <w:widowControl w:val="0"/>
      <w:spacing w:before="160" w:line="240" w:lineRule="auto"/>
      <w:contextualSpacing/>
      <w:jc w:val="center"/>
    </w:pPr>
    <w:rPr>
      <w:rFonts w:eastAsia="Calibri"/>
      <w:sz w:val="22"/>
      <w:lang w:bidi="fa-IR"/>
    </w:rPr>
  </w:style>
  <w:style w:type="paragraph" w:customStyle="1" w:styleId="06">
    <w:name w:val="0 سرعنوان تصاویر"/>
    <w:basedOn w:val="Normal"/>
    <w:qFormat/>
    <w:rsid w:val="003924AC"/>
    <w:pPr>
      <w:widowControl w:val="0"/>
      <w:spacing w:before="100" w:after="200" w:line="240" w:lineRule="auto"/>
      <w:jc w:val="center"/>
    </w:pPr>
    <w:rPr>
      <w:rFonts w:eastAsia="Calibri"/>
      <w:bCs/>
      <w:i/>
      <w:szCs w:val="18"/>
    </w:rPr>
  </w:style>
  <w:style w:type="paragraph" w:customStyle="1" w:styleId="08">
    <w:name w:val="0 سرعنوان جدول‌ها"/>
    <w:qFormat/>
    <w:rsid w:val="003924AC"/>
    <w:pPr>
      <w:keepNext/>
      <w:bidi/>
      <w:spacing w:before="240" w:after="100"/>
      <w:jc w:val="center"/>
    </w:pPr>
    <w:rPr>
      <w:rFonts w:ascii="Times New Roman" w:eastAsia="Calibri" w:hAnsi="Times New Roman" w:cs="B Zar"/>
      <w:bCs/>
      <w:i/>
      <w:sz w:val="18"/>
      <w:szCs w:val="18"/>
    </w:rPr>
  </w:style>
  <w:style w:type="paragraph" w:styleId="Revision">
    <w:name w:val="Revision"/>
    <w:hidden/>
    <w:uiPriority w:val="99"/>
    <w:semiHidden/>
    <w:rsid w:val="003924AC"/>
    <w:pPr>
      <w:spacing w:after="0" w:line="240" w:lineRule="auto"/>
    </w:pPr>
    <w:rPr>
      <w:rFonts w:ascii="Times New Roman" w:eastAsia="Calibri" w:hAnsi="Times New Roman" w:cs="B Zar"/>
      <w:szCs w:val="26"/>
    </w:rPr>
  </w:style>
  <w:style w:type="paragraph" w:customStyle="1" w:styleId="0Footnotes">
    <w:name w:val="0 Footnotes"/>
    <w:basedOn w:val="FootnoteText"/>
    <w:qFormat/>
    <w:rsid w:val="003924AC"/>
    <w:pPr>
      <w:spacing w:before="0" w:line="228" w:lineRule="auto"/>
      <w:ind w:left="102" w:hanging="102"/>
      <w:jc w:val="lowKashida"/>
    </w:pPr>
    <w:rPr>
      <w:rFonts w:ascii="Arial" w:eastAsia="Batang" w:hAnsi="Arial" w:cs="B Zar"/>
      <w:sz w:val="16"/>
      <w:szCs w:val="22"/>
      <w:lang w:bidi="fa-IR"/>
    </w:rPr>
  </w:style>
  <w:style w:type="paragraph" w:customStyle="1" w:styleId="0PSymbol">
    <w:name w:val="0 P Symbol"/>
    <w:autoRedefine/>
    <w:qFormat/>
    <w:rsid w:val="003924AC"/>
    <w:pPr>
      <w:widowControl w:val="0"/>
      <w:numPr>
        <w:numId w:val="13"/>
      </w:numPr>
      <w:bidi/>
      <w:spacing w:after="0" w:line="240" w:lineRule="auto"/>
      <w:jc w:val="lowKashida"/>
    </w:pPr>
    <w:rPr>
      <w:rFonts w:ascii="Times New Roman" w:eastAsia="Batang" w:hAnsi="Times New Roman" w:cs="B Zar"/>
      <w:szCs w:val="26"/>
      <w:lang w:bidi="fa-IR"/>
    </w:rPr>
  </w:style>
  <w:style w:type="character" w:customStyle="1" w:styleId="FootnoteReferenceinFootnote">
    <w:name w:val="Footnote Reference in Footnote"/>
    <w:uiPriority w:val="1"/>
    <w:qFormat/>
    <w:rsid w:val="003924AC"/>
    <w:rPr>
      <w:rFonts w:ascii="IRNumber" w:hAnsi="IRNumber" w:cs="B Mitra"/>
    </w:rPr>
  </w:style>
  <w:style w:type="paragraph" w:customStyle="1" w:styleId="0Pnumbering">
    <w:name w:val="0 P numbering"/>
    <w:qFormat/>
    <w:rsid w:val="003924AC"/>
    <w:pPr>
      <w:numPr>
        <w:numId w:val="14"/>
      </w:numPr>
      <w:bidi/>
      <w:spacing w:after="0" w:line="240" w:lineRule="auto"/>
      <w:ind w:left="357" w:hanging="357"/>
      <w:jc w:val="lowKashida"/>
    </w:pPr>
    <w:rPr>
      <w:rFonts w:ascii="Times New Roman" w:eastAsia="Batang" w:hAnsi="Times New Roman" w:cs="B Zar"/>
      <w:szCs w:val="26"/>
      <w:lang w:bidi="fa-IR"/>
    </w:rPr>
  </w:style>
  <w:style w:type="paragraph" w:customStyle="1" w:styleId="0TTable">
    <w:name w:val="0 T Table"/>
    <w:qFormat/>
    <w:rsid w:val="003924AC"/>
    <w:pPr>
      <w:keepNext/>
      <w:bidi/>
      <w:spacing w:before="200" w:after="60" w:line="276" w:lineRule="auto"/>
      <w:jc w:val="center"/>
    </w:pPr>
    <w:rPr>
      <w:rFonts w:ascii="Time new Roman" w:eastAsia="Batang" w:hAnsi="Time new Roman" w:cs="B Zar"/>
      <w:b/>
      <w:bCs/>
      <w:sz w:val="16"/>
      <w:szCs w:val="18"/>
      <w:lang w:bidi="fa-IR"/>
    </w:rPr>
  </w:style>
  <w:style w:type="character" w:customStyle="1" w:styleId="TitleofDissertation">
    <w:name w:val="Title of Dissertation"/>
    <w:uiPriority w:val="1"/>
    <w:rsid w:val="003924AC"/>
    <w:rPr>
      <w:rFonts w:cs="IRTitr"/>
      <w:szCs w:val="32"/>
    </w:rPr>
  </w:style>
  <w:style w:type="paragraph" w:customStyle="1" w:styleId="B72591FA488D4FD8B31A57073D6B86CC8">
    <w:name w:val="B72591FA488D4FD8B31A57073D6B86CC8"/>
    <w:rsid w:val="003924AC"/>
    <w:pPr>
      <w:widowControl w:val="0"/>
      <w:bidi/>
      <w:spacing w:after="0" w:line="240" w:lineRule="auto"/>
      <w:ind w:firstLine="284"/>
      <w:jc w:val="lowKashida"/>
    </w:pPr>
    <w:rPr>
      <w:rFonts w:ascii="Times New Roman" w:eastAsia="Calibri" w:hAnsi="Times New Roman" w:cs="B Zar"/>
      <w:szCs w:val="26"/>
    </w:rPr>
  </w:style>
  <w:style w:type="paragraph" w:customStyle="1" w:styleId="5243051D4CE64A82AB8B365900D3AE943">
    <w:name w:val="5243051D4CE64A82AB8B365900D3AE943"/>
    <w:rsid w:val="003924AC"/>
    <w:pPr>
      <w:widowControl w:val="0"/>
      <w:bidi/>
      <w:spacing w:after="0" w:line="240" w:lineRule="auto"/>
      <w:ind w:firstLine="284"/>
      <w:jc w:val="lowKashida"/>
    </w:pPr>
    <w:rPr>
      <w:rFonts w:ascii="Times New Roman" w:eastAsia="Calibri" w:hAnsi="Times New Roman" w:cs="B Zar"/>
      <w:szCs w:val="26"/>
    </w:rPr>
  </w:style>
  <w:style w:type="paragraph" w:customStyle="1" w:styleId="B72591FA488D4FD8B31A57073D6B86CC1">
    <w:name w:val="B72591FA488D4FD8B31A57073D6B86CC1"/>
    <w:rsid w:val="003924AC"/>
    <w:pPr>
      <w:widowControl w:val="0"/>
      <w:bidi/>
      <w:spacing w:after="0" w:line="240" w:lineRule="auto"/>
      <w:ind w:firstLine="284"/>
      <w:jc w:val="lowKashida"/>
    </w:pPr>
    <w:rPr>
      <w:rFonts w:ascii="Times New Roman" w:eastAsia="Calibri" w:hAnsi="Times New Roman" w:cs="B Zar"/>
      <w:szCs w:val="26"/>
    </w:rPr>
  </w:style>
  <w:style w:type="paragraph" w:customStyle="1" w:styleId="82660789801E4FC18A6185B5B8D338CB9">
    <w:name w:val="82660789801E4FC18A6185B5B8D338CB9"/>
    <w:rsid w:val="003924AC"/>
    <w:pPr>
      <w:widowControl w:val="0"/>
      <w:bidi/>
      <w:spacing w:after="0" w:line="240" w:lineRule="auto"/>
      <w:ind w:firstLine="284"/>
      <w:jc w:val="lowKashida"/>
    </w:pPr>
    <w:rPr>
      <w:rFonts w:ascii="Times New Roman" w:eastAsia="Calibri" w:hAnsi="Times New Roman" w:cs="B Zar"/>
      <w:szCs w:val="26"/>
    </w:rPr>
  </w:style>
  <w:style w:type="paragraph" w:customStyle="1" w:styleId="9A3BDF1272F9462DA4CF2F7A819AA884">
    <w:name w:val="9A3BDF1272F9462DA4CF2F7A819AA884"/>
    <w:rsid w:val="003924AC"/>
    <w:pPr>
      <w:spacing w:after="200" w:line="276" w:lineRule="auto"/>
    </w:pPr>
    <w:rPr>
      <w:rFonts w:ascii="Calibri" w:eastAsia="Times New Roman" w:hAnsi="Calibri" w:cs="Arial"/>
    </w:rPr>
  </w:style>
  <w:style w:type="paragraph" w:customStyle="1" w:styleId="Table">
    <w:name w:val="Table"/>
    <w:basedOn w:val="Normal"/>
    <w:qFormat/>
    <w:rsid w:val="003924AC"/>
    <w:pPr>
      <w:spacing w:before="0" w:line="240" w:lineRule="auto"/>
    </w:pPr>
    <w:rPr>
      <w:rFonts w:eastAsia="Calibri" w:cs="IRLotus"/>
      <w:sz w:val="20"/>
      <w:szCs w:val="22"/>
      <w:lang w:bidi="fa-IR"/>
    </w:rPr>
  </w:style>
  <w:style w:type="character" w:customStyle="1" w:styleId="0Char0">
    <w:name w:val="0 پاراگراف ساده Char"/>
    <w:link w:val="03"/>
    <w:rsid w:val="003924AC"/>
    <w:rPr>
      <w:rFonts w:ascii="Times New Roman" w:eastAsia="Calibri" w:hAnsi="Times New Roman" w:cs="B Zar"/>
      <w:szCs w:val="26"/>
      <w:lang w:bidi="fa-IR"/>
    </w:rPr>
  </w:style>
  <w:style w:type="character" w:customStyle="1" w:styleId="fontstyle21">
    <w:name w:val="fontstyle21"/>
    <w:rsid w:val="003924A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rsid w:val="003924AC"/>
    <w:rPr>
      <w:rFonts w:ascii="AdvEls-ent7" w:hAnsi="AdvEls-ent7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">
    <w:name w:val="Default"/>
    <w:rsid w:val="003924AC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table" w:customStyle="1" w:styleId="TableGrid5">
    <w:name w:val="Table Grid5"/>
    <w:basedOn w:val="TableNormal"/>
    <w:next w:val="TableGrid"/>
    <w:uiPriority w:val="39"/>
    <w:rsid w:val="003924A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3924AC"/>
    <w:rPr>
      <w:color w:val="605E5C"/>
      <w:shd w:val="clear" w:color="auto" w:fill="E1DFDD"/>
    </w:rPr>
  </w:style>
  <w:style w:type="paragraph" w:customStyle="1" w:styleId="a0">
    <w:name w:val="اسم فصل ها"/>
    <w:basedOn w:val="Heading1"/>
    <w:link w:val="Char"/>
    <w:qFormat/>
    <w:rsid w:val="003924AC"/>
    <w:pPr>
      <w:keepLines/>
      <w:numPr>
        <w:numId w:val="0"/>
      </w:numPr>
      <w:spacing w:before="240" w:line="240" w:lineRule="auto"/>
      <w:ind w:firstLine="360"/>
      <w:jc w:val="both"/>
    </w:pPr>
    <w:rPr>
      <w:b w:val="0"/>
      <w:bCs w:val="0"/>
      <w:color w:val="000000"/>
      <w:kern w:val="0"/>
      <w:sz w:val="96"/>
      <w:szCs w:val="96"/>
    </w:rPr>
  </w:style>
  <w:style w:type="character" w:customStyle="1" w:styleId="Char">
    <w:name w:val="اسم فصل ها Char"/>
    <w:link w:val="a0"/>
    <w:rsid w:val="003924AC"/>
    <w:rPr>
      <w:rFonts w:ascii="Times New Roman" w:eastAsia="Times New Roman" w:hAnsi="Times New Roman" w:cs="B Zar"/>
      <w:color w:val="000000"/>
      <w:sz w:val="96"/>
      <w:szCs w:val="96"/>
      <w:lang w:bidi="fa-IR"/>
    </w:rPr>
  </w:style>
  <w:style w:type="character" w:customStyle="1" w:styleId="021-1Char">
    <w:name w:val="0 سرعنوان 2 (1-1.) Char"/>
    <w:link w:val="021-1"/>
    <w:rsid w:val="003924AC"/>
    <w:rPr>
      <w:rFonts w:ascii="Calibri Light" w:eastAsia="Times New Roman" w:hAnsi="Calibri Light" w:cs="B Zar"/>
      <w:bCs/>
      <w:lang w:bidi="fa-IR"/>
    </w:rPr>
  </w:style>
  <w:style w:type="character" w:customStyle="1" w:styleId="031-1-1Char">
    <w:name w:val="0 سرعنوان 3 (1-1-1.) Char"/>
    <w:link w:val="031-1-1"/>
    <w:rsid w:val="003924AC"/>
    <w:rPr>
      <w:rFonts w:ascii="Calibri Light" w:eastAsia="Times New Roman" w:hAnsi="Calibri Light" w:cs="B Zar"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3954-1D4B-44BD-BB75-38CCC265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15582</Words>
  <Characters>88823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</cp:lastModifiedBy>
  <cp:revision>6</cp:revision>
  <cp:lastPrinted>2023-01-16T06:35:00Z</cp:lastPrinted>
  <dcterms:created xsi:type="dcterms:W3CDTF">2023-01-16T01:18:00Z</dcterms:created>
  <dcterms:modified xsi:type="dcterms:W3CDTF">2023-01-16T06:36:00Z</dcterms:modified>
</cp:coreProperties>
</file>