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DBF41" w14:textId="279E1AA1" w:rsidR="00831C12" w:rsidRPr="007B61DA" w:rsidRDefault="00495FB3" w:rsidP="007B355A">
      <w:pPr>
        <w:jc w:val="center"/>
        <w:rPr>
          <w:color w:val="7F7F7F" w:themeColor="text1" w:themeTint="80"/>
          <w:sz w:val="32"/>
          <w:szCs w:val="32"/>
        </w:rPr>
      </w:pPr>
      <w:r w:rsidRPr="007B61DA">
        <w:rPr>
          <w:color w:val="7F7F7F" w:themeColor="text1" w:themeTint="80"/>
          <w:sz w:val="32"/>
          <w:szCs w:val="32"/>
        </w:rPr>
        <w:t>Homa Hosseinmardi</w:t>
      </w:r>
    </w:p>
    <w:p w14:paraId="213F9AAF" w14:textId="77777777" w:rsidR="00E34D54" w:rsidRPr="007B61DA" w:rsidRDefault="00E34D54" w:rsidP="007B355A">
      <w:pPr>
        <w:rPr>
          <w:color w:val="262626" w:themeColor="text1" w:themeTint="D9"/>
          <w:sz w:val="20"/>
          <w:szCs w:val="20"/>
        </w:rPr>
      </w:pPr>
    </w:p>
    <w:tbl>
      <w:tblPr>
        <w:tblStyle w:val="TableGrid"/>
        <w:tblW w:w="10890" w:type="dxa"/>
        <w:tblInd w:w="-9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73"/>
        <w:gridCol w:w="5317"/>
      </w:tblGrid>
      <w:tr w:rsidR="00E34D54" w:rsidRPr="007B61DA" w14:paraId="135535CD" w14:textId="77777777" w:rsidTr="00245695">
        <w:tc>
          <w:tcPr>
            <w:tcW w:w="5573" w:type="dxa"/>
          </w:tcPr>
          <w:p w14:paraId="278F09E7" w14:textId="77777777" w:rsidR="00755DFC" w:rsidRPr="00755DFC" w:rsidRDefault="00755DFC" w:rsidP="007B355A">
            <w:pPr>
              <w:rPr>
                <w:rFonts w:ascii="TimesNewRomanPSMT" w:hAnsi="TimesNewRomanPSMT"/>
                <w:color w:val="232323"/>
                <w:sz w:val="20"/>
                <w:szCs w:val="20"/>
              </w:rPr>
            </w:pPr>
            <w:r w:rsidRPr="00755DFC">
              <w:rPr>
                <w:rFonts w:ascii="TimesNewRomanPSMT" w:hAnsi="TimesNewRomanPSMT"/>
                <w:color w:val="232323"/>
                <w:sz w:val="20"/>
                <w:szCs w:val="20"/>
              </w:rPr>
              <w:t>2328 Rolfe Hall</w:t>
            </w:r>
          </w:p>
          <w:p w14:paraId="2F012A2D" w14:textId="0F1EB193" w:rsidR="00F90FAE" w:rsidRPr="00F90FAE" w:rsidRDefault="00F90FAE" w:rsidP="007B355A">
            <w:pPr>
              <w:rPr>
                <w:rStyle w:val="Hyperlink"/>
                <w:sz w:val="20"/>
                <w:szCs w:val="20"/>
              </w:rPr>
            </w:pPr>
            <w:hyperlink r:id="rId7" w:tgtFrame="_blank" w:history="1">
              <w:r w:rsidRPr="00F90FAE">
                <w:rPr>
                  <w:rStyle w:val="Hyperlink"/>
                  <w:sz w:val="20"/>
                  <w:szCs w:val="20"/>
                </w:rPr>
                <w:t>University of California, Los Angeles</w:t>
              </w:r>
            </w:hyperlink>
            <w:r w:rsidRPr="00F90FAE">
              <w:rPr>
                <w:rStyle w:val="Hyperlink"/>
                <w:sz w:val="20"/>
                <w:szCs w:val="20"/>
              </w:rPr>
              <w:t xml:space="preserve"> </w:t>
            </w:r>
          </w:p>
          <w:p w14:paraId="76B95643" w14:textId="164578C3" w:rsidR="00E34D54" w:rsidRPr="007B61DA" w:rsidRDefault="002527D1" w:rsidP="000D3CEE">
            <w:pPr>
              <w:rPr>
                <w:color w:val="262626" w:themeColor="text1" w:themeTint="D9"/>
                <w:sz w:val="20"/>
                <w:szCs w:val="20"/>
              </w:rPr>
            </w:pPr>
            <w:hyperlink r:id="rId8" w:history="1">
              <w:r w:rsidRPr="002527D1">
                <w:rPr>
                  <w:rStyle w:val="Hyperlink"/>
                  <w:sz w:val="20"/>
                  <w:szCs w:val="20"/>
                </w:rPr>
                <w:t>OASIS Lab</w:t>
              </w:r>
            </w:hyperlink>
          </w:p>
        </w:tc>
        <w:tc>
          <w:tcPr>
            <w:tcW w:w="5317" w:type="dxa"/>
          </w:tcPr>
          <w:p w14:paraId="344EF804" w14:textId="4AC3090B" w:rsidR="00E34D54" w:rsidRPr="007B61DA" w:rsidRDefault="00E34D54" w:rsidP="007B355A">
            <w:pPr>
              <w:ind w:left="2160"/>
              <w:jc w:val="right"/>
              <w:rPr>
                <w:color w:val="262626" w:themeColor="text1" w:themeTint="D9"/>
                <w:sz w:val="20"/>
                <w:szCs w:val="20"/>
              </w:rPr>
            </w:pPr>
            <w:r w:rsidRPr="007B61DA">
              <w:rPr>
                <w:color w:val="262626" w:themeColor="text1" w:themeTint="D9"/>
                <w:sz w:val="20"/>
                <w:szCs w:val="20"/>
              </w:rPr>
              <w:t>homahm@</w:t>
            </w:r>
            <w:r w:rsidR="000D3CEE">
              <w:rPr>
                <w:color w:val="262626" w:themeColor="text1" w:themeTint="D9"/>
                <w:sz w:val="20"/>
                <w:szCs w:val="20"/>
              </w:rPr>
              <w:t>ucla</w:t>
            </w:r>
            <w:r w:rsidRPr="007B61DA">
              <w:rPr>
                <w:color w:val="262626" w:themeColor="text1" w:themeTint="D9"/>
                <w:sz w:val="20"/>
                <w:szCs w:val="20"/>
              </w:rPr>
              <w:t>.edu</w:t>
            </w:r>
          </w:p>
          <w:p w14:paraId="4746650F" w14:textId="53C2B3AF" w:rsidR="00E34D54" w:rsidRPr="007B61DA" w:rsidRDefault="00EB3237" w:rsidP="007B355A">
            <w:pPr>
              <w:jc w:val="right"/>
              <w:rPr>
                <w:color w:val="262626" w:themeColor="text1" w:themeTint="D9"/>
                <w:sz w:val="20"/>
                <w:szCs w:val="20"/>
              </w:rPr>
            </w:pPr>
            <w:hyperlink r:id="rId9" w:history="1">
              <w:r w:rsidRPr="007B61DA">
                <w:rPr>
                  <w:rStyle w:val="Hyperlink"/>
                  <w:sz w:val="20"/>
                  <w:szCs w:val="20"/>
                </w:rPr>
                <w:t>Google Scholar</w:t>
              </w:r>
            </w:hyperlink>
          </w:p>
          <w:p w14:paraId="3F2F441F" w14:textId="28A80710" w:rsidR="00E34D54" w:rsidRPr="007B61DA" w:rsidRDefault="00E34D54" w:rsidP="007B355A">
            <w:pPr>
              <w:jc w:val="right"/>
              <w:rPr>
                <w:color w:val="262626" w:themeColor="text1" w:themeTint="D9"/>
                <w:sz w:val="20"/>
                <w:szCs w:val="20"/>
              </w:rPr>
            </w:pPr>
            <w:r w:rsidRPr="007B61DA">
              <w:rPr>
                <w:color w:val="262626" w:themeColor="text1" w:themeTint="D9"/>
                <w:sz w:val="20"/>
                <w:szCs w:val="20"/>
              </w:rPr>
              <w:t>+1 (720) 469-0696</w:t>
            </w:r>
          </w:p>
        </w:tc>
      </w:tr>
    </w:tbl>
    <w:p w14:paraId="26C41438" w14:textId="77777777" w:rsidR="00E34D54" w:rsidRPr="007B61DA" w:rsidRDefault="00E34D54" w:rsidP="007B355A">
      <w:pPr>
        <w:rPr>
          <w:color w:val="262626" w:themeColor="text1" w:themeTint="D9"/>
          <w:sz w:val="20"/>
          <w:szCs w:val="20"/>
        </w:rPr>
      </w:pPr>
    </w:p>
    <w:p w14:paraId="0ACC50E2" w14:textId="77777777" w:rsidR="00831C12" w:rsidRPr="007B61DA" w:rsidRDefault="00831C12" w:rsidP="007B355A">
      <w:pPr>
        <w:rPr>
          <w:color w:val="262626" w:themeColor="text1" w:themeTint="D9"/>
          <w:sz w:val="20"/>
          <w:szCs w:val="20"/>
        </w:rPr>
      </w:pPr>
    </w:p>
    <w:tbl>
      <w:tblPr>
        <w:tblStyle w:val="TableGrid"/>
        <w:tblW w:w="11065" w:type="dxa"/>
        <w:tblInd w:w="-9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20"/>
        <w:gridCol w:w="1435"/>
        <w:gridCol w:w="8010"/>
      </w:tblGrid>
      <w:tr w:rsidR="0099232C" w:rsidRPr="007B61DA" w14:paraId="6FDBD8F1" w14:textId="77777777" w:rsidTr="007B355A">
        <w:tc>
          <w:tcPr>
            <w:tcW w:w="1620" w:type="dxa"/>
          </w:tcPr>
          <w:p w14:paraId="5E1F7E4C" w14:textId="57251969" w:rsidR="00D40442" w:rsidRPr="007B61DA" w:rsidRDefault="00D40442" w:rsidP="007B355A">
            <w:pPr>
              <w:rPr>
                <w:b/>
                <w:bCs/>
                <w:color w:val="767171" w:themeColor="background2" w:themeShade="80"/>
                <w:sz w:val="20"/>
                <w:szCs w:val="20"/>
              </w:rPr>
            </w:pPr>
            <w:r w:rsidRPr="007B61DA">
              <w:rPr>
                <w:b/>
                <w:bCs/>
                <w:color w:val="767171" w:themeColor="background2" w:themeShade="80"/>
                <w:sz w:val="20"/>
                <w:szCs w:val="20"/>
              </w:rPr>
              <w:t>Research</w:t>
            </w:r>
            <w:r w:rsidR="00F97A02" w:rsidRPr="007B61DA">
              <w:rPr>
                <w:b/>
                <w:bCs/>
                <w:color w:val="767171" w:themeColor="background2" w:themeShade="80"/>
                <w:sz w:val="20"/>
                <w:szCs w:val="20"/>
              </w:rPr>
              <w:t xml:space="preserve"> topics</w:t>
            </w:r>
          </w:p>
        </w:tc>
        <w:tc>
          <w:tcPr>
            <w:tcW w:w="9445" w:type="dxa"/>
            <w:gridSpan w:val="2"/>
          </w:tcPr>
          <w:p w14:paraId="0C6BCBBE" w14:textId="5985A2E6" w:rsidR="003E177F" w:rsidRPr="007B61DA" w:rsidRDefault="00727B8F" w:rsidP="00C85A4A">
            <w:pPr>
              <w:pStyle w:val="NormalWeb"/>
              <w:rPr>
                <w:rFonts w:ascii="TimesNewRomanPSMT" w:hAnsi="TimesNewRomanPSMT"/>
                <w:color w:val="232323"/>
                <w:sz w:val="20"/>
                <w:szCs w:val="20"/>
              </w:rPr>
            </w:pPr>
            <w:r>
              <w:rPr>
                <w:rFonts w:ascii="TimesNewRomanPSMT" w:hAnsi="TimesNewRomanPSMT"/>
                <w:color w:val="232323"/>
                <w:sz w:val="20"/>
                <w:szCs w:val="20"/>
              </w:rPr>
              <w:t>Online</w:t>
            </w:r>
            <w:r w:rsidR="002A4B9A">
              <w:rPr>
                <w:rFonts w:ascii="TimesNewRomanPSMT" w:hAnsi="TimesNewRomanPSMT"/>
                <w:color w:val="232323"/>
                <w:sz w:val="20"/>
                <w:szCs w:val="20"/>
              </w:rPr>
              <w:t xml:space="preserve"> and AI System’s</w:t>
            </w:r>
            <w:r>
              <w:rPr>
                <w:rFonts w:ascii="TimesNewRomanPSMT" w:hAnsi="TimesNewRomanPSMT"/>
                <w:color w:val="232323"/>
                <w:sz w:val="20"/>
                <w:szCs w:val="20"/>
              </w:rPr>
              <w:t xml:space="preserve"> Safety</w:t>
            </w:r>
            <w:r w:rsidR="00C85A4A" w:rsidRPr="007B61DA">
              <w:rPr>
                <w:rFonts w:ascii="TimesNewRomanPSMT" w:hAnsi="TimesNewRomanPSMT"/>
                <w:color w:val="232323"/>
                <w:sz w:val="20"/>
                <w:szCs w:val="20"/>
              </w:rPr>
              <w:t xml:space="preserve">, </w:t>
            </w:r>
            <w:r w:rsidR="00755DFC">
              <w:rPr>
                <w:rFonts w:ascii="TimesNewRomanPSMT" w:hAnsi="TimesNewRomanPSMT"/>
                <w:color w:val="232323"/>
                <w:sz w:val="20"/>
                <w:szCs w:val="20"/>
              </w:rPr>
              <w:t xml:space="preserve">User Behavior, </w:t>
            </w:r>
            <w:r w:rsidR="00577889">
              <w:rPr>
                <w:rFonts w:ascii="TimesNewRomanPSMT" w:hAnsi="TimesNewRomanPSMT"/>
                <w:color w:val="232323"/>
                <w:sz w:val="20"/>
                <w:szCs w:val="20"/>
              </w:rPr>
              <w:t xml:space="preserve">Socio-technical systems, </w:t>
            </w:r>
            <w:r w:rsidR="00C85A4A" w:rsidRPr="007B61DA">
              <w:rPr>
                <w:rFonts w:ascii="TimesNewRomanPSMT" w:hAnsi="TimesNewRomanPSMT"/>
                <w:color w:val="232323"/>
                <w:sz w:val="20"/>
                <w:szCs w:val="20"/>
              </w:rPr>
              <w:t xml:space="preserve">Network Science, Statistical Inference </w:t>
            </w:r>
          </w:p>
          <w:p w14:paraId="34F681BC" w14:textId="27FF68FF" w:rsidR="00C85A4A" w:rsidRPr="007B61DA" w:rsidRDefault="00C85A4A" w:rsidP="00C85A4A">
            <w:pPr>
              <w:pStyle w:val="NormalWeb"/>
              <w:rPr>
                <w:sz w:val="8"/>
                <w:szCs w:val="6"/>
              </w:rPr>
            </w:pPr>
          </w:p>
        </w:tc>
      </w:tr>
      <w:tr w:rsidR="0099232C" w:rsidRPr="007B61DA" w14:paraId="00363CE0" w14:textId="77777777" w:rsidTr="007B355A">
        <w:tc>
          <w:tcPr>
            <w:tcW w:w="1620" w:type="dxa"/>
          </w:tcPr>
          <w:p w14:paraId="601E98F9" w14:textId="544A44BF" w:rsidR="00137A3F" w:rsidRPr="007B61DA" w:rsidRDefault="00FA7818" w:rsidP="007B355A">
            <w:pPr>
              <w:rPr>
                <w:b/>
                <w:bCs/>
                <w:color w:val="767171" w:themeColor="background2" w:themeShade="80"/>
                <w:sz w:val="20"/>
                <w:szCs w:val="20"/>
              </w:rPr>
            </w:pPr>
            <w:r w:rsidRPr="007B61DA">
              <w:rPr>
                <w:b/>
                <w:bCs/>
                <w:color w:val="767171" w:themeColor="background2" w:themeShade="80"/>
                <w:sz w:val="20"/>
                <w:szCs w:val="20"/>
              </w:rPr>
              <w:t xml:space="preserve">Positions Held </w:t>
            </w:r>
          </w:p>
        </w:tc>
        <w:tc>
          <w:tcPr>
            <w:tcW w:w="1435" w:type="dxa"/>
          </w:tcPr>
          <w:p w14:paraId="60A51446" w14:textId="45C27986" w:rsidR="00F90FAE" w:rsidRDefault="00F90FAE" w:rsidP="007B355A">
            <w:pPr>
              <w:spacing w:line="276" w:lineRule="auto"/>
              <w:rPr>
                <w:color w:val="262626" w:themeColor="text1" w:themeTint="D9"/>
                <w:sz w:val="20"/>
                <w:szCs w:val="20"/>
              </w:rPr>
            </w:pPr>
            <w:r>
              <w:rPr>
                <w:color w:val="262626" w:themeColor="text1" w:themeTint="D9"/>
                <w:sz w:val="20"/>
                <w:szCs w:val="20"/>
              </w:rPr>
              <w:t xml:space="preserve">2024 - </w:t>
            </w:r>
            <w:r w:rsidRPr="007B61DA">
              <w:rPr>
                <w:color w:val="262626" w:themeColor="text1" w:themeTint="D9"/>
                <w:sz w:val="20"/>
                <w:szCs w:val="20"/>
              </w:rPr>
              <w:t>present</w:t>
            </w:r>
          </w:p>
          <w:p w14:paraId="1BEFBD49" w14:textId="77777777" w:rsidR="00F90FAE" w:rsidRDefault="00F90FAE" w:rsidP="007B355A">
            <w:pPr>
              <w:spacing w:line="276" w:lineRule="auto"/>
              <w:rPr>
                <w:color w:val="262626" w:themeColor="text1" w:themeTint="D9"/>
                <w:sz w:val="20"/>
                <w:szCs w:val="20"/>
              </w:rPr>
            </w:pPr>
          </w:p>
          <w:p w14:paraId="39B21BAB" w14:textId="77777777" w:rsidR="00123A29" w:rsidRDefault="00123A29" w:rsidP="007B355A">
            <w:pPr>
              <w:spacing w:line="276" w:lineRule="auto"/>
              <w:rPr>
                <w:color w:val="262626" w:themeColor="text1" w:themeTint="D9"/>
                <w:sz w:val="20"/>
                <w:szCs w:val="20"/>
              </w:rPr>
            </w:pPr>
          </w:p>
          <w:p w14:paraId="1B2796BA" w14:textId="77777777" w:rsidR="00123A29" w:rsidRDefault="00123A29" w:rsidP="007B355A">
            <w:pPr>
              <w:spacing w:line="276" w:lineRule="auto"/>
              <w:rPr>
                <w:color w:val="262626" w:themeColor="text1" w:themeTint="D9"/>
                <w:sz w:val="20"/>
                <w:szCs w:val="20"/>
              </w:rPr>
            </w:pPr>
          </w:p>
          <w:p w14:paraId="62A97AAD" w14:textId="77777777" w:rsidR="00E415D6" w:rsidRDefault="00E415D6" w:rsidP="007B355A">
            <w:pPr>
              <w:spacing w:line="276" w:lineRule="auto"/>
              <w:rPr>
                <w:color w:val="262626" w:themeColor="text1" w:themeTint="D9"/>
                <w:sz w:val="20"/>
                <w:szCs w:val="20"/>
              </w:rPr>
            </w:pPr>
          </w:p>
          <w:p w14:paraId="1CC038D1" w14:textId="77777777" w:rsidR="00577889" w:rsidRDefault="00577889" w:rsidP="007B355A">
            <w:pPr>
              <w:spacing w:line="276" w:lineRule="auto"/>
              <w:rPr>
                <w:color w:val="262626" w:themeColor="text1" w:themeTint="D9"/>
                <w:sz w:val="20"/>
                <w:szCs w:val="20"/>
              </w:rPr>
            </w:pPr>
          </w:p>
          <w:p w14:paraId="25F52DED" w14:textId="7619321E" w:rsidR="00176375" w:rsidRDefault="00176375" w:rsidP="007B355A">
            <w:pPr>
              <w:spacing w:line="276" w:lineRule="auto"/>
              <w:rPr>
                <w:color w:val="262626" w:themeColor="text1" w:themeTint="D9"/>
                <w:sz w:val="20"/>
                <w:szCs w:val="20"/>
              </w:rPr>
            </w:pPr>
            <w:r>
              <w:rPr>
                <w:color w:val="262626" w:themeColor="text1" w:themeTint="D9"/>
                <w:sz w:val="20"/>
                <w:szCs w:val="20"/>
              </w:rPr>
              <w:t>202</w:t>
            </w:r>
            <w:r w:rsidR="00F90FAE">
              <w:rPr>
                <w:color w:val="262626" w:themeColor="text1" w:themeTint="D9"/>
                <w:sz w:val="20"/>
                <w:szCs w:val="20"/>
              </w:rPr>
              <w:t>0 - 2024</w:t>
            </w:r>
          </w:p>
          <w:p w14:paraId="7CF7554F" w14:textId="77777777" w:rsidR="00176375" w:rsidRDefault="00176375" w:rsidP="007B355A">
            <w:pPr>
              <w:spacing w:line="276" w:lineRule="auto"/>
              <w:rPr>
                <w:color w:val="262626" w:themeColor="text1" w:themeTint="D9"/>
                <w:sz w:val="20"/>
                <w:szCs w:val="20"/>
              </w:rPr>
            </w:pPr>
          </w:p>
          <w:p w14:paraId="1C6C9A64" w14:textId="05291244" w:rsidR="007B355A" w:rsidRPr="007B61DA" w:rsidRDefault="00505E57" w:rsidP="007B355A">
            <w:pPr>
              <w:spacing w:line="276" w:lineRule="auto"/>
              <w:rPr>
                <w:color w:val="262626" w:themeColor="text1" w:themeTint="D9"/>
                <w:sz w:val="20"/>
                <w:szCs w:val="20"/>
              </w:rPr>
            </w:pPr>
            <w:r w:rsidRPr="007B61DA">
              <w:rPr>
                <w:color w:val="262626" w:themeColor="text1" w:themeTint="D9"/>
                <w:sz w:val="20"/>
                <w:szCs w:val="20"/>
              </w:rPr>
              <w:t>202</w:t>
            </w:r>
            <w:r w:rsidR="00277912">
              <w:rPr>
                <w:color w:val="262626" w:themeColor="text1" w:themeTint="D9"/>
                <w:sz w:val="20"/>
                <w:szCs w:val="20"/>
              </w:rPr>
              <w:t>3</w:t>
            </w:r>
            <w:r w:rsidR="00C85A4A" w:rsidRPr="007B61DA">
              <w:rPr>
                <w:color w:val="262626" w:themeColor="text1" w:themeTint="D9"/>
                <w:sz w:val="20"/>
                <w:szCs w:val="20"/>
              </w:rPr>
              <w:t xml:space="preserve"> </w:t>
            </w:r>
            <w:r w:rsidR="00B146BC">
              <w:rPr>
                <w:color w:val="262626" w:themeColor="text1" w:themeTint="D9"/>
                <w:sz w:val="20"/>
                <w:szCs w:val="20"/>
              </w:rPr>
              <w:t>- 2024</w:t>
            </w:r>
          </w:p>
          <w:p w14:paraId="4802EFF8" w14:textId="77777777" w:rsidR="007B355A" w:rsidRPr="007B61DA" w:rsidRDefault="007B355A" w:rsidP="007B355A">
            <w:pPr>
              <w:spacing w:line="276" w:lineRule="auto"/>
              <w:rPr>
                <w:color w:val="262626" w:themeColor="text1" w:themeTint="D9"/>
                <w:sz w:val="20"/>
                <w:szCs w:val="20"/>
              </w:rPr>
            </w:pPr>
          </w:p>
          <w:p w14:paraId="1F87D572" w14:textId="193087DC" w:rsidR="00505E57" w:rsidRPr="007B61DA" w:rsidRDefault="00505E57" w:rsidP="007B355A">
            <w:pPr>
              <w:spacing w:line="276" w:lineRule="auto"/>
              <w:rPr>
                <w:color w:val="262626" w:themeColor="text1" w:themeTint="D9"/>
                <w:sz w:val="20"/>
                <w:szCs w:val="20"/>
              </w:rPr>
            </w:pPr>
            <w:r w:rsidRPr="007B61DA">
              <w:rPr>
                <w:color w:val="262626" w:themeColor="text1" w:themeTint="D9"/>
                <w:sz w:val="20"/>
                <w:szCs w:val="20"/>
              </w:rPr>
              <w:t>2019</w:t>
            </w:r>
            <w:r w:rsidR="00C85A4A" w:rsidRPr="007B61DA">
              <w:rPr>
                <w:color w:val="262626" w:themeColor="text1" w:themeTint="D9"/>
                <w:sz w:val="20"/>
                <w:szCs w:val="20"/>
              </w:rPr>
              <w:t xml:space="preserve"> </w:t>
            </w:r>
            <w:r w:rsidRPr="007B61DA">
              <w:rPr>
                <w:color w:val="262626" w:themeColor="text1" w:themeTint="D9"/>
                <w:sz w:val="20"/>
                <w:szCs w:val="20"/>
              </w:rPr>
              <w:t>-</w:t>
            </w:r>
            <w:r w:rsidR="00C85A4A" w:rsidRPr="007B61DA">
              <w:rPr>
                <w:color w:val="262626" w:themeColor="text1" w:themeTint="D9"/>
                <w:sz w:val="20"/>
                <w:szCs w:val="20"/>
              </w:rPr>
              <w:t xml:space="preserve"> </w:t>
            </w:r>
            <w:r w:rsidRPr="007B61DA">
              <w:rPr>
                <w:color w:val="262626" w:themeColor="text1" w:themeTint="D9"/>
                <w:sz w:val="20"/>
                <w:szCs w:val="20"/>
              </w:rPr>
              <w:t>2020</w:t>
            </w:r>
          </w:p>
          <w:p w14:paraId="7A9A52EE" w14:textId="77777777" w:rsidR="007B355A" w:rsidRPr="007B61DA" w:rsidRDefault="007B355A" w:rsidP="007B355A">
            <w:pPr>
              <w:spacing w:line="276" w:lineRule="auto"/>
              <w:rPr>
                <w:color w:val="262626" w:themeColor="text1" w:themeTint="D9"/>
                <w:sz w:val="20"/>
                <w:szCs w:val="20"/>
              </w:rPr>
            </w:pPr>
          </w:p>
          <w:p w14:paraId="3D1C7B89" w14:textId="5003C1DD" w:rsidR="00505E57" w:rsidRPr="007B61DA" w:rsidRDefault="00505E57" w:rsidP="007B355A">
            <w:pPr>
              <w:spacing w:line="276" w:lineRule="auto"/>
              <w:rPr>
                <w:color w:val="262626" w:themeColor="text1" w:themeTint="D9"/>
                <w:sz w:val="20"/>
                <w:szCs w:val="20"/>
              </w:rPr>
            </w:pPr>
            <w:r w:rsidRPr="007B61DA">
              <w:rPr>
                <w:color w:val="262626" w:themeColor="text1" w:themeTint="D9"/>
                <w:sz w:val="20"/>
                <w:szCs w:val="20"/>
              </w:rPr>
              <w:t>2019</w:t>
            </w:r>
          </w:p>
          <w:p w14:paraId="3758DCFD" w14:textId="77777777" w:rsidR="007B355A" w:rsidRPr="007B61DA" w:rsidRDefault="007B355A" w:rsidP="007B355A">
            <w:pPr>
              <w:spacing w:line="276" w:lineRule="auto"/>
              <w:rPr>
                <w:color w:val="262626" w:themeColor="text1" w:themeTint="D9"/>
                <w:sz w:val="20"/>
                <w:szCs w:val="20"/>
              </w:rPr>
            </w:pPr>
          </w:p>
          <w:p w14:paraId="6B491938" w14:textId="4B159F0E" w:rsidR="00505E57" w:rsidRPr="007B61DA" w:rsidRDefault="00505E57" w:rsidP="007B355A">
            <w:pPr>
              <w:spacing w:line="276" w:lineRule="auto"/>
              <w:rPr>
                <w:color w:val="262626" w:themeColor="text1" w:themeTint="D9"/>
                <w:sz w:val="20"/>
                <w:szCs w:val="20"/>
              </w:rPr>
            </w:pPr>
            <w:r w:rsidRPr="007B61DA">
              <w:rPr>
                <w:color w:val="262626" w:themeColor="text1" w:themeTint="D9"/>
                <w:sz w:val="20"/>
                <w:szCs w:val="20"/>
              </w:rPr>
              <w:t>201</w:t>
            </w:r>
            <w:r w:rsidR="00E339E4" w:rsidRPr="007B61DA">
              <w:rPr>
                <w:color w:val="262626" w:themeColor="text1" w:themeTint="D9"/>
                <w:sz w:val="20"/>
                <w:szCs w:val="20"/>
              </w:rPr>
              <w:t>7</w:t>
            </w:r>
            <w:r w:rsidR="00C85A4A" w:rsidRPr="007B61DA">
              <w:rPr>
                <w:color w:val="262626" w:themeColor="text1" w:themeTint="D9"/>
                <w:sz w:val="20"/>
                <w:szCs w:val="20"/>
              </w:rPr>
              <w:t xml:space="preserve"> </w:t>
            </w:r>
            <w:r w:rsidR="00E339E4" w:rsidRPr="007B61DA">
              <w:rPr>
                <w:color w:val="262626" w:themeColor="text1" w:themeTint="D9"/>
                <w:sz w:val="20"/>
                <w:szCs w:val="20"/>
              </w:rPr>
              <w:t>–</w:t>
            </w:r>
            <w:r w:rsidR="00C85A4A" w:rsidRPr="007B61DA">
              <w:rPr>
                <w:color w:val="262626" w:themeColor="text1" w:themeTint="D9"/>
                <w:sz w:val="20"/>
                <w:szCs w:val="20"/>
              </w:rPr>
              <w:t xml:space="preserve"> </w:t>
            </w:r>
            <w:r w:rsidRPr="007B61DA">
              <w:rPr>
                <w:color w:val="262626" w:themeColor="text1" w:themeTint="D9"/>
                <w:sz w:val="20"/>
                <w:szCs w:val="20"/>
              </w:rPr>
              <w:t>201</w:t>
            </w:r>
            <w:r w:rsidR="00E339E4" w:rsidRPr="007B61DA">
              <w:rPr>
                <w:color w:val="262626" w:themeColor="text1" w:themeTint="D9"/>
                <w:sz w:val="20"/>
                <w:szCs w:val="20"/>
              </w:rPr>
              <w:t>8</w:t>
            </w:r>
          </w:p>
          <w:p w14:paraId="58D94F18" w14:textId="77777777" w:rsidR="00E339E4" w:rsidRPr="007B61DA" w:rsidRDefault="00E339E4" w:rsidP="007B355A">
            <w:pPr>
              <w:spacing w:line="276" w:lineRule="auto"/>
              <w:rPr>
                <w:color w:val="262626" w:themeColor="text1" w:themeTint="D9"/>
                <w:sz w:val="20"/>
                <w:szCs w:val="20"/>
              </w:rPr>
            </w:pPr>
          </w:p>
          <w:p w14:paraId="10DF7961" w14:textId="23BC3778" w:rsidR="00E339E4" w:rsidRPr="007B61DA" w:rsidRDefault="00E339E4" w:rsidP="007B355A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7B61DA">
              <w:rPr>
                <w:color w:val="262626" w:themeColor="text1" w:themeTint="D9"/>
                <w:sz w:val="20"/>
                <w:szCs w:val="20"/>
              </w:rPr>
              <w:t>2015 - 2017</w:t>
            </w:r>
          </w:p>
        </w:tc>
        <w:tc>
          <w:tcPr>
            <w:tcW w:w="8010" w:type="dxa"/>
          </w:tcPr>
          <w:p w14:paraId="57E440C5" w14:textId="77777777" w:rsidR="00123A29" w:rsidRDefault="00123A29" w:rsidP="00123A29">
            <w:pPr>
              <w:spacing w:line="276" w:lineRule="auto"/>
              <w:rPr>
                <w:color w:val="262626" w:themeColor="text1" w:themeTint="D9"/>
                <w:sz w:val="20"/>
                <w:szCs w:val="20"/>
              </w:rPr>
            </w:pPr>
            <w:r>
              <w:rPr>
                <w:color w:val="262626" w:themeColor="text1" w:themeTint="D9"/>
                <w:sz w:val="20"/>
                <w:szCs w:val="20"/>
              </w:rPr>
              <w:t xml:space="preserve">Assistant Professor, </w:t>
            </w:r>
          </w:p>
          <w:p w14:paraId="6A95B103" w14:textId="77777777" w:rsidR="00123A29" w:rsidRDefault="00123A29" w:rsidP="00123A29">
            <w:pPr>
              <w:spacing w:line="276" w:lineRule="auto"/>
              <w:rPr>
                <w:color w:val="262626" w:themeColor="text1" w:themeTint="D9"/>
                <w:sz w:val="20"/>
                <w:szCs w:val="20"/>
              </w:rPr>
            </w:pPr>
            <w:proofErr w:type="spellStart"/>
            <w:r>
              <w:rPr>
                <w:color w:val="262626" w:themeColor="text1" w:themeTint="D9"/>
                <w:sz w:val="20"/>
                <w:szCs w:val="20"/>
              </w:rPr>
              <w:t>DataX</w:t>
            </w:r>
            <w:proofErr w:type="spellEnd"/>
            <w:r>
              <w:rPr>
                <w:color w:val="262626" w:themeColor="text1" w:themeTint="D9"/>
                <w:sz w:val="20"/>
                <w:szCs w:val="20"/>
              </w:rPr>
              <w:t xml:space="preserve"> and Communication Department Joint Appointment, </w:t>
            </w:r>
          </w:p>
          <w:p w14:paraId="0BB4AC11" w14:textId="77777777" w:rsidR="00123A29" w:rsidRDefault="00123A29" w:rsidP="00123A29">
            <w:pPr>
              <w:spacing w:line="276" w:lineRule="auto"/>
              <w:rPr>
                <w:color w:val="262626" w:themeColor="text1" w:themeTint="D9"/>
                <w:sz w:val="20"/>
                <w:szCs w:val="20"/>
              </w:rPr>
            </w:pPr>
            <w:r>
              <w:rPr>
                <w:color w:val="262626" w:themeColor="text1" w:themeTint="D9"/>
                <w:sz w:val="20"/>
                <w:szCs w:val="20"/>
              </w:rPr>
              <w:t>University of California Los Angeles</w:t>
            </w:r>
          </w:p>
          <w:p w14:paraId="03B34546" w14:textId="54506194" w:rsidR="00577889" w:rsidRDefault="00D8494A" w:rsidP="00123A29">
            <w:pPr>
              <w:spacing w:line="276" w:lineRule="auto"/>
              <w:rPr>
                <w:color w:val="262626" w:themeColor="text1" w:themeTint="D9"/>
                <w:sz w:val="20"/>
                <w:szCs w:val="20"/>
              </w:rPr>
            </w:pPr>
            <w:r>
              <w:rPr>
                <w:rFonts w:ascii="TimesNewRomanPSMT" w:hAnsi="TimesNewRomanPSMT"/>
                <w:color w:val="232323"/>
                <w:sz w:val="20"/>
                <w:szCs w:val="20"/>
              </w:rPr>
              <w:t>Co-founder</w:t>
            </w:r>
            <w:r w:rsidR="00577889">
              <w:rPr>
                <w:rFonts w:ascii="TimesNewRomanPSMT" w:hAnsi="TimesNewRomanPSMT"/>
                <w:color w:val="232323"/>
                <w:sz w:val="20"/>
                <w:szCs w:val="20"/>
              </w:rPr>
              <w:t xml:space="preserve"> of Online and AI System’s </w:t>
            </w:r>
            <w:proofErr w:type="gramStart"/>
            <w:r w:rsidR="00577889">
              <w:rPr>
                <w:rFonts w:ascii="TimesNewRomanPSMT" w:hAnsi="TimesNewRomanPSMT"/>
                <w:color w:val="232323"/>
                <w:sz w:val="20"/>
                <w:szCs w:val="20"/>
              </w:rPr>
              <w:t>Integrity  and</w:t>
            </w:r>
            <w:proofErr w:type="gramEnd"/>
            <w:r w:rsidR="00577889">
              <w:rPr>
                <w:rFonts w:ascii="TimesNewRomanPSMT" w:hAnsi="TimesNewRomanPSMT"/>
                <w:color w:val="232323"/>
                <w:sz w:val="20"/>
                <w:szCs w:val="20"/>
              </w:rPr>
              <w:t xml:space="preserve"> Safety</w:t>
            </w:r>
            <w:r>
              <w:rPr>
                <w:rFonts w:ascii="TimesNewRomanPSMT" w:hAnsi="TimesNewRomanPSMT"/>
                <w:color w:val="232323"/>
                <w:sz w:val="20"/>
                <w:szCs w:val="20"/>
              </w:rPr>
              <w:t xml:space="preserve"> </w:t>
            </w:r>
            <w:r w:rsidR="00577889">
              <w:rPr>
                <w:rFonts w:ascii="TimesNewRomanPSMT" w:hAnsi="TimesNewRomanPSMT"/>
                <w:color w:val="232323"/>
                <w:sz w:val="20"/>
                <w:szCs w:val="20"/>
              </w:rPr>
              <w:t>(OASIS</w:t>
            </w:r>
            <w:r>
              <w:rPr>
                <w:rFonts w:ascii="TimesNewRomanPSMT" w:hAnsi="TimesNewRomanPSMT"/>
                <w:color w:val="232323"/>
                <w:sz w:val="20"/>
                <w:szCs w:val="20"/>
              </w:rPr>
              <w:t>)</w:t>
            </w:r>
            <w:r w:rsidR="00577889">
              <w:rPr>
                <w:rFonts w:ascii="TimesNewRomanPSMT" w:hAnsi="TimesNewRomanPSMT"/>
                <w:color w:val="232323"/>
                <w:sz w:val="20"/>
                <w:szCs w:val="20"/>
              </w:rPr>
              <w:t xml:space="preserve"> Lab</w:t>
            </w:r>
          </w:p>
          <w:p w14:paraId="0D24E699" w14:textId="1CBCD14A" w:rsidR="00E415D6" w:rsidRDefault="00E415D6" w:rsidP="00123A29">
            <w:pPr>
              <w:spacing w:line="276" w:lineRule="auto"/>
              <w:rPr>
                <w:color w:val="262626" w:themeColor="text1" w:themeTint="D9"/>
                <w:sz w:val="20"/>
                <w:szCs w:val="20"/>
              </w:rPr>
            </w:pPr>
            <w:r>
              <w:rPr>
                <w:color w:val="262626" w:themeColor="text1" w:themeTint="D9"/>
                <w:sz w:val="20"/>
                <w:szCs w:val="20"/>
              </w:rPr>
              <w:t xml:space="preserve">Visiting scholar, </w:t>
            </w:r>
            <w:r w:rsidRPr="007B61DA">
              <w:rPr>
                <w:color w:val="262626" w:themeColor="text1" w:themeTint="D9"/>
                <w:sz w:val="20"/>
                <w:szCs w:val="20"/>
              </w:rPr>
              <w:t>Computational Social Science Lab, University of Pennsylvania</w:t>
            </w:r>
          </w:p>
          <w:p w14:paraId="107E711E" w14:textId="77777777" w:rsidR="00F90FAE" w:rsidRDefault="00F90FAE" w:rsidP="007B355A">
            <w:pPr>
              <w:spacing w:line="276" w:lineRule="auto"/>
              <w:rPr>
                <w:color w:val="262626" w:themeColor="text1" w:themeTint="D9"/>
                <w:sz w:val="20"/>
                <w:szCs w:val="20"/>
              </w:rPr>
            </w:pPr>
          </w:p>
          <w:p w14:paraId="0BEFE91C" w14:textId="0539ABBF" w:rsidR="007B355A" w:rsidRDefault="00505E57" w:rsidP="007B355A">
            <w:pPr>
              <w:spacing w:line="276" w:lineRule="auto"/>
              <w:rPr>
                <w:color w:val="262626" w:themeColor="text1" w:themeTint="D9"/>
                <w:sz w:val="20"/>
                <w:szCs w:val="20"/>
              </w:rPr>
            </w:pPr>
            <w:r w:rsidRPr="007B61DA">
              <w:rPr>
                <w:color w:val="262626" w:themeColor="text1" w:themeTint="D9"/>
                <w:sz w:val="20"/>
                <w:szCs w:val="20"/>
              </w:rPr>
              <w:t>Senior Research Associate, Computational Social Science Lab, University of Pennsylvania</w:t>
            </w:r>
          </w:p>
          <w:p w14:paraId="5B2C2CF6" w14:textId="77777777" w:rsidR="00277912" w:rsidRPr="007B61DA" w:rsidRDefault="00277912" w:rsidP="007B355A">
            <w:pPr>
              <w:spacing w:line="276" w:lineRule="auto"/>
              <w:rPr>
                <w:color w:val="262626" w:themeColor="text1" w:themeTint="D9"/>
                <w:sz w:val="20"/>
                <w:szCs w:val="20"/>
              </w:rPr>
            </w:pPr>
          </w:p>
          <w:p w14:paraId="79649C44" w14:textId="77777777" w:rsidR="00277912" w:rsidRDefault="00277912" w:rsidP="00277912">
            <w:pPr>
              <w:spacing w:line="276" w:lineRule="auto"/>
              <w:rPr>
                <w:color w:val="262626" w:themeColor="text1" w:themeTint="D9"/>
                <w:sz w:val="20"/>
                <w:szCs w:val="20"/>
              </w:rPr>
            </w:pPr>
            <w:r>
              <w:rPr>
                <w:color w:val="262626" w:themeColor="text1" w:themeTint="D9"/>
                <w:sz w:val="20"/>
                <w:szCs w:val="20"/>
              </w:rPr>
              <w:t xml:space="preserve">Visiting scholar, </w:t>
            </w:r>
            <w:r w:rsidRPr="00176375">
              <w:rPr>
                <w:color w:val="262626" w:themeColor="text1" w:themeTint="D9"/>
                <w:sz w:val="20"/>
                <w:szCs w:val="20"/>
              </w:rPr>
              <w:t>Digital Safety Research Institute</w:t>
            </w:r>
          </w:p>
          <w:p w14:paraId="6C975720" w14:textId="77777777" w:rsidR="007B355A" w:rsidRPr="007B61DA" w:rsidRDefault="007B355A" w:rsidP="007B355A">
            <w:pPr>
              <w:spacing w:line="276" w:lineRule="auto"/>
              <w:rPr>
                <w:color w:val="262626" w:themeColor="text1" w:themeTint="D9"/>
                <w:sz w:val="20"/>
                <w:szCs w:val="20"/>
              </w:rPr>
            </w:pPr>
          </w:p>
          <w:p w14:paraId="2E657B6A" w14:textId="3D109FA8" w:rsidR="00505E57" w:rsidRPr="007B61DA" w:rsidRDefault="00505E57" w:rsidP="007B355A">
            <w:pPr>
              <w:spacing w:line="276" w:lineRule="auto"/>
              <w:rPr>
                <w:color w:val="262626" w:themeColor="text1" w:themeTint="D9"/>
                <w:sz w:val="20"/>
                <w:szCs w:val="20"/>
              </w:rPr>
            </w:pPr>
            <w:r w:rsidRPr="007B61DA">
              <w:rPr>
                <w:color w:val="262626" w:themeColor="text1" w:themeTint="D9"/>
                <w:sz w:val="20"/>
                <w:szCs w:val="20"/>
              </w:rPr>
              <w:t>Postdoctoral Research Fellow, Computational Social Science Lab, University of Pennsylvania</w:t>
            </w:r>
          </w:p>
          <w:p w14:paraId="41C9B8A3" w14:textId="72BD1F6D" w:rsidR="001434D5" w:rsidRPr="007B61DA" w:rsidRDefault="001434D5" w:rsidP="007B355A">
            <w:pPr>
              <w:spacing w:line="276" w:lineRule="auto"/>
              <w:rPr>
                <w:color w:val="262626" w:themeColor="text1" w:themeTint="D9"/>
                <w:sz w:val="20"/>
                <w:szCs w:val="20"/>
              </w:rPr>
            </w:pPr>
          </w:p>
          <w:p w14:paraId="5C6B8D1C" w14:textId="7856E024" w:rsidR="001434D5" w:rsidRPr="007B61DA" w:rsidRDefault="001434D5" w:rsidP="007B355A">
            <w:pPr>
              <w:spacing w:line="276" w:lineRule="auto"/>
              <w:rPr>
                <w:color w:val="262626" w:themeColor="text1" w:themeTint="D9"/>
                <w:sz w:val="20"/>
                <w:szCs w:val="20"/>
              </w:rPr>
            </w:pPr>
            <w:r w:rsidRPr="007B61DA">
              <w:rPr>
                <w:color w:val="262626" w:themeColor="text1" w:themeTint="D9"/>
                <w:sz w:val="20"/>
                <w:szCs w:val="20"/>
              </w:rPr>
              <w:t>Machine Learning Scientist, Capital One</w:t>
            </w:r>
          </w:p>
          <w:p w14:paraId="151D8B93" w14:textId="77777777" w:rsidR="007B355A" w:rsidRPr="007B61DA" w:rsidRDefault="007B355A" w:rsidP="007B355A">
            <w:pPr>
              <w:spacing w:line="276" w:lineRule="auto"/>
              <w:rPr>
                <w:color w:val="262626" w:themeColor="text1" w:themeTint="D9"/>
                <w:sz w:val="20"/>
                <w:szCs w:val="20"/>
              </w:rPr>
            </w:pPr>
          </w:p>
          <w:p w14:paraId="52E7156E" w14:textId="0D6C76FD" w:rsidR="00505E57" w:rsidRPr="007B61DA" w:rsidRDefault="00505E57" w:rsidP="007B355A">
            <w:pPr>
              <w:spacing w:line="276" w:lineRule="auto"/>
              <w:rPr>
                <w:color w:val="262626" w:themeColor="text1" w:themeTint="D9"/>
                <w:sz w:val="20"/>
                <w:szCs w:val="20"/>
              </w:rPr>
            </w:pPr>
            <w:r w:rsidRPr="007B61DA">
              <w:rPr>
                <w:color w:val="262626" w:themeColor="text1" w:themeTint="D9"/>
                <w:sz w:val="20"/>
                <w:szCs w:val="20"/>
              </w:rPr>
              <w:t>Postdoctoral Research Fellow, Information Sciences Institutes, University of Southern California</w:t>
            </w:r>
          </w:p>
          <w:p w14:paraId="1CF4F8C5" w14:textId="77777777" w:rsidR="007B355A" w:rsidRPr="007B61DA" w:rsidRDefault="007B355A" w:rsidP="007B355A">
            <w:pPr>
              <w:spacing w:line="276" w:lineRule="auto"/>
              <w:rPr>
                <w:color w:val="262626" w:themeColor="text1" w:themeTint="D9"/>
                <w:sz w:val="20"/>
                <w:szCs w:val="20"/>
              </w:rPr>
            </w:pPr>
          </w:p>
          <w:p w14:paraId="2F8F638C" w14:textId="22BBE2B5" w:rsidR="00505E57" w:rsidRPr="007B61DA" w:rsidRDefault="00505E57" w:rsidP="007B355A">
            <w:pPr>
              <w:spacing w:line="276" w:lineRule="auto"/>
              <w:rPr>
                <w:color w:val="262626" w:themeColor="text1" w:themeTint="D9"/>
                <w:sz w:val="20"/>
                <w:szCs w:val="20"/>
              </w:rPr>
            </w:pPr>
            <w:r w:rsidRPr="007B61DA">
              <w:rPr>
                <w:color w:val="262626" w:themeColor="text1" w:themeTint="D9"/>
                <w:sz w:val="20"/>
                <w:szCs w:val="20"/>
              </w:rPr>
              <w:t xml:space="preserve">Research Scientist, Danaher Labs </w:t>
            </w:r>
          </w:p>
          <w:p w14:paraId="68402772" w14:textId="672E10D6" w:rsidR="00137A3F" w:rsidRPr="007B61DA" w:rsidRDefault="00137A3F" w:rsidP="007B355A">
            <w:pPr>
              <w:spacing w:line="276" w:lineRule="auto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</w:tr>
      <w:tr w:rsidR="00CA7E7C" w:rsidRPr="007B61DA" w14:paraId="311B2F9A" w14:textId="77777777" w:rsidTr="007B355A">
        <w:tc>
          <w:tcPr>
            <w:tcW w:w="1620" w:type="dxa"/>
          </w:tcPr>
          <w:p w14:paraId="0F7DE948" w14:textId="6BE34965" w:rsidR="00CA7E7C" w:rsidRPr="007B61DA" w:rsidRDefault="00CA7E7C" w:rsidP="007B355A">
            <w:pPr>
              <w:rPr>
                <w:b/>
                <w:bCs/>
                <w:color w:val="767171" w:themeColor="background2" w:themeShade="80"/>
                <w:sz w:val="20"/>
                <w:szCs w:val="20"/>
              </w:rPr>
            </w:pPr>
            <w:r w:rsidRPr="007B61DA">
              <w:rPr>
                <w:b/>
                <w:bCs/>
                <w:color w:val="767171" w:themeColor="background2" w:themeShade="80"/>
                <w:sz w:val="20"/>
                <w:szCs w:val="20"/>
              </w:rPr>
              <w:t>Education</w:t>
            </w:r>
          </w:p>
        </w:tc>
        <w:tc>
          <w:tcPr>
            <w:tcW w:w="1435" w:type="dxa"/>
          </w:tcPr>
          <w:p w14:paraId="356A95F8" w14:textId="152DC07D" w:rsidR="00505E57" w:rsidRPr="007B61DA" w:rsidRDefault="00505E57" w:rsidP="007B355A">
            <w:pPr>
              <w:spacing w:line="276" w:lineRule="auto"/>
              <w:rPr>
                <w:color w:val="262626" w:themeColor="text1" w:themeTint="D9"/>
                <w:sz w:val="20"/>
                <w:szCs w:val="20"/>
              </w:rPr>
            </w:pPr>
            <w:r w:rsidRPr="007B61DA">
              <w:rPr>
                <w:color w:val="262626" w:themeColor="text1" w:themeTint="D9"/>
                <w:sz w:val="20"/>
                <w:szCs w:val="20"/>
              </w:rPr>
              <w:t>2012</w:t>
            </w:r>
            <w:r w:rsidR="00C85A4A" w:rsidRPr="007B61DA">
              <w:rPr>
                <w:color w:val="262626" w:themeColor="text1" w:themeTint="D9"/>
                <w:sz w:val="20"/>
                <w:szCs w:val="20"/>
              </w:rPr>
              <w:t xml:space="preserve"> </w:t>
            </w:r>
            <w:r w:rsidRPr="007B61DA">
              <w:rPr>
                <w:color w:val="262626" w:themeColor="text1" w:themeTint="D9"/>
                <w:sz w:val="20"/>
                <w:szCs w:val="20"/>
              </w:rPr>
              <w:t>-</w:t>
            </w:r>
            <w:r w:rsidR="00C85A4A" w:rsidRPr="007B61DA">
              <w:rPr>
                <w:color w:val="262626" w:themeColor="text1" w:themeTint="D9"/>
                <w:sz w:val="20"/>
                <w:szCs w:val="20"/>
              </w:rPr>
              <w:t xml:space="preserve"> </w:t>
            </w:r>
            <w:r w:rsidRPr="007B61DA">
              <w:rPr>
                <w:color w:val="262626" w:themeColor="text1" w:themeTint="D9"/>
                <w:sz w:val="20"/>
                <w:szCs w:val="20"/>
              </w:rPr>
              <w:t>2015</w:t>
            </w:r>
          </w:p>
          <w:p w14:paraId="77134527" w14:textId="77777777" w:rsidR="00CA7E7C" w:rsidRPr="007B61DA" w:rsidRDefault="00CA7E7C" w:rsidP="007B355A">
            <w:pPr>
              <w:spacing w:after="120" w:line="276" w:lineRule="auto"/>
              <w:rPr>
                <w:color w:val="000000" w:themeColor="text1"/>
                <w:sz w:val="20"/>
                <w:szCs w:val="21"/>
              </w:rPr>
            </w:pPr>
          </w:p>
          <w:p w14:paraId="3950D9C9" w14:textId="53E0D1E1" w:rsidR="00FF2B07" w:rsidRPr="007B61DA" w:rsidRDefault="00FF2B07" w:rsidP="007B355A">
            <w:pPr>
              <w:spacing w:after="120" w:line="276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8010" w:type="dxa"/>
          </w:tcPr>
          <w:p w14:paraId="396A3861" w14:textId="77777777" w:rsidR="00505E57" w:rsidRPr="007B61DA" w:rsidRDefault="00505E57" w:rsidP="007B355A">
            <w:pPr>
              <w:spacing w:line="276" w:lineRule="auto"/>
              <w:rPr>
                <w:color w:val="262626" w:themeColor="text1" w:themeTint="D9"/>
                <w:sz w:val="20"/>
                <w:szCs w:val="20"/>
              </w:rPr>
            </w:pPr>
            <w:r w:rsidRPr="007B61DA">
              <w:rPr>
                <w:color w:val="262626" w:themeColor="text1" w:themeTint="D9"/>
                <w:sz w:val="20"/>
                <w:szCs w:val="20"/>
              </w:rPr>
              <w:t>PhD, Computer Science, University of Colorado Boulder</w:t>
            </w:r>
          </w:p>
          <w:p w14:paraId="2651F470" w14:textId="5000DF07" w:rsidR="001434D5" w:rsidRPr="0012465F" w:rsidRDefault="00505E57" w:rsidP="007B355A">
            <w:pPr>
              <w:spacing w:after="120" w:line="276" w:lineRule="auto"/>
              <w:rPr>
                <w:i/>
                <w:iCs/>
                <w:color w:val="262626" w:themeColor="text1" w:themeTint="D9"/>
                <w:sz w:val="20"/>
                <w:szCs w:val="21"/>
              </w:rPr>
            </w:pPr>
            <w:r w:rsidRPr="007B61DA">
              <w:rPr>
                <w:color w:val="262626" w:themeColor="text1" w:themeTint="D9"/>
                <w:sz w:val="20"/>
                <w:szCs w:val="20"/>
              </w:rPr>
              <w:t xml:space="preserve">Thesis: </w:t>
            </w:r>
            <w:r w:rsidRPr="007B61DA">
              <w:rPr>
                <w:i/>
                <w:iCs/>
                <w:color w:val="262626" w:themeColor="text1" w:themeTint="D9"/>
                <w:sz w:val="20"/>
                <w:szCs w:val="21"/>
              </w:rPr>
              <w:t>Multimodal Labeling and Characterization of Social Network Data for Detection and Prediction of Cyberbullying</w:t>
            </w:r>
          </w:p>
        </w:tc>
      </w:tr>
      <w:tr w:rsidR="000F47F8" w:rsidRPr="007B61DA" w14:paraId="12D91BFA" w14:textId="77777777" w:rsidTr="007B355A">
        <w:tc>
          <w:tcPr>
            <w:tcW w:w="1620" w:type="dxa"/>
          </w:tcPr>
          <w:p w14:paraId="782A406C" w14:textId="74B63528" w:rsidR="000F47F8" w:rsidRPr="00F41E9A" w:rsidRDefault="00F36EE6" w:rsidP="007B355A">
            <w:pPr>
              <w:rPr>
                <w:b/>
                <w:bCs/>
                <w:color w:val="767171" w:themeColor="background2" w:themeShade="80"/>
                <w:sz w:val="20"/>
                <w:szCs w:val="20"/>
              </w:rPr>
            </w:pPr>
            <w:r>
              <w:rPr>
                <w:b/>
                <w:bCs/>
                <w:color w:val="767171" w:themeColor="background2" w:themeShade="80"/>
                <w:sz w:val="20"/>
                <w:szCs w:val="20"/>
              </w:rPr>
              <w:t xml:space="preserve">Selected </w:t>
            </w:r>
            <w:r w:rsidR="004D1987">
              <w:rPr>
                <w:b/>
                <w:bCs/>
                <w:color w:val="767171" w:themeColor="background2" w:themeShade="80"/>
                <w:sz w:val="20"/>
                <w:szCs w:val="20"/>
              </w:rPr>
              <w:t>Publications</w:t>
            </w:r>
          </w:p>
        </w:tc>
        <w:tc>
          <w:tcPr>
            <w:tcW w:w="9445" w:type="dxa"/>
            <w:gridSpan w:val="2"/>
          </w:tcPr>
          <w:p w14:paraId="0D222BBB" w14:textId="77777777" w:rsidR="00F36EE6" w:rsidRPr="005936F8" w:rsidRDefault="00F36EE6" w:rsidP="00F36EE6">
            <w:pPr>
              <w:pStyle w:val="ListParagraph"/>
              <w:numPr>
                <w:ilvl w:val="0"/>
                <w:numId w:val="24"/>
              </w:numPr>
              <w:spacing w:after="120"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 w:rsidRPr="007B61DA">
              <w:rPr>
                <w:rFonts w:ascii="TimesNewRomanPS" w:hAnsi="TimesNewRomanPS"/>
                <w:b/>
                <w:bCs/>
                <w:color w:val="232323"/>
                <w:sz w:val="20"/>
                <w:szCs w:val="20"/>
              </w:rPr>
              <w:t>H. Hosseinmardi</w:t>
            </w:r>
            <w:r w:rsidRPr="007B61DA">
              <w:rPr>
                <w:rFonts w:ascii="TimesNewRomanPSMT" w:hAnsi="TimesNewRomanPSMT"/>
                <w:color w:val="232323"/>
                <w:sz w:val="20"/>
                <w:szCs w:val="20"/>
              </w:rPr>
              <w:t>, S. Wolken, D. Rothschild, D. J. Watts, “</w:t>
            </w:r>
            <w:r w:rsidRPr="00BB79C2">
              <w:rPr>
                <w:rFonts w:ascii="TimesNewRomanPSMT" w:hAnsi="TimesNewRomanPSMT"/>
                <w:color w:val="232323"/>
                <w:sz w:val="20"/>
                <w:szCs w:val="20"/>
              </w:rPr>
              <w:t>The Growing Divide Between Cable and Network: Unpacking Media Bias on U.S. Television News</w:t>
            </w:r>
            <w:r w:rsidRPr="007B61DA">
              <w:rPr>
                <w:rFonts w:ascii="TimesNewRomanPSMT" w:hAnsi="TimesNewRomanPSMT"/>
                <w:color w:val="232323"/>
                <w:sz w:val="20"/>
                <w:szCs w:val="20"/>
              </w:rPr>
              <w:t xml:space="preserve">.” </w:t>
            </w:r>
            <w:r>
              <w:rPr>
                <w:i/>
                <w:iCs/>
                <w:color w:val="262626" w:themeColor="text1" w:themeTint="D9"/>
                <w:sz w:val="20"/>
                <w:szCs w:val="20"/>
              </w:rPr>
              <w:t xml:space="preserve">Scientific Reports, </w:t>
            </w:r>
            <w:r w:rsidRPr="00755DFC">
              <w:rPr>
                <w:color w:val="262626" w:themeColor="text1" w:themeTint="D9"/>
                <w:sz w:val="20"/>
                <w:szCs w:val="20"/>
              </w:rPr>
              <w:t>2025</w:t>
            </w:r>
            <w:r>
              <w:rPr>
                <w:i/>
                <w:iCs/>
                <w:color w:val="262626" w:themeColor="text1" w:themeTint="D9"/>
                <w:sz w:val="20"/>
                <w:szCs w:val="20"/>
              </w:rPr>
              <w:t>.</w:t>
            </w:r>
          </w:p>
          <w:p w14:paraId="72F4637F" w14:textId="77777777" w:rsidR="00F36EE6" w:rsidRDefault="00F36EE6" w:rsidP="00F36EE6">
            <w:pPr>
              <w:pStyle w:val="ListParagraph"/>
              <w:numPr>
                <w:ilvl w:val="0"/>
                <w:numId w:val="24"/>
              </w:numPr>
              <w:spacing w:after="120"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 w:rsidRPr="007B61DA">
              <w:rPr>
                <w:rFonts w:ascii="TimesNewRomanPS" w:hAnsi="TimesNewRomanPS"/>
                <w:b/>
                <w:bCs/>
                <w:color w:val="232323"/>
                <w:sz w:val="20"/>
                <w:szCs w:val="20"/>
              </w:rPr>
              <w:t>H. Hosseinmardi</w:t>
            </w:r>
            <w:r w:rsidRPr="007B61DA">
              <w:rPr>
                <w:rFonts w:ascii="TimesNewRomanPSMT" w:hAnsi="TimesNewRomanPSMT"/>
                <w:color w:val="232323"/>
                <w:sz w:val="20"/>
                <w:szCs w:val="20"/>
              </w:rPr>
              <w:t>, A. Ghasemian, M. Rivera-Lanas, M. Ribeiro</w:t>
            </w:r>
            <w:r w:rsidRPr="007B61DA">
              <w:rPr>
                <w:color w:val="262626" w:themeColor="text1" w:themeTint="D9"/>
                <w:sz w:val="20"/>
                <w:szCs w:val="20"/>
              </w:rPr>
              <w:t xml:space="preserve">, B. West, D. J. Watts, “Causally Estimating the Effect of YouTube's Recommender System using Counterfactual Bots.” </w:t>
            </w:r>
            <w:r w:rsidRPr="007B61DA">
              <w:rPr>
                <w:i/>
                <w:iCs/>
                <w:color w:val="262626" w:themeColor="text1" w:themeTint="D9"/>
                <w:sz w:val="20"/>
                <w:szCs w:val="20"/>
              </w:rPr>
              <w:t>Proceedings of the National Academy of Sciences</w:t>
            </w:r>
            <w:r w:rsidRPr="007B61DA">
              <w:rPr>
                <w:color w:val="262626" w:themeColor="text1" w:themeTint="D9"/>
                <w:sz w:val="20"/>
                <w:szCs w:val="20"/>
              </w:rPr>
              <w:t>, 202</w:t>
            </w:r>
            <w:r>
              <w:rPr>
                <w:color w:val="262626" w:themeColor="text1" w:themeTint="D9"/>
                <w:sz w:val="20"/>
                <w:szCs w:val="20"/>
              </w:rPr>
              <w:t>4</w:t>
            </w:r>
            <w:r w:rsidRPr="007B61DA">
              <w:rPr>
                <w:color w:val="262626" w:themeColor="text1" w:themeTint="D9"/>
                <w:sz w:val="20"/>
                <w:szCs w:val="20"/>
              </w:rPr>
              <w:t>.</w:t>
            </w:r>
          </w:p>
          <w:p w14:paraId="40FFB422" w14:textId="77777777" w:rsidR="00F36EE6" w:rsidRDefault="00F36EE6" w:rsidP="00F36EE6">
            <w:pPr>
              <w:pStyle w:val="ListParagraph"/>
              <w:numPr>
                <w:ilvl w:val="0"/>
                <w:numId w:val="24"/>
              </w:numPr>
              <w:spacing w:after="120"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 w:rsidRPr="007B61DA">
              <w:rPr>
                <w:rFonts w:ascii="TimesNewRomanPSMT" w:hAnsi="TimesNewRomanPSMT"/>
                <w:color w:val="232323"/>
                <w:sz w:val="20"/>
                <w:szCs w:val="20"/>
              </w:rPr>
              <w:t>M. Ribeiro</w:t>
            </w:r>
            <w:r w:rsidRPr="007B61DA">
              <w:rPr>
                <w:color w:val="262626" w:themeColor="text1" w:themeTint="D9"/>
                <w:sz w:val="20"/>
                <w:szCs w:val="20"/>
              </w:rPr>
              <w:t xml:space="preserve">, </w:t>
            </w:r>
            <w:r w:rsidRPr="007B61DA">
              <w:rPr>
                <w:rFonts w:ascii="TimesNewRomanPS" w:hAnsi="TimesNewRomanPS"/>
                <w:b/>
                <w:bCs/>
                <w:color w:val="232323"/>
                <w:sz w:val="20"/>
                <w:szCs w:val="20"/>
              </w:rPr>
              <w:t>H. Hosseinmardi</w:t>
            </w:r>
            <w:r w:rsidRPr="007B61DA">
              <w:rPr>
                <w:rFonts w:ascii="TimesNewRomanPSMT" w:hAnsi="TimesNewRomanPSMT"/>
                <w:color w:val="232323"/>
                <w:sz w:val="20"/>
                <w:szCs w:val="20"/>
              </w:rPr>
              <w:t xml:space="preserve">, </w:t>
            </w:r>
            <w:r w:rsidRPr="007B61DA">
              <w:rPr>
                <w:color w:val="262626" w:themeColor="text1" w:themeTint="D9"/>
                <w:sz w:val="20"/>
                <w:szCs w:val="20"/>
              </w:rPr>
              <w:t xml:space="preserve">B. West, D. J. Watts, “Deplatforming did not Decrease Parler Users’ Activity on Fringe Social Media.” </w:t>
            </w:r>
            <w:r w:rsidRPr="007B61DA">
              <w:rPr>
                <w:i/>
                <w:iCs/>
                <w:color w:val="262626" w:themeColor="text1" w:themeTint="D9"/>
                <w:sz w:val="20"/>
                <w:szCs w:val="20"/>
              </w:rPr>
              <w:t>PNAS</w:t>
            </w:r>
            <w:r w:rsidRPr="007B61DA">
              <w:rPr>
                <w:color w:val="262626" w:themeColor="text1" w:themeTint="D9"/>
                <w:sz w:val="20"/>
                <w:szCs w:val="20"/>
              </w:rPr>
              <w:t xml:space="preserve"> nexus</w:t>
            </w:r>
            <w:r w:rsidRPr="007B61DA">
              <w:rPr>
                <w:color w:val="262626" w:themeColor="text1" w:themeTint="D9"/>
              </w:rPr>
              <w:t> </w:t>
            </w:r>
            <w:r w:rsidRPr="007B61DA">
              <w:rPr>
                <w:color w:val="262626" w:themeColor="text1" w:themeTint="D9"/>
                <w:sz w:val="20"/>
                <w:szCs w:val="20"/>
              </w:rPr>
              <w:t>2, no. 3 (2023).</w:t>
            </w:r>
          </w:p>
          <w:p w14:paraId="7495D6D1" w14:textId="7987828E" w:rsidR="005D4645" w:rsidRPr="005D4645" w:rsidRDefault="005D4645" w:rsidP="005D4645">
            <w:pPr>
              <w:pStyle w:val="ListParagraph"/>
              <w:numPr>
                <w:ilvl w:val="0"/>
                <w:numId w:val="24"/>
              </w:numPr>
              <w:spacing w:after="120"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 w:rsidRPr="007B61DA">
              <w:rPr>
                <w:b/>
                <w:bCs/>
                <w:color w:val="262626" w:themeColor="text1" w:themeTint="D9"/>
                <w:sz w:val="20"/>
                <w:szCs w:val="20"/>
              </w:rPr>
              <w:t>H. Hosseinmardi</w:t>
            </w:r>
            <w:r w:rsidRPr="007B61DA">
              <w:rPr>
                <w:color w:val="262626" w:themeColor="text1" w:themeTint="D9"/>
                <w:sz w:val="20"/>
                <w:szCs w:val="20"/>
              </w:rPr>
              <w:t xml:space="preserve">, A. Ghasemian, K. Lerman, and E. Ferrara, “Tensor Regression: A Supervised Framework for Human Behavioral Data Mining and Prediction.” </w:t>
            </w:r>
            <w:r w:rsidRPr="007B61DA">
              <w:rPr>
                <w:i/>
                <w:iCs/>
                <w:color w:val="262626" w:themeColor="text1" w:themeTint="D9"/>
                <w:sz w:val="20"/>
                <w:szCs w:val="20"/>
              </w:rPr>
              <w:t>IEEE ICHI</w:t>
            </w:r>
            <w:r w:rsidRPr="007B61DA">
              <w:rPr>
                <w:color w:val="262626" w:themeColor="text1" w:themeTint="D9"/>
                <w:sz w:val="20"/>
                <w:szCs w:val="20"/>
              </w:rPr>
              <w:t xml:space="preserve"> 2023. </w:t>
            </w:r>
          </w:p>
          <w:p w14:paraId="2CAE5BA9" w14:textId="77777777" w:rsidR="00F36EE6" w:rsidRPr="007B61DA" w:rsidRDefault="00F36EE6" w:rsidP="00F36EE6">
            <w:pPr>
              <w:pStyle w:val="ListParagraph"/>
              <w:numPr>
                <w:ilvl w:val="0"/>
                <w:numId w:val="24"/>
              </w:numPr>
              <w:spacing w:after="120"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 w:rsidRPr="007B61DA">
              <w:rPr>
                <w:color w:val="262626" w:themeColor="text1" w:themeTint="D9"/>
                <w:sz w:val="20"/>
                <w:szCs w:val="20"/>
              </w:rPr>
              <w:t xml:space="preserve">D. Muise, </w:t>
            </w:r>
            <w:r w:rsidRPr="007B61DA">
              <w:rPr>
                <w:b/>
                <w:bCs/>
                <w:color w:val="262626" w:themeColor="text1" w:themeTint="D9"/>
                <w:sz w:val="20"/>
                <w:szCs w:val="20"/>
              </w:rPr>
              <w:t>H. Hosseinmardi</w:t>
            </w:r>
            <w:r w:rsidRPr="007B61DA">
              <w:rPr>
                <w:color w:val="262626" w:themeColor="text1" w:themeTint="D9"/>
                <w:sz w:val="20"/>
                <w:szCs w:val="20"/>
              </w:rPr>
              <w:t xml:space="preserve">, D. Rothschild, M. Mobius, D. J. Watts, “Quantifying Partisan News Diets in Web and TV Audiences.” </w:t>
            </w:r>
            <w:r w:rsidRPr="007B61DA">
              <w:rPr>
                <w:i/>
                <w:iCs/>
                <w:color w:val="262626" w:themeColor="text1" w:themeTint="D9"/>
                <w:sz w:val="20"/>
                <w:szCs w:val="20"/>
              </w:rPr>
              <w:t>Science advances</w:t>
            </w:r>
            <w:r w:rsidRPr="007B61DA">
              <w:rPr>
                <w:color w:val="262626" w:themeColor="text1" w:themeTint="D9"/>
                <w:sz w:val="20"/>
                <w:szCs w:val="20"/>
              </w:rPr>
              <w:t xml:space="preserve"> 8, no. 28 (2022). </w:t>
            </w:r>
          </w:p>
          <w:p w14:paraId="37FF3E08" w14:textId="77777777" w:rsidR="00F36EE6" w:rsidRPr="007B61DA" w:rsidRDefault="00F36EE6" w:rsidP="00F36EE6">
            <w:pPr>
              <w:pStyle w:val="ListParagraph"/>
              <w:numPr>
                <w:ilvl w:val="0"/>
                <w:numId w:val="24"/>
              </w:numPr>
              <w:spacing w:after="120"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 w:rsidRPr="007B61DA">
              <w:rPr>
                <w:b/>
                <w:bCs/>
                <w:color w:val="262626" w:themeColor="text1" w:themeTint="D9"/>
                <w:sz w:val="20"/>
                <w:szCs w:val="20"/>
              </w:rPr>
              <w:t>H. Hosseinmardi</w:t>
            </w:r>
            <w:r w:rsidRPr="007B61DA">
              <w:rPr>
                <w:color w:val="262626" w:themeColor="text1" w:themeTint="D9"/>
                <w:sz w:val="20"/>
                <w:szCs w:val="20"/>
              </w:rPr>
              <w:t xml:space="preserve">, A. Ghasemian, A. </w:t>
            </w:r>
            <w:proofErr w:type="spellStart"/>
            <w:r w:rsidRPr="007B61DA">
              <w:rPr>
                <w:color w:val="262626" w:themeColor="text1" w:themeTint="D9"/>
                <w:sz w:val="20"/>
                <w:szCs w:val="20"/>
              </w:rPr>
              <w:t>Clauset</w:t>
            </w:r>
            <w:proofErr w:type="spellEnd"/>
            <w:r w:rsidRPr="007B61DA">
              <w:rPr>
                <w:color w:val="262626" w:themeColor="text1" w:themeTint="D9"/>
                <w:sz w:val="20"/>
                <w:szCs w:val="20"/>
              </w:rPr>
              <w:t xml:space="preserve">, D. Rothschild, Markus Mobius, D. J. Watts, “Examining the Consumption of Radical Content on YouTube.” </w:t>
            </w:r>
            <w:r w:rsidRPr="007B61DA">
              <w:rPr>
                <w:i/>
                <w:iCs/>
                <w:color w:val="262626" w:themeColor="text1" w:themeTint="D9"/>
                <w:sz w:val="20"/>
                <w:szCs w:val="20"/>
              </w:rPr>
              <w:t>Proceedings of the National Academy of Sciences</w:t>
            </w:r>
            <w:r w:rsidRPr="007B61DA">
              <w:rPr>
                <w:color w:val="262626" w:themeColor="text1" w:themeTint="D9"/>
                <w:sz w:val="20"/>
                <w:szCs w:val="20"/>
              </w:rPr>
              <w:t xml:space="preserve"> 118, no. 32, 2021. </w:t>
            </w:r>
          </w:p>
          <w:p w14:paraId="07F666F9" w14:textId="43149F89" w:rsidR="000F47F8" w:rsidRPr="00F36EE6" w:rsidRDefault="00F36EE6" w:rsidP="00F36EE6">
            <w:pPr>
              <w:pStyle w:val="ListParagraph"/>
              <w:numPr>
                <w:ilvl w:val="0"/>
                <w:numId w:val="24"/>
              </w:numPr>
              <w:spacing w:after="120"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 w:rsidRPr="007B61DA">
              <w:rPr>
                <w:color w:val="262626" w:themeColor="text1" w:themeTint="D9"/>
                <w:sz w:val="20"/>
                <w:szCs w:val="20"/>
              </w:rPr>
              <w:t xml:space="preserve">A. Ghasemian, </w:t>
            </w:r>
            <w:r w:rsidRPr="007B61DA">
              <w:rPr>
                <w:b/>
                <w:bCs/>
                <w:color w:val="262626" w:themeColor="text1" w:themeTint="D9"/>
                <w:sz w:val="20"/>
                <w:szCs w:val="20"/>
              </w:rPr>
              <w:t>H. Hosseinmardi</w:t>
            </w:r>
            <w:r w:rsidRPr="007B61DA">
              <w:rPr>
                <w:color w:val="262626" w:themeColor="text1" w:themeTint="D9"/>
                <w:sz w:val="20"/>
                <w:szCs w:val="20"/>
              </w:rPr>
              <w:t xml:space="preserve">, A. Galstyan, E. M. Airoldi, and A. </w:t>
            </w:r>
            <w:proofErr w:type="spellStart"/>
            <w:r w:rsidRPr="007B61DA">
              <w:rPr>
                <w:color w:val="262626" w:themeColor="text1" w:themeTint="D9"/>
                <w:sz w:val="20"/>
                <w:szCs w:val="20"/>
              </w:rPr>
              <w:t>Clauset</w:t>
            </w:r>
            <w:proofErr w:type="spellEnd"/>
            <w:r w:rsidRPr="007B61DA">
              <w:rPr>
                <w:color w:val="262626" w:themeColor="text1" w:themeTint="D9"/>
                <w:sz w:val="20"/>
                <w:szCs w:val="20"/>
              </w:rPr>
              <w:t xml:space="preserve">. “Stacking Models for Nearly Optimal Link Prediction in Complex Networks.” </w:t>
            </w:r>
            <w:r w:rsidRPr="007B61DA">
              <w:rPr>
                <w:i/>
                <w:iCs/>
                <w:color w:val="262626" w:themeColor="text1" w:themeTint="D9"/>
                <w:sz w:val="20"/>
                <w:szCs w:val="20"/>
              </w:rPr>
              <w:t>Proceedings of the National Academy of Sciences</w:t>
            </w:r>
            <w:r w:rsidRPr="007B61DA">
              <w:rPr>
                <w:color w:val="262626" w:themeColor="text1" w:themeTint="D9"/>
                <w:sz w:val="20"/>
                <w:szCs w:val="20"/>
              </w:rPr>
              <w:t xml:space="preserve"> 117, no. 38, 2020. </w:t>
            </w:r>
          </w:p>
        </w:tc>
      </w:tr>
      <w:tr w:rsidR="0080393A" w:rsidRPr="007B61DA" w14:paraId="21568E01" w14:textId="77777777" w:rsidTr="007B355A">
        <w:tc>
          <w:tcPr>
            <w:tcW w:w="1620" w:type="dxa"/>
          </w:tcPr>
          <w:p w14:paraId="09904E03" w14:textId="055E4FE5" w:rsidR="0080393A" w:rsidRPr="00F41E9A" w:rsidRDefault="0080393A" w:rsidP="007B355A">
            <w:pPr>
              <w:rPr>
                <w:b/>
                <w:bCs/>
                <w:color w:val="767171" w:themeColor="background2" w:themeShade="80"/>
                <w:sz w:val="20"/>
                <w:szCs w:val="20"/>
              </w:rPr>
            </w:pPr>
            <w:r w:rsidRPr="00F41E9A">
              <w:rPr>
                <w:b/>
                <w:bCs/>
                <w:color w:val="767171" w:themeColor="background2" w:themeShade="80"/>
                <w:sz w:val="20"/>
                <w:szCs w:val="20"/>
              </w:rPr>
              <w:lastRenderedPageBreak/>
              <w:t>Work</w:t>
            </w:r>
            <w:r w:rsidR="00245695" w:rsidRPr="00F41E9A">
              <w:rPr>
                <w:b/>
                <w:bCs/>
                <w:color w:val="767171" w:themeColor="background2" w:themeShade="80"/>
                <w:sz w:val="20"/>
                <w:szCs w:val="20"/>
              </w:rPr>
              <w:t>s</w:t>
            </w:r>
            <w:r w:rsidRPr="00F41E9A">
              <w:rPr>
                <w:b/>
                <w:bCs/>
                <w:color w:val="767171" w:themeColor="background2" w:themeShade="80"/>
                <w:sz w:val="20"/>
                <w:szCs w:val="20"/>
              </w:rPr>
              <w:t xml:space="preserve"> in Progress</w:t>
            </w:r>
          </w:p>
        </w:tc>
        <w:tc>
          <w:tcPr>
            <w:tcW w:w="9445" w:type="dxa"/>
            <w:gridSpan w:val="2"/>
          </w:tcPr>
          <w:p w14:paraId="32F358BE" w14:textId="77777777" w:rsidR="00C30F9C" w:rsidRDefault="00C30F9C" w:rsidP="00C30F9C">
            <w:pPr>
              <w:pStyle w:val="ListParagraph"/>
              <w:numPr>
                <w:ilvl w:val="0"/>
                <w:numId w:val="14"/>
              </w:numPr>
              <w:spacing w:after="120"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 w:rsidRPr="00964B36">
              <w:rPr>
                <w:color w:val="262626" w:themeColor="text1" w:themeTint="D9"/>
                <w:sz w:val="20"/>
                <w:szCs w:val="20"/>
              </w:rPr>
              <w:t>A. Epps, M. Ekstrand, </w:t>
            </w:r>
            <w:r w:rsidRPr="00964B36">
              <w:rPr>
                <w:b/>
                <w:bCs/>
                <w:color w:val="262626" w:themeColor="text1" w:themeTint="D9"/>
                <w:sz w:val="20"/>
                <w:szCs w:val="20"/>
              </w:rPr>
              <w:t>H. Hosseinmardi</w:t>
            </w:r>
            <w:r w:rsidRPr="00964B36">
              <w:rPr>
                <w:color w:val="262626" w:themeColor="text1" w:themeTint="D9"/>
                <w:sz w:val="20"/>
                <w:szCs w:val="20"/>
              </w:rPr>
              <w:t>, N. Matias, “Navigating the Politics of Computing with Confidence and Purpose.” Work in progress.</w:t>
            </w:r>
          </w:p>
          <w:p w14:paraId="02EF5743" w14:textId="2715A537" w:rsidR="00C30F9C" w:rsidRPr="00C30F9C" w:rsidRDefault="00123A29" w:rsidP="00C30F9C">
            <w:pPr>
              <w:pStyle w:val="ListParagraph"/>
              <w:numPr>
                <w:ilvl w:val="0"/>
                <w:numId w:val="14"/>
              </w:numPr>
              <w:spacing w:after="120"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 w:rsidRPr="00F41E9A">
              <w:rPr>
                <w:rFonts w:ascii="TimesNewRomanPS" w:hAnsi="TimesNewRomanPS"/>
                <w:b/>
                <w:bCs/>
                <w:color w:val="232323"/>
                <w:sz w:val="20"/>
                <w:szCs w:val="20"/>
              </w:rPr>
              <w:t>H. Hosseinmardi</w:t>
            </w:r>
            <w:r w:rsidRPr="00F41E9A">
              <w:rPr>
                <w:rFonts w:ascii="TimesNewRomanPSMT" w:hAnsi="TimesNewRomanPSMT"/>
                <w:color w:val="232323"/>
                <w:sz w:val="20"/>
                <w:szCs w:val="20"/>
              </w:rPr>
              <w:t>, U. Dutta</w:t>
            </w:r>
            <w:r w:rsidR="001A5A8C" w:rsidRPr="00F41E9A">
              <w:rPr>
                <w:rFonts w:ascii="TimesNewRomanPSMT" w:hAnsi="TimesNewRomanPSMT"/>
                <w:color w:val="232323"/>
                <w:sz w:val="20"/>
                <w:szCs w:val="20"/>
              </w:rPr>
              <w:t>, D. Rothschild</w:t>
            </w:r>
            <w:r w:rsidRPr="00F41E9A">
              <w:rPr>
                <w:rFonts w:ascii="TimesNewRomanPSMT" w:hAnsi="TimesNewRomanPSMT"/>
                <w:color w:val="232323"/>
                <w:sz w:val="20"/>
                <w:szCs w:val="20"/>
              </w:rPr>
              <w:t>, D. J. Watts,</w:t>
            </w:r>
            <w:r w:rsidRPr="00F41E9A">
              <w:rPr>
                <w:color w:val="262626" w:themeColor="text1" w:themeTint="D9"/>
                <w:sz w:val="20"/>
                <w:szCs w:val="20"/>
              </w:rPr>
              <w:t xml:space="preserve"> “</w:t>
            </w:r>
            <w:r w:rsidR="001E353D" w:rsidRPr="00F41E9A">
              <w:rPr>
                <w:color w:val="262626" w:themeColor="text1" w:themeTint="D9"/>
                <w:sz w:val="20"/>
                <w:szCs w:val="20"/>
              </w:rPr>
              <w:t>Algorithmic Systems, Human Agency, and the Future of Platform Research</w:t>
            </w:r>
            <w:r w:rsidRPr="00F41E9A">
              <w:rPr>
                <w:color w:val="262626" w:themeColor="text1" w:themeTint="D9"/>
                <w:sz w:val="20"/>
                <w:szCs w:val="20"/>
              </w:rPr>
              <w:t>.”</w:t>
            </w:r>
            <w:r w:rsidR="002527D1" w:rsidRPr="00F41E9A">
              <w:rPr>
                <w:color w:val="262626" w:themeColor="text1" w:themeTint="D9"/>
                <w:sz w:val="20"/>
                <w:szCs w:val="20"/>
              </w:rPr>
              <w:t xml:space="preserve"> Ready to submit.</w:t>
            </w:r>
          </w:p>
          <w:p w14:paraId="2B3C25E1" w14:textId="0765F37C" w:rsidR="00123A29" w:rsidRDefault="00123A29" w:rsidP="007405B5">
            <w:pPr>
              <w:pStyle w:val="ListParagraph"/>
              <w:numPr>
                <w:ilvl w:val="0"/>
                <w:numId w:val="14"/>
              </w:numPr>
              <w:spacing w:after="120"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proofErr w:type="spellStart"/>
            <w:r w:rsidRPr="00F41E9A">
              <w:rPr>
                <w:rFonts w:ascii="TimesNewRomanPS" w:hAnsi="TimesNewRomanPS"/>
                <w:color w:val="232323"/>
                <w:sz w:val="20"/>
                <w:szCs w:val="20"/>
              </w:rPr>
              <w:t>A.</w:t>
            </w:r>
            <w:r w:rsidR="00725C36" w:rsidRPr="00F41E9A">
              <w:rPr>
                <w:rFonts w:ascii="TimesNewRomanPS" w:hAnsi="TimesNewRomanPS"/>
                <w:color w:val="FFFFFF" w:themeColor="background1"/>
                <w:sz w:val="20"/>
                <w:szCs w:val="20"/>
              </w:rPr>
              <w:t>~</w:t>
            </w:r>
            <w:r w:rsidRPr="00F41E9A">
              <w:rPr>
                <w:rFonts w:ascii="TimesNewRomanPS" w:hAnsi="TimesNewRomanPS"/>
                <w:color w:val="232323"/>
                <w:sz w:val="20"/>
                <w:szCs w:val="20"/>
              </w:rPr>
              <w:t>Ghasemian</w:t>
            </w:r>
            <w:proofErr w:type="spellEnd"/>
            <w:r w:rsidRPr="00F41E9A">
              <w:rPr>
                <w:rFonts w:ascii="TimesNewRomanPS" w:hAnsi="TimesNewRomanPS"/>
                <w:color w:val="232323"/>
                <w:sz w:val="20"/>
                <w:szCs w:val="20"/>
              </w:rPr>
              <w:t>,</w:t>
            </w:r>
            <w:r w:rsidRPr="00F41E9A">
              <w:rPr>
                <w:rFonts w:ascii="TimesNewRomanPS" w:hAnsi="TimesNewRomanPS"/>
                <w:b/>
                <w:bCs/>
                <w:color w:val="232323"/>
                <w:sz w:val="20"/>
                <w:szCs w:val="20"/>
              </w:rPr>
              <w:t xml:space="preserve"> H. Hosseinmardi</w:t>
            </w:r>
            <w:r w:rsidRPr="00F41E9A">
              <w:rPr>
                <w:rFonts w:ascii="TimesNewRomanPSMT" w:hAnsi="TimesNewRomanPSMT"/>
                <w:color w:val="232323"/>
                <w:sz w:val="20"/>
                <w:szCs w:val="20"/>
              </w:rPr>
              <w:t>, U. Dutta</w:t>
            </w:r>
            <w:r w:rsidR="001A5A8C" w:rsidRPr="00F41E9A">
              <w:rPr>
                <w:rFonts w:ascii="TimesNewRomanPSMT" w:hAnsi="TimesNewRomanPSMT"/>
                <w:color w:val="232323"/>
                <w:sz w:val="20"/>
                <w:szCs w:val="20"/>
              </w:rPr>
              <w:t>, D. Rothschild</w:t>
            </w:r>
            <w:r w:rsidRPr="00F41E9A">
              <w:rPr>
                <w:rFonts w:ascii="TimesNewRomanPSMT" w:hAnsi="TimesNewRomanPSMT"/>
                <w:color w:val="232323"/>
                <w:sz w:val="20"/>
                <w:szCs w:val="20"/>
              </w:rPr>
              <w:t>, D. J. Watts,</w:t>
            </w:r>
            <w:r w:rsidRPr="00F41E9A">
              <w:rPr>
                <w:color w:val="262626" w:themeColor="text1" w:themeTint="D9"/>
                <w:sz w:val="20"/>
                <w:szCs w:val="20"/>
              </w:rPr>
              <w:t xml:space="preserve"> “</w:t>
            </w:r>
            <w:r w:rsidR="00577889" w:rsidRPr="00577889">
              <w:rPr>
                <w:color w:val="262626" w:themeColor="text1" w:themeTint="D9"/>
                <w:sz w:val="20"/>
                <w:szCs w:val="20"/>
              </w:rPr>
              <w:t>Supply and Demand of News-Like Information at the Rise of Individual Content Producers</w:t>
            </w:r>
            <w:r w:rsidRPr="00F41E9A">
              <w:rPr>
                <w:color w:val="262626" w:themeColor="text1" w:themeTint="D9"/>
                <w:sz w:val="20"/>
                <w:szCs w:val="20"/>
              </w:rPr>
              <w:t xml:space="preserve">.” </w:t>
            </w:r>
            <w:r w:rsidR="002527D1" w:rsidRPr="00F41E9A">
              <w:rPr>
                <w:color w:val="262626" w:themeColor="text1" w:themeTint="D9"/>
                <w:sz w:val="20"/>
                <w:szCs w:val="20"/>
              </w:rPr>
              <w:t>Ready to submit.</w:t>
            </w:r>
          </w:p>
          <w:p w14:paraId="6693B6FF" w14:textId="18F7F911" w:rsidR="00C30F9C" w:rsidRPr="00C30F9C" w:rsidRDefault="00C30F9C" w:rsidP="00C30F9C">
            <w:pPr>
              <w:pStyle w:val="ListParagraph"/>
              <w:numPr>
                <w:ilvl w:val="0"/>
                <w:numId w:val="14"/>
              </w:numPr>
              <w:spacing w:after="120"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>
              <w:rPr>
                <w:rFonts w:ascii="TimesNewRomanPS" w:hAnsi="TimesNewRomanPS"/>
                <w:color w:val="232323"/>
                <w:sz w:val="20"/>
                <w:szCs w:val="20"/>
              </w:rPr>
              <w:t>P. Jamie</w:t>
            </w:r>
            <w:r w:rsidRPr="00F41E9A">
              <w:rPr>
                <w:rFonts w:ascii="TimesNewRomanPS" w:hAnsi="TimesNewRomanPS"/>
                <w:color w:val="232323"/>
                <w:sz w:val="20"/>
                <w:szCs w:val="20"/>
              </w:rPr>
              <w:t>,</w:t>
            </w:r>
            <w:r w:rsidRPr="00F41E9A">
              <w:rPr>
                <w:rFonts w:ascii="TimesNewRomanPS" w:hAnsi="TimesNewRomanPS"/>
                <w:b/>
                <w:bCs/>
                <w:color w:val="232323"/>
                <w:sz w:val="20"/>
                <w:szCs w:val="20"/>
              </w:rPr>
              <w:t xml:space="preserve"> </w:t>
            </w:r>
            <w:r>
              <w:rPr>
                <w:color w:val="262626" w:themeColor="text1" w:themeTint="D9"/>
                <w:sz w:val="20"/>
                <w:szCs w:val="20"/>
              </w:rPr>
              <w:t>A. Ghasemian,</w:t>
            </w:r>
            <w:r w:rsidRPr="00F41E9A">
              <w:rPr>
                <w:rFonts w:ascii="TimesNewRomanPS" w:hAnsi="TimesNewRomanPS"/>
                <w:b/>
                <w:bCs/>
                <w:color w:val="232323"/>
                <w:sz w:val="20"/>
                <w:szCs w:val="20"/>
              </w:rPr>
              <w:t xml:space="preserve"> H. Hosseinmardi</w:t>
            </w:r>
            <w:r w:rsidRPr="00F41E9A">
              <w:rPr>
                <w:rFonts w:ascii="TimesNewRomanPSMT" w:hAnsi="TimesNewRomanPSMT"/>
                <w:color w:val="232323"/>
                <w:sz w:val="20"/>
                <w:szCs w:val="20"/>
              </w:rPr>
              <w:t>,</w:t>
            </w:r>
            <w:r w:rsidRPr="00F41E9A">
              <w:rPr>
                <w:color w:val="262626" w:themeColor="text1" w:themeTint="D9"/>
                <w:sz w:val="20"/>
                <w:szCs w:val="20"/>
              </w:rPr>
              <w:t xml:space="preserve"> “Breaking the Bubble: Audit of Short Video Platforms.” Work in progress.</w:t>
            </w:r>
          </w:p>
          <w:p w14:paraId="3D85E4D5" w14:textId="1F73B18E" w:rsidR="00123A29" w:rsidRPr="00F41E9A" w:rsidRDefault="00123A29" w:rsidP="007405B5">
            <w:pPr>
              <w:pStyle w:val="ListParagraph"/>
              <w:numPr>
                <w:ilvl w:val="0"/>
                <w:numId w:val="14"/>
              </w:numPr>
              <w:spacing w:after="120"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proofErr w:type="spellStart"/>
            <w:r w:rsidRPr="00F41E9A">
              <w:rPr>
                <w:rFonts w:ascii="TimesNewRomanPS" w:hAnsi="TimesNewRomanPS"/>
                <w:color w:val="232323"/>
                <w:sz w:val="20"/>
                <w:szCs w:val="20"/>
              </w:rPr>
              <w:t>A.</w:t>
            </w:r>
            <w:r w:rsidR="00725C36" w:rsidRPr="00F41E9A">
              <w:rPr>
                <w:rFonts w:ascii="TimesNewRomanPS" w:hAnsi="TimesNewRomanPS"/>
                <w:color w:val="FFFFFF" w:themeColor="background1"/>
                <w:sz w:val="20"/>
                <w:szCs w:val="20"/>
              </w:rPr>
              <w:t>~</w:t>
            </w:r>
            <w:proofErr w:type="gramStart"/>
            <w:r w:rsidRPr="00F41E9A">
              <w:rPr>
                <w:rFonts w:ascii="TimesNewRomanPS" w:hAnsi="TimesNewRomanPS"/>
                <w:color w:val="232323"/>
                <w:sz w:val="20"/>
                <w:szCs w:val="20"/>
              </w:rPr>
              <w:t>Ghasemian,</w:t>
            </w:r>
            <w:r w:rsidR="005936F8" w:rsidRPr="00F41E9A">
              <w:rPr>
                <w:rFonts w:ascii="TimesNewRomanPS" w:hAnsi="TimesNewRomanPS"/>
                <w:color w:val="FFFFFF" w:themeColor="background1"/>
                <w:sz w:val="20"/>
                <w:szCs w:val="20"/>
              </w:rPr>
              <w:t>~</w:t>
            </w:r>
            <w:proofErr w:type="gramEnd"/>
            <w:r w:rsidRPr="00F41E9A">
              <w:rPr>
                <w:rFonts w:ascii="TimesNewRomanPS" w:hAnsi="TimesNewRomanPS"/>
                <w:b/>
                <w:bCs/>
                <w:color w:val="232323"/>
                <w:sz w:val="20"/>
                <w:szCs w:val="20"/>
              </w:rPr>
              <w:t>H.</w:t>
            </w:r>
            <w:r w:rsidR="005936F8" w:rsidRPr="00F41E9A">
              <w:rPr>
                <w:rFonts w:ascii="TimesNewRomanPS" w:hAnsi="TimesNewRomanPS"/>
                <w:color w:val="FFFFFF" w:themeColor="background1"/>
                <w:sz w:val="20"/>
                <w:szCs w:val="20"/>
              </w:rPr>
              <w:t>~</w:t>
            </w:r>
            <w:r w:rsidRPr="00F41E9A">
              <w:rPr>
                <w:rFonts w:ascii="TimesNewRomanPS" w:hAnsi="TimesNewRomanPS"/>
                <w:b/>
                <w:bCs/>
                <w:color w:val="232323"/>
                <w:sz w:val="20"/>
                <w:szCs w:val="20"/>
              </w:rPr>
              <w:t>Hosseinmardi</w:t>
            </w:r>
            <w:proofErr w:type="spellEnd"/>
            <w:r w:rsidRPr="00F41E9A">
              <w:rPr>
                <w:rFonts w:ascii="TimesNewRomanPSMT" w:hAnsi="TimesNewRomanPSMT"/>
                <w:color w:val="232323"/>
                <w:sz w:val="20"/>
                <w:szCs w:val="20"/>
              </w:rPr>
              <w:t>, U. Dutta, D. J. Watts,</w:t>
            </w:r>
            <w:r w:rsidRPr="00F41E9A">
              <w:rPr>
                <w:color w:val="262626" w:themeColor="text1" w:themeTint="D9"/>
                <w:sz w:val="20"/>
                <w:szCs w:val="20"/>
              </w:rPr>
              <w:t xml:space="preserve"> “Trapped by Personalization: LLM-Assisted Recommendations and Their Hidden Impact on Human-AI Ecosystems.” </w:t>
            </w:r>
            <w:r w:rsidR="002527D1" w:rsidRPr="00F41E9A">
              <w:rPr>
                <w:color w:val="262626" w:themeColor="text1" w:themeTint="D9"/>
                <w:sz w:val="20"/>
                <w:szCs w:val="20"/>
              </w:rPr>
              <w:t>Ready to submit.</w:t>
            </w:r>
          </w:p>
          <w:p w14:paraId="2E2C53A1" w14:textId="55F7B93C" w:rsidR="00F41E9A" w:rsidRPr="00F41E9A" w:rsidRDefault="006E0BFD" w:rsidP="007405B5">
            <w:pPr>
              <w:pStyle w:val="ListParagraph"/>
              <w:numPr>
                <w:ilvl w:val="0"/>
                <w:numId w:val="14"/>
              </w:numPr>
              <w:spacing w:after="120"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>
              <w:rPr>
                <w:rFonts w:ascii="TimesNewRomanPS" w:hAnsi="TimesNewRomanPS"/>
                <w:color w:val="232323"/>
                <w:sz w:val="20"/>
                <w:szCs w:val="20"/>
              </w:rPr>
              <w:t>P. Jamie</w:t>
            </w:r>
            <w:r w:rsidR="00F41E9A" w:rsidRPr="00F41E9A">
              <w:rPr>
                <w:rFonts w:ascii="TimesNewRomanPS" w:hAnsi="TimesNewRomanPS"/>
                <w:color w:val="232323"/>
                <w:sz w:val="20"/>
                <w:szCs w:val="20"/>
              </w:rPr>
              <w:t>, A. Razi,</w:t>
            </w:r>
            <w:r w:rsidR="00F41E9A" w:rsidRPr="00F41E9A">
              <w:rPr>
                <w:rFonts w:ascii="TimesNewRomanPS" w:hAnsi="TimesNewRomanPS"/>
                <w:b/>
                <w:bCs/>
                <w:color w:val="232323"/>
                <w:sz w:val="20"/>
                <w:szCs w:val="20"/>
              </w:rPr>
              <w:t xml:space="preserve"> H. </w:t>
            </w:r>
            <w:r w:rsidR="00F41E9A" w:rsidRPr="00341D49">
              <w:rPr>
                <w:b/>
                <w:bCs/>
                <w:color w:val="262626" w:themeColor="text1" w:themeTint="D9"/>
                <w:sz w:val="20"/>
                <w:szCs w:val="20"/>
              </w:rPr>
              <w:t>Hosseinmardi</w:t>
            </w:r>
            <w:r w:rsidR="00F41E9A" w:rsidRPr="00577889">
              <w:rPr>
                <w:color w:val="262626" w:themeColor="text1" w:themeTint="D9"/>
                <w:sz w:val="20"/>
                <w:szCs w:val="20"/>
              </w:rPr>
              <w:t>,</w:t>
            </w:r>
            <w:r w:rsidR="00F41E9A" w:rsidRPr="00F41E9A">
              <w:rPr>
                <w:color w:val="262626" w:themeColor="text1" w:themeTint="D9"/>
                <w:sz w:val="20"/>
                <w:szCs w:val="20"/>
              </w:rPr>
              <w:t xml:space="preserve"> “</w:t>
            </w:r>
            <w:r w:rsidR="00577889" w:rsidRPr="00577889">
              <w:rPr>
                <w:color w:val="262626" w:themeColor="text1" w:themeTint="D9"/>
                <w:sz w:val="20"/>
                <w:szCs w:val="20"/>
              </w:rPr>
              <w:t xml:space="preserve">Auditing Rabbit Holes in </w:t>
            </w:r>
            <w:r w:rsidR="00577889">
              <w:rPr>
                <w:color w:val="262626" w:themeColor="text1" w:themeTint="D9"/>
                <w:sz w:val="20"/>
                <w:szCs w:val="20"/>
              </w:rPr>
              <w:t xml:space="preserve">Young </w:t>
            </w:r>
            <w:r w:rsidR="00577889" w:rsidRPr="00577889">
              <w:rPr>
                <w:color w:val="262626" w:themeColor="text1" w:themeTint="D9"/>
                <w:sz w:val="20"/>
                <w:szCs w:val="20"/>
              </w:rPr>
              <w:t>Adolescents</w:t>
            </w:r>
            <w:r w:rsidR="009E7AA9">
              <w:rPr>
                <w:color w:val="262626" w:themeColor="text1" w:themeTint="D9"/>
                <w:sz w:val="20"/>
                <w:szCs w:val="20"/>
              </w:rPr>
              <w:t>’</w:t>
            </w:r>
            <w:r w:rsidR="00577889" w:rsidRPr="00577889">
              <w:rPr>
                <w:color w:val="262626" w:themeColor="text1" w:themeTint="D9"/>
                <w:sz w:val="20"/>
                <w:szCs w:val="20"/>
              </w:rPr>
              <w:t xml:space="preserve"> Online Sexual Information Seeking</w:t>
            </w:r>
            <w:r w:rsidR="00F41E9A" w:rsidRPr="00F41E9A">
              <w:rPr>
                <w:color w:val="262626" w:themeColor="text1" w:themeTint="D9"/>
                <w:sz w:val="20"/>
                <w:szCs w:val="20"/>
              </w:rPr>
              <w:t>.” Work in progress.</w:t>
            </w:r>
          </w:p>
          <w:p w14:paraId="31746D15" w14:textId="1B56D12A" w:rsidR="00331B15" w:rsidRPr="00F41E9A" w:rsidRDefault="00FE3CE2" w:rsidP="007405B5">
            <w:pPr>
              <w:pStyle w:val="ListParagraph"/>
              <w:numPr>
                <w:ilvl w:val="0"/>
                <w:numId w:val="14"/>
              </w:numPr>
              <w:spacing w:after="120"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 w:rsidRPr="00F41E9A">
              <w:rPr>
                <w:rFonts w:ascii="TimesNewRomanPS" w:hAnsi="TimesNewRomanPS"/>
                <w:color w:val="232323"/>
                <w:sz w:val="20"/>
                <w:szCs w:val="20"/>
              </w:rPr>
              <w:t>P</w:t>
            </w:r>
            <w:r w:rsidR="00CE1A99">
              <w:rPr>
                <w:rFonts w:ascii="TimesNewRomanPS" w:hAnsi="TimesNewRomanPS"/>
                <w:color w:val="232323"/>
                <w:sz w:val="20"/>
                <w:szCs w:val="20"/>
              </w:rPr>
              <w:t>.</w:t>
            </w:r>
            <w:r w:rsidRPr="00F41E9A">
              <w:rPr>
                <w:rFonts w:ascii="TimesNewRomanPS" w:hAnsi="TimesNewRomanPS"/>
                <w:color w:val="232323"/>
                <w:sz w:val="20"/>
                <w:szCs w:val="20"/>
              </w:rPr>
              <w:t xml:space="preserve"> Savgira, </w:t>
            </w:r>
            <w:r w:rsidR="00123A29" w:rsidRPr="00F41E9A">
              <w:rPr>
                <w:rFonts w:ascii="TimesNewRomanPS" w:hAnsi="TimesNewRomanPS"/>
                <w:b/>
                <w:bCs/>
                <w:color w:val="232323"/>
                <w:sz w:val="20"/>
                <w:szCs w:val="20"/>
              </w:rPr>
              <w:t>H. Hosseinmardi</w:t>
            </w:r>
            <w:r w:rsidR="00123A29" w:rsidRPr="00F41E9A">
              <w:rPr>
                <w:color w:val="262626" w:themeColor="text1" w:themeTint="D9"/>
                <w:sz w:val="20"/>
                <w:szCs w:val="20"/>
              </w:rPr>
              <w:t>, “</w:t>
            </w:r>
            <w:r w:rsidRPr="00F41E9A">
              <w:rPr>
                <w:color w:val="262626" w:themeColor="text1" w:themeTint="D9"/>
                <w:sz w:val="20"/>
                <w:szCs w:val="20"/>
              </w:rPr>
              <w:t>What Stays and What Goes? Evaluating LLM Summaries and Domain Specific Information Reduction</w:t>
            </w:r>
            <w:r w:rsidR="00123A29" w:rsidRPr="00F41E9A">
              <w:rPr>
                <w:color w:val="262626" w:themeColor="text1" w:themeTint="D9"/>
                <w:sz w:val="20"/>
                <w:szCs w:val="20"/>
              </w:rPr>
              <w:t>.”</w:t>
            </w:r>
            <w:r w:rsidR="00F41E9A">
              <w:rPr>
                <w:color w:val="262626" w:themeColor="text1" w:themeTint="D9"/>
                <w:sz w:val="20"/>
                <w:szCs w:val="20"/>
              </w:rPr>
              <w:t xml:space="preserve"> </w:t>
            </w:r>
            <w:r w:rsidR="00F41E9A" w:rsidRPr="00F41E9A">
              <w:rPr>
                <w:color w:val="262626" w:themeColor="text1" w:themeTint="D9"/>
                <w:sz w:val="20"/>
                <w:szCs w:val="20"/>
              </w:rPr>
              <w:t>Work in progress.</w:t>
            </w:r>
          </w:p>
          <w:p w14:paraId="000D8290" w14:textId="63B326ED" w:rsidR="00CE47B0" w:rsidRPr="0010621A" w:rsidRDefault="00D04547" w:rsidP="0010621A">
            <w:pPr>
              <w:pStyle w:val="ListParagraph"/>
              <w:numPr>
                <w:ilvl w:val="0"/>
                <w:numId w:val="14"/>
              </w:numPr>
              <w:spacing w:after="120"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 w:rsidRPr="00F41E9A">
              <w:rPr>
                <w:color w:val="262626" w:themeColor="text1" w:themeTint="D9"/>
                <w:sz w:val="20"/>
                <w:szCs w:val="20"/>
              </w:rPr>
              <w:t>X. Xi, S. Rosskopf, O. Nguyen, A</w:t>
            </w:r>
            <w:r w:rsidR="00F41E9A" w:rsidRPr="00F41E9A">
              <w:rPr>
                <w:color w:val="262626" w:themeColor="text1" w:themeTint="D9"/>
                <w:sz w:val="20"/>
                <w:szCs w:val="20"/>
              </w:rPr>
              <w:t>.</w:t>
            </w:r>
            <w:r w:rsidRPr="00F41E9A">
              <w:rPr>
                <w:color w:val="262626" w:themeColor="text1" w:themeTint="D9"/>
                <w:sz w:val="20"/>
                <w:szCs w:val="20"/>
              </w:rPr>
              <w:t xml:space="preserve"> Ghasemian</w:t>
            </w:r>
            <w:r w:rsidRPr="00F41E9A">
              <w:rPr>
                <w:rFonts w:ascii="TimesNewRomanPS" w:hAnsi="TimesNewRomanPS"/>
                <w:color w:val="232323"/>
                <w:sz w:val="20"/>
                <w:szCs w:val="20"/>
              </w:rPr>
              <w:t>,</w:t>
            </w:r>
            <w:r w:rsidRPr="00F41E9A">
              <w:rPr>
                <w:rFonts w:ascii="TimesNewRomanPS" w:hAnsi="TimesNewRomanPS"/>
                <w:b/>
                <w:bCs/>
                <w:color w:val="232323"/>
                <w:sz w:val="20"/>
                <w:szCs w:val="20"/>
              </w:rPr>
              <w:t xml:space="preserve"> H. Hosseinmardi</w:t>
            </w:r>
            <w:r w:rsidRPr="00F41E9A">
              <w:rPr>
                <w:color w:val="262626" w:themeColor="text1" w:themeTint="D9"/>
                <w:sz w:val="20"/>
                <w:szCs w:val="20"/>
              </w:rPr>
              <w:t>, “News-like Ecosystem Benchmark: A YouTube case study.”</w:t>
            </w:r>
            <w:r w:rsidR="00F41E9A">
              <w:rPr>
                <w:color w:val="262626" w:themeColor="text1" w:themeTint="D9"/>
                <w:sz w:val="20"/>
                <w:szCs w:val="20"/>
              </w:rPr>
              <w:t xml:space="preserve"> </w:t>
            </w:r>
            <w:r w:rsidR="00F41E9A" w:rsidRPr="00F41E9A">
              <w:rPr>
                <w:color w:val="262626" w:themeColor="text1" w:themeTint="D9"/>
                <w:sz w:val="20"/>
                <w:szCs w:val="20"/>
              </w:rPr>
              <w:t>Work in progress.</w:t>
            </w:r>
          </w:p>
        </w:tc>
      </w:tr>
      <w:tr w:rsidR="00A34B8C" w:rsidRPr="007B61DA" w14:paraId="20407C99" w14:textId="77777777" w:rsidTr="007B355A">
        <w:tc>
          <w:tcPr>
            <w:tcW w:w="1620" w:type="dxa"/>
          </w:tcPr>
          <w:p w14:paraId="0713C577" w14:textId="77C507D0" w:rsidR="00A34B8C" w:rsidRPr="007B61DA" w:rsidRDefault="00CE47B0" w:rsidP="007B355A">
            <w:pPr>
              <w:rPr>
                <w:b/>
                <w:bCs/>
                <w:color w:val="767171" w:themeColor="background2" w:themeShade="80"/>
                <w:sz w:val="20"/>
                <w:szCs w:val="20"/>
              </w:rPr>
            </w:pPr>
            <w:r>
              <w:rPr>
                <w:b/>
                <w:bCs/>
                <w:color w:val="767171" w:themeColor="background2" w:themeShade="80"/>
                <w:sz w:val="20"/>
                <w:szCs w:val="20"/>
              </w:rPr>
              <w:t>Grants</w:t>
            </w:r>
          </w:p>
        </w:tc>
        <w:tc>
          <w:tcPr>
            <w:tcW w:w="9445" w:type="dxa"/>
            <w:gridSpan w:val="2"/>
          </w:tcPr>
          <w:p w14:paraId="3CD3AC18" w14:textId="1FCC144E" w:rsidR="00164AC4" w:rsidRDefault="00CE47B0" w:rsidP="00CE47B0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color w:val="262626" w:themeColor="text1" w:themeTint="D9"/>
                <w:sz w:val="20"/>
                <w:szCs w:val="20"/>
              </w:rPr>
            </w:pPr>
            <w:proofErr w:type="gramStart"/>
            <w:r>
              <w:rPr>
                <w:color w:val="262626" w:themeColor="text1" w:themeTint="D9"/>
                <w:sz w:val="20"/>
                <w:szCs w:val="20"/>
              </w:rPr>
              <w:t>PI,</w:t>
            </w:r>
            <w:r w:rsidRPr="00CE47B0">
              <w:rPr>
                <w:color w:val="262626" w:themeColor="text1" w:themeTint="D9"/>
                <w:sz w:val="20"/>
                <w:szCs w:val="20"/>
              </w:rPr>
              <w:t xml:space="preserve">  </w:t>
            </w:r>
            <w:r w:rsidR="00164AC4">
              <w:rPr>
                <w:color w:val="262626" w:themeColor="text1" w:themeTint="D9"/>
                <w:sz w:val="20"/>
                <w:szCs w:val="20"/>
              </w:rPr>
              <w:t>$</w:t>
            </w:r>
            <w:proofErr w:type="gramEnd"/>
            <w:r w:rsidR="00164AC4">
              <w:rPr>
                <w:color w:val="262626" w:themeColor="text1" w:themeTint="D9"/>
                <w:sz w:val="20"/>
                <w:szCs w:val="20"/>
              </w:rPr>
              <w:t xml:space="preserve">1.5 </w:t>
            </w:r>
            <w:proofErr w:type="gramStart"/>
            <w:r w:rsidR="00164AC4">
              <w:rPr>
                <w:color w:val="262626" w:themeColor="text1" w:themeTint="D9"/>
                <w:sz w:val="20"/>
                <w:szCs w:val="20"/>
              </w:rPr>
              <w:t>M</w:t>
            </w:r>
            <w:r>
              <w:rPr>
                <w:color w:val="262626" w:themeColor="text1" w:themeTint="D9"/>
                <w:sz w:val="20"/>
                <w:szCs w:val="20"/>
              </w:rPr>
              <w:t xml:space="preserve"> </w:t>
            </w:r>
            <w:r w:rsidRPr="00CE47B0">
              <w:rPr>
                <w:color w:val="262626" w:themeColor="text1" w:themeTint="D9"/>
                <w:sz w:val="20"/>
                <w:szCs w:val="20"/>
              </w:rPr>
              <w:t>,</w:t>
            </w:r>
            <w:proofErr w:type="gramEnd"/>
            <w:r w:rsidRPr="00CE47B0">
              <w:rPr>
                <w:color w:val="262626" w:themeColor="text1" w:themeTint="D9"/>
                <w:sz w:val="20"/>
                <w:szCs w:val="20"/>
              </w:rPr>
              <w:t xml:space="preserve"> Huo Family Foundation (HFF), 2026–2029</w:t>
            </w:r>
            <w:r w:rsidR="00164AC4">
              <w:rPr>
                <w:color w:val="262626" w:themeColor="text1" w:themeTint="D9"/>
                <w:sz w:val="20"/>
                <w:szCs w:val="20"/>
              </w:rPr>
              <w:t>,</w:t>
            </w:r>
          </w:p>
          <w:p w14:paraId="4010DEFD" w14:textId="1B8A201F" w:rsidR="00CE47B0" w:rsidRDefault="00164AC4" w:rsidP="00164AC4">
            <w:pPr>
              <w:pStyle w:val="ListParagraph"/>
              <w:spacing w:line="276" w:lineRule="auto"/>
              <w:ind w:left="360"/>
              <w:rPr>
                <w:color w:val="262626" w:themeColor="text1" w:themeTint="D9"/>
                <w:sz w:val="20"/>
                <w:szCs w:val="20"/>
              </w:rPr>
            </w:pPr>
            <w:r>
              <w:rPr>
                <w:color w:val="262626" w:themeColor="text1" w:themeTint="D9"/>
                <w:sz w:val="20"/>
                <w:szCs w:val="20"/>
              </w:rPr>
              <w:t>“</w:t>
            </w:r>
            <w:r w:rsidR="00CE47B0" w:rsidRPr="00CE47B0">
              <w:rPr>
                <w:color w:val="262626" w:themeColor="text1" w:themeTint="D9"/>
                <w:sz w:val="20"/>
                <w:szCs w:val="20"/>
              </w:rPr>
              <w:t>Beyond Screen Time: Investigating the Influence of Social Media Content and Algorithms on Adolescent Mood Using Multimodal Longitudinal Data and Counterfactual Bots</w:t>
            </w:r>
            <w:r w:rsidR="009E7AA9">
              <w:rPr>
                <w:color w:val="262626" w:themeColor="text1" w:themeTint="D9"/>
                <w:sz w:val="20"/>
                <w:szCs w:val="20"/>
              </w:rPr>
              <w:t>.</w:t>
            </w:r>
            <w:r>
              <w:rPr>
                <w:color w:val="262626" w:themeColor="text1" w:themeTint="D9"/>
                <w:sz w:val="20"/>
                <w:szCs w:val="20"/>
              </w:rPr>
              <w:t>”</w:t>
            </w:r>
          </w:p>
          <w:p w14:paraId="7FDAF76C" w14:textId="2BF6F280" w:rsidR="0060372E" w:rsidRDefault="0010621A" w:rsidP="0060372E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color w:val="262626" w:themeColor="text1" w:themeTint="D9"/>
                <w:sz w:val="20"/>
                <w:szCs w:val="20"/>
              </w:rPr>
            </w:pPr>
            <w:proofErr w:type="gramStart"/>
            <w:r>
              <w:rPr>
                <w:color w:val="262626" w:themeColor="text1" w:themeTint="D9"/>
                <w:sz w:val="20"/>
                <w:szCs w:val="20"/>
              </w:rPr>
              <w:t>PI,</w:t>
            </w:r>
            <w:r w:rsidRPr="00CE47B0">
              <w:rPr>
                <w:color w:val="262626" w:themeColor="text1" w:themeTint="D9"/>
                <w:sz w:val="20"/>
                <w:szCs w:val="20"/>
              </w:rPr>
              <w:t xml:space="preserve">  </w:t>
            </w:r>
            <w:r>
              <w:rPr>
                <w:color w:val="262626" w:themeColor="text1" w:themeTint="D9"/>
                <w:sz w:val="20"/>
                <w:szCs w:val="20"/>
              </w:rPr>
              <w:t xml:space="preserve">$24,000 </w:t>
            </w:r>
            <w:r w:rsidRPr="00CE47B0">
              <w:rPr>
                <w:color w:val="262626" w:themeColor="text1" w:themeTint="D9"/>
                <w:sz w:val="20"/>
                <w:szCs w:val="20"/>
              </w:rPr>
              <w:t>,</w:t>
            </w:r>
            <w:proofErr w:type="gramEnd"/>
            <w:r w:rsidRPr="00CE47B0">
              <w:rPr>
                <w:color w:val="262626" w:themeColor="text1" w:themeTint="D9"/>
                <w:sz w:val="20"/>
                <w:szCs w:val="20"/>
              </w:rPr>
              <w:t xml:space="preserve"> </w:t>
            </w:r>
            <w:proofErr w:type="spellStart"/>
            <w:r w:rsidRPr="0010621A">
              <w:rPr>
                <w:color w:val="262626" w:themeColor="text1" w:themeTint="D9"/>
                <w:sz w:val="20"/>
                <w:szCs w:val="20"/>
              </w:rPr>
              <w:t>DataX</w:t>
            </w:r>
            <w:proofErr w:type="spellEnd"/>
            <w:r w:rsidRPr="0010621A">
              <w:rPr>
                <w:color w:val="262626" w:themeColor="text1" w:themeTint="D9"/>
                <w:sz w:val="20"/>
                <w:szCs w:val="20"/>
              </w:rPr>
              <w:t xml:space="preserve"> Pilot Projects Grant, </w:t>
            </w:r>
            <w:r w:rsidRPr="00CE47B0">
              <w:rPr>
                <w:color w:val="262626" w:themeColor="text1" w:themeTint="D9"/>
                <w:sz w:val="20"/>
                <w:szCs w:val="20"/>
              </w:rPr>
              <w:t>2026</w:t>
            </w:r>
            <w:r>
              <w:rPr>
                <w:color w:val="262626" w:themeColor="text1" w:themeTint="D9"/>
                <w:sz w:val="20"/>
                <w:szCs w:val="20"/>
              </w:rPr>
              <w:t>,</w:t>
            </w:r>
          </w:p>
          <w:p w14:paraId="27A2D9C5" w14:textId="0C7B17EC" w:rsidR="0060372E" w:rsidRDefault="0060372E" w:rsidP="0060372E">
            <w:pPr>
              <w:pStyle w:val="ListParagraph"/>
              <w:spacing w:line="276" w:lineRule="auto"/>
              <w:ind w:left="360"/>
              <w:rPr>
                <w:color w:val="262626" w:themeColor="text1" w:themeTint="D9"/>
                <w:sz w:val="20"/>
                <w:szCs w:val="20"/>
              </w:rPr>
            </w:pPr>
            <w:r>
              <w:rPr>
                <w:color w:val="262626" w:themeColor="text1" w:themeTint="D9"/>
                <w:sz w:val="20"/>
                <w:szCs w:val="20"/>
              </w:rPr>
              <w:t>“</w:t>
            </w:r>
            <w:r w:rsidR="0010621A" w:rsidRPr="0060372E">
              <w:rPr>
                <w:color w:val="262626" w:themeColor="text1" w:themeTint="D9"/>
                <w:sz w:val="20"/>
                <w:szCs w:val="20"/>
              </w:rPr>
              <w:t>Using Therapeutic Interactions to Improve General-Purpose LLM Safety.”</w:t>
            </w:r>
          </w:p>
          <w:p w14:paraId="3A5796A9" w14:textId="4249AF04" w:rsidR="0060372E" w:rsidRPr="0060372E" w:rsidRDefault="0060372E" w:rsidP="0060372E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color w:val="262626" w:themeColor="text1" w:themeTint="D9"/>
                <w:sz w:val="20"/>
                <w:szCs w:val="20"/>
              </w:rPr>
            </w:pPr>
            <w:proofErr w:type="gramStart"/>
            <w:r w:rsidRPr="0060372E">
              <w:rPr>
                <w:color w:val="262626" w:themeColor="text1" w:themeTint="D9"/>
                <w:sz w:val="20"/>
                <w:szCs w:val="20"/>
              </w:rPr>
              <w:t>PI,  $</w:t>
            </w:r>
            <w:proofErr w:type="gramEnd"/>
            <w:r>
              <w:rPr>
                <w:color w:val="262626" w:themeColor="text1" w:themeTint="D9"/>
                <w:sz w:val="20"/>
                <w:szCs w:val="20"/>
              </w:rPr>
              <w:t>10</w:t>
            </w:r>
            <w:r w:rsidRPr="0060372E">
              <w:rPr>
                <w:color w:val="262626" w:themeColor="text1" w:themeTint="D9"/>
                <w:sz w:val="20"/>
                <w:szCs w:val="20"/>
              </w:rPr>
              <w:t>,000</w:t>
            </w:r>
            <w:r>
              <w:rPr>
                <w:color w:val="262626" w:themeColor="text1" w:themeTint="D9"/>
                <w:sz w:val="20"/>
                <w:szCs w:val="20"/>
              </w:rPr>
              <w:t xml:space="preserve">, </w:t>
            </w:r>
            <w:r w:rsidRPr="0060372E">
              <w:rPr>
                <w:color w:val="262626" w:themeColor="text1" w:themeTint="D9"/>
                <w:sz w:val="20"/>
                <w:szCs w:val="20"/>
              </w:rPr>
              <w:t>UCLA Initiative to Study Hat</w:t>
            </w:r>
            <w:r>
              <w:rPr>
                <w:color w:val="262626" w:themeColor="text1" w:themeTint="D9"/>
                <w:sz w:val="20"/>
                <w:szCs w:val="20"/>
              </w:rPr>
              <w:t>e,</w:t>
            </w:r>
          </w:p>
          <w:p w14:paraId="071E3956" w14:textId="0483CE3B" w:rsidR="0060372E" w:rsidRPr="0060372E" w:rsidRDefault="0060372E" w:rsidP="0060372E">
            <w:pPr>
              <w:pStyle w:val="ListParagraph"/>
              <w:spacing w:line="276" w:lineRule="auto"/>
              <w:ind w:left="360"/>
              <w:rPr>
                <w:color w:val="262626" w:themeColor="text1" w:themeTint="D9"/>
                <w:sz w:val="20"/>
                <w:szCs w:val="20"/>
              </w:rPr>
            </w:pPr>
            <w:r>
              <w:rPr>
                <w:color w:val="262626" w:themeColor="text1" w:themeTint="D9"/>
                <w:sz w:val="20"/>
                <w:szCs w:val="20"/>
              </w:rPr>
              <w:t>“</w:t>
            </w:r>
            <w:r w:rsidRPr="0060372E">
              <w:rPr>
                <w:color w:val="262626" w:themeColor="text1" w:themeTint="D9"/>
                <w:sz w:val="20"/>
                <w:szCs w:val="20"/>
              </w:rPr>
              <w:t>The Discourse of Summaries: Ideological Drift and Identity Framing in AI-mediated News.</w:t>
            </w:r>
            <w:r>
              <w:rPr>
                <w:color w:val="262626" w:themeColor="text1" w:themeTint="D9"/>
                <w:sz w:val="20"/>
                <w:szCs w:val="20"/>
              </w:rPr>
              <w:t>”</w:t>
            </w:r>
          </w:p>
          <w:p w14:paraId="275E4870" w14:textId="3DCD9C67" w:rsidR="00CD33CD" w:rsidRDefault="0060372E" w:rsidP="00CD33CD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color w:val="262626" w:themeColor="text1" w:themeTint="D9"/>
                <w:sz w:val="20"/>
                <w:szCs w:val="20"/>
              </w:rPr>
            </w:pPr>
            <w:r>
              <w:rPr>
                <w:color w:val="262626" w:themeColor="text1" w:themeTint="D9"/>
                <w:sz w:val="20"/>
                <w:szCs w:val="20"/>
              </w:rPr>
              <w:t>UCLA</w:t>
            </w:r>
            <w:r w:rsidRPr="00CD33CD">
              <w:rPr>
                <w:color w:val="262626" w:themeColor="text1" w:themeTint="D9"/>
                <w:sz w:val="20"/>
                <w:szCs w:val="20"/>
              </w:rPr>
              <w:t xml:space="preserve"> </w:t>
            </w:r>
            <w:r>
              <w:rPr>
                <w:color w:val="262626" w:themeColor="text1" w:themeTint="D9"/>
                <w:sz w:val="20"/>
                <w:szCs w:val="20"/>
              </w:rPr>
              <w:t>n</w:t>
            </w:r>
            <w:r w:rsidR="00CD33CD" w:rsidRPr="00CD33CD">
              <w:rPr>
                <w:color w:val="262626" w:themeColor="text1" w:themeTint="D9"/>
                <w:sz w:val="20"/>
                <w:szCs w:val="20"/>
              </w:rPr>
              <w:t>ew faculty awards, $5,000</w:t>
            </w:r>
            <w:r w:rsidR="00D96D6F">
              <w:rPr>
                <w:color w:val="262626" w:themeColor="text1" w:themeTint="D9"/>
                <w:sz w:val="20"/>
                <w:szCs w:val="20"/>
              </w:rPr>
              <w:t>, 2025-2026</w:t>
            </w:r>
            <w:r w:rsidR="00CD33CD" w:rsidRPr="00CD33CD">
              <w:rPr>
                <w:color w:val="262626" w:themeColor="text1" w:themeTint="D9"/>
                <w:sz w:val="20"/>
                <w:szCs w:val="20"/>
              </w:rPr>
              <w:t>.</w:t>
            </w:r>
          </w:p>
          <w:p w14:paraId="5C70066D" w14:textId="6236E15A" w:rsidR="0060372E" w:rsidRDefault="0060372E" w:rsidP="00CD33CD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color w:val="262626" w:themeColor="text1" w:themeTint="D9"/>
                <w:sz w:val="20"/>
                <w:szCs w:val="20"/>
              </w:rPr>
            </w:pPr>
            <w:r>
              <w:rPr>
                <w:color w:val="262626" w:themeColor="text1" w:themeTint="D9"/>
                <w:sz w:val="20"/>
                <w:szCs w:val="20"/>
              </w:rPr>
              <w:t xml:space="preserve">Google Cloud Award, </w:t>
            </w:r>
            <w:r w:rsidRPr="00CD33CD">
              <w:rPr>
                <w:color w:val="262626" w:themeColor="text1" w:themeTint="D9"/>
                <w:sz w:val="20"/>
                <w:szCs w:val="20"/>
              </w:rPr>
              <w:t>$5,000</w:t>
            </w:r>
            <w:r>
              <w:rPr>
                <w:color w:val="262626" w:themeColor="text1" w:themeTint="D9"/>
                <w:sz w:val="20"/>
                <w:szCs w:val="20"/>
              </w:rPr>
              <w:t>, 2025-2026</w:t>
            </w:r>
            <w:r w:rsidRPr="00CD33CD">
              <w:rPr>
                <w:color w:val="262626" w:themeColor="text1" w:themeTint="D9"/>
                <w:sz w:val="20"/>
                <w:szCs w:val="20"/>
              </w:rPr>
              <w:t>.</w:t>
            </w:r>
          </w:p>
          <w:p w14:paraId="212DC6AE" w14:textId="77777777" w:rsidR="00D96D6F" w:rsidRDefault="00D96D6F" w:rsidP="00D96D6F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color w:val="262626" w:themeColor="text1" w:themeTint="D9"/>
                <w:sz w:val="20"/>
                <w:szCs w:val="20"/>
              </w:rPr>
            </w:pPr>
            <w:r w:rsidRPr="007B61DA">
              <w:rPr>
                <w:color w:val="262626" w:themeColor="text1" w:themeTint="D9"/>
                <w:sz w:val="20"/>
                <w:szCs w:val="20"/>
              </w:rPr>
              <w:t>Co-PI, $20,000 Google Award</w:t>
            </w:r>
            <w:r>
              <w:rPr>
                <w:color w:val="262626" w:themeColor="text1" w:themeTint="D9"/>
                <w:sz w:val="20"/>
                <w:szCs w:val="20"/>
              </w:rPr>
              <w:t xml:space="preserve">, 2023-2024, </w:t>
            </w:r>
          </w:p>
          <w:p w14:paraId="61CA18FF" w14:textId="2A703B43" w:rsidR="00D96D6F" w:rsidRPr="00D96D6F" w:rsidRDefault="00D96D6F" w:rsidP="00D96D6F">
            <w:pPr>
              <w:pStyle w:val="ListParagraph"/>
              <w:spacing w:line="276" w:lineRule="auto"/>
              <w:ind w:left="360"/>
              <w:rPr>
                <w:color w:val="262626" w:themeColor="text1" w:themeTint="D9"/>
                <w:sz w:val="20"/>
                <w:szCs w:val="20"/>
              </w:rPr>
            </w:pPr>
            <w:r w:rsidRPr="00CD33CD">
              <w:rPr>
                <w:color w:val="262626" w:themeColor="text1" w:themeTint="D9"/>
                <w:sz w:val="20"/>
                <w:szCs w:val="20"/>
              </w:rPr>
              <w:t>“Modeling YouTube Users’ Production and Consumption of News.”</w:t>
            </w:r>
          </w:p>
          <w:p w14:paraId="226CCA5B" w14:textId="77777777" w:rsidR="00164AC4" w:rsidRDefault="00CE47B0" w:rsidP="00CE47B0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color w:val="262626" w:themeColor="text1" w:themeTint="D9"/>
                <w:sz w:val="20"/>
                <w:szCs w:val="20"/>
              </w:rPr>
            </w:pPr>
            <w:r w:rsidRPr="007B61DA">
              <w:rPr>
                <w:color w:val="262626" w:themeColor="text1" w:themeTint="D9"/>
                <w:sz w:val="20"/>
                <w:szCs w:val="20"/>
              </w:rPr>
              <w:t>Allocation Manager, $100,000 - COVID19 HPC Consortium award</w:t>
            </w:r>
            <w:r w:rsidR="00164AC4">
              <w:rPr>
                <w:color w:val="262626" w:themeColor="text1" w:themeTint="D9"/>
                <w:sz w:val="20"/>
                <w:szCs w:val="20"/>
              </w:rPr>
              <w:t>,</w:t>
            </w:r>
          </w:p>
          <w:p w14:paraId="6170AF9C" w14:textId="451CE31A" w:rsidR="00A34B8C" w:rsidRDefault="00CE47B0" w:rsidP="00164AC4">
            <w:pPr>
              <w:pStyle w:val="ListParagraph"/>
              <w:spacing w:line="276" w:lineRule="auto"/>
              <w:ind w:left="360"/>
              <w:rPr>
                <w:color w:val="262626" w:themeColor="text1" w:themeTint="D9"/>
                <w:sz w:val="20"/>
                <w:szCs w:val="20"/>
              </w:rPr>
            </w:pPr>
            <w:r w:rsidRPr="007B61DA">
              <w:rPr>
                <w:color w:val="262626" w:themeColor="text1" w:themeTint="D9"/>
                <w:sz w:val="20"/>
                <w:szCs w:val="20"/>
              </w:rPr>
              <w:t>“COVID Mapping and Modeling for City of Philadelphia.”</w:t>
            </w:r>
          </w:p>
          <w:p w14:paraId="1C8B1F67" w14:textId="1D60752A" w:rsidR="00CE47B0" w:rsidRPr="00CE47B0" w:rsidRDefault="00CE47B0" w:rsidP="00CE47B0">
            <w:pPr>
              <w:pStyle w:val="ListParagraph"/>
              <w:spacing w:line="276" w:lineRule="auto"/>
              <w:ind w:left="360"/>
              <w:rPr>
                <w:color w:val="262626" w:themeColor="text1" w:themeTint="D9"/>
                <w:sz w:val="20"/>
                <w:szCs w:val="20"/>
              </w:rPr>
            </w:pPr>
          </w:p>
        </w:tc>
      </w:tr>
      <w:tr w:rsidR="00F41E9A" w:rsidRPr="007B61DA" w14:paraId="67BD9E1B" w14:textId="77777777" w:rsidTr="007B355A">
        <w:tc>
          <w:tcPr>
            <w:tcW w:w="1620" w:type="dxa"/>
          </w:tcPr>
          <w:p w14:paraId="37F97ADB" w14:textId="194D9AB4" w:rsidR="00F41E9A" w:rsidRPr="007B61DA" w:rsidRDefault="00F41E9A" w:rsidP="007B355A">
            <w:pPr>
              <w:rPr>
                <w:b/>
                <w:bCs/>
                <w:color w:val="767171" w:themeColor="background2" w:themeShade="80"/>
                <w:sz w:val="20"/>
                <w:szCs w:val="20"/>
              </w:rPr>
            </w:pPr>
            <w:r>
              <w:rPr>
                <w:b/>
                <w:bCs/>
                <w:color w:val="767171" w:themeColor="background2" w:themeShade="80"/>
                <w:sz w:val="20"/>
                <w:szCs w:val="20"/>
              </w:rPr>
              <w:t>Work Under Review</w:t>
            </w:r>
          </w:p>
        </w:tc>
        <w:tc>
          <w:tcPr>
            <w:tcW w:w="9445" w:type="dxa"/>
            <w:gridSpan w:val="2"/>
          </w:tcPr>
          <w:p w14:paraId="0A474AE8" w14:textId="77777777" w:rsidR="00F9708C" w:rsidRDefault="00940C68" w:rsidP="00F9708C">
            <w:pPr>
              <w:pStyle w:val="ListParagraph"/>
              <w:numPr>
                <w:ilvl w:val="0"/>
                <w:numId w:val="38"/>
              </w:numPr>
              <w:spacing w:after="120"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 w:rsidRPr="00F41E9A">
              <w:rPr>
                <w:rFonts w:ascii="TimesNewRomanPSMT" w:hAnsi="TimesNewRomanPSMT"/>
                <w:color w:val="232323"/>
                <w:sz w:val="20"/>
                <w:szCs w:val="20"/>
              </w:rPr>
              <w:t xml:space="preserve">U. Dutta, </w:t>
            </w:r>
            <w:r w:rsidRPr="00F41E9A">
              <w:rPr>
                <w:rFonts w:ascii="TimesNewRomanPS" w:hAnsi="TimesNewRomanPS"/>
                <w:b/>
                <w:bCs/>
                <w:color w:val="232323"/>
                <w:sz w:val="20"/>
                <w:szCs w:val="20"/>
              </w:rPr>
              <w:t xml:space="preserve">H. Hosseinmardi, </w:t>
            </w:r>
            <w:r w:rsidRPr="00F41E9A">
              <w:rPr>
                <w:rFonts w:ascii="TimesNewRomanPS" w:hAnsi="TimesNewRomanPS"/>
                <w:color w:val="232323"/>
                <w:sz w:val="20"/>
                <w:szCs w:val="20"/>
              </w:rPr>
              <w:t xml:space="preserve">A. Ghasemian, A. </w:t>
            </w:r>
            <w:proofErr w:type="spellStart"/>
            <w:r w:rsidRPr="00F41E9A">
              <w:rPr>
                <w:rFonts w:ascii="TimesNewRomanPS" w:hAnsi="TimesNewRomanPS"/>
                <w:color w:val="232323"/>
                <w:sz w:val="20"/>
                <w:szCs w:val="20"/>
              </w:rPr>
              <w:t>Clauset</w:t>
            </w:r>
            <w:proofErr w:type="spellEnd"/>
            <w:r w:rsidRPr="00F41E9A">
              <w:rPr>
                <w:rFonts w:ascii="TimesNewRomanPS" w:hAnsi="TimesNewRomanPS"/>
                <w:color w:val="232323"/>
                <w:sz w:val="20"/>
                <w:szCs w:val="20"/>
              </w:rPr>
              <w:t xml:space="preserve">, </w:t>
            </w:r>
            <w:r w:rsidRPr="00F41E9A">
              <w:rPr>
                <w:rFonts w:ascii="TimesNewRomanPSMT" w:hAnsi="TimesNewRomanPSMT"/>
                <w:color w:val="232323"/>
                <w:sz w:val="20"/>
                <w:szCs w:val="20"/>
              </w:rPr>
              <w:t>D. J. Watts,</w:t>
            </w:r>
            <w:r w:rsidRPr="00F41E9A">
              <w:rPr>
                <w:color w:val="262626" w:themeColor="text1" w:themeTint="D9"/>
                <w:sz w:val="20"/>
                <w:szCs w:val="20"/>
              </w:rPr>
              <w:t xml:space="preserve"> “</w:t>
            </w:r>
            <w:r w:rsidRPr="00577889">
              <w:rPr>
                <w:color w:val="262626" w:themeColor="text1" w:themeTint="D9"/>
                <w:sz w:val="20"/>
                <w:szCs w:val="20"/>
              </w:rPr>
              <w:t>Asymmetric Framing Strategies Drive Partisanship in News</w:t>
            </w:r>
            <w:r w:rsidRPr="00F41E9A">
              <w:rPr>
                <w:color w:val="262626" w:themeColor="text1" w:themeTint="D9"/>
                <w:sz w:val="20"/>
                <w:szCs w:val="20"/>
              </w:rPr>
              <w:t xml:space="preserve">.” </w:t>
            </w:r>
            <w:r>
              <w:rPr>
                <w:color w:val="262626" w:themeColor="text1" w:themeTint="D9"/>
                <w:sz w:val="20"/>
                <w:szCs w:val="20"/>
              </w:rPr>
              <w:t>Under Review.</w:t>
            </w:r>
          </w:p>
          <w:p w14:paraId="15BB66B2" w14:textId="560A57D3" w:rsidR="00F9708C" w:rsidRPr="00F9708C" w:rsidRDefault="00F9708C" w:rsidP="00F9708C">
            <w:pPr>
              <w:pStyle w:val="ListParagraph"/>
              <w:numPr>
                <w:ilvl w:val="0"/>
                <w:numId w:val="38"/>
              </w:numPr>
              <w:spacing w:after="120"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 w:rsidRPr="00F9708C">
              <w:rPr>
                <w:color w:val="262626" w:themeColor="text1" w:themeTint="D9"/>
                <w:sz w:val="20"/>
                <w:szCs w:val="20"/>
              </w:rPr>
              <w:t xml:space="preserve">Alizadeh, M., Margetts, H., Shapiro, J., Mosleh, M., Dorobantu, C., Munger, K., </w:t>
            </w:r>
            <w:proofErr w:type="spellStart"/>
            <w:r w:rsidRPr="00F9708C">
              <w:rPr>
                <w:color w:val="262626" w:themeColor="text1" w:themeTint="D9"/>
                <w:sz w:val="20"/>
                <w:szCs w:val="20"/>
              </w:rPr>
              <w:t>Kasirzadeh</w:t>
            </w:r>
            <w:proofErr w:type="spellEnd"/>
            <w:r w:rsidRPr="00F9708C">
              <w:rPr>
                <w:color w:val="262626" w:themeColor="text1" w:themeTint="D9"/>
                <w:sz w:val="20"/>
                <w:szCs w:val="20"/>
              </w:rPr>
              <w:t xml:space="preserve">, A., Yin, Y., </w:t>
            </w:r>
            <w:r w:rsidRPr="00F9708C">
              <w:rPr>
                <w:b/>
                <w:bCs/>
                <w:color w:val="262626" w:themeColor="text1" w:themeTint="D9"/>
                <w:sz w:val="20"/>
                <w:szCs w:val="20"/>
              </w:rPr>
              <w:t>H. Hosseinmardi</w:t>
            </w:r>
            <w:r w:rsidRPr="00F9708C">
              <w:rPr>
                <w:color w:val="262626" w:themeColor="text1" w:themeTint="D9"/>
                <w:sz w:val="20"/>
                <w:szCs w:val="20"/>
              </w:rPr>
              <w:t xml:space="preserve">, </w:t>
            </w:r>
            <w:proofErr w:type="spellStart"/>
            <w:r w:rsidRPr="00F9708C">
              <w:rPr>
                <w:color w:val="262626" w:themeColor="text1" w:themeTint="D9"/>
                <w:sz w:val="20"/>
                <w:szCs w:val="20"/>
              </w:rPr>
              <w:t>Burkholz</w:t>
            </w:r>
            <w:proofErr w:type="spellEnd"/>
            <w:r w:rsidRPr="00F9708C">
              <w:rPr>
                <w:color w:val="262626" w:themeColor="text1" w:themeTint="D9"/>
                <w:sz w:val="20"/>
                <w:szCs w:val="20"/>
              </w:rPr>
              <w:t xml:space="preserve">, R., </w:t>
            </w:r>
            <w:proofErr w:type="spellStart"/>
            <w:r w:rsidRPr="00F9708C">
              <w:rPr>
                <w:color w:val="262626" w:themeColor="text1" w:themeTint="D9"/>
                <w:sz w:val="20"/>
                <w:szCs w:val="20"/>
              </w:rPr>
              <w:t>Batzdorfer</w:t>
            </w:r>
            <w:proofErr w:type="spellEnd"/>
            <w:r w:rsidRPr="00F9708C">
              <w:rPr>
                <w:color w:val="262626" w:themeColor="text1" w:themeTint="D9"/>
                <w:sz w:val="20"/>
                <w:szCs w:val="20"/>
              </w:rPr>
              <w:t>, V., Gilardi, F., Weber, I., Tucker, J., &amp; Macy, M. Toward Reliable AI Co-Scientists in Social Science. Under review.</w:t>
            </w:r>
          </w:p>
          <w:p w14:paraId="62997A43" w14:textId="65E96FB8" w:rsidR="0053285A" w:rsidRDefault="00F41E9A" w:rsidP="00F36EE6">
            <w:pPr>
              <w:pStyle w:val="ListParagraph"/>
              <w:numPr>
                <w:ilvl w:val="0"/>
                <w:numId w:val="38"/>
              </w:numPr>
              <w:spacing w:after="120"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>
              <w:rPr>
                <w:color w:val="262626" w:themeColor="text1" w:themeTint="D9"/>
                <w:sz w:val="20"/>
                <w:szCs w:val="20"/>
              </w:rPr>
              <w:t>“</w:t>
            </w:r>
            <w:r w:rsidRPr="00F41E9A">
              <w:rPr>
                <w:color w:val="262626" w:themeColor="text1" w:themeTint="D9"/>
                <w:sz w:val="20"/>
                <w:szCs w:val="20"/>
              </w:rPr>
              <w:t>Mapping and Auditing Cancer Information Ecosystems on Social Media at Scale to Understand User Engagement and Platform Dynamics</w:t>
            </w:r>
            <w:r>
              <w:rPr>
                <w:color w:val="262626" w:themeColor="text1" w:themeTint="D9"/>
                <w:sz w:val="20"/>
                <w:szCs w:val="20"/>
              </w:rPr>
              <w:t xml:space="preserve">,” A. Ghasemian, </w:t>
            </w:r>
            <w:r w:rsidRPr="00F41E9A">
              <w:rPr>
                <w:b/>
                <w:bCs/>
                <w:color w:val="262626" w:themeColor="text1" w:themeTint="D9"/>
                <w:sz w:val="20"/>
                <w:szCs w:val="20"/>
              </w:rPr>
              <w:t>H. Hosseinmardi</w:t>
            </w:r>
            <w:r>
              <w:rPr>
                <w:color w:val="262626" w:themeColor="text1" w:themeTint="D9"/>
                <w:sz w:val="20"/>
                <w:szCs w:val="20"/>
              </w:rPr>
              <w:t xml:space="preserve">, S. Rezapour, P. Ganz, </w:t>
            </w:r>
            <w:r w:rsidR="0053285A">
              <w:rPr>
                <w:color w:val="262626" w:themeColor="text1" w:themeTint="D9"/>
                <w:sz w:val="20"/>
                <w:szCs w:val="20"/>
              </w:rPr>
              <w:t>Under Review.</w:t>
            </w:r>
          </w:p>
          <w:p w14:paraId="6BCA5E84" w14:textId="77777777" w:rsidR="00F36EE6" w:rsidRDefault="00F36EE6" w:rsidP="00F36EE6">
            <w:pPr>
              <w:pStyle w:val="ListParagraph"/>
              <w:numPr>
                <w:ilvl w:val="0"/>
                <w:numId w:val="38"/>
              </w:numPr>
              <w:spacing w:after="120"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 w:rsidRPr="00F36EE6">
              <w:rPr>
                <w:color w:val="262626" w:themeColor="text1" w:themeTint="D9"/>
                <w:sz w:val="20"/>
                <w:szCs w:val="20"/>
              </w:rPr>
              <w:t xml:space="preserve">A. Ghasemian, </w:t>
            </w:r>
            <w:r w:rsidRPr="00F36EE6">
              <w:rPr>
                <w:b/>
                <w:bCs/>
                <w:color w:val="262626" w:themeColor="text1" w:themeTint="D9"/>
                <w:sz w:val="20"/>
                <w:szCs w:val="20"/>
              </w:rPr>
              <w:t>H. Hosseinmardi</w:t>
            </w:r>
            <w:r w:rsidRPr="00F36EE6">
              <w:rPr>
                <w:color w:val="262626" w:themeColor="text1" w:themeTint="D9"/>
                <w:sz w:val="20"/>
                <w:szCs w:val="20"/>
              </w:rPr>
              <w:t>, S. Rezapour, P. Jamie “The Effectiveness of LLM Agents Beyond Individual Belief Change: Toward Group and Networked Collective Dynamics,” under review.</w:t>
            </w:r>
          </w:p>
          <w:p w14:paraId="1CF3BBF6" w14:textId="7890F315" w:rsidR="00F36EE6" w:rsidRDefault="00F36EE6" w:rsidP="00F36EE6">
            <w:pPr>
              <w:pStyle w:val="ListParagraph"/>
              <w:numPr>
                <w:ilvl w:val="0"/>
                <w:numId w:val="38"/>
              </w:numPr>
              <w:spacing w:after="120"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 w:rsidRPr="00F36EE6">
              <w:rPr>
                <w:b/>
                <w:bCs/>
                <w:color w:val="262626" w:themeColor="text1" w:themeTint="D9"/>
                <w:sz w:val="20"/>
                <w:szCs w:val="20"/>
              </w:rPr>
              <w:t>H. Hosseinmardi</w:t>
            </w:r>
            <w:r w:rsidRPr="00F36EE6">
              <w:rPr>
                <w:color w:val="262626" w:themeColor="text1" w:themeTint="D9"/>
                <w:sz w:val="20"/>
                <w:szCs w:val="20"/>
              </w:rPr>
              <w:t>, A. Ghasemian, P. Jamie “Coordinated Multi-Turn Adversarial Red Teaming for Multi-Agent Systems,” under review.</w:t>
            </w:r>
          </w:p>
          <w:p w14:paraId="777F769E" w14:textId="43D8B4C7" w:rsidR="005D4645" w:rsidRPr="005D4645" w:rsidRDefault="005D4645" w:rsidP="005D4645">
            <w:pPr>
              <w:pStyle w:val="ListParagraph"/>
              <w:numPr>
                <w:ilvl w:val="0"/>
                <w:numId w:val="38"/>
              </w:numPr>
              <w:spacing w:after="120"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 w:rsidRPr="00F36EE6">
              <w:rPr>
                <w:b/>
                <w:bCs/>
                <w:color w:val="262626" w:themeColor="text1" w:themeTint="D9"/>
                <w:sz w:val="20"/>
                <w:szCs w:val="20"/>
              </w:rPr>
              <w:t>H. Hosseinmardi</w:t>
            </w:r>
            <w:r w:rsidRPr="00F36EE6">
              <w:rPr>
                <w:color w:val="262626" w:themeColor="text1" w:themeTint="D9"/>
                <w:sz w:val="20"/>
                <w:szCs w:val="20"/>
              </w:rPr>
              <w:t xml:space="preserve">, </w:t>
            </w:r>
            <w:r w:rsidR="00F9708C">
              <w:rPr>
                <w:color w:val="262626" w:themeColor="text1" w:themeTint="D9"/>
                <w:sz w:val="20"/>
                <w:szCs w:val="20"/>
              </w:rPr>
              <w:t>P</w:t>
            </w:r>
            <w:r w:rsidRPr="00F36EE6">
              <w:rPr>
                <w:color w:val="262626" w:themeColor="text1" w:themeTint="D9"/>
                <w:sz w:val="20"/>
                <w:szCs w:val="20"/>
              </w:rPr>
              <w:t xml:space="preserve">. </w:t>
            </w:r>
            <w:proofErr w:type="spellStart"/>
            <w:r w:rsidRPr="005D4645">
              <w:rPr>
                <w:color w:val="262626" w:themeColor="text1" w:themeTint="D9"/>
                <w:sz w:val="20"/>
                <w:szCs w:val="20"/>
              </w:rPr>
              <w:t>Savgira</w:t>
            </w:r>
            <w:proofErr w:type="spellEnd"/>
            <w:r w:rsidRPr="005D4645">
              <w:rPr>
                <w:color w:val="262626" w:themeColor="text1" w:themeTint="D9"/>
                <w:sz w:val="20"/>
                <w:szCs w:val="20"/>
              </w:rPr>
              <w:t>,</w:t>
            </w:r>
            <w:r w:rsidRPr="00F36EE6">
              <w:rPr>
                <w:color w:val="262626" w:themeColor="text1" w:themeTint="D9"/>
                <w:sz w:val="20"/>
                <w:szCs w:val="20"/>
              </w:rPr>
              <w:t xml:space="preserve"> </w:t>
            </w:r>
            <w:r>
              <w:rPr>
                <w:color w:val="262626" w:themeColor="text1" w:themeTint="D9"/>
                <w:sz w:val="20"/>
                <w:szCs w:val="20"/>
              </w:rPr>
              <w:t>K</w:t>
            </w:r>
            <w:r w:rsidRPr="00F36EE6">
              <w:rPr>
                <w:color w:val="262626" w:themeColor="text1" w:themeTint="D9"/>
                <w:sz w:val="20"/>
                <w:szCs w:val="20"/>
              </w:rPr>
              <w:t xml:space="preserve">. </w:t>
            </w:r>
            <w:r w:rsidRPr="005D4645">
              <w:rPr>
                <w:color w:val="262626" w:themeColor="text1" w:themeTint="D9"/>
                <w:sz w:val="20"/>
                <w:szCs w:val="20"/>
              </w:rPr>
              <w:t>Ravetto-Biagioli</w:t>
            </w:r>
            <w:r>
              <w:rPr>
                <w:color w:val="262626" w:themeColor="text1" w:themeTint="D9"/>
                <w:sz w:val="20"/>
                <w:szCs w:val="20"/>
              </w:rPr>
              <w:t xml:space="preserve"> “</w:t>
            </w:r>
            <w:r w:rsidRPr="005D4645">
              <w:rPr>
                <w:color w:val="262626" w:themeColor="text1" w:themeTint="D9"/>
                <w:sz w:val="20"/>
                <w:szCs w:val="20"/>
              </w:rPr>
              <w:t>Auditing the Impact of LLM Summarization on News Partisanship</w:t>
            </w:r>
            <w:r w:rsidRPr="00F36EE6">
              <w:rPr>
                <w:color w:val="262626" w:themeColor="text1" w:themeTint="D9"/>
                <w:sz w:val="20"/>
                <w:szCs w:val="20"/>
              </w:rPr>
              <w:t>,” under review.</w:t>
            </w:r>
          </w:p>
          <w:p w14:paraId="78EAEE1C" w14:textId="43B8F80F" w:rsidR="000F47F8" w:rsidRPr="0053285A" w:rsidRDefault="000F47F8" w:rsidP="000F47F8">
            <w:pPr>
              <w:pStyle w:val="ListParagraph"/>
              <w:spacing w:after="120" w:line="276" w:lineRule="auto"/>
              <w:ind w:left="360"/>
              <w:jc w:val="both"/>
              <w:rPr>
                <w:color w:val="262626" w:themeColor="text1" w:themeTint="D9"/>
                <w:sz w:val="20"/>
                <w:szCs w:val="20"/>
              </w:rPr>
            </w:pPr>
          </w:p>
        </w:tc>
      </w:tr>
      <w:tr w:rsidR="0080393A" w:rsidRPr="007B61DA" w14:paraId="4E5410EE" w14:textId="77777777" w:rsidTr="007B355A">
        <w:tc>
          <w:tcPr>
            <w:tcW w:w="1620" w:type="dxa"/>
          </w:tcPr>
          <w:p w14:paraId="236440E5" w14:textId="77777777" w:rsidR="0080393A" w:rsidRPr="007B61DA" w:rsidRDefault="0080393A" w:rsidP="007B355A">
            <w:pPr>
              <w:rPr>
                <w:b/>
                <w:bCs/>
                <w:color w:val="767171" w:themeColor="background2" w:themeShade="80"/>
                <w:sz w:val="20"/>
                <w:szCs w:val="20"/>
              </w:rPr>
            </w:pPr>
            <w:r w:rsidRPr="007B61DA">
              <w:rPr>
                <w:b/>
                <w:bCs/>
                <w:color w:val="767171" w:themeColor="background2" w:themeShade="80"/>
                <w:sz w:val="20"/>
                <w:szCs w:val="20"/>
              </w:rPr>
              <w:t>Professional</w:t>
            </w:r>
          </w:p>
          <w:p w14:paraId="76988559" w14:textId="581A5DB1" w:rsidR="0080393A" w:rsidRPr="007B61DA" w:rsidRDefault="0080393A" w:rsidP="007B355A">
            <w:pPr>
              <w:rPr>
                <w:b/>
                <w:bCs/>
                <w:color w:val="767171" w:themeColor="background2" w:themeShade="80"/>
                <w:sz w:val="20"/>
                <w:szCs w:val="20"/>
              </w:rPr>
            </w:pPr>
            <w:r w:rsidRPr="007B61DA">
              <w:rPr>
                <w:b/>
                <w:bCs/>
                <w:color w:val="767171" w:themeColor="background2" w:themeShade="80"/>
                <w:sz w:val="20"/>
                <w:szCs w:val="20"/>
              </w:rPr>
              <w:t>Services</w:t>
            </w:r>
          </w:p>
        </w:tc>
        <w:tc>
          <w:tcPr>
            <w:tcW w:w="9445" w:type="dxa"/>
            <w:gridSpan w:val="2"/>
          </w:tcPr>
          <w:p w14:paraId="072C92B3" w14:textId="77777777" w:rsidR="00123A29" w:rsidRDefault="00123A29" w:rsidP="00123A29">
            <w:pPr>
              <w:pStyle w:val="ListParagraph"/>
              <w:numPr>
                <w:ilvl w:val="0"/>
                <w:numId w:val="22"/>
              </w:numPr>
              <w:spacing w:after="120" w:line="276" w:lineRule="auto"/>
              <w:jc w:val="both"/>
              <w:rPr>
                <w:rFonts w:ascii="TimesNewRomanPSMT" w:hAnsi="TimesNewRomanPSMT"/>
                <w:color w:val="232323"/>
                <w:sz w:val="20"/>
                <w:szCs w:val="20"/>
              </w:rPr>
            </w:pPr>
            <w:r>
              <w:rPr>
                <w:rFonts w:ascii="TimesNewRomanPSMT" w:hAnsi="TimesNewRomanPSMT"/>
                <w:color w:val="232323"/>
                <w:sz w:val="20"/>
                <w:szCs w:val="20"/>
              </w:rPr>
              <w:t xml:space="preserve">Editor: </w:t>
            </w:r>
            <w:r w:rsidRPr="00BB14A5">
              <w:rPr>
                <w:rFonts w:ascii="TimesNewRomanPSMT" w:hAnsi="TimesNewRomanPSMT"/>
                <w:color w:val="232323"/>
                <w:sz w:val="20"/>
                <w:szCs w:val="20"/>
              </w:rPr>
              <w:t>Journal of Quantitative Description: Digital Media</w:t>
            </w:r>
          </w:p>
          <w:p w14:paraId="54048C02" w14:textId="66BC824F" w:rsidR="00123A29" w:rsidRPr="007B61DA" w:rsidRDefault="00123A29" w:rsidP="00123A29">
            <w:pPr>
              <w:pStyle w:val="ListParagraph"/>
              <w:numPr>
                <w:ilvl w:val="0"/>
                <w:numId w:val="22"/>
              </w:numPr>
              <w:spacing w:after="120"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 w:rsidRPr="007B61DA">
              <w:rPr>
                <w:rFonts w:ascii="TimesNewRomanPSMT" w:hAnsi="TimesNewRomanPSMT"/>
                <w:color w:val="232323"/>
                <w:sz w:val="20"/>
                <w:szCs w:val="20"/>
              </w:rPr>
              <w:t xml:space="preserve">Journal review: Nature, </w:t>
            </w:r>
            <w:r w:rsidR="00727B8F">
              <w:rPr>
                <w:rFonts w:ascii="TimesNewRomanPSMT" w:hAnsi="TimesNewRomanPSMT"/>
                <w:color w:val="232323"/>
                <w:sz w:val="20"/>
                <w:szCs w:val="20"/>
              </w:rPr>
              <w:t xml:space="preserve">Science, </w:t>
            </w:r>
            <w:r w:rsidRPr="007B61DA">
              <w:rPr>
                <w:rFonts w:ascii="TimesNewRomanPSMT" w:hAnsi="TimesNewRomanPSMT"/>
                <w:color w:val="232323"/>
                <w:sz w:val="20"/>
                <w:szCs w:val="20"/>
              </w:rPr>
              <w:t>PNAS, Science Advances, EPJ Data Science, PLOS ONE, and Future Generation, Computer Systems Journal, Computers in Human Behavior Journal.</w:t>
            </w:r>
          </w:p>
          <w:p w14:paraId="4D7BFE4B" w14:textId="77777777" w:rsidR="00123A29" w:rsidRPr="007B61DA" w:rsidRDefault="00123A29" w:rsidP="00123A29">
            <w:pPr>
              <w:pStyle w:val="ListParagraph"/>
              <w:numPr>
                <w:ilvl w:val="0"/>
                <w:numId w:val="22"/>
              </w:numPr>
              <w:spacing w:after="120" w:line="276" w:lineRule="auto"/>
              <w:jc w:val="both"/>
              <w:rPr>
                <w:rFonts w:ascii="TimesNewRomanPSMT" w:hAnsi="TimesNewRomanPSMT"/>
                <w:color w:val="232323"/>
                <w:sz w:val="20"/>
                <w:szCs w:val="20"/>
              </w:rPr>
            </w:pPr>
            <w:r w:rsidRPr="007B61DA">
              <w:rPr>
                <w:rFonts w:ascii="TimesNewRomanPSMT" w:hAnsi="TimesNewRomanPSMT"/>
                <w:color w:val="232323"/>
                <w:sz w:val="20"/>
                <w:szCs w:val="20"/>
              </w:rPr>
              <w:lastRenderedPageBreak/>
              <w:t>Program Chair, The International Conference for Computational Social Science, 2024.</w:t>
            </w:r>
          </w:p>
          <w:p w14:paraId="28D76DB9" w14:textId="77777777" w:rsidR="00123A29" w:rsidRPr="007B61DA" w:rsidRDefault="00123A29" w:rsidP="00123A29">
            <w:pPr>
              <w:pStyle w:val="ListParagraph"/>
              <w:numPr>
                <w:ilvl w:val="0"/>
                <w:numId w:val="22"/>
              </w:numPr>
              <w:spacing w:after="120"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 w:rsidRPr="007B61DA">
              <w:rPr>
                <w:rFonts w:ascii="TimesNewRomanPSMT" w:hAnsi="TimesNewRomanPSMT"/>
                <w:color w:val="232323"/>
                <w:sz w:val="20"/>
                <w:szCs w:val="20"/>
              </w:rPr>
              <w:t xml:space="preserve">Co-founder of CU </w:t>
            </w:r>
            <w:proofErr w:type="spellStart"/>
            <w:r w:rsidRPr="007B61DA">
              <w:rPr>
                <w:rFonts w:ascii="TimesNewRomanPSMT" w:hAnsi="TimesNewRomanPSMT"/>
                <w:color w:val="232323"/>
                <w:sz w:val="20"/>
                <w:szCs w:val="20"/>
              </w:rPr>
              <w:t>CyberSafety</w:t>
            </w:r>
            <w:proofErr w:type="spellEnd"/>
            <w:r w:rsidRPr="007B61DA">
              <w:rPr>
                <w:rFonts w:ascii="TimesNewRomanPSMT" w:hAnsi="TimesNewRomanPSMT"/>
                <w:color w:val="232323"/>
                <w:sz w:val="20"/>
                <w:szCs w:val="20"/>
              </w:rPr>
              <w:t xml:space="preserve"> Research Center and workshop series on Computational Methods for </w:t>
            </w:r>
            <w:proofErr w:type="spellStart"/>
            <w:r w:rsidRPr="007B61DA">
              <w:rPr>
                <w:rFonts w:ascii="TimesNewRomanPSMT" w:hAnsi="TimesNewRomanPSMT"/>
                <w:color w:val="232323"/>
                <w:sz w:val="20"/>
                <w:szCs w:val="20"/>
              </w:rPr>
              <w:t>CyberSafety</w:t>
            </w:r>
            <w:proofErr w:type="spellEnd"/>
            <w:r w:rsidRPr="007B61DA">
              <w:rPr>
                <w:rFonts w:ascii="TimesNewRomanPSMT" w:hAnsi="TimesNewRomanPSMT"/>
                <w:color w:val="232323"/>
                <w:sz w:val="20"/>
                <w:szCs w:val="20"/>
              </w:rPr>
              <w:t xml:space="preserve">. </w:t>
            </w:r>
          </w:p>
          <w:p w14:paraId="6B9909F4" w14:textId="77777777" w:rsidR="00123A29" w:rsidRPr="007B61DA" w:rsidRDefault="00123A29" w:rsidP="00123A29">
            <w:pPr>
              <w:pStyle w:val="ListParagraph"/>
              <w:numPr>
                <w:ilvl w:val="0"/>
                <w:numId w:val="22"/>
              </w:numPr>
              <w:spacing w:after="120"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 w:rsidRPr="007B61DA">
              <w:rPr>
                <w:rFonts w:ascii="TimesNewRomanPSMT" w:hAnsi="TimesNewRomanPSMT"/>
                <w:color w:val="232323"/>
                <w:sz w:val="20"/>
                <w:szCs w:val="20"/>
              </w:rPr>
              <w:t xml:space="preserve">Organizing the First International Workshop on Computational Methods for </w:t>
            </w:r>
            <w:proofErr w:type="spellStart"/>
            <w:r w:rsidRPr="007B61DA">
              <w:rPr>
                <w:rFonts w:ascii="TimesNewRomanPSMT" w:hAnsi="TimesNewRomanPSMT"/>
                <w:color w:val="232323"/>
                <w:sz w:val="20"/>
                <w:szCs w:val="20"/>
              </w:rPr>
              <w:t>CyberSafety</w:t>
            </w:r>
            <w:proofErr w:type="spellEnd"/>
            <w:r w:rsidRPr="007B61DA">
              <w:rPr>
                <w:rFonts w:ascii="TimesNewRomanPSMT" w:hAnsi="TimesNewRomanPSMT"/>
                <w:color w:val="232323"/>
                <w:sz w:val="20"/>
                <w:szCs w:val="20"/>
              </w:rPr>
              <w:t>, CIKM 2016.</w:t>
            </w:r>
            <w:r w:rsidRPr="007B61DA">
              <w:rPr>
                <w:rFonts w:ascii="TimesNewRomanPSMT" w:hAnsi="TimesNewRomanPSMT"/>
                <w:color w:val="232323"/>
                <w:sz w:val="20"/>
                <w:szCs w:val="20"/>
              </w:rPr>
              <w:br/>
            </w:r>
            <w:r w:rsidRPr="007B61DA">
              <w:rPr>
                <w:rFonts w:ascii="SymbolMT" w:hAnsi="SymbolMT"/>
                <w:sz w:val="20"/>
                <w:szCs w:val="20"/>
              </w:rPr>
              <w:t xml:space="preserve">a </w:t>
            </w:r>
            <w:r w:rsidRPr="007B61DA">
              <w:rPr>
                <w:rFonts w:ascii="TimesNewRomanPSMT" w:hAnsi="TimesNewRomanPSMT"/>
                <w:color w:val="232323"/>
                <w:sz w:val="20"/>
                <w:szCs w:val="20"/>
              </w:rPr>
              <w:t xml:space="preserve">Technical Program Committee Co-chair, International Workshop on Computational Methods for </w:t>
            </w:r>
            <w:proofErr w:type="spellStart"/>
            <w:r w:rsidRPr="007B61DA">
              <w:rPr>
                <w:rFonts w:ascii="TimesNewRomanPSMT" w:hAnsi="TimesNewRomanPSMT"/>
                <w:color w:val="232323"/>
                <w:sz w:val="20"/>
                <w:szCs w:val="20"/>
              </w:rPr>
              <w:t>CyberSafety</w:t>
            </w:r>
            <w:proofErr w:type="spellEnd"/>
            <w:r w:rsidRPr="007B61DA">
              <w:rPr>
                <w:rFonts w:ascii="TimesNewRomanPSMT" w:hAnsi="TimesNewRomanPSMT"/>
                <w:color w:val="232323"/>
                <w:sz w:val="20"/>
                <w:szCs w:val="20"/>
              </w:rPr>
              <w:t>, WWW 2017, 2018, 2020.</w:t>
            </w:r>
          </w:p>
          <w:p w14:paraId="691FB4DF" w14:textId="77777777" w:rsidR="00123A29" w:rsidRPr="007B61DA" w:rsidRDefault="00123A29" w:rsidP="00123A29">
            <w:pPr>
              <w:pStyle w:val="ListParagraph"/>
              <w:numPr>
                <w:ilvl w:val="0"/>
                <w:numId w:val="22"/>
              </w:numPr>
              <w:spacing w:after="120"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 w:rsidRPr="007B61DA">
              <w:rPr>
                <w:rFonts w:ascii="TimesNewRomanPSMT" w:hAnsi="TimesNewRomanPSMT"/>
                <w:color w:val="232323"/>
                <w:sz w:val="20"/>
                <w:szCs w:val="20"/>
              </w:rPr>
              <w:t>Workshop Co-chair, The Fourth Workshop on Computational Methods in Online Misbehavior, WWW 2019.</w:t>
            </w:r>
          </w:p>
          <w:p w14:paraId="006ACA20" w14:textId="77777777" w:rsidR="00123A29" w:rsidRPr="00E63174" w:rsidRDefault="00123A29" w:rsidP="00123A29">
            <w:pPr>
              <w:pStyle w:val="ListParagraph"/>
              <w:numPr>
                <w:ilvl w:val="0"/>
                <w:numId w:val="22"/>
              </w:numPr>
              <w:spacing w:after="120"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 w:rsidRPr="007B61DA">
              <w:rPr>
                <w:rFonts w:ascii="TimesNewRomanPSMT" w:hAnsi="TimesNewRomanPSMT"/>
                <w:color w:val="232323"/>
                <w:sz w:val="20"/>
                <w:szCs w:val="20"/>
              </w:rPr>
              <w:t xml:space="preserve">Program committee: The Web Conf (WWW), WSDM, </w:t>
            </w:r>
            <w:proofErr w:type="spellStart"/>
            <w:r w:rsidRPr="007B61DA">
              <w:rPr>
                <w:rFonts w:ascii="TimesNewRomanPSMT" w:hAnsi="TimesNewRomanPSMT"/>
                <w:color w:val="232323"/>
                <w:sz w:val="20"/>
                <w:szCs w:val="20"/>
              </w:rPr>
              <w:t>NetSci</w:t>
            </w:r>
            <w:proofErr w:type="spellEnd"/>
            <w:r w:rsidRPr="007B61DA">
              <w:rPr>
                <w:rFonts w:ascii="TimesNewRomanPSMT" w:hAnsi="TimesNewRomanPSMT"/>
                <w:color w:val="232323"/>
                <w:sz w:val="20"/>
                <w:szCs w:val="20"/>
              </w:rPr>
              <w:t xml:space="preserve">, IC2S2, ASONAM, </w:t>
            </w:r>
            <w:proofErr w:type="spellStart"/>
            <w:r w:rsidRPr="007B61DA">
              <w:rPr>
                <w:rFonts w:ascii="TimesNewRomanPSMT" w:hAnsi="TimesNewRomanPSMT"/>
                <w:color w:val="232323"/>
                <w:sz w:val="20"/>
                <w:szCs w:val="20"/>
              </w:rPr>
              <w:t>WiDS</w:t>
            </w:r>
            <w:proofErr w:type="spellEnd"/>
            <w:r>
              <w:rPr>
                <w:rFonts w:ascii="TimesNewRomanPSMT" w:hAnsi="TimesNewRomanPSMT"/>
                <w:color w:val="232323"/>
                <w:sz w:val="20"/>
                <w:szCs w:val="20"/>
              </w:rPr>
              <w:t>, DSAA 2024</w:t>
            </w:r>
            <w:r w:rsidRPr="007B61DA">
              <w:rPr>
                <w:rFonts w:ascii="TimesNewRomanPSMT" w:hAnsi="TimesNewRomanPSMT"/>
                <w:color w:val="232323"/>
                <w:sz w:val="20"/>
                <w:szCs w:val="20"/>
              </w:rPr>
              <w:t xml:space="preserve"> </w:t>
            </w:r>
          </w:p>
          <w:p w14:paraId="147B8588" w14:textId="77777777" w:rsidR="00F36EE6" w:rsidRPr="005D4645" w:rsidRDefault="007961DB" w:rsidP="005D4645">
            <w:pPr>
              <w:pStyle w:val="ListParagraph"/>
              <w:numPr>
                <w:ilvl w:val="0"/>
                <w:numId w:val="22"/>
              </w:numPr>
              <w:spacing w:after="120"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>
              <w:rPr>
                <w:rFonts w:ascii="TimesNewRomanPSMT" w:hAnsi="TimesNewRomanPSMT"/>
                <w:color w:val="232323"/>
                <w:sz w:val="20"/>
                <w:szCs w:val="20"/>
              </w:rPr>
              <w:t>Conference r</w:t>
            </w:r>
            <w:r w:rsidR="00123A29" w:rsidRPr="007B61DA">
              <w:rPr>
                <w:rFonts w:ascii="TimesNewRomanPSMT" w:hAnsi="TimesNewRomanPSMT"/>
                <w:color w:val="232323"/>
                <w:sz w:val="20"/>
                <w:szCs w:val="20"/>
              </w:rPr>
              <w:t xml:space="preserve">eviewer: ICWSM, ICDM, SDM </w:t>
            </w:r>
          </w:p>
          <w:p w14:paraId="5440A057" w14:textId="618C5C6A" w:rsidR="005D4645" w:rsidRPr="005D4645" w:rsidRDefault="005D4645" w:rsidP="005D4645">
            <w:pPr>
              <w:pStyle w:val="ListParagraph"/>
              <w:spacing w:after="120" w:line="276" w:lineRule="auto"/>
              <w:ind w:left="360"/>
              <w:jc w:val="both"/>
              <w:rPr>
                <w:color w:val="262626" w:themeColor="text1" w:themeTint="D9"/>
                <w:sz w:val="20"/>
                <w:szCs w:val="20"/>
              </w:rPr>
            </w:pPr>
          </w:p>
        </w:tc>
      </w:tr>
      <w:tr w:rsidR="0080393A" w:rsidRPr="007B61DA" w14:paraId="3FF547C1" w14:textId="77777777" w:rsidTr="007B355A">
        <w:tc>
          <w:tcPr>
            <w:tcW w:w="1620" w:type="dxa"/>
          </w:tcPr>
          <w:p w14:paraId="0C8BACB8" w14:textId="2BE1D846" w:rsidR="0080393A" w:rsidRPr="007B61DA" w:rsidRDefault="0080393A" w:rsidP="007B355A">
            <w:pPr>
              <w:rPr>
                <w:b/>
                <w:bCs/>
                <w:color w:val="767171" w:themeColor="background2" w:themeShade="80"/>
                <w:sz w:val="20"/>
                <w:szCs w:val="20"/>
              </w:rPr>
            </w:pPr>
            <w:r w:rsidRPr="007B61DA">
              <w:rPr>
                <w:b/>
                <w:bCs/>
                <w:color w:val="767171" w:themeColor="background2" w:themeShade="80"/>
                <w:sz w:val="20"/>
                <w:szCs w:val="20"/>
              </w:rPr>
              <w:lastRenderedPageBreak/>
              <w:t>Recent Talks</w:t>
            </w:r>
          </w:p>
        </w:tc>
        <w:tc>
          <w:tcPr>
            <w:tcW w:w="9445" w:type="dxa"/>
            <w:gridSpan w:val="2"/>
          </w:tcPr>
          <w:p w14:paraId="77CA3675" w14:textId="362FA515" w:rsidR="00944151" w:rsidRDefault="00944151" w:rsidP="00944151">
            <w:pPr>
              <w:pStyle w:val="ListParagraph"/>
              <w:numPr>
                <w:ilvl w:val="0"/>
                <w:numId w:val="34"/>
              </w:numPr>
              <w:tabs>
                <w:tab w:val="left" w:pos="970"/>
              </w:tabs>
              <w:spacing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 w:rsidRPr="00FC425D">
              <w:rPr>
                <w:color w:val="262626" w:themeColor="text1" w:themeTint="D9"/>
                <w:sz w:val="20"/>
                <w:szCs w:val="20"/>
              </w:rPr>
              <w:t>Invited speaker</w:t>
            </w:r>
            <w:r>
              <w:rPr>
                <w:color w:val="262626" w:themeColor="text1" w:themeTint="D9"/>
                <w:sz w:val="20"/>
                <w:szCs w:val="20"/>
              </w:rPr>
              <w:t>, Panelist, ICA (June 2026)</w:t>
            </w:r>
          </w:p>
          <w:p w14:paraId="0C111215" w14:textId="6CF7E185" w:rsidR="005D4645" w:rsidRPr="005D4645" w:rsidRDefault="005D4645" w:rsidP="005D4645">
            <w:pPr>
              <w:pStyle w:val="ListParagraph"/>
              <w:numPr>
                <w:ilvl w:val="0"/>
                <w:numId w:val="34"/>
              </w:numPr>
              <w:tabs>
                <w:tab w:val="left" w:pos="970"/>
              </w:tabs>
              <w:spacing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 w:rsidRPr="00FC425D">
              <w:rPr>
                <w:color w:val="262626" w:themeColor="text1" w:themeTint="D9"/>
                <w:sz w:val="20"/>
                <w:szCs w:val="20"/>
              </w:rPr>
              <w:t>Invited speaker</w:t>
            </w:r>
            <w:r>
              <w:rPr>
                <w:color w:val="262626" w:themeColor="text1" w:themeTint="D9"/>
                <w:sz w:val="20"/>
                <w:szCs w:val="20"/>
              </w:rPr>
              <w:t>, University of Oxford (May 2026)</w:t>
            </w:r>
          </w:p>
          <w:p w14:paraId="511788B7" w14:textId="77384A7D" w:rsidR="002527D1" w:rsidRDefault="002527D1" w:rsidP="002527D1">
            <w:pPr>
              <w:pStyle w:val="ListParagraph"/>
              <w:numPr>
                <w:ilvl w:val="0"/>
                <w:numId w:val="34"/>
              </w:numPr>
              <w:tabs>
                <w:tab w:val="left" w:pos="970"/>
              </w:tabs>
              <w:spacing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>
              <w:rPr>
                <w:color w:val="262626" w:themeColor="text1" w:themeTint="D9"/>
                <w:sz w:val="20"/>
                <w:szCs w:val="20"/>
              </w:rPr>
              <w:t>Keynote</w:t>
            </w:r>
            <w:r w:rsidRPr="00196F96">
              <w:rPr>
                <w:color w:val="262626" w:themeColor="text1" w:themeTint="D9"/>
                <w:sz w:val="20"/>
                <w:szCs w:val="20"/>
              </w:rPr>
              <w:t xml:space="preserve"> speaker</w:t>
            </w:r>
            <w:r>
              <w:rPr>
                <w:color w:val="262626" w:themeColor="text1" w:themeTint="D9"/>
                <w:sz w:val="20"/>
                <w:szCs w:val="20"/>
              </w:rPr>
              <w:t xml:space="preserve">, </w:t>
            </w:r>
            <w:hyperlink r:id="rId10" w:history="1">
              <w:r w:rsidRPr="0045123D">
                <w:rPr>
                  <w:rStyle w:val="Hyperlink"/>
                  <w:sz w:val="20"/>
                  <w:szCs w:val="20"/>
                </w:rPr>
                <w:t xml:space="preserve">Computational Journalism </w:t>
              </w:r>
              <w:r w:rsidR="0045123D" w:rsidRPr="0045123D">
                <w:rPr>
                  <w:rStyle w:val="Hyperlink"/>
                  <w:sz w:val="20"/>
                  <w:szCs w:val="20"/>
                </w:rPr>
                <w:t>Symposium</w:t>
              </w:r>
            </w:hyperlink>
            <w:r>
              <w:rPr>
                <w:color w:val="262626" w:themeColor="text1" w:themeTint="D9"/>
                <w:sz w:val="20"/>
                <w:szCs w:val="20"/>
              </w:rPr>
              <w:t>, University of Miami (Dec 2025)</w:t>
            </w:r>
          </w:p>
          <w:p w14:paraId="0DBB70E9" w14:textId="71AD7CE8" w:rsidR="0025230B" w:rsidRPr="0025230B" w:rsidRDefault="0025230B" w:rsidP="0025230B">
            <w:pPr>
              <w:pStyle w:val="ListParagraph"/>
              <w:numPr>
                <w:ilvl w:val="0"/>
                <w:numId w:val="34"/>
              </w:numPr>
              <w:tabs>
                <w:tab w:val="left" w:pos="970"/>
              </w:tabs>
              <w:spacing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 w:rsidRPr="00FC425D">
              <w:rPr>
                <w:color w:val="262626" w:themeColor="text1" w:themeTint="D9"/>
                <w:sz w:val="20"/>
                <w:szCs w:val="20"/>
              </w:rPr>
              <w:t xml:space="preserve">Invited </w:t>
            </w:r>
            <w:r w:rsidRPr="00196F96">
              <w:rPr>
                <w:color w:val="262626" w:themeColor="text1" w:themeTint="D9"/>
                <w:sz w:val="20"/>
                <w:szCs w:val="20"/>
              </w:rPr>
              <w:t>speaker</w:t>
            </w:r>
            <w:r>
              <w:rPr>
                <w:color w:val="262626" w:themeColor="text1" w:themeTint="D9"/>
                <w:sz w:val="20"/>
                <w:szCs w:val="20"/>
              </w:rPr>
              <w:t xml:space="preserve">, </w:t>
            </w:r>
            <w:hyperlink r:id="rId11" w:history="1">
              <w:r w:rsidRPr="0045123D">
                <w:rPr>
                  <w:rStyle w:val="Hyperlink"/>
                  <w:sz w:val="20"/>
                  <w:szCs w:val="20"/>
                </w:rPr>
                <w:t>Data Justice talk series</w:t>
              </w:r>
            </w:hyperlink>
            <w:r>
              <w:rPr>
                <w:color w:val="262626" w:themeColor="text1" w:themeTint="D9"/>
                <w:sz w:val="20"/>
                <w:szCs w:val="20"/>
              </w:rPr>
              <w:t>, UCLA (Dec 2025)</w:t>
            </w:r>
          </w:p>
          <w:p w14:paraId="58D82324" w14:textId="7A6F48EB" w:rsidR="00FC425D" w:rsidRDefault="00FC425D" w:rsidP="00FC425D">
            <w:pPr>
              <w:pStyle w:val="ListParagraph"/>
              <w:numPr>
                <w:ilvl w:val="0"/>
                <w:numId w:val="34"/>
              </w:numPr>
              <w:tabs>
                <w:tab w:val="left" w:pos="970"/>
              </w:tabs>
              <w:spacing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 w:rsidRPr="00FC425D">
              <w:rPr>
                <w:color w:val="262626" w:themeColor="text1" w:themeTint="D9"/>
                <w:sz w:val="20"/>
                <w:szCs w:val="20"/>
              </w:rPr>
              <w:t>Invited speaker</w:t>
            </w:r>
            <w:r>
              <w:rPr>
                <w:color w:val="262626" w:themeColor="text1" w:themeTint="D9"/>
                <w:sz w:val="20"/>
                <w:szCs w:val="20"/>
              </w:rPr>
              <w:t xml:space="preserve">, </w:t>
            </w:r>
            <w:r w:rsidRPr="00840A1E">
              <w:rPr>
                <w:color w:val="262626" w:themeColor="text1" w:themeTint="D9"/>
                <w:sz w:val="20"/>
                <w:szCs w:val="20"/>
              </w:rPr>
              <w:t>the National Student Data Corps</w:t>
            </w:r>
            <w:r w:rsidRPr="007751D3">
              <w:rPr>
                <w:color w:val="262626" w:themeColor="text1" w:themeTint="D9"/>
                <w:sz w:val="20"/>
                <w:szCs w:val="20"/>
              </w:rPr>
              <w:t xml:space="preserve">, </w:t>
            </w:r>
            <w:r>
              <w:rPr>
                <w:color w:val="262626" w:themeColor="text1" w:themeTint="D9"/>
                <w:sz w:val="20"/>
                <w:szCs w:val="20"/>
              </w:rPr>
              <w:t>UCLA (</w:t>
            </w:r>
            <w:r w:rsidR="005F02F4">
              <w:rPr>
                <w:color w:val="262626" w:themeColor="text1" w:themeTint="D9"/>
                <w:sz w:val="20"/>
                <w:szCs w:val="20"/>
              </w:rPr>
              <w:t>Nov</w:t>
            </w:r>
            <w:r>
              <w:rPr>
                <w:color w:val="262626" w:themeColor="text1" w:themeTint="D9"/>
                <w:sz w:val="20"/>
                <w:szCs w:val="20"/>
              </w:rPr>
              <w:t xml:space="preserve"> 2025)</w:t>
            </w:r>
          </w:p>
          <w:p w14:paraId="62E89CC2" w14:textId="17CEC3D0" w:rsidR="009F65F7" w:rsidRPr="00FC425D" w:rsidRDefault="009F65F7" w:rsidP="00FC425D">
            <w:pPr>
              <w:pStyle w:val="ListParagraph"/>
              <w:numPr>
                <w:ilvl w:val="0"/>
                <w:numId w:val="34"/>
              </w:numPr>
              <w:tabs>
                <w:tab w:val="left" w:pos="970"/>
              </w:tabs>
              <w:spacing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 w:rsidRPr="00FC425D">
              <w:rPr>
                <w:color w:val="262626" w:themeColor="text1" w:themeTint="D9"/>
                <w:sz w:val="20"/>
                <w:szCs w:val="20"/>
              </w:rPr>
              <w:t xml:space="preserve">Invited speaker, </w:t>
            </w:r>
            <w:hyperlink r:id="rId12" w:history="1">
              <w:r w:rsidRPr="0045123D">
                <w:rPr>
                  <w:rStyle w:val="Hyperlink"/>
                  <w:sz w:val="20"/>
                  <w:szCs w:val="20"/>
                </w:rPr>
                <w:t>ISI, USC</w:t>
              </w:r>
            </w:hyperlink>
            <w:r w:rsidRPr="00FC425D">
              <w:rPr>
                <w:color w:val="262626" w:themeColor="text1" w:themeTint="D9"/>
                <w:sz w:val="20"/>
                <w:szCs w:val="20"/>
              </w:rPr>
              <w:t xml:space="preserve"> (Nov 2025)</w:t>
            </w:r>
          </w:p>
          <w:p w14:paraId="482BFBA6" w14:textId="30E62765" w:rsidR="00755DFC" w:rsidRDefault="00755DFC" w:rsidP="00755DFC">
            <w:pPr>
              <w:pStyle w:val="ListParagraph"/>
              <w:numPr>
                <w:ilvl w:val="0"/>
                <w:numId w:val="34"/>
              </w:numPr>
              <w:tabs>
                <w:tab w:val="left" w:pos="970"/>
              </w:tabs>
              <w:spacing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 w:rsidRPr="00196F96">
              <w:rPr>
                <w:color w:val="262626" w:themeColor="text1" w:themeTint="D9"/>
                <w:sz w:val="20"/>
                <w:szCs w:val="20"/>
              </w:rPr>
              <w:t>Invited speaker</w:t>
            </w:r>
            <w:r>
              <w:rPr>
                <w:color w:val="262626" w:themeColor="text1" w:themeTint="D9"/>
                <w:sz w:val="20"/>
                <w:szCs w:val="20"/>
              </w:rPr>
              <w:t xml:space="preserve">, </w:t>
            </w:r>
            <w:hyperlink r:id="rId13" w:history="1">
              <w:r w:rsidRPr="006275A6">
                <w:rPr>
                  <w:rStyle w:val="Hyperlink"/>
                  <w:sz w:val="20"/>
                  <w:szCs w:val="20"/>
                </w:rPr>
                <w:t>Summer School, Computational Social Science</w:t>
              </w:r>
            </w:hyperlink>
            <w:r w:rsidRPr="007751D3">
              <w:rPr>
                <w:color w:val="262626" w:themeColor="text1" w:themeTint="D9"/>
                <w:sz w:val="20"/>
                <w:szCs w:val="20"/>
              </w:rPr>
              <w:t xml:space="preserve">, </w:t>
            </w:r>
            <w:r>
              <w:rPr>
                <w:color w:val="262626" w:themeColor="text1" w:themeTint="D9"/>
                <w:sz w:val="20"/>
                <w:szCs w:val="20"/>
              </w:rPr>
              <w:t>UCLA (Aug</w:t>
            </w:r>
            <w:r w:rsidR="009F65F7">
              <w:rPr>
                <w:color w:val="262626" w:themeColor="text1" w:themeTint="D9"/>
                <w:sz w:val="20"/>
                <w:szCs w:val="20"/>
              </w:rPr>
              <w:t xml:space="preserve"> </w:t>
            </w:r>
            <w:r>
              <w:rPr>
                <w:color w:val="262626" w:themeColor="text1" w:themeTint="D9"/>
                <w:sz w:val="20"/>
                <w:szCs w:val="20"/>
              </w:rPr>
              <w:t>2025)</w:t>
            </w:r>
          </w:p>
          <w:p w14:paraId="27A15985" w14:textId="6F5D4E1B" w:rsidR="00755DFC" w:rsidRDefault="00755DFC" w:rsidP="00755DFC">
            <w:pPr>
              <w:pStyle w:val="ListParagraph"/>
              <w:numPr>
                <w:ilvl w:val="0"/>
                <w:numId w:val="34"/>
              </w:numPr>
              <w:tabs>
                <w:tab w:val="left" w:pos="970"/>
              </w:tabs>
              <w:spacing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 w:rsidRPr="00196F96">
              <w:rPr>
                <w:color w:val="262626" w:themeColor="text1" w:themeTint="D9"/>
                <w:sz w:val="20"/>
                <w:szCs w:val="20"/>
              </w:rPr>
              <w:t>Invited speaker</w:t>
            </w:r>
            <w:r>
              <w:rPr>
                <w:color w:val="262626" w:themeColor="text1" w:themeTint="D9"/>
                <w:sz w:val="20"/>
                <w:szCs w:val="20"/>
              </w:rPr>
              <w:t>, Meta research, Computational Social Science team</w:t>
            </w:r>
            <w:r w:rsidRPr="007751D3">
              <w:rPr>
                <w:color w:val="262626" w:themeColor="text1" w:themeTint="D9"/>
                <w:sz w:val="20"/>
                <w:szCs w:val="20"/>
              </w:rPr>
              <w:t xml:space="preserve">, </w:t>
            </w:r>
            <w:r>
              <w:rPr>
                <w:color w:val="262626" w:themeColor="text1" w:themeTint="D9"/>
                <w:sz w:val="20"/>
                <w:szCs w:val="20"/>
              </w:rPr>
              <w:t>DC (July 2025)</w:t>
            </w:r>
          </w:p>
          <w:p w14:paraId="0EE8A8A9" w14:textId="0E6D2E85" w:rsidR="00840A1E" w:rsidRDefault="00840A1E" w:rsidP="00840A1E">
            <w:pPr>
              <w:pStyle w:val="ListParagraph"/>
              <w:numPr>
                <w:ilvl w:val="0"/>
                <w:numId w:val="34"/>
              </w:numPr>
              <w:tabs>
                <w:tab w:val="left" w:pos="970"/>
              </w:tabs>
              <w:spacing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>
              <w:rPr>
                <w:color w:val="262626" w:themeColor="text1" w:themeTint="D9"/>
                <w:sz w:val="20"/>
                <w:szCs w:val="20"/>
              </w:rPr>
              <w:t xml:space="preserve">Panelist, </w:t>
            </w:r>
            <w:r w:rsidRPr="00840A1E">
              <w:rPr>
                <w:color w:val="262626" w:themeColor="text1" w:themeTint="D9"/>
                <w:sz w:val="20"/>
                <w:szCs w:val="20"/>
              </w:rPr>
              <w:t>the National Student Data Corps</w:t>
            </w:r>
            <w:r w:rsidRPr="007751D3">
              <w:rPr>
                <w:color w:val="262626" w:themeColor="text1" w:themeTint="D9"/>
                <w:sz w:val="20"/>
                <w:szCs w:val="20"/>
              </w:rPr>
              <w:t xml:space="preserve">, </w:t>
            </w:r>
            <w:r>
              <w:rPr>
                <w:color w:val="262626" w:themeColor="text1" w:themeTint="D9"/>
                <w:sz w:val="20"/>
                <w:szCs w:val="20"/>
              </w:rPr>
              <w:t>UCLA (May 2025)</w:t>
            </w:r>
          </w:p>
          <w:p w14:paraId="7EF74C37" w14:textId="4B2F6D90" w:rsidR="00725C36" w:rsidRDefault="00840A1E" w:rsidP="00725C36">
            <w:pPr>
              <w:pStyle w:val="ListParagraph"/>
              <w:numPr>
                <w:ilvl w:val="0"/>
                <w:numId w:val="34"/>
              </w:numPr>
              <w:tabs>
                <w:tab w:val="left" w:pos="970"/>
              </w:tabs>
              <w:spacing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>
              <w:rPr>
                <w:color w:val="262626" w:themeColor="text1" w:themeTint="D9"/>
                <w:sz w:val="20"/>
                <w:szCs w:val="20"/>
              </w:rPr>
              <w:t>Panelist</w:t>
            </w:r>
            <w:r w:rsidR="00725C36">
              <w:rPr>
                <w:color w:val="262626" w:themeColor="text1" w:themeTint="D9"/>
                <w:sz w:val="20"/>
                <w:szCs w:val="20"/>
              </w:rPr>
              <w:t xml:space="preserve">, </w:t>
            </w:r>
            <w:proofErr w:type="spellStart"/>
            <w:r w:rsidR="007751D3" w:rsidRPr="007751D3">
              <w:rPr>
                <w:color w:val="262626" w:themeColor="text1" w:themeTint="D9"/>
                <w:sz w:val="20"/>
                <w:szCs w:val="20"/>
              </w:rPr>
              <w:t>DataX+IDRE</w:t>
            </w:r>
            <w:proofErr w:type="spellEnd"/>
            <w:r w:rsidR="007751D3" w:rsidRPr="007751D3">
              <w:rPr>
                <w:color w:val="262626" w:themeColor="text1" w:themeTint="D9"/>
                <w:sz w:val="20"/>
                <w:szCs w:val="20"/>
              </w:rPr>
              <w:t xml:space="preserve"> AI Symposium, </w:t>
            </w:r>
            <w:r w:rsidR="00725C36">
              <w:rPr>
                <w:color w:val="262626" w:themeColor="text1" w:themeTint="D9"/>
                <w:sz w:val="20"/>
                <w:szCs w:val="20"/>
              </w:rPr>
              <w:t>UCLA (April 2025)</w:t>
            </w:r>
          </w:p>
          <w:p w14:paraId="504B18BF" w14:textId="40B470EB" w:rsidR="002F1D7A" w:rsidRPr="007B61DA" w:rsidRDefault="002F1D7A" w:rsidP="002F1D7A">
            <w:pPr>
              <w:pStyle w:val="ListParagraph"/>
              <w:numPr>
                <w:ilvl w:val="0"/>
                <w:numId w:val="34"/>
              </w:numPr>
              <w:tabs>
                <w:tab w:val="left" w:pos="970"/>
              </w:tabs>
              <w:spacing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 w:rsidRPr="007B61DA">
              <w:rPr>
                <w:color w:val="262626" w:themeColor="text1" w:themeTint="D9"/>
                <w:sz w:val="20"/>
                <w:szCs w:val="20"/>
              </w:rPr>
              <w:t xml:space="preserve">Invited speaker, </w:t>
            </w:r>
            <w:r w:rsidRPr="00196F96">
              <w:rPr>
                <w:color w:val="262626" w:themeColor="text1" w:themeTint="D9"/>
                <w:sz w:val="20"/>
                <w:szCs w:val="20"/>
              </w:rPr>
              <w:t xml:space="preserve">NYU </w:t>
            </w:r>
            <w:r w:rsidRPr="002F1D7A">
              <w:rPr>
                <w:color w:val="262626" w:themeColor="text1" w:themeTint="D9"/>
                <w:sz w:val="20"/>
                <w:szCs w:val="20"/>
              </w:rPr>
              <w:t>Tech &amp; Society Symposium</w:t>
            </w:r>
            <w:r w:rsidRPr="007B61DA">
              <w:rPr>
                <w:color w:val="262626" w:themeColor="text1" w:themeTint="D9"/>
                <w:sz w:val="20"/>
                <w:szCs w:val="20"/>
              </w:rPr>
              <w:t xml:space="preserve"> (</w:t>
            </w:r>
            <w:r>
              <w:rPr>
                <w:color w:val="262626" w:themeColor="text1" w:themeTint="D9"/>
                <w:sz w:val="20"/>
                <w:szCs w:val="20"/>
              </w:rPr>
              <w:t>April</w:t>
            </w:r>
            <w:r w:rsidRPr="007B61DA">
              <w:rPr>
                <w:color w:val="262626" w:themeColor="text1" w:themeTint="D9"/>
                <w:sz w:val="20"/>
                <w:szCs w:val="20"/>
              </w:rPr>
              <w:t xml:space="preserve"> 202</w:t>
            </w:r>
            <w:r>
              <w:rPr>
                <w:color w:val="262626" w:themeColor="text1" w:themeTint="D9"/>
                <w:sz w:val="20"/>
                <w:szCs w:val="20"/>
              </w:rPr>
              <w:t>5</w:t>
            </w:r>
            <w:r w:rsidRPr="007B61DA">
              <w:rPr>
                <w:color w:val="262626" w:themeColor="text1" w:themeTint="D9"/>
                <w:sz w:val="20"/>
                <w:szCs w:val="20"/>
              </w:rPr>
              <w:t>)</w:t>
            </w:r>
          </w:p>
          <w:p w14:paraId="1EF1A2DC" w14:textId="77777777" w:rsidR="00123A29" w:rsidRDefault="00123A29" w:rsidP="00123A29">
            <w:pPr>
              <w:pStyle w:val="ListParagraph"/>
              <w:numPr>
                <w:ilvl w:val="0"/>
                <w:numId w:val="34"/>
              </w:numPr>
              <w:tabs>
                <w:tab w:val="left" w:pos="970"/>
              </w:tabs>
              <w:spacing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 w:rsidRPr="007B61DA">
              <w:rPr>
                <w:color w:val="262626" w:themeColor="text1" w:themeTint="D9"/>
                <w:sz w:val="20"/>
                <w:szCs w:val="20"/>
              </w:rPr>
              <w:t>Invited spea</w:t>
            </w:r>
            <w:r>
              <w:rPr>
                <w:color w:val="262626" w:themeColor="text1" w:themeTint="D9"/>
                <w:sz w:val="20"/>
                <w:szCs w:val="20"/>
              </w:rPr>
              <w:t>ker, USC (March 2025)</w:t>
            </w:r>
          </w:p>
          <w:p w14:paraId="096F3086" w14:textId="0DE879B2" w:rsidR="00196F96" w:rsidRDefault="00196F96" w:rsidP="00196F96">
            <w:pPr>
              <w:pStyle w:val="ListParagraph"/>
              <w:numPr>
                <w:ilvl w:val="0"/>
                <w:numId w:val="34"/>
              </w:numPr>
              <w:tabs>
                <w:tab w:val="left" w:pos="970"/>
              </w:tabs>
              <w:spacing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 w:rsidRPr="00196F96">
              <w:rPr>
                <w:color w:val="262626" w:themeColor="text1" w:themeTint="D9"/>
                <w:sz w:val="20"/>
                <w:szCs w:val="20"/>
              </w:rPr>
              <w:t>Invited speaker, American Museum of Natural History (Dec 2024)</w:t>
            </w:r>
          </w:p>
          <w:p w14:paraId="43A8A9A3" w14:textId="14B9905D" w:rsidR="00196F96" w:rsidRPr="00196F96" w:rsidRDefault="00196F96" w:rsidP="00196F96">
            <w:pPr>
              <w:pStyle w:val="ListParagraph"/>
              <w:numPr>
                <w:ilvl w:val="0"/>
                <w:numId w:val="34"/>
              </w:numPr>
              <w:tabs>
                <w:tab w:val="left" w:pos="970"/>
              </w:tabs>
              <w:spacing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 w:rsidRPr="00196F96">
              <w:rPr>
                <w:color w:val="262626" w:themeColor="text1" w:themeTint="D9"/>
                <w:sz w:val="20"/>
                <w:szCs w:val="20"/>
              </w:rPr>
              <w:t xml:space="preserve">Invited speaker, </w:t>
            </w:r>
            <w:r>
              <w:rPr>
                <w:color w:val="262626" w:themeColor="text1" w:themeTint="D9"/>
                <w:sz w:val="20"/>
                <w:szCs w:val="20"/>
              </w:rPr>
              <w:t>N</w:t>
            </w:r>
            <w:r w:rsidR="005936F8">
              <w:rPr>
                <w:color w:val="262626" w:themeColor="text1" w:themeTint="D9"/>
                <w:sz w:val="20"/>
                <w:szCs w:val="20"/>
              </w:rPr>
              <w:t xml:space="preserve">ational </w:t>
            </w:r>
            <w:r>
              <w:rPr>
                <w:color w:val="262626" w:themeColor="text1" w:themeTint="D9"/>
                <w:sz w:val="20"/>
                <w:szCs w:val="20"/>
              </w:rPr>
              <w:t>A</w:t>
            </w:r>
            <w:r w:rsidR="005936F8">
              <w:rPr>
                <w:color w:val="262626" w:themeColor="text1" w:themeTint="D9"/>
                <w:sz w:val="20"/>
                <w:szCs w:val="20"/>
              </w:rPr>
              <w:t xml:space="preserve">cademy </w:t>
            </w:r>
            <w:r>
              <w:rPr>
                <w:color w:val="262626" w:themeColor="text1" w:themeTint="D9"/>
                <w:sz w:val="20"/>
                <w:szCs w:val="20"/>
              </w:rPr>
              <w:t>S</w:t>
            </w:r>
            <w:r w:rsidR="005936F8">
              <w:rPr>
                <w:color w:val="262626" w:themeColor="text1" w:themeTint="D9"/>
                <w:sz w:val="20"/>
                <w:szCs w:val="20"/>
              </w:rPr>
              <w:t>cience</w:t>
            </w:r>
            <w:r>
              <w:rPr>
                <w:color w:val="262626" w:themeColor="text1" w:themeTint="D9"/>
                <w:sz w:val="20"/>
                <w:szCs w:val="20"/>
              </w:rPr>
              <w:t xml:space="preserve"> workshop series</w:t>
            </w:r>
            <w:r w:rsidRPr="00196F96">
              <w:rPr>
                <w:color w:val="262626" w:themeColor="text1" w:themeTint="D9"/>
                <w:sz w:val="20"/>
                <w:szCs w:val="20"/>
              </w:rPr>
              <w:t xml:space="preserve"> (</w:t>
            </w:r>
            <w:r>
              <w:rPr>
                <w:color w:val="262626" w:themeColor="text1" w:themeTint="D9"/>
                <w:sz w:val="20"/>
                <w:szCs w:val="20"/>
              </w:rPr>
              <w:t xml:space="preserve">Sep </w:t>
            </w:r>
            <w:r w:rsidRPr="00196F96">
              <w:rPr>
                <w:color w:val="262626" w:themeColor="text1" w:themeTint="D9"/>
                <w:sz w:val="20"/>
                <w:szCs w:val="20"/>
              </w:rPr>
              <w:t>2024)</w:t>
            </w:r>
          </w:p>
          <w:p w14:paraId="6A0A7006" w14:textId="21A3390B" w:rsidR="00277912" w:rsidRPr="007B61DA" w:rsidRDefault="00840A1E" w:rsidP="00277912">
            <w:pPr>
              <w:pStyle w:val="ListParagraph"/>
              <w:numPr>
                <w:ilvl w:val="0"/>
                <w:numId w:val="34"/>
              </w:numPr>
              <w:tabs>
                <w:tab w:val="left" w:pos="970"/>
              </w:tabs>
              <w:spacing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>
              <w:rPr>
                <w:color w:val="262626" w:themeColor="text1" w:themeTint="D9"/>
                <w:sz w:val="20"/>
                <w:szCs w:val="20"/>
              </w:rPr>
              <w:t>Panelist</w:t>
            </w:r>
            <w:r w:rsidR="00277912" w:rsidRPr="007B61DA">
              <w:rPr>
                <w:color w:val="262626" w:themeColor="text1" w:themeTint="D9"/>
                <w:sz w:val="20"/>
                <w:szCs w:val="20"/>
              </w:rPr>
              <w:t xml:space="preserve">, </w:t>
            </w:r>
            <w:hyperlink r:id="rId14" w:history="1">
              <w:r w:rsidR="00277912" w:rsidRPr="00277912">
                <w:rPr>
                  <w:color w:val="262626" w:themeColor="text1" w:themeTint="D9"/>
                  <w:sz w:val="20"/>
                  <w:szCs w:val="20"/>
                </w:rPr>
                <w:t>Political and Information Networks</w:t>
              </w:r>
            </w:hyperlink>
            <w:r w:rsidR="00277912" w:rsidRPr="00277912">
              <w:rPr>
                <w:color w:val="262626" w:themeColor="text1" w:themeTint="D9"/>
                <w:sz w:val="20"/>
                <w:szCs w:val="20"/>
              </w:rPr>
              <w:t xml:space="preserve"> Workshop </w:t>
            </w:r>
            <w:r w:rsidR="00277912" w:rsidRPr="007B61DA">
              <w:rPr>
                <w:color w:val="262626" w:themeColor="text1" w:themeTint="D9"/>
                <w:sz w:val="20"/>
                <w:szCs w:val="20"/>
              </w:rPr>
              <w:t>(</w:t>
            </w:r>
            <w:r w:rsidR="00277912">
              <w:rPr>
                <w:color w:val="262626" w:themeColor="text1" w:themeTint="D9"/>
                <w:sz w:val="20"/>
                <w:szCs w:val="20"/>
              </w:rPr>
              <w:t>April</w:t>
            </w:r>
            <w:r w:rsidR="00277912" w:rsidRPr="007B61DA">
              <w:rPr>
                <w:color w:val="262626" w:themeColor="text1" w:themeTint="D9"/>
                <w:sz w:val="20"/>
                <w:szCs w:val="20"/>
              </w:rPr>
              <w:t xml:space="preserve"> 202</w:t>
            </w:r>
            <w:r w:rsidR="00277912">
              <w:rPr>
                <w:color w:val="262626" w:themeColor="text1" w:themeTint="D9"/>
                <w:sz w:val="20"/>
                <w:szCs w:val="20"/>
              </w:rPr>
              <w:t>4</w:t>
            </w:r>
            <w:r w:rsidR="00277912" w:rsidRPr="007B61DA">
              <w:rPr>
                <w:color w:val="262626" w:themeColor="text1" w:themeTint="D9"/>
                <w:sz w:val="20"/>
                <w:szCs w:val="20"/>
              </w:rPr>
              <w:t>)</w:t>
            </w:r>
          </w:p>
          <w:p w14:paraId="571F7544" w14:textId="5054A6E9" w:rsidR="00277912" w:rsidRDefault="00277912" w:rsidP="00277912">
            <w:pPr>
              <w:pStyle w:val="ListParagraph"/>
              <w:numPr>
                <w:ilvl w:val="0"/>
                <w:numId w:val="34"/>
              </w:numPr>
              <w:tabs>
                <w:tab w:val="left" w:pos="970"/>
              </w:tabs>
              <w:spacing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 w:rsidRPr="007B61DA">
              <w:rPr>
                <w:color w:val="262626" w:themeColor="text1" w:themeTint="D9"/>
                <w:sz w:val="20"/>
                <w:szCs w:val="20"/>
              </w:rPr>
              <w:t xml:space="preserve">Seminar series, </w:t>
            </w:r>
            <w:r>
              <w:rPr>
                <w:color w:val="262626" w:themeColor="text1" w:themeTint="D9"/>
                <w:sz w:val="20"/>
                <w:szCs w:val="20"/>
              </w:rPr>
              <w:t>University of Virginia</w:t>
            </w:r>
            <w:r w:rsidRPr="007B61DA">
              <w:rPr>
                <w:color w:val="262626" w:themeColor="text1" w:themeTint="D9"/>
                <w:sz w:val="20"/>
                <w:szCs w:val="20"/>
              </w:rPr>
              <w:t xml:space="preserve"> (</w:t>
            </w:r>
            <w:r>
              <w:rPr>
                <w:color w:val="262626" w:themeColor="text1" w:themeTint="D9"/>
                <w:sz w:val="20"/>
                <w:szCs w:val="20"/>
              </w:rPr>
              <w:t>March</w:t>
            </w:r>
            <w:r w:rsidRPr="007B61DA">
              <w:rPr>
                <w:color w:val="262626" w:themeColor="text1" w:themeTint="D9"/>
                <w:sz w:val="20"/>
                <w:szCs w:val="20"/>
              </w:rPr>
              <w:t xml:space="preserve"> 202</w:t>
            </w:r>
            <w:r>
              <w:rPr>
                <w:color w:val="262626" w:themeColor="text1" w:themeTint="D9"/>
                <w:sz w:val="20"/>
                <w:szCs w:val="20"/>
              </w:rPr>
              <w:t>4</w:t>
            </w:r>
            <w:r w:rsidRPr="007B61DA">
              <w:rPr>
                <w:color w:val="262626" w:themeColor="text1" w:themeTint="D9"/>
                <w:sz w:val="20"/>
                <w:szCs w:val="20"/>
              </w:rPr>
              <w:t>)</w:t>
            </w:r>
          </w:p>
          <w:p w14:paraId="0ABA46EA" w14:textId="4F621960" w:rsidR="00277912" w:rsidRDefault="00277912" w:rsidP="00277912">
            <w:pPr>
              <w:pStyle w:val="ListParagraph"/>
              <w:numPr>
                <w:ilvl w:val="0"/>
                <w:numId w:val="34"/>
              </w:numPr>
              <w:tabs>
                <w:tab w:val="left" w:pos="970"/>
              </w:tabs>
              <w:spacing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 w:rsidRPr="007B61DA">
              <w:rPr>
                <w:color w:val="262626" w:themeColor="text1" w:themeTint="D9"/>
                <w:sz w:val="20"/>
                <w:szCs w:val="20"/>
              </w:rPr>
              <w:t xml:space="preserve">Seminar series, </w:t>
            </w:r>
            <w:r>
              <w:rPr>
                <w:color w:val="262626" w:themeColor="text1" w:themeTint="D9"/>
                <w:sz w:val="20"/>
                <w:szCs w:val="20"/>
              </w:rPr>
              <w:t>University of Arizona</w:t>
            </w:r>
            <w:r w:rsidRPr="007B61DA">
              <w:rPr>
                <w:color w:val="262626" w:themeColor="text1" w:themeTint="D9"/>
                <w:sz w:val="20"/>
                <w:szCs w:val="20"/>
              </w:rPr>
              <w:t xml:space="preserve"> (</w:t>
            </w:r>
            <w:r>
              <w:rPr>
                <w:color w:val="262626" w:themeColor="text1" w:themeTint="D9"/>
                <w:sz w:val="20"/>
                <w:szCs w:val="20"/>
              </w:rPr>
              <w:t>March</w:t>
            </w:r>
            <w:r w:rsidRPr="007B61DA">
              <w:rPr>
                <w:color w:val="262626" w:themeColor="text1" w:themeTint="D9"/>
                <w:sz w:val="20"/>
                <w:szCs w:val="20"/>
              </w:rPr>
              <w:t xml:space="preserve"> 202</w:t>
            </w:r>
            <w:r>
              <w:rPr>
                <w:color w:val="262626" w:themeColor="text1" w:themeTint="D9"/>
                <w:sz w:val="20"/>
                <w:szCs w:val="20"/>
              </w:rPr>
              <w:t>4</w:t>
            </w:r>
            <w:r w:rsidRPr="007B61DA">
              <w:rPr>
                <w:color w:val="262626" w:themeColor="text1" w:themeTint="D9"/>
                <w:sz w:val="20"/>
                <w:szCs w:val="20"/>
              </w:rPr>
              <w:t>)</w:t>
            </w:r>
          </w:p>
          <w:p w14:paraId="1C4223C7" w14:textId="4FE49379" w:rsidR="00277912" w:rsidRDefault="00277912" w:rsidP="00277912">
            <w:pPr>
              <w:pStyle w:val="ListParagraph"/>
              <w:numPr>
                <w:ilvl w:val="0"/>
                <w:numId w:val="34"/>
              </w:numPr>
              <w:tabs>
                <w:tab w:val="left" w:pos="970"/>
              </w:tabs>
              <w:spacing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 w:rsidRPr="007B61DA">
              <w:rPr>
                <w:color w:val="262626" w:themeColor="text1" w:themeTint="D9"/>
                <w:sz w:val="20"/>
                <w:szCs w:val="20"/>
              </w:rPr>
              <w:t xml:space="preserve">Seminar series, </w:t>
            </w:r>
            <w:r>
              <w:rPr>
                <w:color w:val="262626" w:themeColor="text1" w:themeTint="D9"/>
                <w:sz w:val="20"/>
                <w:szCs w:val="20"/>
              </w:rPr>
              <w:t>University of Binghamton</w:t>
            </w:r>
            <w:r w:rsidRPr="007B61DA">
              <w:rPr>
                <w:color w:val="262626" w:themeColor="text1" w:themeTint="D9"/>
                <w:sz w:val="20"/>
                <w:szCs w:val="20"/>
              </w:rPr>
              <w:t xml:space="preserve"> (</w:t>
            </w:r>
            <w:r>
              <w:rPr>
                <w:color w:val="262626" w:themeColor="text1" w:themeTint="D9"/>
                <w:sz w:val="20"/>
                <w:szCs w:val="20"/>
              </w:rPr>
              <w:t>March</w:t>
            </w:r>
            <w:r w:rsidRPr="007B61DA">
              <w:rPr>
                <w:color w:val="262626" w:themeColor="text1" w:themeTint="D9"/>
                <w:sz w:val="20"/>
                <w:szCs w:val="20"/>
              </w:rPr>
              <w:t xml:space="preserve"> 202</w:t>
            </w:r>
            <w:r>
              <w:rPr>
                <w:color w:val="262626" w:themeColor="text1" w:themeTint="D9"/>
                <w:sz w:val="20"/>
                <w:szCs w:val="20"/>
              </w:rPr>
              <w:t>4</w:t>
            </w:r>
            <w:r w:rsidRPr="007B61DA">
              <w:rPr>
                <w:color w:val="262626" w:themeColor="text1" w:themeTint="D9"/>
                <w:sz w:val="20"/>
                <w:szCs w:val="20"/>
              </w:rPr>
              <w:t>)</w:t>
            </w:r>
          </w:p>
          <w:p w14:paraId="177CDF73" w14:textId="19243686" w:rsidR="00277912" w:rsidRPr="00277912" w:rsidRDefault="00277912" w:rsidP="00277912">
            <w:pPr>
              <w:pStyle w:val="ListParagraph"/>
              <w:numPr>
                <w:ilvl w:val="0"/>
                <w:numId w:val="34"/>
              </w:numPr>
              <w:tabs>
                <w:tab w:val="left" w:pos="970"/>
              </w:tabs>
              <w:spacing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 w:rsidRPr="007B61DA">
              <w:rPr>
                <w:color w:val="262626" w:themeColor="text1" w:themeTint="D9"/>
                <w:sz w:val="20"/>
                <w:szCs w:val="20"/>
              </w:rPr>
              <w:t xml:space="preserve">Seminar series, </w:t>
            </w:r>
            <w:r>
              <w:rPr>
                <w:color w:val="262626" w:themeColor="text1" w:themeTint="D9"/>
                <w:sz w:val="20"/>
                <w:szCs w:val="20"/>
              </w:rPr>
              <w:t>University of Luisiana</w:t>
            </w:r>
            <w:r w:rsidRPr="007B61DA">
              <w:rPr>
                <w:color w:val="262626" w:themeColor="text1" w:themeTint="D9"/>
                <w:sz w:val="20"/>
                <w:szCs w:val="20"/>
              </w:rPr>
              <w:t xml:space="preserve"> (</w:t>
            </w:r>
            <w:r>
              <w:rPr>
                <w:color w:val="262626" w:themeColor="text1" w:themeTint="D9"/>
                <w:sz w:val="20"/>
                <w:szCs w:val="20"/>
              </w:rPr>
              <w:t>March</w:t>
            </w:r>
            <w:r w:rsidRPr="007B61DA">
              <w:rPr>
                <w:color w:val="262626" w:themeColor="text1" w:themeTint="D9"/>
                <w:sz w:val="20"/>
                <w:szCs w:val="20"/>
              </w:rPr>
              <w:t xml:space="preserve"> 202</w:t>
            </w:r>
            <w:r>
              <w:rPr>
                <w:color w:val="262626" w:themeColor="text1" w:themeTint="D9"/>
                <w:sz w:val="20"/>
                <w:szCs w:val="20"/>
              </w:rPr>
              <w:t>4</w:t>
            </w:r>
            <w:r w:rsidRPr="007B61DA">
              <w:rPr>
                <w:color w:val="262626" w:themeColor="text1" w:themeTint="D9"/>
                <w:sz w:val="20"/>
                <w:szCs w:val="20"/>
              </w:rPr>
              <w:t>)</w:t>
            </w:r>
          </w:p>
          <w:p w14:paraId="743678DE" w14:textId="6013CB34" w:rsidR="006D216F" w:rsidRPr="006D216F" w:rsidRDefault="006D216F" w:rsidP="006D216F">
            <w:pPr>
              <w:pStyle w:val="ListParagraph"/>
              <w:numPr>
                <w:ilvl w:val="0"/>
                <w:numId w:val="34"/>
              </w:numPr>
              <w:tabs>
                <w:tab w:val="left" w:pos="970"/>
              </w:tabs>
              <w:spacing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 w:rsidRPr="007B61DA">
              <w:rPr>
                <w:color w:val="262626" w:themeColor="text1" w:themeTint="D9"/>
                <w:sz w:val="20"/>
                <w:szCs w:val="20"/>
              </w:rPr>
              <w:t xml:space="preserve">Seminar series, </w:t>
            </w:r>
            <w:r>
              <w:rPr>
                <w:color w:val="262626" w:themeColor="text1" w:themeTint="D9"/>
                <w:sz w:val="20"/>
                <w:szCs w:val="20"/>
              </w:rPr>
              <w:t>Drexel University</w:t>
            </w:r>
            <w:r w:rsidRPr="007B61DA">
              <w:rPr>
                <w:color w:val="262626" w:themeColor="text1" w:themeTint="D9"/>
                <w:sz w:val="20"/>
                <w:szCs w:val="20"/>
              </w:rPr>
              <w:t xml:space="preserve"> (</w:t>
            </w:r>
            <w:r>
              <w:rPr>
                <w:color w:val="262626" w:themeColor="text1" w:themeTint="D9"/>
                <w:sz w:val="20"/>
                <w:szCs w:val="20"/>
              </w:rPr>
              <w:t>Feb</w:t>
            </w:r>
            <w:r w:rsidRPr="007B61DA">
              <w:rPr>
                <w:color w:val="262626" w:themeColor="text1" w:themeTint="D9"/>
                <w:sz w:val="20"/>
                <w:szCs w:val="20"/>
              </w:rPr>
              <w:t xml:space="preserve"> 202</w:t>
            </w:r>
            <w:r>
              <w:rPr>
                <w:color w:val="262626" w:themeColor="text1" w:themeTint="D9"/>
                <w:sz w:val="20"/>
                <w:szCs w:val="20"/>
              </w:rPr>
              <w:t>4</w:t>
            </w:r>
            <w:r w:rsidRPr="007B61DA">
              <w:rPr>
                <w:color w:val="262626" w:themeColor="text1" w:themeTint="D9"/>
                <w:sz w:val="20"/>
                <w:szCs w:val="20"/>
              </w:rPr>
              <w:t>)</w:t>
            </w:r>
          </w:p>
          <w:p w14:paraId="090E8200" w14:textId="5ABBDDBD" w:rsidR="00D31F01" w:rsidRPr="007B61DA" w:rsidRDefault="00D31F01" w:rsidP="00D31F01">
            <w:pPr>
              <w:pStyle w:val="ListParagraph"/>
              <w:numPr>
                <w:ilvl w:val="0"/>
                <w:numId w:val="34"/>
              </w:numPr>
              <w:tabs>
                <w:tab w:val="left" w:pos="970"/>
              </w:tabs>
              <w:spacing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 w:rsidRPr="007B61DA">
              <w:rPr>
                <w:color w:val="262626" w:themeColor="text1" w:themeTint="D9"/>
                <w:sz w:val="20"/>
                <w:szCs w:val="20"/>
              </w:rPr>
              <w:t xml:space="preserve">Seminar series, NYU’s Center for </w:t>
            </w:r>
            <w:proofErr w:type="gramStart"/>
            <w:r w:rsidRPr="007B61DA">
              <w:rPr>
                <w:color w:val="262626" w:themeColor="text1" w:themeTint="D9"/>
                <w:sz w:val="20"/>
                <w:szCs w:val="20"/>
              </w:rPr>
              <w:t>Social Media</w:t>
            </w:r>
            <w:proofErr w:type="gramEnd"/>
            <w:r w:rsidRPr="007B61DA">
              <w:rPr>
                <w:color w:val="262626" w:themeColor="text1" w:themeTint="D9"/>
                <w:sz w:val="20"/>
                <w:szCs w:val="20"/>
              </w:rPr>
              <w:t xml:space="preserve"> and Politics (</w:t>
            </w:r>
            <w:r>
              <w:rPr>
                <w:color w:val="262626" w:themeColor="text1" w:themeTint="D9"/>
                <w:sz w:val="20"/>
                <w:szCs w:val="20"/>
              </w:rPr>
              <w:t>Dec</w:t>
            </w:r>
            <w:r w:rsidRPr="007B61DA">
              <w:rPr>
                <w:color w:val="262626" w:themeColor="text1" w:themeTint="D9"/>
                <w:sz w:val="20"/>
                <w:szCs w:val="20"/>
              </w:rPr>
              <w:t xml:space="preserve"> 202</w:t>
            </w:r>
            <w:r>
              <w:rPr>
                <w:color w:val="262626" w:themeColor="text1" w:themeTint="D9"/>
                <w:sz w:val="20"/>
                <w:szCs w:val="20"/>
              </w:rPr>
              <w:t>3</w:t>
            </w:r>
            <w:r w:rsidRPr="007B61DA">
              <w:rPr>
                <w:color w:val="262626" w:themeColor="text1" w:themeTint="D9"/>
                <w:sz w:val="20"/>
                <w:szCs w:val="20"/>
              </w:rPr>
              <w:t>)</w:t>
            </w:r>
          </w:p>
          <w:p w14:paraId="03087A85" w14:textId="649030ED" w:rsidR="00F57EC2" w:rsidRPr="007B61DA" w:rsidRDefault="00F57EC2" w:rsidP="00F57EC2">
            <w:pPr>
              <w:pStyle w:val="ListParagraph"/>
              <w:numPr>
                <w:ilvl w:val="0"/>
                <w:numId w:val="34"/>
              </w:numPr>
              <w:tabs>
                <w:tab w:val="left" w:pos="970"/>
              </w:tabs>
              <w:spacing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 w:rsidRPr="007B61DA">
              <w:rPr>
                <w:color w:val="262626" w:themeColor="text1" w:themeTint="D9"/>
                <w:sz w:val="20"/>
                <w:szCs w:val="20"/>
              </w:rPr>
              <w:t>Invited speaker, Conference on Harmful Online Communication (CHOC 2023), GESIS, Germany (Nov 2023)</w:t>
            </w:r>
          </w:p>
          <w:p w14:paraId="423CB608" w14:textId="293516C7" w:rsidR="00F57EC2" w:rsidRPr="007B61DA" w:rsidRDefault="00F57EC2" w:rsidP="00F57EC2">
            <w:pPr>
              <w:pStyle w:val="ListParagraph"/>
              <w:numPr>
                <w:ilvl w:val="0"/>
                <w:numId w:val="34"/>
              </w:numPr>
              <w:tabs>
                <w:tab w:val="left" w:pos="970"/>
              </w:tabs>
              <w:spacing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 w:rsidRPr="007B61DA">
              <w:rPr>
                <w:color w:val="262626" w:themeColor="text1" w:themeTint="D9"/>
                <w:sz w:val="20"/>
                <w:szCs w:val="20"/>
              </w:rPr>
              <w:t xml:space="preserve">Invited speaker, </w:t>
            </w:r>
            <w:r w:rsidR="00DD02CC" w:rsidRPr="00DD02CC">
              <w:rPr>
                <w:color w:val="262626" w:themeColor="text1" w:themeTint="D9"/>
                <w:sz w:val="20"/>
                <w:szCs w:val="20"/>
              </w:rPr>
              <w:t>Fairness and Safety Speaker Series</w:t>
            </w:r>
            <w:r w:rsidR="00DD02CC">
              <w:rPr>
                <w:color w:val="262626" w:themeColor="text1" w:themeTint="D9"/>
                <w:sz w:val="20"/>
                <w:szCs w:val="20"/>
              </w:rPr>
              <w:t xml:space="preserve">, </w:t>
            </w:r>
            <w:r w:rsidRPr="007B61DA">
              <w:rPr>
                <w:color w:val="262626" w:themeColor="text1" w:themeTint="D9"/>
                <w:sz w:val="20"/>
                <w:szCs w:val="20"/>
              </w:rPr>
              <w:t>YouTube, NYC (Sep 2023)</w:t>
            </w:r>
          </w:p>
          <w:p w14:paraId="1E69C7B9" w14:textId="77777777" w:rsidR="00714DAF" w:rsidRDefault="00680360" w:rsidP="00714DAF">
            <w:pPr>
              <w:pStyle w:val="ListParagraph"/>
              <w:numPr>
                <w:ilvl w:val="0"/>
                <w:numId w:val="34"/>
              </w:numPr>
              <w:tabs>
                <w:tab w:val="left" w:pos="970"/>
              </w:tabs>
              <w:spacing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 w:rsidRPr="007B61DA">
              <w:rPr>
                <w:color w:val="262626" w:themeColor="text1" w:themeTint="D9"/>
                <w:sz w:val="20"/>
                <w:szCs w:val="20"/>
              </w:rPr>
              <w:t>Invited speaker, the Wharton School’s Women in Data Science Conference (Feb 2023)</w:t>
            </w:r>
          </w:p>
          <w:p w14:paraId="53AF6691" w14:textId="1EBA998E" w:rsidR="00714DAF" w:rsidRPr="00714DAF" w:rsidRDefault="00714DAF" w:rsidP="00714DAF">
            <w:pPr>
              <w:pStyle w:val="ListParagraph"/>
              <w:numPr>
                <w:ilvl w:val="0"/>
                <w:numId w:val="34"/>
              </w:numPr>
              <w:tabs>
                <w:tab w:val="left" w:pos="970"/>
              </w:tabs>
              <w:spacing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 w:rsidRPr="007B61DA">
              <w:rPr>
                <w:color w:val="262626" w:themeColor="text1" w:themeTint="D9"/>
                <w:sz w:val="20"/>
                <w:szCs w:val="20"/>
              </w:rPr>
              <w:t xml:space="preserve">Seminar series, </w:t>
            </w:r>
            <w:r>
              <w:rPr>
                <w:color w:val="262626" w:themeColor="text1" w:themeTint="D9"/>
                <w:sz w:val="20"/>
                <w:szCs w:val="20"/>
              </w:rPr>
              <w:t>University of California, Los Angeles</w:t>
            </w:r>
            <w:r w:rsidRPr="007B61DA">
              <w:rPr>
                <w:color w:val="262626" w:themeColor="text1" w:themeTint="D9"/>
                <w:sz w:val="20"/>
                <w:szCs w:val="20"/>
              </w:rPr>
              <w:t xml:space="preserve"> (</w:t>
            </w:r>
            <w:r>
              <w:rPr>
                <w:color w:val="262626" w:themeColor="text1" w:themeTint="D9"/>
                <w:sz w:val="20"/>
                <w:szCs w:val="20"/>
              </w:rPr>
              <w:t>Jan</w:t>
            </w:r>
            <w:r w:rsidRPr="007B61DA">
              <w:rPr>
                <w:color w:val="262626" w:themeColor="text1" w:themeTint="D9"/>
                <w:sz w:val="20"/>
                <w:szCs w:val="20"/>
              </w:rPr>
              <w:t xml:space="preserve"> 202</w:t>
            </w:r>
            <w:r>
              <w:rPr>
                <w:color w:val="262626" w:themeColor="text1" w:themeTint="D9"/>
                <w:sz w:val="20"/>
                <w:szCs w:val="20"/>
              </w:rPr>
              <w:t>3</w:t>
            </w:r>
            <w:r w:rsidRPr="007B61DA">
              <w:rPr>
                <w:color w:val="262626" w:themeColor="text1" w:themeTint="D9"/>
                <w:sz w:val="20"/>
                <w:szCs w:val="20"/>
              </w:rPr>
              <w:t xml:space="preserve">) </w:t>
            </w:r>
          </w:p>
          <w:p w14:paraId="432A522D" w14:textId="649AB6F5" w:rsidR="00714DAF" w:rsidRPr="00714DAF" w:rsidRDefault="00714DAF" w:rsidP="00714DAF">
            <w:pPr>
              <w:pStyle w:val="ListParagraph"/>
              <w:numPr>
                <w:ilvl w:val="0"/>
                <w:numId w:val="34"/>
              </w:numPr>
              <w:tabs>
                <w:tab w:val="left" w:pos="970"/>
              </w:tabs>
              <w:spacing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 w:rsidRPr="00714DAF">
              <w:rPr>
                <w:color w:val="262626" w:themeColor="text1" w:themeTint="D9"/>
                <w:sz w:val="20"/>
                <w:szCs w:val="20"/>
              </w:rPr>
              <w:t>Invited Moderator, NYU’s Center for Social Media and Politics Seminar Series, “Media Consumption,</w:t>
            </w:r>
          </w:p>
          <w:p w14:paraId="3823927D" w14:textId="614E9518" w:rsidR="00714DAF" w:rsidRDefault="00714DAF" w:rsidP="00714DAF">
            <w:pPr>
              <w:pStyle w:val="ListParagraph"/>
              <w:numPr>
                <w:ilvl w:val="0"/>
                <w:numId w:val="34"/>
              </w:numPr>
              <w:tabs>
                <w:tab w:val="left" w:pos="970"/>
              </w:tabs>
              <w:spacing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 w:rsidRPr="00714DAF">
              <w:rPr>
                <w:color w:val="262626" w:themeColor="text1" w:themeTint="D9"/>
                <w:sz w:val="20"/>
                <w:szCs w:val="20"/>
              </w:rPr>
              <w:t>Misinformation, and Polarization” (Oct 12, 2022)</w:t>
            </w:r>
          </w:p>
          <w:p w14:paraId="76AD795A" w14:textId="40619B6A" w:rsidR="00680360" w:rsidRPr="007B61DA" w:rsidRDefault="00680360" w:rsidP="00680360">
            <w:pPr>
              <w:pStyle w:val="ListParagraph"/>
              <w:numPr>
                <w:ilvl w:val="0"/>
                <w:numId w:val="34"/>
              </w:numPr>
              <w:tabs>
                <w:tab w:val="left" w:pos="970"/>
              </w:tabs>
              <w:spacing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 w:rsidRPr="007B61DA">
              <w:rPr>
                <w:color w:val="262626" w:themeColor="text1" w:themeTint="D9"/>
                <w:sz w:val="20"/>
                <w:szCs w:val="20"/>
              </w:rPr>
              <w:t xml:space="preserve">Invited speaker, Statistical Inference for Network Models satellite (July 2022) </w:t>
            </w:r>
          </w:p>
          <w:p w14:paraId="60306D55" w14:textId="149107C0" w:rsidR="00120A5F" w:rsidRPr="007B61DA" w:rsidRDefault="00120A5F" w:rsidP="00120A5F">
            <w:pPr>
              <w:pStyle w:val="ListParagraph"/>
              <w:numPr>
                <w:ilvl w:val="0"/>
                <w:numId w:val="34"/>
              </w:numPr>
              <w:tabs>
                <w:tab w:val="left" w:pos="970"/>
              </w:tabs>
              <w:spacing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 w:rsidRPr="007B61DA">
              <w:rPr>
                <w:color w:val="262626" w:themeColor="text1" w:themeTint="D9"/>
                <w:sz w:val="20"/>
                <w:szCs w:val="20"/>
              </w:rPr>
              <w:t>Seminar series, Boston University (March 2022)</w:t>
            </w:r>
          </w:p>
          <w:p w14:paraId="6C36710D" w14:textId="77A19C46" w:rsidR="00120A5F" w:rsidRPr="007B61DA" w:rsidRDefault="00120A5F" w:rsidP="00120A5F">
            <w:pPr>
              <w:pStyle w:val="ListParagraph"/>
              <w:numPr>
                <w:ilvl w:val="0"/>
                <w:numId w:val="34"/>
              </w:numPr>
              <w:tabs>
                <w:tab w:val="left" w:pos="970"/>
              </w:tabs>
              <w:spacing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 w:rsidRPr="007B61DA">
              <w:rPr>
                <w:color w:val="262626" w:themeColor="text1" w:themeTint="D9"/>
                <w:sz w:val="20"/>
                <w:szCs w:val="20"/>
              </w:rPr>
              <w:t>Seminar series, Georgetown University (Feb 2022)</w:t>
            </w:r>
          </w:p>
          <w:p w14:paraId="33660765" w14:textId="0DCFE5B1" w:rsidR="00120A5F" w:rsidRPr="007B61DA" w:rsidRDefault="00120A5F" w:rsidP="00120A5F">
            <w:pPr>
              <w:pStyle w:val="ListParagraph"/>
              <w:numPr>
                <w:ilvl w:val="0"/>
                <w:numId w:val="34"/>
              </w:numPr>
              <w:tabs>
                <w:tab w:val="left" w:pos="970"/>
              </w:tabs>
              <w:spacing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 w:rsidRPr="007B61DA">
              <w:rPr>
                <w:color w:val="262626" w:themeColor="text1" w:themeTint="D9"/>
                <w:sz w:val="20"/>
                <w:szCs w:val="20"/>
              </w:rPr>
              <w:t>Seminar series, Cornell University (Feb 2022)</w:t>
            </w:r>
          </w:p>
          <w:p w14:paraId="4E41A59F" w14:textId="548F89C0" w:rsidR="00045E21" w:rsidRPr="007B61DA" w:rsidRDefault="00045E21" w:rsidP="00045E21">
            <w:pPr>
              <w:pStyle w:val="ListParagraph"/>
              <w:numPr>
                <w:ilvl w:val="0"/>
                <w:numId w:val="34"/>
              </w:numPr>
              <w:tabs>
                <w:tab w:val="left" w:pos="970"/>
              </w:tabs>
              <w:spacing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 w:rsidRPr="007B61DA">
              <w:rPr>
                <w:color w:val="262626" w:themeColor="text1" w:themeTint="D9"/>
                <w:sz w:val="20"/>
                <w:szCs w:val="20"/>
              </w:rPr>
              <w:t xml:space="preserve">Seminar series, Georgia </w:t>
            </w:r>
            <w:r w:rsidR="00A34B8C" w:rsidRPr="007B61DA">
              <w:rPr>
                <w:color w:val="262626" w:themeColor="text1" w:themeTint="D9"/>
                <w:sz w:val="20"/>
                <w:szCs w:val="20"/>
              </w:rPr>
              <w:t>Institute of Technology</w:t>
            </w:r>
            <w:r w:rsidRPr="007B61DA">
              <w:rPr>
                <w:color w:val="262626" w:themeColor="text1" w:themeTint="D9"/>
                <w:sz w:val="20"/>
                <w:szCs w:val="20"/>
              </w:rPr>
              <w:t xml:space="preserve"> (Jan 2022)</w:t>
            </w:r>
          </w:p>
          <w:p w14:paraId="3A0EE1A0" w14:textId="21A4754D" w:rsidR="00045E21" w:rsidRPr="007B61DA" w:rsidRDefault="00045E21" w:rsidP="00045E21">
            <w:pPr>
              <w:pStyle w:val="ListParagraph"/>
              <w:numPr>
                <w:ilvl w:val="0"/>
                <w:numId w:val="34"/>
              </w:numPr>
              <w:tabs>
                <w:tab w:val="left" w:pos="970"/>
              </w:tabs>
              <w:spacing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 w:rsidRPr="007B61DA">
              <w:rPr>
                <w:color w:val="262626" w:themeColor="text1" w:themeTint="D9"/>
                <w:sz w:val="20"/>
                <w:szCs w:val="20"/>
              </w:rPr>
              <w:t>Seminar series,</w:t>
            </w:r>
            <w:r w:rsidR="00120A5F" w:rsidRPr="007B61DA">
              <w:rPr>
                <w:color w:val="262626" w:themeColor="text1" w:themeTint="D9"/>
                <w:sz w:val="20"/>
                <w:szCs w:val="20"/>
              </w:rPr>
              <w:t xml:space="preserve"> University of Illinois-</w:t>
            </w:r>
            <w:r w:rsidRPr="007B61DA">
              <w:rPr>
                <w:color w:val="262626" w:themeColor="text1" w:themeTint="D9"/>
                <w:sz w:val="20"/>
                <w:szCs w:val="20"/>
              </w:rPr>
              <w:t>U</w:t>
            </w:r>
            <w:r w:rsidR="00120A5F" w:rsidRPr="007B61DA">
              <w:rPr>
                <w:color w:val="262626" w:themeColor="text1" w:themeTint="D9"/>
                <w:sz w:val="20"/>
                <w:szCs w:val="20"/>
              </w:rPr>
              <w:t>rbana Champion</w:t>
            </w:r>
            <w:r w:rsidRPr="007B61DA">
              <w:rPr>
                <w:color w:val="262626" w:themeColor="text1" w:themeTint="D9"/>
                <w:sz w:val="20"/>
                <w:szCs w:val="20"/>
              </w:rPr>
              <w:t xml:space="preserve"> (Jan 2022)</w:t>
            </w:r>
          </w:p>
          <w:p w14:paraId="068665DF" w14:textId="3D34C9B0" w:rsidR="00A42E6A" w:rsidRPr="00932F14" w:rsidRDefault="0080393A" w:rsidP="00932F14">
            <w:pPr>
              <w:pStyle w:val="ListParagraph"/>
              <w:numPr>
                <w:ilvl w:val="0"/>
                <w:numId w:val="34"/>
              </w:numPr>
              <w:tabs>
                <w:tab w:val="left" w:pos="970"/>
              </w:tabs>
              <w:spacing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 w:rsidRPr="007B61DA">
              <w:rPr>
                <w:color w:val="262626" w:themeColor="text1" w:themeTint="D9"/>
                <w:sz w:val="20"/>
                <w:szCs w:val="20"/>
              </w:rPr>
              <w:t>Beyond Misinformation Workshop (Aug 2021)</w:t>
            </w:r>
            <w:r w:rsidR="00A42E6A" w:rsidRPr="007B61DA">
              <w:rPr>
                <w:color w:val="262626" w:themeColor="text1" w:themeTint="D9"/>
                <w:sz w:val="20"/>
                <w:szCs w:val="20"/>
              </w:rPr>
              <w:tab/>
            </w:r>
          </w:p>
          <w:p w14:paraId="6512FB4B" w14:textId="77777777" w:rsidR="001434D5" w:rsidRDefault="001434D5" w:rsidP="007B355A">
            <w:pPr>
              <w:tabs>
                <w:tab w:val="left" w:pos="2153"/>
              </w:tabs>
              <w:spacing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</w:p>
          <w:p w14:paraId="656DCA43" w14:textId="7A7C1D8B" w:rsidR="005936F8" w:rsidRPr="007B61DA" w:rsidRDefault="005936F8" w:rsidP="007B355A">
            <w:pPr>
              <w:tabs>
                <w:tab w:val="left" w:pos="2153"/>
              </w:tabs>
              <w:spacing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</w:p>
        </w:tc>
      </w:tr>
      <w:tr w:rsidR="00EA37CB" w:rsidRPr="007B61DA" w14:paraId="620CB94E" w14:textId="77777777" w:rsidTr="007B355A">
        <w:tc>
          <w:tcPr>
            <w:tcW w:w="1620" w:type="dxa"/>
          </w:tcPr>
          <w:p w14:paraId="0602629B" w14:textId="3C0465A6" w:rsidR="00EA37CB" w:rsidRPr="007B61DA" w:rsidRDefault="00EA37CB" w:rsidP="007B355A">
            <w:pPr>
              <w:rPr>
                <w:b/>
                <w:bCs/>
                <w:color w:val="767171" w:themeColor="background2" w:themeShade="80"/>
                <w:sz w:val="20"/>
                <w:szCs w:val="20"/>
              </w:rPr>
            </w:pPr>
            <w:r w:rsidRPr="007B61DA">
              <w:rPr>
                <w:b/>
                <w:bCs/>
                <w:color w:val="767171" w:themeColor="background2" w:themeShade="80"/>
                <w:sz w:val="20"/>
                <w:szCs w:val="20"/>
              </w:rPr>
              <w:lastRenderedPageBreak/>
              <w:t>Media Coverage</w:t>
            </w:r>
          </w:p>
        </w:tc>
        <w:tc>
          <w:tcPr>
            <w:tcW w:w="9445" w:type="dxa"/>
            <w:gridSpan w:val="2"/>
          </w:tcPr>
          <w:p w14:paraId="362F6CFD" w14:textId="733FAC00" w:rsidR="003B3646" w:rsidRPr="003B3646" w:rsidRDefault="003B3646" w:rsidP="003B3646">
            <w:pPr>
              <w:pStyle w:val="NormalWeb"/>
              <w:numPr>
                <w:ilvl w:val="0"/>
                <w:numId w:val="37"/>
              </w:numPr>
              <w:rPr>
                <w:color w:val="262626" w:themeColor="text1" w:themeTint="D9"/>
                <w:sz w:val="20"/>
                <w:szCs w:val="20"/>
              </w:rPr>
            </w:pPr>
            <w:r w:rsidRPr="003B3646">
              <w:rPr>
                <w:rFonts w:ascii="TimesNewRomanPSMT" w:hAnsi="TimesNewRomanPSMT"/>
                <w:color w:val="212121"/>
                <w:sz w:val="20"/>
                <w:szCs w:val="20"/>
              </w:rPr>
              <w:t>“</w:t>
            </w:r>
            <w:hyperlink r:id="rId15" w:history="1">
              <w:r w:rsidRPr="003B3646">
                <w:rPr>
                  <w:rStyle w:val="Hyperlink"/>
                  <w:rFonts w:ascii="TimesNewRomanPSMT" w:hAnsi="TimesNewRomanPSMT"/>
                  <w:sz w:val="20"/>
                  <w:szCs w:val="20"/>
                </w:rPr>
                <w:t>How cable news has diverged from broadcast news</w:t>
              </w:r>
            </w:hyperlink>
            <w:r w:rsidRPr="003B3646">
              <w:rPr>
                <w:rFonts w:ascii="TimesNewRomanPSMT" w:hAnsi="TimesNewRomanPSMT"/>
                <w:color w:val="212121"/>
                <w:sz w:val="20"/>
                <w:szCs w:val="20"/>
              </w:rPr>
              <w:t xml:space="preserve">,” (June 2025) Penn Today. </w:t>
            </w:r>
          </w:p>
          <w:p w14:paraId="16578253" w14:textId="10576E6C" w:rsidR="003B3646" w:rsidRPr="003B3646" w:rsidRDefault="003B3646" w:rsidP="003B3646">
            <w:pPr>
              <w:pStyle w:val="NormalWeb"/>
              <w:numPr>
                <w:ilvl w:val="0"/>
                <w:numId w:val="37"/>
              </w:numPr>
              <w:rPr>
                <w:color w:val="262626" w:themeColor="text1" w:themeTint="D9"/>
                <w:sz w:val="20"/>
                <w:szCs w:val="20"/>
              </w:rPr>
            </w:pPr>
            <w:r w:rsidRPr="007751D3">
              <w:rPr>
                <w:color w:val="262626" w:themeColor="text1" w:themeTint="D9"/>
                <w:sz w:val="20"/>
                <w:szCs w:val="20"/>
              </w:rPr>
              <w:t xml:space="preserve">“To </w:t>
            </w:r>
            <w:r>
              <w:rPr>
                <w:color w:val="262626" w:themeColor="text1" w:themeTint="D9"/>
                <w:sz w:val="20"/>
                <w:szCs w:val="20"/>
              </w:rPr>
              <w:t>C</w:t>
            </w:r>
            <w:r w:rsidRPr="007751D3">
              <w:rPr>
                <w:color w:val="262626" w:themeColor="text1" w:themeTint="D9"/>
                <w:sz w:val="20"/>
                <w:szCs w:val="20"/>
              </w:rPr>
              <w:t xml:space="preserve">reate </w:t>
            </w:r>
            <w:r>
              <w:rPr>
                <w:color w:val="262626" w:themeColor="text1" w:themeTint="D9"/>
                <w:sz w:val="20"/>
                <w:szCs w:val="20"/>
              </w:rPr>
              <w:t>B</w:t>
            </w:r>
            <w:r w:rsidRPr="007751D3">
              <w:rPr>
                <w:color w:val="262626" w:themeColor="text1" w:themeTint="D9"/>
                <w:sz w:val="20"/>
                <w:szCs w:val="20"/>
              </w:rPr>
              <w:t xml:space="preserve">oundaries </w:t>
            </w:r>
            <w:r>
              <w:rPr>
                <w:color w:val="262626" w:themeColor="text1" w:themeTint="D9"/>
                <w:sz w:val="20"/>
                <w:szCs w:val="20"/>
              </w:rPr>
              <w:t>W</w:t>
            </w:r>
            <w:r w:rsidRPr="007751D3">
              <w:rPr>
                <w:color w:val="262626" w:themeColor="text1" w:themeTint="D9"/>
                <w:sz w:val="20"/>
                <w:szCs w:val="20"/>
              </w:rPr>
              <w:t xml:space="preserve">ith </w:t>
            </w:r>
            <w:r>
              <w:rPr>
                <w:color w:val="262626" w:themeColor="text1" w:themeTint="D9"/>
                <w:sz w:val="20"/>
                <w:szCs w:val="20"/>
              </w:rPr>
              <w:t>S</w:t>
            </w:r>
            <w:r w:rsidRPr="007751D3">
              <w:rPr>
                <w:color w:val="262626" w:themeColor="text1" w:themeTint="D9"/>
                <w:sz w:val="20"/>
                <w:szCs w:val="20"/>
              </w:rPr>
              <w:t xml:space="preserve">ocial </w:t>
            </w:r>
            <w:r>
              <w:rPr>
                <w:color w:val="262626" w:themeColor="text1" w:themeTint="D9"/>
                <w:sz w:val="20"/>
                <w:szCs w:val="20"/>
              </w:rPr>
              <w:t>M</w:t>
            </w:r>
            <w:r w:rsidRPr="007751D3">
              <w:rPr>
                <w:color w:val="262626" w:themeColor="text1" w:themeTint="D9"/>
                <w:sz w:val="20"/>
                <w:szCs w:val="20"/>
              </w:rPr>
              <w:t xml:space="preserve">edia, </w:t>
            </w:r>
            <w:r>
              <w:rPr>
                <w:color w:val="262626" w:themeColor="text1" w:themeTint="D9"/>
                <w:sz w:val="20"/>
                <w:szCs w:val="20"/>
              </w:rPr>
              <w:t>W</w:t>
            </w:r>
            <w:r w:rsidRPr="007751D3">
              <w:rPr>
                <w:color w:val="262626" w:themeColor="text1" w:themeTint="D9"/>
                <w:sz w:val="20"/>
                <w:szCs w:val="20"/>
              </w:rPr>
              <w:t xml:space="preserve">e </w:t>
            </w:r>
            <w:r>
              <w:rPr>
                <w:color w:val="262626" w:themeColor="text1" w:themeTint="D9"/>
                <w:sz w:val="20"/>
                <w:szCs w:val="20"/>
              </w:rPr>
              <w:t>M</w:t>
            </w:r>
            <w:r w:rsidRPr="007751D3">
              <w:rPr>
                <w:color w:val="262626" w:themeColor="text1" w:themeTint="D9"/>
                <w:sz w:val="20"/>
                <w:szCs w:val="20"/>
              </w:rPr>
              <w:t xml:space="preserve">ust </w:t>
            </w:r>
            <w:r>
              <w:rPr>
                <w:color w:val="262626" w:themeColor="text1" w:themeTint="D9"/>
                <w:sz w:val="20"/>
                <w:szCs w:val="20"/>
              </w:rPr>
              <w:t>U</w:t>
            </w:r>
            <w:r w:rsidRPr="007751D3">
              <w:rPr>
                <w:color w:val="262626" w:themeColor="text1" w:themeTint="D9"/>
                <w:sz w:val="20"/>
                <w:szCs w:val="20"/>
              </w:rPr>
              <w:t xml:space="preserve">nderstand </w:t>
            </w:r>
            <w:r>
              <w:rPr>
                <w:color w:val="262626" w:themeColor="text1" w:themeTint="D9"/>
                <w:sz w:val="20"/>
                <w:szCs w:val="20"/>
              </w:rPr>
              <w:t>H</w:t>
            </w:r>
            <w:r w:rsidRPr="007751D3">
              <w:rPr>
                <w:color w:val="262626" w:themeColor="text1" w:themeTint="D9"/>
                <w:sz w:val="20"/>
                <w:szCs w:val="20"/>
              </w:rPr>
              <w:t xml:space="preserve">ow </w:t>
            </w:r>
            <w:r>
              <w:rPr>
                <w:color w:val="262626" w:themeColor="text1" w:themeTint="D9"/>
                <w:sz w:val="20"/>
                <w:szCs w:val="20"/>
              </w:rPr>
              <w:t>I</w:t>
            </w:r>
            <w:r w:rsidRPr="007751D3">
              <w:rPr>
                <w:color w:val="262626" w:themeColor="text1" w:themeTint="D9"/>
                <w:sz w:val="20"/>
                <w:szCs w:val="20"/>
              </w:rPr>
              <w:t xml:space="preserve">t </w:t>
            </w:r>
            <w:r>
              <w:rPr>
                <w:color w:val="262626" w:themeColor="text1" w:themeTint="D9"/>
                <w:sz w:val="20"/>
                <w:szCs w:val="20"/>
              </w:rPr>
              <w:t>A</w:t>
            </w:r>
            <w:r w:rsidRPr="007751D3">
              <w:rPr>
                <w:color w:val="262626" w:themeColor="text1" w:themeTint="D9"/>
                <w:sz w:val="20"/>
                <w:szCs w:val="20"/>
              </w:rPr>
              <w:t xml:space="preserve">ffects </w:t>
            </w:r>
            <w:r>
              <w:rPr>
                <w:color w:val="262626" w:themeColor="text1" w:themeTint="D9"/>
                <w:sz w:val="20"/>
                <w:szCs w:val="20"/>
              </w:rPr>
              <w:t>U</w:t>
            </w:r>
            <w:r w:rsidRPr="007751D3">
              <w:rPr>
                <w:color w:val="262626" w:themeColor="text1" w:themeTint="D9"/>
                <w:sz w:val="20"/>
                <w:szCs w:val="20"/>
              </w:rPr>
              <w:t>s,” Interviewed by Kirsten Brehme</w:t>
            </w:r>
            <w:r>
              <w:rPr>
                <w:color w:val="262626" w:themeColor="text1" w:themeTint="D9"/>
                <w:sz w:val="20"/>
                <w:szCs w:val="20"/>
              </w:rPr>
              <w:t xml:space="preserve">r, </w:t>
            </w:r>
            <w:hyperlink r:id="rId16" w:history="1">
              <w:r w:rsidRPr="007751D3">
                <w:rPr>
                  <w:rStyle w:val="Hyperlink"/>
                  <w:sz w:val="20"/>
                  <w:szCs w:val="20"/>
                </w:rPr>
                <w:t xml:space="preserve">Daily Bruin </w:t>
              </w:r>
            </w:hyperlink>
            <w:r w:rsidRPr="007751D3">
              <w:rPr>
                <w:color w:val="262626" w:themeColor="text1" w:themeTint="D9"/>
                <w:sz w:val="20"/>
                <w:szCs w:val="20"/>
              </w:rPr>
              <w:t xml:space="preserve"> (March 9, 2025).</w:t>
            </w:r>
          </w:p>
          <w:p w14:paraId="2EFA2EE1" w14:textId="0329564E" w:rsidR="00B146BC" w:rsidRPr="00D22E18" w:rsidRDefault="00B146BC" w:rsidP="00B146BC">
            <w:pPr>
              <w:pStyle w:val="NormalWeb"/>
              <w:numPr>
                <w:ilvl w:val="0"/>
                <w:numId w:val="37"/>
              </w:numPr>
              <w:rPr>
                <w:rFonts w:ascii="TimesNewRomanPSMT" w:hAnsi="TimesNewRomanPSMT"/>
                <w:b/>
                <w:bCs/>
                <w:color w:val="212121"/>
                <w:sz w:val="20"/>
                <w:szCs w:val="20"/>
              </w:rPr>
            </w:pPr>
            <w:r w:rsidRPr="00B146BC">
              <w:rPr>
                <w:rFonts w:ascii="TimesNewRomanPSMT" w:hAnsi="TimesNewRomanPSMT"/>
                <w:color w:val="212121"/>
                <w:sz w:val="20"/>
                <w:szCs w:val="20"/>
              </w:rPr>
              <w:t>The YouTube Algorithm Isn’t Radicalizing People: Why User Choice Matters on Social Media</w:t>
            </w:r>
            <w:r>
              <w:rPr>
                <w:rFonts w:ascii="TimesNewRomanPSMT" w:hAnsi="TimesNewRomanPSMT"/>
                <w:color w:val="212121"/>
                <w:sz w:val="20"/>
                <w:szCs w:val="20"/>
              </w:rPr>
              <w:t xml:space="preserve">, </w:t>
            </w:r>
            <w:hyperlink r:id="rId17" w:history="1">
              <w:r w:rsidRPr="00B146BC">
                <w:rPr>
                  <w:rStyle w:val="Hyperlink"/>
                  <w:rFonts w:ascii="TimesNewRomanPSMT" w:hAnsi="TimesNewRomanPSMT"/>
                  <w:sz w:val="20"/>
                  <w:szCs w:val="20"/>
                </w:rPr>
                <w:t>Knowledge at Wharton</w:t>
              </w:r>
            </w:hyperlink>
            <w:r w:rsidR="00D22E18">
              <w:rPr>
                <w:rFonts w:ascii="TimesNewRomanPSMT" w:hAnsi="TimesNewRomanPSMT"/>
                <w:color w:val="212121"/>
                <w:sz w:val="20"/>
                <w:szCs w:val="20"/>
              </w:rPr>
              <w:t xml:space="preserve"> (April 2024)</w:t>
            </w:r>
            <w:r>
              <w:rPr>
                <w:rFonts w:ascii="TimesNewRomanPSMT" w:hAnsi="TimesNewRomanPSMT"/>
                <w:color w:val="212121"/>
                <w:sz w:val="20"/>
                <w:szCs w:val="20"/>
              </w:rPr>
              <w:t xml:space="preserve">. </w:t>
            </w:r>
          </w:p>
          <w:p w14:paraId="396AB43B" w14:textId="4F09AB26" w:rsidR="00D22E18" w:rsidRDefault="00D22E18" w:rsidP="00D22E18">
            <w:pPr>
              <w:pStyle w:val="NormalWeb"/>
              <w:numPr>
                <w:ilvl w:val="0"/>
                <w:numId w:val="37"/>
              </w:numPr>
              <w:rPr>
                <w:rFonts w:ascii="TimesNewRomanPSMT" w:hAnsi="TimesNewRomanPSMT"/>
                <w:color w:val="212121"/>
                <w:sz w:val="20"/>
                <w:szCs w:val="20"/>
              </w:rPr>
            </w:pPr>
            <w:hyperlink r:id="rId18" w:history="1">
              <w:r w:rsidRPr="00B146BC">
                <w:rPr>
                  <w:rStyle w:val="Hyperlink"/>
                  <w:rFonts w:ascii="TimesNewRomanPSMT" w:hAnsi="TimesNewRomanPSMT"/>
                  <w:sz w:val="20"/>
                  <w:szCs w:val="20"/>
                </w:rPr>
                <w:t>Estimating the Effect of YouTube Recommendations with Homa Hosseinmardi</w:t>
              </w:r>
            </w:hyperlink>
            <w:r>
              <w:rPr>
                <w:rFonts w:ascii="TimesNewRomanPSMT" w:hAnsi="TimesNewRomanPSMT"/>
                <w:b/>
                <w:bCs/>
                <w:color w:val="212121"/>
                <w:sz w:val="20"/>
                <w:szCs w:val="20"/>
              </w:rPr>
              <w:t xml:space="preserve">, </w:t>
            </w:r>
            <w:r w:rsidRPr="00B146BC">
              <w:rPr>
                <w:rFonts w:ascii="TimesNewRomanPSMT" w:hAnsi="TimesNewRomanPSMT"/>
                <w:color w:val="212121"/>
                <w:sz w:val="20"/>
                <w:szCs w:val="20"/>
              </w:rPr>
              <w:t>Research Spotlight</w:t>
            </w:r>
            <w:r>
              <w:rPr>
                <w:rFonts w:ascii="TimesNewRomanPSMT" w:hAnsi="TimesNewRomanPSMT"/>
                <w:color w:val="212121"/>
                <w:sz w:val="20"/>
                <w:szCs w:val="20"/>
              </w:rPr>
              <w:t xml:space="preserve"> </w:t>
            </w:r>
            <w:r w:rsidRPr="007B61DA">
              <w:rPr>
                <w:rFonts w:ascii="TimesNewRomanPSMT" w:hAnsi="TimesNewRomanPSMT"/>
                <w:color w:val="212121"/>
                <w:sz w:val="20"/>
                <w:szCs w:val="20"/>
              </w:rPr>
              <w:t>—</w:t>
            </w:r>
            <w:r w:rsidRPr="00DD38A2">
              <w:rPr>
                <w:rFonts w:ascii="TimesNewRomanPSMT" w:hAnsi="TimesNewRomanPSMT"/>
                <w:color w:val="212121"/>
                <w:sz w:val="20"/>
                <w:szCs w:val="20"/>
              </w:rPr>
              <w:t xml:space="preserve">Featured in Wharton Women in Analytics </w:t>
            </w:r>
            <w:r>
              <w:rPr>
                <w:rFonts w:ascii="TimesNewRomanPSMT" w:hAnsi="TimesNewRomanPSMT"/>
                <w:color w:val="212121"/>
                <w:sz w:val="20"/>
                <w:szCs w:val="20"/>
              </w:rPr>
              <w:t xml:space="preserve">(March </w:t>
            </w:r>
            <w:r w:rsidRPr="00DD38A2">
              <w:rPr>
                <w:rFonts w:ascii="TimesNewRomanPSMT" w:hAnsi="TimesNewRomanPSMT"/>
                <w:color w:val="212121"/>
                <w:sz w:val="20"/>
                <w:szCs w:val="20"/>
              </w:rPr>
              <w:t>2024</w:t>
            </w:r>
            <w:r>
              <w:rPr>
                <w:rFonts w:ascii="TimesNewRomanPSMT" w:hAnsi="TimesNewRomanPSMT"/>
                <w:color w:val="212121"/>
                <w:sz w:val="20"/>
                <w:szCs w:val="20"/>
              </w:rPr>
              <w:t>)</w:t>
            </w:r>
            <w:r w:rsidRPr="00DD38A2">
              <w:rPr>
                <w:rFonts w:ascii="TimesNewRomanPSMT" w:hAnsi="TimesNewRomanPSMT"/>
                <w:color w:val="212121"/>
                <w:sz w:val="20"/>
                <w:szCs w:val="20"/>
              </w:rPr>
              <w:t>.</w:t>
            </w:r>
          </w:p>
          <w:p w14:paraId="2606AF16" w14:textId="183CF6AB" w:rsidR="00442FFF" w:rsidRPr="00442FFF" w:rsidRDefault="00442FFF" w:rsidP="00442FFF">
            <w:pPr>
              <w:pStyle w:val="NormalWeb"/>
              <w:numPr>
                <w:ilvl w:val="0"/>
                <w:numId w:val="37"/>
              </w:numPr>
              <w:rPr>
                <w:rFonts w:ascii="TimesNewRomanPSMT" w:hAnsi="TimesNewRomanPSMT"/>
                <w:b/>
                <w:bCs/>
                <w:color w:val="212121"/>
                <w:sz w:val="20"/>
                <w:szCs w:val="20"/>
              </w:rPr>
            </w:pPr>
            <w:r>
              <w:rPr>
                <w:rFonts w:ascii="TimesNewRomanPSMT" w:hAnsi="TimesNewRomanPSMT"/>
                <w:b/>
                <w:bCs/>
                <w:color w:val="212121"/>
                <w:sz w:val="20"/>
                <w:szCs w:val="20"/>
              </w:rPr>
              <w:t>“</w:t>
            </w:r>
            <w:r w:rsidRPr="00442FFF">
              <w:rPr>
                <w:rFonts w:ascii="TimesNewRomanPSMT" w:hAnsi="TimesNewRomanPSMT"/>
                <w:color w:val="212121"/>
                <w:sz w:val="20"/>
                <w:szCs w:val="20"/>
              </w:rPr>
              <w:t>Does YouTube's Algorithm Radicalize Young Americans? New Study Has Answers”</w:t>
            </w:r>
            <w:r>
              <w:rPr>
                <w:rFonts w:ascii="TimesNewRomanPSMT" w:hAnsi="TimesNewRomanPSMT"/>
                <w:b/>
                <w:bCs/>
                <w:color w:val="212121"/>
                <w:sz w:val="20"/>
                <w:szCs w:val="20"/>
              </w:rPr>
              <w:t xml:space="preserve"> </w:t>
            </w:r>
            <w:r w:rsidRPr="007B61DA">
              <w:rPr>
                <w:rFonts w:ascii="TimesNewRomanPSMT" w:hAnsi="TimesNewRomanPSMT"/>
                <w:color w:val="212121"/>
                <w:sz w:val="20"/>
                <w:szCs w:val="20"/>
              </w:rPr>
              <w:t>— Research on</w:t>
            </w:r>
            <w:r>
              <w:rPr>
                <w:rFonts w:ascii="TimesNewRomanPSMT" w:hAnsi="TimesNewRomanPSMT"/>
                <w:color w:val="212121"/>
                <w:sz w:val="20"/>
                <w:szCs w:val="20"/>
              </w:rPr>
              <w:t xml:space="preserve"> the causal role of recommendation algorithm in </w:t>
            </w:r>
            <w:hyperlink r:id="rId19" w:history="1">
              <w:r w:rsidRPr="00442FFF">
                <w:rPr>
                  <w:rStyle w:val="Hyperlink"/>
                  <w:rFonts w:ascii="TimesNewRomanPSMT" w:hAnsi="TimesNewRomanPSMT"/>
                  <w:sz w:val="20"/>
                  <w:szCs w:val="20"/>
                </w:rPr>
                <w:t xml:space="preserve">TECH </w:t>
              </w:r>
              <w:proofErr w:type="spellStart"/>
              <w:r w:rsidRPr="00442FFF">
                <w:rPr>
                  <w:rStyle w:val="Hyperlink"/>
                  <w:rFonts w:ascii="TimesNewRomanPSMT" w:hAnsi="TimesNewRomanPSMT"/>
                  <w:sz w:val="20"/>
                  <w:szCs w:val="20"/>
                </w:rPr>
                <w:t>TiMES</w:t>
              </w:r>
              <w:proofErr w:type="spellEnd"/>
            </w:hyperlink>
            <w:r>
              <w:rPr>
                <w:rFonts w:ascii="TimesNewRomanPSMT" w:hAnsi="TimesNewRomanPSMT"/>
                <w:color w:val="212121"/>
                <w:sz w:val="20"/>
                <w:szCs w:val="20"/>
              </w:rPr>
              <w:t xml:space="preserve"> (February 21, 2024).</w:t>
            </w:r>
          </w:p>
          <w:p w14:paraId="6BBF198C" w14:textId="07EC2C52" w:rsidR="0038489D" w:rsidRDefault="0038489D" w:rsidP="0038489D">
            <w:pPr>
              <w:pStyle w:val="NormalWeb"/>
              <w:numPr>
                <w:ilvl w:val="0"/>
                <w:numId w:val="37"/>
              </w:numPr>
              <w:rPr>
                <w:rFonts w:ascii="TimesNewRomanPSMT" w:hAnsi="TimesNewRomanPSMT"/>
                <w:color w:val="212121"/>
                <w:sz w:val="20"/>
                <w:szCs w:val="20"/>
              </w:rPr>
            </w:pPr>
            <w:r w:rsidRPr="0038489D">
              <w:rPr>
                <w:rFonts w:ascii="TimesNewRomanPSMT" w:hAnsi="TimesNewRomanPSMT"/>
                <w:color w:val="212121"/>
                <w:sz w:val="20"/>
                <w:szCs w:val="20"/>
              </w:rPr>
              <w:t>“</w:t>
            </w:r>
            <w:hyperlink r:id="rId20" w:history="1">
              <w:r w:rsidRPr="0038489D">
                <w:rPr>
                  <w:rStyle w:val="Hyperlink"/>
                  <w:rFonts w:ascii="TimesNewRomanPSMT" w:hAnsi="TimesNewRomanPSMT"/>
                  <w:sz w:val="20"/>
                  <w:szCs w:val="20"/>
                </w:rPr>
                <w:t>The YouTube algorithm isn’t radicalizing people</w:t>
              </w:r>
            </w:hyperlink>
            <w:r>
              <w:rPr>
                <w:rFonts w:ascii="TimesNewRomanPSMT" w:hAnsi="TimesNewRomanPSMT"/>
                <w:color w:val="212121"/>
                <w:sz w:val="20"/>
                <w:szCs w:val="20"/>
              </w:rPr>
              <w:t>,</w:t>
            </w:r>
            <w:r w:rsidRPr="0038489D">
              <w:rPr>
                <w:rFonts w:ascii="TimesNewRomanPSMT" w:hAnsi="TimesNewRomanPSMT"/>
                <w:color w:val="212121"/>
                <w:sz w:val="20"/>
                <w:szCs w:val="20"/>
              </w:rPr>
              <w:t>” (</w:t>
            </w:r>
            <w:r w:rsidR="00442FFF">
              <w:rPr>
                <w:rFonts w:ascii="TimesNewRomanPSMT" w:hAnsi="TimesNewRomanPSMT"/>
                <w:color w:val="212121"/>
                <w:sz w:val="20"/>
                <w:szCs w:val="20"/>
              </w:rPr>
              <w:t xml:space="preserve">February </w:t>
            </w:r>
            <w:r w:rsidRPr="0038489D">
              <w:rPr>
                <w:rFonts w:ascii="TimesNewRomanPSMT" w:hAnsi="TimesNewRomanPSMT"/>
                <w:color w:val="212121"/>
                <w:sz w:val="20"/>
                <w:szCs w:val="20"/>
              </w:rPr>
              <w:t xml:space="preserve">2024) Penn Today. </w:t>
            </w:r>
          </w:p>
          <w:p w14:paraId="16E0D7FF" w14:textId="4831AD0E" w:rsidR="00FA30D8" w:rsidRPr="00FA30D8" w:rsidRDefault="00FA30D8" w:rsidP="00FA30D8">
            <w:pPr>
              <w:pStyle w:val="NormalWeb"/>
              <w:numPr>
                <w:ilvl w:val="0"/>
                <w:numId w:val="37"/>
              </w:numPr>
              <w:rPr>
                <w:rFonts w:ascii="TimesNewRomanPSMT" w:hAnsi="TimesNewRomanPSMT"/>
                <w:color w:val="212121"/>
                <w:sz w:val="20"/>
                <w:szCs w:val="20"/>
              </w:rPr>
            </w:pPr>
            <w:r w:rsidRPr="00B146BC">
              <w:rPr>
                <w:rFonts w:ascii="TimesNewRomanPSMT" w:hAnsi="TimesNewRomanPSMT"/>
                <w:color w:val="212121"/>
                <w:sz w:val="20"/>
                <w:szCs w:val="20"/>
              </w:rPr>
              <w:t xml:space="preserve">“People, not Google’s algorithm, create their own partisan ‘bubbles’ online” (May, 2023) — Featured in </w:t>
            </w:r>
            <w:hyperlink r:id="rId21" w:history="1">
              <w:r w:rsidRPr="00B146BC">
                <w:rPr>
                  <w:rStyle w:val="Hyperlink"/>
                  <w:rFonts w:ascii="TimesNewRomanPSMT" w:hAnsi="TimesNewRomanPSMT"/>
                  <w:sz w:val="20"/>
                  <w:szCs w:val="20"/>
                </w:rPr>
                <w:t>Penn Today</w:t>
              </w:r>
            </w:hyperlink>
            <w:r w:rsidRPr="00B146BC">
              <w:rPr>
                <w:rFonts w:ascii="Calibri" w:hAnsi="Calibri" w:cs="Calibri"/>
                <w:color w:val="212121"/>
                <w:sz w:val="20"/>
                <w:szCs w:val="20"/>
              </w:rPr>
              <w:t xml:space="preserve">. </w:t>
            </w:r>
          </w:p>
          <w:p w14:paraId="08AD94C8" w14:textId="45887A11" w:rsidR="00B146BC" w:rsidRPr="00B146BC" w:rsidRDefault="00B146BC" w:rsidP="00B146BC">
            <w:pPr>
              <w:pStyle w:val="NormalWeb"/>
              <w:numPr>
                <w:ilvl w:val="0"/>
                <w:numId w:val="37"/>
              </w:numPr>
              <w:rPr>
                <w:rFonts w:ascii="TimesNewRomanPSMT" w:hAnsi="TimesNewRomanPSMT"/>
                <w:color w:val="212121"/>
                <w:sz w:val="20"/>
                <w:szCs w:val="20"/>
              </w:rPr>
            </w:pPr>
            <w:r w:rsidRPr="00B146BC">
              <w:rPr>
                <w:rFonts w:ascii="TimesNewRomanPSMT" w:hAnsi="TimesNewRomanPSMT"/>
                <w:color w:val="212121"/>
                <w:sz w:val="20"/>
                <w:szCs w:val="20"/>
              </w:rPr>
              <w:t xml:space="preserve">“People, Not Google’s Algorithm, Create Their Own Partisan ‘Bubbles’ Online” </w:t>
            </w:r>
            <w:hyperlink r:id="rId22" w:history="1">
              <w:r w:rsidRPr="00B146BC">
                <w:rPr>
                  <w:rStyle w:val="Hyperlink"/>
                  <w:rFonts w:ascii="TimesNewRomanPSMT" w:hAnsi="TimesNewRomanPSMT"/>
                  <w:sz w:val="20"/>
                  <w:szCs w:val="20"/>
                </w:rPr>
                <w:t>Scientific American</w:t>
              </w:r>
            </w:hyperlink>
            <w:r w:rsidRPr="00B146BC">
              <w:rPr>
                <w:rFonts w:ascii="TimesNewRomanPSMT" w:hAnsi="TimesNewRomanPSMT"/>
                <w:color w:val="212121"/>
                <w:sz w:val="20"/>
                <w:szCs w:val="20"/>
              </w:rPr>
              <w:t xml:space="preserve"> (2023).</w:t>
            </w:r>
          </w:p>
          <w:p w14:paraId="6743C8B5" w14:textId="44C919FF" w:rsidR="00EA37CB" w:rsidRPr="00730EA2" w:rsidRDefault="00EA37CB" w:rsidP="00680360">
            <w:pPr>
              <w:pStyle w:val="NormalWeb"/>
              <w:numPr>
                <w:ilvl w:val="0"/>
                <w:numId w:val="37"/>
              </w:numPr>
            </w:pPr>
            <w:r w:rsidRPr="007B61DA">
              <w:rPr>
                <w:rFonts w:ascii="TimesNewRomanPSMT" w:hAnsi="TimesNewRomanPSMT"/>
                <w:color w:val="212121"/>
                <w:sz w:val="20"/>
                <w:szCs w:val="20"/>
              </w:rPr>
              <w:t xml:space="preserve">“Cable News Confusion” (September 27, 2022) — Research presented in talk at PolitiFact’s virtual </w:t>
            </w:r>
            <w:r w:rsidRPr="007B61DA">
              <w:rPr>
                <w:rFonts w:ascii="TimesNewRomanPSMT" w:hAnsi="TimesNewRomanPSMT"/>
                <w:color w:val="0F54CC"/>
                <w:sz w:val="20"/>
                <w:szCs w:val="20"/>
              </w:rPr>
              <w:t>United Facts of America conference</w:t>
            </w:r>
            <w:r w:rsidRPr="007B61DA">
              <w:rPr>
                <w:rFonts w:ascii="Calibri" w:hAnsi="Calibri" w:cs="Calibri"/>
                <w:color w:val="212121"/>
                <w:sz w:val="20"/>
                <w:szCs w:val="20"/>
              </w:rPr>
              <w:t xml:space="preserve">. </w:t>
            </w:r>
          </w:p>
          <w:p w14:paraId="62EA70EA" w14:textId="16B93888" w:rsidR="00730EA2" w:rsidRPr="00377882" w:rsidRDefault="00730EA2" w:rsidP="00680360">
            <w:pPr>
              <w:pStyle w:val="NormalWeb"/>
              <w:numPr>
                <w:ilvl w:val="0"/>
                <w:numId w:val="37"/>
              </w:numPr>
              <w:rPr>
                <w:rFonts w:ascii="TimesNewRomanPSMT" w:hAnsi="TimesNewRomanPSMT"/>
                <w:color w:val="212121"/>
                <w:sz w:val="20"/>
                <w:szCs w:val="20"/>
              </w:rPr>
            </w:pPr>
            <w:r w:rsidRPr="00377882">
              <w:rPr>
                <w:rFonts w:ascii="TimesNewRomanPSMT" w:hAnsi="TimesNewRomanPSMT"/>
                <w:color w:val="212121"/>
                <w:sz w:val="20"/>
                <w:szCs w:val="20"/>
              </w:rPr>
              <w:t xml:space="preserve">“Comment: It’s not social media that’s polarizes; it’s cable news,” </w:t>
            </w:r>
            <w:hyperlink r:id="rId23" w:history="1">
              <w:r w:rsidRPr="00377882">
                <w:rPr>
                  <w:rStyle w:val="Hyperlink"/>
                  <w:rFonts w:ascii="TimesNewRomanPSMT" w:hAnsi="TimesNewRomanPSMT"/>
                  <w:sz w:val="20"/>
                  <w:szCs w:val="20"/>
                </w:rPr>
                <w:t>Herland Net</w:t>
              </w:r>
            </w:hyperlink>
            <w:r w:rsidRPr="00377882">
              <w:rPr>
                <w:rFonts w:ascii="TimesNewRomanPSMT" w:hAnsi="TimesNewRomanPSMT"/>
                <w:color w:val="212121"/>
                <w:sz w:val="20"/>
                <w:szCs w:val="20"/>
              </w:rPr>
              <w:t xml:space="preserve"> (August 21, 2022).</w:t>
            </w:r>
          </w:p>
          <w:p w14:paraId="3141E193" w14:textId="3E90B906" w:rsidR="003D05A2" w:rsidRPr="00377882" w:rsidRDefault="003D05A2" w:rsidP="003D05A2">
            <w:pPr>
              <w:pStyle w:val="NormalWeb"/>
              <w:numPr>
                <w:ilvl w:val="0"/>
                <w:numId w:val="37"/>
              </w:numPr>
              <w:rPr>
                <w:rFonts w:ascii="TimesNewRomanPSMT" w:hAnsi="TimesNewRomanPSMT"/>
                <w:color w:val="212121"/>
                <w:sz w:val="20"/>
                <w:szCs w:val="20"/>
              </w:rPr>
            </w:pPr>
            <w:r w:rsidRPr="00377882">
              <w:rPr>
                <w:rFonts w:ascii="TimesNewRomanPSMT" w:hAnsi="TimesNewRomanPSMT"/>
                <w:color w:val="212121"/>
                <w:sz w:val="20"/>
                <w:szCs w:val="20"/>
              </w:rPr>
              <w:t>“It’s not just social media: Cable news has bigger effect on polarization when it comes to echo chambers, TV trumps online</w:t>
            </w:r>
            <w:r w:rsidR="00730EA2" w:rsidRPr="00377882">
              <w:rPr>
                <w:rFonts w:ascii="TimesNewRomanPSMT" w:hAnsi="TimesNewRomanPSMT"/>
                <w:color w:val="212121"/>
                <w:sz w:val="20"/>
                <w:szCs w:val="20"/>
              </w:rPr>
              <w:t>,</w:t>
            </w:r>
            <w:r w:rsidRPr="00377882">
              <w:rPr>
                <w:rFonts w:ascii="TimesNewRomanPSMT" w:hAnsi="TimesNewRomanPSMT"/>
                <w:color w:val="212121"/>
                <w:sz w:val="20"/>
                <w:szCs w:val="20"/>
              </w:rPr>
              <w:t xml:space="preserve">” </w:t>
            </w:r>
            <w:hyperlink r:id="rId24" w:history="1">
              <w:r w:rsidRPr="00377882">
                <w:rPr>
                  <w:rStyle w:val="Hyperlink"/>
                  <w:rFonts w:ascii="TimesNewRomanPSMT" w:hAnsi="TimesNewRomanPSMT"/>
                  <w:sz w:val="20"/>
                  <w:szCs w:val="20"/>
                </w:rPr>
                <w:t>Ars Technica</w:t>
              </w:r>
            </w:hyperlink>
            <w:r w:rsidRPr="00377882">
              <w:rPr>
                <w:rFonts w:ascii="TimesNewRomanPSMT" w:hAnsi="TimesNewRomanPSMT"/>
                <w:color w:val="212121"/>
                <w:sz w:val="20"/>
                <w:szCs w:val="20"/>
              </w:rPr>
              <w:t xml:space="preserve"> (August 10, 2022).</w:t>
            </w:r>
          </w:p>
          <w:p w14:paraId="2E77C88F" w14:textId="4736E0D7" w:rsidR="00EA37CB" w:rsidRPr="007B61DA" w:rsidRDefault="00EA37CB" w:rsidP="00680360">
            <w:pPr>
              <w:pStyle w:val="NormalWeb"/>
              <w:numPr>
                <w:ilvl w:val="0"/>
                <w:numId w:val="37"/>
              </w:numPr>
            </w:pPr>
            <w:r w:rsidRPr="007B61DA">
              <w:rPr>
                <w:rFonts w:ascii="TimesNewRomanPSMT" w:hAnsi="TimesNewRomanPSMT"/>
                <w:color w:val="212121"/>
                <w:sz w:val="20"/>
                <w:szCs w:val="20"/>
              </w:rPr>
              <w:t xml:space="preserve">“YouTube pushed Trump supporters toward voter fraud videos, study finds” (September 1, 2022) — Featured as an expert counterpoint opinion in </w:t>
            </w:r>
            <w:r w:rsidRPr="007B61DA">
              <w:rPr>
                <w:rFonts w:ascii="TimesNewRomanPSMT" w:hAnsi="TimesNewRomanPSMT"/>
                <w:color w:val="0F54CC"/>
                <w:sz w:val="20"/>
                <w:szCs w:val="20"/>
              </w:rPr>
              <w:t>NBC News</w:t>
            </w:r>
            <w:r w:rsidRPr="007B61DA">
              <w:rPr>
                <w:rFonts w:ascii="Calibri" w:hAnsi="Calibri" w:cs="Calibri"/>
                <w:color w:val="212121"/>
                <w:sz w:val="20"/>
                <w:szCs w:val="20"/>
              </w:rPr>
              <w:t xml:space="preserve">. </w:t>
            </w:r>
          </w:p>
          <w:p w14:paraId="4455D2A4" w14:textId="3B6641BD" w:rsidR="00EA37CB" w:rsidRPr="007B61DA" w:rsidRDefault="00EA37CB" w:rsidP="00680360">
            <w:pPr>
              <w:pStyle w:val="NormalWeb"/>
              <w:numPr>
                <w:ilvl w:val="0"/>
                <w:numId w:val="37"/>
              </w:numPr>
            </w:pPr>
            <w:r w:rsidRPr="007B61DA">
              <w:rPr>
                <w:rFonts w:ascii="TimesNewRomanPSMT" w:hAnsi="TimesNewRomanPSMT"/>
                <w:color w:val="212121"/>
                <w:sz w:val="20"/>
                <w:szCs w:val="20"/>
              </w:rPr>
              <w:t xml:space="preserve">“TV Echo Chambers and Political Polarization” (August 18, 2022) — Broadcast live on Sydney's 2SER 107.3FM, research was the central topic of the </w:t>
            </w:r>
            <w:r w:rsidRPr="007B61DA">
              <w:rPr>
                <w:rFonts w:ascii="TimesNewRomanPSMT" w:hAnsi="TimesNewRomanPSMT"/>
                <w:color w:val="0F54CC"/>
                <w:sz w:val="20"/>
                <w:szCs w:val="20"/>
              </w:rPr>
              <w:t xml:space="preserve">Fourth Estate </w:t>
            </w:r>
            <w:r w:rsidRPr="007B61DA">
              <w:rPr>
                <w:rFonts w:ascii="TimesNewRomanPSMT" w:hAnsi="TimesNewRomanPSMT"/>
                <w:color w:val="212121"/>
                <w:sz w:val="20"/>
                <w:szCs w:val="20"/>
              </w:rPr>
              <w:t xml:space="preserve">radio show </w:t>
            </w:r>
          </w:p>
          <w:p w14:paraId="2B7EBC5D" w14:textId="342E18D5" w:rsidR="00EA37CB" w:rsidRPr="007B61DA" w:rsidRDefault="00EA37CB" w:rsidP="00680360">
            <w:pPr>
              <w:pStyle w:val="NormalWeb"/>
              <w:numPr>
                <w:ilvl w:val="0"/>
                <w:numId w:val="37"/>
              </w:numPr>
            </w:pPr>
            <w:r w:rsidRPr="007B61DA">
              <w:rPr>
                <w:rFonts w:ascii="TimesNewRomanPSMT" w:hAnsi="TimesNewRomanPSMT"/>
                <w:color w:val="212121"/>
                <w:sz w:val="20"/>
                <w:szCs w:val="20"/>
              </w:rPr>
              <w:t xml:space="preserve">“Homa Hosseinmardi on TV, Social Media and Political Echo Chambers” (August 17, 2022) — Featured in </w:t>
            </w:r>
            <w:r w:rsidRPr="007B61DA">
              <w:rPr>
                <w:rFonts w:ascii="TimesNewRomanPSMT" w:hAnsi="TimesNewRomanPSMT"/>
                <w:color w:val="0F54CC"/>
                <w:sz w:val="20"/>
                <w:szCs w:val="20"/>
              </w:rPr>
              <w:t>Penn Engineering Today</w:t>
            </w:r>
            <w:r w:rsidRPr="007B61DA">
              <w:rPr>
                <w:rFonts w:ascii="Calibri" w:hAnsi="Calibri" w:cs="Calibri"/>
                <w:color w:val="212121"/>
                <w:sz w:val="20"/>
                <w:szCs w:val="20"/>
              </w:rPr>
              <w:t xml:space="preserve">. </w:t>
            </w:r>
          </w:p>
          <w:p w14:paraId="380D0D02" w14:textId="03918C49" w:rsidR="00EA37CB" w:rsidRPr="007B61DA" w:rsidRDefault="00EA37CB" w:rsidP="00680360">
            <w:pPr>
              <w:pStyle w:val="NormalWeb"/>
              <w:numPr>
                <w:ilvl w:val="0"/>
                <w:numId w:val="37"/>
              </w:numPr>
            </w:pPr>
            <w:r w:rsidRPr="007B61DA">
              <w:rPr>
                <w:rFonts w:ascii="TimesNewRomanPSMT" w:hAnsi="TimesNewRomanPSMT"/>
                <w:color w:val="212121"/>
                <w:sz w:val="20"/>
                <w:szCs w:val="20"/>
              </w:rPr>
              <w:t xml:space="preserve">“Don’t be too quick to blame social media for America’s polarization – cable news has a bigger effect, study finds” (August 10, 2022) — Original research op-ed featured in </w:t>
            </w:r>
            <w:r w:rsidRPr="007B61DA">
              <w:rPr>
                <w:rFonts w:ascii="TimesNewRomanPSMT" w:hAnsi="TimesNewRomanPSMT"/>
                <w:color w:val="0F54CC"/>
                <w:sz w:val="20"/>
                <w:szCs w:val="20"/>
              </w:rPr>
              <w:t xml:space="preserve">The Conversation US </w:t>
            </w:r>
          </w:p>
          <w:p w14:paraId="266F4A15" w14:textId="77777777" w:rsidR="00EA37CB" w:rsidRPr="007B61DA" w:rsidRDefault="00EA37CB" w:rsidP="00680360">
            <w:pPr>
              <w:pStyle w:val="NormalWeb"/>
              <w:numPr>
                <w:ilvl w:val="0"/>
                <w:numId w:val="37"/>
              </w:numPr>
              <w:rPr>
                <w:rFonts w:ascii="TimesNewRomanPSMT" w:hAnsi="TimesNewRomanPSMT"/>
                <w:color w:val="0F54CC"/>
                <w:sz w:val="20"/>
                <w:szCs w:val="20"/>
              </w:rPr>
            </w:pPr>
            <w:r w:rsidRPr="007B61DA">
              <w:rPr>
                <w:rFonts w:ascii="TimesNewRomanPSMT" w:hAnsi="TimesNewRomanPSMT"/>
                <w:color w:val="212121"/>
                <w:sz w:val="20"/>
                <w:szCs w:val="20"/>
              </w:rPr>
              <w:t xml:space="preserve">“TV news top driver of political echo chambers in U.S.” (July 26, 2022) — Featured in </w:t>
            </w:r>
            <w:r w:rsidRPr="007B61DA">
              <w:rPr>
                <w:rFonts w:ascii="TimesNewRomanPSMT" w:hAnsi="TimesNewRomanPSMT"/>
                <w:color w:val="0F54CC"/>
                <w:sz w:val="20"/>
                <w:szCs w:val="20"/>
              </w:rPr>
              <w:t xml:space="preserve">Penn Today </w:t>
            </w:r>
          </w:p>
          <w:p w14:paraId="7E2AA885" w14:textId="77777777" w:rsidR="00EA37CB" w:rsidRPr="007B61DA" w:rsidRDefault="00EA37CB" w:rsidP="00680360">
            <w:pPr>
              <w:pStyle w:val="NormalWeb"/>
              <w:numPr>
                <w:ilvl w:val="0"/>
                <w:numId w:val="37"/>
              </w:numPr>
              <w:rPr>
                <w:rFonts w:ascii="TimesNewRomanPSMT" w:hAnsi="TimesNewRomanPSMT"/>
                <w:color w:val="212121"/>
                <w:sz w:val="20"/>
                <w:szCs w:val="20"/>
              </w:rPr>
            </w:pPr>
            <w:r w:rsidRPr="007B61DA">
              <w:rPr>
                <w:rFonts w:ascii="TimesNewRomanPSMT" w:hAnsi="TimesNewRomanPSMT"/>
                <w:color w:val="212121"/>
                <w:sz w:val="20"/>
                <w:szCs w:val="20"/>
              </w:rPr>
              <w:t xml:space="preserve">“A Platform ‘Weaponized’: How YouTube Spreads Harmful Content—And What Can Be Done About It” (June 2022) — Research cited in </w:t>
            </w:r>
            <w:r w:rsidRPr="007B61DA">
              <w:rPr>
                <w:rFonts w:ascii="TimesNewRomanPSMT" w:hAnsi="TimesNewRomanPSMT"/>
                <w:color w:val="0F54CC"/>
                <w:sz w:val="20"/>
                <w:szCs w:val="20"/>
              </w:rPr>
              <w:t xml:space="preserve">NYU Stern Center for Business and Human Rights’ report </w:t>
            </w:r>
            <w:r w:rsidRPr="007B61DA">
              <w:rPr>
                <w:rFonts w:ascii="TimesNewRomanPSMT" w:hAnsi="TimesNewRomanPSMT"/>
                <w:color w:val="212121"/>
                <w:sz w:val="20"/>
                <w:szCs w:val="20"/>
              </w:rPr>
              <w:t xml:space="preserve">on misinformation on YouTube </w:t>
            </w:r>
          </w:p>
          <w:p w14:paraId="3E9ABCAA" w14:textId="77777777" w:rsidR="00EA37CB" w:rsidRPr="007B61DA" w:rsidRDefault="00EA37CB" w:rsidP="00680360">
            <w:pPr>
              <w:pStyle w:val="NormalWeb"/>
              <w:numPr>
                <w:ilvl w:val="0"/>
                <w:numId w:val="37"/>
              </w:numPr>
              <w:rPr>
                <w:rFonts w:ascii="TimesNewRomanPSMT" w:hAnsi="TimesNewRomanPSMT"/>
                <w:color w:val="0F54CC"/>
                <w:sz w:val="20"/>
                <w:szCs w:val="20"/>
              </w:rPr>
            </w:pPr>
            <w:r w:rsidRPr="007B61DA">
              <w:rPr>
                <w:rFonts w:ascii="TimesNewRomanPSMT" w:hAnsi="TimesNewRomanPSMT"/>
                <w:color w:val="212121"/>
                <w:sz w:val="20"/>
                <w:szCs w:val="20"/>
              </w:rPr>
              <w:t xml:space="preserve">“Wharton Women in Data Science and Analytics” (March 6, 2022) — Featured in the Wharton School’s list of </w:t>
            </w:r>
            <w:r w:rsidRPr="007B61DA">
              <w:rPr>
                <w:rFonts w:ascii="TimesNewRomanPSMT" w:hAnsi="TimesNewRomanPSMT"/>
                <w:color w:val="0F54CC"/>
                <w:sz w:val="20"/>
                <w:szCs w:val="20"/>
              </w:rPr>
              <w:t xml:space="preserve">Women Creating Social Impact with Analytics </w:t>
            </w:r>
          </w:p>
          <w:p w14:paraId="16A489B1" w14:textId="77777777" w:rsidR="00EA37CB" w:rsidRPr="007B61DA" w:rsidRDefault="00EA37CB" w:rsidP="00680360">
            <w:pPr>
              <w:pStyle w:val="NormalWeb"/>
              <w:numPr>
                <w:ilvl w:val="0"/>
                <w:numId w:val="37"/>
              </w:numPr>
              <w:rPr>
                <w:rFonts w:ascii="TimesNewRomanPSMT" w:hAnsi="TimesNewRomanPSMT"/>
                <w:color w:val="212121"/>
                <w:sz w:val="20"/>
                <w:szCs w:val="20"/>
              </w:rPr>
            </w:pPr>
            <w:r w:rsidRPr="007B61DA">
              <w:rPr>
                <w:rFonts w:ascii="TimesNewRomanPSMT" w:hAnsi="TimesNewRomanPSMT"/>
                <w:color w:val="212121"/>
                <w:sz w:val="20"/>
                <w:szCs w:val="20"/>
              </w:rPr>
              <w:t xml:space="preserve">“Misinformation: What Should Our Tech Overlords Do?” (February 24, 2022) — Interviewed by Gimlet Media’s </w:t>
            </w:r>
            <w:r w:rsidRPr="007B61DA">
              <w:rPr>
                <w:rFonts w:ascii="TimesNewRomanPSMT" w:hAnsi="TimesNewRomanPSMT"/>
                <w:color w:val="0F54CC"/>
                <w:sz w:val="20"/>
                <w:szCs w:val="20"/>
              </w:rPr>
              <w:t xml:space="preserve">Science VS </w:t>
            </w:r>
            <w:r w:rsidRPr="007B61DA">
              <w:rPr>
                <w:rFonts w:ascii="TimesNewRomanPSMT" w:hAnsi="TimesNewRomanPSMT"/>
                <w:color w:val="212121"/>
                <w:sz w:val="20"/>
                <w:szCs w:val="20"/>
              </w:rPr>
              <w:t xml:space="preserve">podcast </w:t>
            </w:r>
          </w:p>
          <w:p w14:paraId="248882A5" w14:textId="77777777" w:rsidR="00EA37CB" w:rsidRPr="007B61DA" w:rsidRDefault="00EA37CB" w:rsidP="00680360">
            <w:pPr>
              <w:pStyle w:val="NormalWeb"/>
              <w:numPr>
                <w:ilvl w:val="0"/>
                <w:numId w:val="37"/>
              </w:numPr>
              <w:rPr>
                <w:rFonts w:ascii="TimesNewRomanPSMT" w:hAnsi="TimesNewRomanPSMT"/>
                <w:color w:val="0F54CC"/>
                <w:sz w:val="20"/>
                <w:szCs w:val="20"/>
              </w:rPr>
            </w:pPr>
            <w:r w:rsidRPr="007B61DA">
              <w:rPr>
                <w:rFonts w:ascii="TimesNewRomanPSMT" w:hAnsi="TimesNewRomanPSMT"/>
                <w:color w:val="212121"/>
                <w:sz w:val="20"/>
                <w:szCs w:val="20"/>
              </w:rPr>
              <w:t xml:space="preserve">“What Big Data Reveals About Online Extremism” (November 2021) — Interview/spotlight piece featured in </w:t>
            </w:r>
            <w:r w:rsidRPr="007B61DA">
              <w:rPr>
                <w:rFonts w:ascii="TimesNewRomanPSMT" w:hAnsi="TimesNewRomanPSMT"/>
                <w:color w:val="0F54CC"/>
                <w:sz w:val="20"/>
                <w:szCs w:val="20"/>
              </w:rPr>
              <w:t xml:space="preserve">Annenberg School for Communication news </w:t>
            </w:r>
          </w:p>
          <w:p w14:paraId="60C18FF1" w14:textId="77777777" w:rsidR="00EA37CB" w:rsidRPr="007B61DA" w:rsidRDefault="00EA37CB" w:rsidP="00680360">
            <w:pPr>
              <w:pStyle w:val="NormalWeb"/>
              <w:numPr>
                <w:ilvl w:val="0"/>
                <w:numId w:val="37"/>
              </w:numPr>
              <w:rPr>
                <w:rFonts w:ascii="TimesNewRomanPSMT" w:hAnsi="TimesNewRomanPSMT"/>
                <w:color w:val="0F54CC"/>
                <w:sz w:val="20"/>
                <w:szCs w:val="20"/>
              </w:rPr>
            </w:pPr>
            <w:r w:rsidRPr="007B61DA">
              <w:rPr>
                <w:rFonts w:ascii="TimesNewRomanPSMT" w:hAnsi="TimesNewRomanPSMT"/>
                <w:color w:val="212121"/>
                <w:sz w:val="20"/>
                <w:szCs w:val="20"/>
              </w:rPr>
              <w:t xml:space="preserve">Research cited in congress (October 2021) — “Evaluating the scale, growth, and origins of right-wing echo chambers on YouTube” cited in an expert testimony in a </w:t>
            </w:r>
            <w:r w:rsidRPr="007B61DA">
              <w:rPr>
                <w:rFonts w:ascii="TimesNewRomanPSMT" w:hAnsi="TimesNewRomanPSMT"/>
                <w:color w:val="0F54CC"/>
                <w:sz w:val="20"/>
                <w:szCs w:val="20"/>
              </w:rPr>
              <w:t xml:space="preserve">hearing of the U.S. Senate Committee on Homeland Security and Governmental Affairs </w:t>
            </w:r>
          </w:p>
          <w:p w14:paraId="1C0D8B76" w14:textId="77777777" w:rsidR="00EA37CB" w:rsidRPr="007B61DA" w:rsidRDefault="00EA37CB" w:rsidP="00680360">
            <w:pPr>
              <w:pStyle w:val="NormalWeb"/>
              <w:numPr>
                <w:ilvl w:val="0"/>
                <w:numId w:val="37"/>
              </w:numPr>
              <w:rPr>
                <w:rFonts w:ascii="TimesNewRomanPSMT" w:hAnsi="TimesNewRomanPSMT"/>
                <w:color w:val="0F54CC"/>
                <w:sz w:val="20"/>
                <w:szCs w:val="20"/>
              </w:rPr>
            </w:pPr>
            <w:r w:rsidRPr="007B61DA">
              <w:rPr>
                <w:rFonts w:ascii="TimesNewRomanPSMT" w:hAnsi="TimesNewRomanPSMT"/>
                <w:color w:val="212121"/>
                <w:sz w:val="20"/>
                <w:szCs w:val="20"/>
              </w:rPr>
              <w:t xml:space="preserve">“If YouTube’s algorithms radicalize people, it’s hard to tell from the data” (August 2021) — Research on the consumption of radical content on YouTube covered in </w:t>
            </w:r>
            <w:r w:rsidRPr="007B61DA">
              <w:rPr>
                <w:rFonts w:ascii="TimesNewRomanPSMT" w:hAnsi="TimesNewRomanPSMT"/>
                <w:color w:val="0F54CC"/>
                <w:sz w:val="20"/>
                <w:szCs w:val="20"/>
              </w:rPr>
              <w:t xml:space="preserve">Ars Technica </w:t>
            </w:r>
          </w:p>
          <w:p w14:paraId="5A9BA7F7" w14:textId="77777777" w:rsidR="00EA37CB" w:rsidRPr="007B61DA" w:rsidRDefault="00EA37CB" w:rsidP="00680360">
            <w:pPr>
              <w:pStyle w:val="NormalWeb"/>
              <w:numPr>
                <w:ilvl w:val="0"/>
                <w:numId w:val="37"/>
              </w:numPr>
              <w:rPr>
                <w:rFonts w:ascii="TimesNewRomanPSMT" w:hAnsi="TimesNewRomanPSMT"/>
                <w:color w:val="0F54CC"/>
                <w:sz w:val="20"/>
                <w:szCs w:val="20"/>
              </w:rPr>
            </w:pPr>
            <w:r w:rsidRPr="007B61DA">
              <w:rPr>
                <w:rFonts w:ascii="TimesNewRomanPSMT" w:hAnsi="TimesNewRomanPSMT"/>
                <w:color w:val="212121"/>
                <w:sz w:val="20"/>
                <w:szCs w:val="20"/>
              </w:rPr>
              <w:t xml:space="preserve">“YouTube Chief Product Officer Neal Mohan on the Algorithm, Monetization, and the Future for Creators” (August 2021) — Research on the consumption of radical content on YouTube covered in </w:t>
            </w:r>
            <w:r w:rsidRPr="007B61DA">
              <w:rPr>
                <w:rFonts w:ascii="TimesNewRomanPSMT" w:hAnsi="TimesNewRomanPSMT"/>
                <w:color w:val="0F54CC"/>
                <w:sz w:val="20"/>
                <w:szCs w:val="20"/>
              </w:rPr>
              <w:t xml:space="preserve">The Verge </w:t>
            </w:r>
          </w:p>
          <w:p w14:paraId="19833CD3" w14:textId="77777777" w:rsidR="00EA37CB" w:rsidRPr="007B61DA" w:rsidRDefault="00EA37CB" w:rsidP="00680360">
            <w:pPr>
              <w:pStyle w:val="NormalWeb"/>
              <w:numPr>
                <w:ilvl w:val="0"/>
                <w:numId w:val="37"/>
              </w:numPr>
              <w:rPr>
                <w:rFonts w:ascii="TimesNewRomanPSMT" w:hAnsi="TimesNewRomanPSMT"/>
                <w:color w:val="0F54CC"/>
                <w:sz w:val="20"/>
                <w:szCs w:val="20"/>
              </w:rPr>
            </w:pPr>
            <w:r w:rsidRPr="007B61DA">
              <w:rPr>
                <w:rFonts w:ascii="TimesNewRomanPSMT" w:hAnsi="TimesNewRomanPSMT"/>
                <w:color w:val="212121"/>
                <w:sz w:val="20"/>
                <w:szCs w:val="20"/>
              </w:rPr>
              <w:t xml:space="preserve">“Studie: </w:t>
            </w:r>
            <w:proofErr w:type="spellStart"/>
            <w:r w:rsidRPr="007B61DA">
              <w:rPr>
                <w:rFonts w:ascii="TimesNewRomanPSMT" w:hAnsi="TimesNewRomanPSMT"/>
                <w:color w:val="212121"/>
                <w:sz w:val="20"/>
                <w:szCs w:val="20"/>
              </w:rPr>
              <w:t>Youtube</w:t>
            </w:r>
            <w:proofErr w:type="spellEnd"/>
            <w:r w:rsidRPr="007B61DA">
              <w:rPr>
                <w:rFonts w:ascii="TimesNewRomanPSMT" w:hAnsi="TimesNewRomanPSMT"/>
                <w:color w:val="212121"/>
                <w:sz w:val="20"/>
                <w:szCs w:val="20"/>
              </w:rPr>
              <w:t xml:space="preserve"> </w:t>
            </w:r>
            <w:proofErr w:type="spellStart"/>
            <w:r w:rsidRPr="007B61DA">
              <w:rPr>
                <w:rFonts w:ascii="TimesNewRomanPSMT" w:hAnsi="TimesNewRomanPSMT"/>
                <w:color w:val="212121"/>
                <w:sz w:val="20"/>
                <w:szCs w:val="20"/>
              </w:rPr>
              <w:t>radikalisiert</w:t>
            </w:r>
            <w:proofErr w:type="spellEnd"/>
            <w:r w:rsidRPr="007B61DA">
              <w:rPr>
                <w:rFonts w:ascii="TimesNewRomanPSMT" w:hAnsi="TimesNewRomanPSMT"/>
                <w:color w:val="212121"/>
                <w:sz w:val="20"/>
                <w:szCs w:val="20"/>
              </w:rPr>
              <w:t xml:space="preserve"> User nicht </w:t>
            </w:r>
            <w:proofErr w:type="spellStart"/>
            <w:r w:rsidRPr="007B61DA">
              <w:rPr>
                <w:rFonts w:ascii="TimesNewRomanPSMT" w:hAnsi="TimesNewRomanPSMT"/>
                <w:color w:val="212121"/>
                <w:sz w:val="20"/>
                <w:szCs w:val="20"/>
              </w:rPr>
              <w:t>systematisch</w:t>
            </w:r>
            <w:proofErr w:type="spellEnd"/>
            <w:r w:rsidRPr="007B61DA">
              <w:rPr>
                <w:rFonts w:ascii="TimesNewRomanPSMT" w:hAnsi="TimesNewRomanPSMT"/>
                <w:color w:val="212121"/>
                <w:sz w:val="20"/>
                <w:szCs w:val="20"/>
              </w:rPr>
              <w:t xml:space="preserve">” (August 3, 2022) — Interviewed by German radio and journal </w:t>
            </w:r>
            <w:r w:rsidRPr="007B61DA">
              <w:rPr>
                <w:rFonts w:ascii="TimesNewRomanPSMT" w:hAnsi="TimesNewRomanPSMT"/>
                <w:color w:val="0F54CC"/>
                <w:sz w:val="20"/>
                <w:szCs w:val="20"/>
              </w:rPr>
              <w:t xml:space="preserve">Deutschlandfunk </w:t>
            </w:r>
          </w:p>
          <w:p w14:paraId="248D76A1" w14:textId="782E0BAF" w:rsidR="00EA37CB" w:rsidRPr="007B61DA" w:rsidRDefault="00EA37CB" w:rsidP="00EA37CB">
            <w:pPr>
              <w:pStyle w:val="NormalWeb"/>
              <w:rPr>
                <w:rFonts w:ascii="TimesNewRomanPSMT" w:hAnsi="TimesNewRomanPSMT"/>
                <w:color w:val="0F54CC"/>
                <w:sz w:val="20"/>
                <w:szCs w:val="20"/>
              </w:rPr>
            </w:pPr>
          </w:p>
        </w:tc>
      </w:tr>
      <w:tr w:rsidR="0080393A" w:rsidRPr="007B61DA" w14:paraId="0A371AC7" w14:textId="77777777" w:rsidTr="007B355A">
        <w:tc>
          <w:tcPr>
            <w:tcW w:w="1620" w:type="dxa"/>
          </w:tcPr>
          <w:p w14:paraId="0FC95E42" w14:textId="34504373" w:rsidR="0080393A" w:rsidRPr="007B61DA" w:rsidRDefault="0080393A" w:rsidP="007B355A">
            <w:pPr>
              <w:rPr>
                <w:b/>
                <w:bCs/>
                <w:color w:val="767171" w:themeColor="background2" w:themeShade="80"/>
                <w:sz w:val="20"/>
                <w:szCs w:val="20"/>
              </w:rPr>
            </w:pPr>
            <w:r w:rsidRPr="007B61DA">
              <w:rPr>
                <w:b/>
                <w:bCs/>
                <w:color w:val="767171" w:themeColor="background2" w:themeShade="80"/>
                <w:sz w:val="20"/>
                <w:szCs w:val="20"/>
              </w:rPr>
              <w:t>Teaching and Mentorship</w:t>
            </w:r>
          </w:p>
        </w:tc>
        <w:tc>
          <w:tcPr>
            <w:tcW w:w="9445" w:type="dxa"/>
            <w:gridSpan w:val="2"/>
          </w:tcPr>
          <w:p w14:paraId="06386A5F" w14:textId="4F7D6402" w:rsidR="0080393A" w:rsidRPr="007B61DA" w:rsidRDefault="0080393A" w:rsidP="007B355A">
            <w:pPr>
              <w:tabs>
                <w:tab w:val="left" w:pos="970"/>
              </w:tabs>
              <w:spacing w:line="276" w:lineRule="auto"/>
              <w:jc w:val="both"/>
              <w:rPr>
                <w:i/>
                <w:iCs/>
                <w:color w:val="262626" w:themeColor="text1" w:themeTint="D9"/>
                <w:sz w:val="20"/>
                <w:szCs w:val="20"/>
              </w:rPr>
            </w:pPr>
            <w:r w:rsidRPr="007B61DA">
              <w:rPr>
                <w:i/>
                <w:iCs/>
                <w:color w:val="262626" w:themeColor="text1" w:themeTint="D9"/>
                <w:sz w:val="20"/>
                <w:szCs w:val="20"/>
              </w:rPr>
              <w:t>Gu</w:t>
            </w:r>
            <w:r w:rsidR="001963A2" w:rsidRPr="007B61DA">
              <w:rPr>
                <w:i/>
                <w:iCs/>
                <w:color w:val="262626" w:themeColor="text1" w:themeTint="D9"/>
                <w:sz w:val="20"/>
                <w:szCs w:val="20"/>
              </w:rPr>
              <w:t>e</w:t>
            </w:r>
            <w:r w:rsidRPr="007B61DA">
              <w:rPr>
                <w:i/>
                <w:iCs/>
                <w:color w:val="262626" w:themeColor="text1" w:themeTint="D9"/>
                <w:sz w:val="20"/>
                <w:szCs w:val="20"/>
              </w:rPr>
              <w:t>st lectures</w:t>
            </w:r>
          </w:p>
          <w:p w14:paraId="22C96B2A" w14:textId="76340BF5" w:rsidR="00936A04" w:rsidRPr="007B61DA" w:rsidRDefault="00D605AB" w:rsidP="00936A04">
            <w:pPr>
              <w:pStyle w:val="ListParagraph"/>
              <w:numPr>
                <w:ilvl w:val="0"/>
                <w:numId w:val="25"/>
              </w:numPr>
              <w:tabs>
                <w:tab w:val="left" w:pos="970"/>
              </w:tabs>
              <w:spacing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 w:rsidRPr="00D605AB">
              <w:rPr>
                <w:rFonts w:ascii="TimesNewRomanPSMT" w:hAnsi="TimesNewRomanPSMT"/>
                <w:color w:val="212121"/>
                <w:sz w:val="20"/>
                <w:szCs w:val="20"/>
              </w:rPr>
              <w:t>Computational Ethics, Large Language Models and the Future of NLP</w:t>
            </w:r>
            <w:r w:rsidR="00936A04">
              <w:rPr>
                <w:rFonts w:ascii="TimesNewRomanPSMT" w:hAnsi="TimesNewRomanPSMT"/>
                <w:color w:val="212121"/>
                <w:sz w:val="20"/>
                <w:szCs w:val="20"/>
              </w:rPr>
              <w:t xml:space="preserve">, </w:t>
            </w:r>
            <w:r w:rsidR="00127F23" w:rsidRPr="007B61DA">
              <w:rPr>
                <w:color w:val="262626" w:themeColor="text1" w:themeTint="D9"/>
                <w:sz w:val="20"/>
                <w:szCs w:val="20"/>
              </w:rPr>
              <w:t xml:space="preserve">Computer </w:t>
            </w:r>
            <w:r w:rsidR="00127F23" w:rsidRPr="00BD7CBF">
              <w:rPr>
                <w:rFonts w:ascii="TimesNewRomanPSMT" w:hAnsi="TimesNewRomanPSMT"/>
                <w:color w:val="212121"/>
                <w:sz w:val="20"/>
                <w:szCs w:val="20"/>
              </w:rPr>
              <w:t>Science</w:t>
            </w:r>
            <w:r w:rsidR="00127F23">
              <w:rPr>
                <w:rFonts w:ascii="TimesNewRomanPSMT" w:hAnsi="TimesNewRomanPSMT"/>
                <w:color w:val="212121"/>
                <w:sz w:val="20"/>
                <w:szCs w:val="20"/>
              </w:rPr>
              <w:t xml:space="preserve">, </w:t>
            </w:r>
            <w:r w:rsidR="00936A04">
              <w:rPr>
                <w:rFonts w:ascii="TimesNewRomanPSMT" w:hAnsi="TimesNewRomanPSMT"/>
                <w:color w:val="212121"/>
                <w:sz w:val="20"/>
                <w:szCs w:val="20"/>
              </w:rPr>
              <w:t xml:space="preserve">UCLA </w:t>
            </w:r>
            <w:r w:rsidR="00936A04" w:rsidRPr="00BD7CBF">
              <w:rPr>
                <w:rFonts w:ascii="TimesNewRomanPSMT" w:hAnsi="TimesNewRomanPSMT"/>
                <w:color w:val="212121"/>
                <w:sz w:val="20"/>
                <w:szCs w:val="20"/>
              </w:rPr>
              <w:t>(grad</w:t>
            </w:r>
            <w:r w:rsidR="00936A04" w:rsidRPr="007B61DA">
              <w:rPr>
                <w:color w:val="262626" w:themeColor="text1" w:themeTint="D9"/>
                <w:sz w:val="20"/>
                <w:szCs w:val="20"/>
              </w:rPr>
              <w:t xml:space="preserve">, </w:t>
            </w:r>
            <w:r w:rsidR="00936A04">
              <w:rPr>
                <w:color w:val="262626" w:themeColor="text1" w:themeTint="D9"/>
                <w:sz w:val="20"/>
                <w:szCs w:val="20"/>
              </w:rPr>
              <w:t>Winter</w:t>
            </w:r>
            <w:r w:rsidR="00936A04" w:rsidRPr="007B61DA">
              <w:rPr>
                <w:color w:val="262626" w:themeColor="text1" w:themeTint="D9"/>
                <w:sz w:val="20"/>
                <w:szCs w:val="20"/>
              </w:rPr>
              <w:t xml:space="preserve"> 20</w:t>
            </w:r>
            <w:r w:rsidR="00936A04">
              <w:rPr>
                <w:color w:val="262626" w:themeColor="text1" w:themeTint="D9"/>
                <w:sz w:val="20"/>
                <w:szCs w:val="20"/>
              </w:rPr>
              <w:t>25</w:t>
            </w:r>
            <w:r w:rsidR="00936A04" w:rsidRPr="007B61DA">
              <w:rPr>
                <w:color w:val="262626" w:themeColor="text1" w:themeTint="D9"/>
                <w:sz w:val="20"/>
                <w:szCs w:val="20"/>
              </w:rPr>
              <w:t xml:space="preserve">) </w:t>
            </w:r>
          </w:p>
          <w:p w14:paraId="2420FC4E" w14:textId="34468E58" w:rsidR="00936A04" w:rsidRPr="007B61DA" w:rsidRDefault="00936A04" w:rsidP="00936A04">
            <w:pPr>
              <w:pStyle w:val="ListParagraph"/>
              <w:numPr>
                <w:ilvl w:val="0"/>
                <w:numId w:val="25"/>
              </w:numPr>
              <w:tabs>
                <w:tab w:val="left" w:pos="970"/>
              </w:tabs>
              <w:spacing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>
              <w:rPr>
                <w:rFonts w:ascii="TimesNewRomanPSMT" w:hAnsi="TimesNewRomanPSMT"/>
                <w:color w:val="212121"/>
                <w:sz w:val="20"/>
                <w:szCs w:val="20"/>
              </w:rPr>
              <w:t xml:space="preserve">LLM for Social Good, </w:t>
            </w:r>
            <w:r w:rsidR="00127F23">
              <w:rPr>
                <w:color w:val="262626" w:themeColor="text1" w:themeTint="D9"/>
                <w:sz w:val="20"/>
                <w:szCs w:val="20"/>
              </w:rPr>
              <w:t>Communication</w:t>
            </w:r>
            <w:r w:rsidR="005936F8">
              <w:rPr>
                <w:color w:val="262626" w:themeColor="text1" w:themeTint="D9"/>
                <w:sz w:val="20"/>
                <w:szCs w:val="20"/>
              </w:rPr>
              <w:t xml:space="preserve"> Department</w:t>
            </w:r>
            <w:r w:rsidR="00127F23">
              <w:rPr>
                <w:color w:val="262626" w:themeColor="text1" w:themeTint="D9"/>
                <w:sz w:val="20"/>
                <w:szCs w:val="20"/>
              </w:rPr>
              <w:t xml:space="preserve">, </w:t>
            </w:r>
            <w:r>
              <w:rPr>
                <w:rFonts w:ascii="TimesNewRomanPSMT" w:hAnsi="TimesNewRomanPSMT"/>
                <w:color w:val="212121"/>
                <w:sz w:val="20"/>
                <w:szCs w:val="20"/>
              </w:rPr>
              <w:t>UCLA</w:t>
            </w:r>
            <w:r w:rsidRPr="00BD7CBF">
              <w:rPr>
                <w:rFonts w:ascii="TimesNewRomanPSMT" w:hAnsi="TimesNewRomanPSMT"/>
                <w:color w:val="212121"/>
                <w:sz w:val="20"/>
                <w:szCs w:val="20"/>
              </w:rPr>
              <w:t xml:space="preserve"> (</w:t>
            </w:r>
            <w:r w:rsidR="005936F8">
              <w:rPr>
                <w:rFonts w:ascii="TimesNewRomanPSMT" w:hAnsi="TimesNewRomanPSMT"/>
                <w:color w:val="212121"/>
                <w:sz w:val="20"/>
                <w:szCs w:val="20"/>
              </w:rPr>
              <w:t>under</w:t>
            </w:r>
            <w:r w:rsidRPr="00BD7CBF">
              <w:rPr>
                <w:rFonts w:ascii="TimesNewRomanPSMT" w:hAnsi="TimesNewRomanPSMT"/>
                <w:color w:val="212121"/>
                <w:sz w:val="20"/>
                <w:szCs w:val="20"/>
              </w:rPr>
              <w:t>grad</w:t>
            </w:r>
            <w:r w:rsidRPr="007B61DA">
              <w:rPr>
                <w:color w:val="262626" w:themeColor="text1" w:themeTint="D9"/>
                <w:sz w:val="20"/>
                <w:szCs w:val="20"/>
              </w:rPr>
              <w:t xml:space="preserve">, </w:t>
            </w:r>
            <w:r>
              <w:rPr>
                <w:color w:val="262626" w:themeColor="text1" w:themeTint="D9"/>
                <w:sz w:val="20"/>
                <w:szCs w:val="20"/>
              </w:rPr>
              <w:t>Fall</w:t>
            </w:r>
            <w:r w:rsidRPr="007B61DA">
              <w:rPr>
                <w:color w:val="262626" w:themeColor="text1" w:themeTint="D9"/>
                <w:sz w:val="20"/>
                <w:szCs w:val="20"/>
              </w:rPr>
              <w:t xml:space="preserve"> 20</w:t>
            </w:r>
            <w:r>
              <w:rPr>
                <w:color w:val="262626" w:themeColor="text1" w:themeTint="D9"/>
                <w:sz w:val="20"/>
                <w:szCs w:val="20"/>
              </w:rPr>
              <w:t>24</w:t>
            </w:r>
            <w:r w:rsidRPr="007B61DA">
              <w:rPr>
                <w:color w:val="262626" w:themeColor="text1" w:themeTint="D9"/>
                <w:sz w:val="20"/>
                <w:szCs w:val="20"/>
              </w:rPr>
              <w:t xml:space="preserve">) </w:t>
            </w:r>
          </w:p>
          <w:p w14:paraId="535E0E58" w14:textId="6FB31B6B" w:rsidR="00DE28B5" w:rsidRPr="007B61DA" w:rsidRDefault="00BD7CBF" w:rsidP="00DE28B5">
            <w:pPr>
              <w:pStyle w:val="ListParagraph"/>
              <w:numPr>
                <w:ilvl w:val="0"/>
                <w:numId w:val="25"/>
              </w:numPr>
              <w:tabs>
                <w:tab w:val="left" w:pos="970"/>
              </w:tabs>
              <w:spacing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 w:rsidRPr="00BD7CBF">
              <w:rPr>
                <w:rFonts w:ascii="TimesNewRomanPSMT" w:hAnsi="TimesNewRomanPSMT"/>
                <w:color w:val="212121"/>
                <w:sz w:val="20"/>
                <w:szCs w:val="20"/>
              </w:rPr>
              <w:t>Ethics and Activism in Tech and Design</w:t>
            </w:r>
            <w:r w:rsidR="006D216F">
              <w:rPr>
                <w:rFonts w:ascii="TimesNewRomanPSMT" w:hAnsi="TimesNewRomanPSMT"/>
                <w:color w:val="212121"/>
                <w:sz w:val="20"/>
                <w:szCs w:val="20"/>
              </w:rPr>
              <w:t xml:space="preserve">, </w:t>
            </w:r>
            <w:r w:rsidR="00127F23" w:rsidRPr="007B61DA">
              <w:rPr>
                <w:color w:val="262626" w:themeColor="text1" w:themeTint="D9"/>
                <w:sz w:val="20"/>
                <w:szCs w:val="20"/>
              </w:rPr>
              <w:t xml:space="preserve">Computer </w:t>
            </w:r>
            <w:r w:rsidR="00127F23" w:rsidRPr="00BD7CBF">
              <w:rPr>
                <w:rFonts w:ascii="TimesNewRomanPSMT" w:hAnsi="TimesNewRomanPSMT"/>
                <w:color w:val="212121"/>
                <w:sz w:val="20"/>
                <w:szCs w:val="20"/>
              </w:rPr>
              <w:t>Science</w:t>
            </w:r>
            <w:r w:rsidR="00127F23">
              <w:rPr>
                <w:rFonts w:ascii="TimesNewRomanPSMT" w:hAnsi="TimesNewRomanPSMT"/>
                <w:color w:val="212121"/>
                <w:sz w:val="20"/>
                <w:szCs w:val="20"/>
              </w:rPr>
              <w:t xml:space="preserve">, </w:t>
            </w:r>
            <w:r w:rsidR="006D216F">
              <w:rPr>
                <w:rFonts w:ascii="TimesNewRomanPSMT" w:hAnsi="TimesNewRomanPSMT"/>
                <w:color w:val="212121"/>
                <w:sz w:val="20"/>
                <w:szCs w:val="20"/>
              </w:rPr>
              <w:t>UCSC</w:t>
            </w:r>
            <w:r w:rsidR="00DE28B5" w:rsidRPr="00BD7CBF">
              <w:rPr>
                <w:rFonts w:ascii="TimesNewRomanPSMT" w:hAnsi="TimesNewRomanPSMT"/>
                <w:color w:val="212121"/>
                <w:sz w:val="20"/>
                <w:szCs w:val="20"/>
              </w:rPr>
              <w:t xml:space="preserve"> (grad</w:t>
            </w:r>
            <w:r w:rsidR="00DE28B5" w:rsidRPr="007B61DA">
              <w:rPr>
                <w:color w:val="262626" w:themeColor="text1" w:themeTint="D9"/>
                <w:sz w:val="20"/>
                <w:szCs w:val="20"/>
              </w:rPr>
              <w:t xml:space="preserve">, </w:t>
            </w:r>
            <w:r>
              <w:rPr>
                <w:color w:val="262626" w:themeColor="text1" w:themeTint="D9"/>
                <w:sz w:val="20"/>
                <w:szCs w:val="20"/>
              </w:rPr>
              <w:t>Spring</w:t>
            </w:r>
            <w:r w:rsidR="00DE28B5" w:rsidRPr="007B61DA">
              <w:rPr>
                <w:color w:val="262626" w:themeColor="text1" w:themeTint="D9"/>
                <w:sz w:val="20"/>
                <w:szCs w:val="20"/>
              </w:rPr>
              <w:t xml:space="preserve"> 20</w:t>
            </w:r>
            <w:r>
              <w:rPr>
                <w:color w:val="262626" w:themeColor="text1" w:themeTint="D9"/>
                <w:sz w:val="20"/>
                <w:szCs w:val="20"/>
              </w:rPr>
              <w:t>24</w:t>
            </w:r>
            <w:r w:rsidR="00936A04">
              <w:rPr>
                <w:color w:val="262626" w:themeColor="text1" w:themeTint="D9"/>
                <w:sz w:val="20"/>
                <w:szCs w:val="20"/>
              </w:rPr>
              <w:t>, Winter 2025</w:t>
            </w:r>
            <w:r w:rsidR="00DE28B5" w:rsidRPr="007B61DA">
              <w:rPr>
                <w:color w:val="262626" w:themeColor="text1" w:themeTint="D9"/>
                <w:sz w:val="20"/>
                <w:szCs w:val="20"/>
              </w:rPr>
              <w:t xml:space="preserve">) </w:t>
            </w:r>
          </w:p>
          <w:p w14:paraId="55088DB2" w14:textId="1109B539" w:rsidR="007507CD" w:rsidRPr="007B61DA" w:rsidRDefault="007507CD" w:rsidP="00D51960">
            <w:pPr>
              <w:pStyle w:val="ListParagraph"/>
              <w:numPr>
                <w:ilvl w:val="0"/>
                <w:numId w:val="25"/>
              </w:numPr>
              <w:tabs>
                <w:tab w:val="left" w:pos="970"/>
              </w:tabs>
              <w:spacing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hyperlink r:id="rId25" w:tgtFrame="_blank" w:history="1">
              <w:r w:rsidRPr="007B61DA">
                <w:rPr>
                  <w:color w:val="262626" w:themeColor="text1" w:themeTint="D9"/>
                  <w:sz w:val="20"/>
                  <w:szCs w:val="20"/>
                </w:rPr>
                <w:t>Probabilistic Models of Human and Machine Intelligence</w:t>
              </w:r>
            </w:hyperlink>
            <w:r w:rsidR="00127F23">
              <w:t xml:space="preserve">, </w:t>
            </w:r>
            <w:r w:rsidR="00127F23" w:rsidRPr="007B61DA">
              <w:rPr>
                <w:color w:val="262626" w:themeColor="text1" w:themeTint="D9"/>
                <w:sz w:val="20"/>
                <w:szCs w:val="20"/>
              </w:rPr>
              <w:t>Computer Science</w:t>
            </w:r>
            <w:r w:rsidR="00127F23">
              <w:rPr>
                <w:color w:val="262626" w:themeColor="text1" w:themeTint="D9"/>
                <w:sz w:val="20"/>
                <w:szCs w:val="20"/>
              </w:rPr>
              <w:t>, UC-Boulder</w:t>
            </w:r>
            <w:r w:rsidRPr="007B61DA">
              <w:rPr>
                <w:color w:val="262626" w:themeColor="text1" w:themeTint="D9"/>
                <w:sz w:val="20"/>
                <w:szCs w:val="20"/>
              </w:rPr>
              <w:t xml:space="preserve"> </w:t>
            </w:r>
            <w:r w:rsidR="0080393A" w:rsidRPr="007B61DA">
              <w:rPr>
                <w:color w:val="262626" w:themeColor="text1" w:themeTint="D9"/>
                <w:sz w:val="20"/>
                <w:szCs w:val="20"/>
              </w:rPr>
              <w:t>(grad, Fall 201</w:t>
            </w:r>
            <w:r w:rsidRPr="007B61DA">
              <w:rPr>
                <w:color w:val="262626" w:themeColor="text1" w:themeTint="D9"/>
                <w:sz w:val="20"/>
                <w:szCs w:val="20"/>
              </w:rPr>
              <w:t>5</w:t>
            </w:r>
            <w:r w:rsidR="0080393A" w:rsidRPr="007B61DA">
              <w:rPr>
                <w:color w:val="262626" w:themeColor="text1" w:themeTint="D9"/>
                <w:sz w:val="20"/>
                <w:szCs w:val="20"/>
              </w:rPr>
              <w:t xml:space="preserve">) </w:t>
            </w:r>
          </w:p>
          <w:p w14:paraId="3D557EF3" w14:textId="10022367" w:rsidR="0080393A" w:rsidRPr="007B61DA" w:rsidRDefault="00191952" w:rsidP="00D51960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color w:val="262626" w:themeColor="text1" w:themeTint="D9"/>
                <w:sz w:val="20"/>
                <w:szCs w:val="20"/>
              </w:rPr>
            </w:pPr>
            <w:hyperlink r:id="rId26" w:tooltip="activity name" w:history="1">
              <w:r w:rsidRPr="007B61DA">
                <w:rPr>
                  <w:color w:val="262626" w:themeColor="text1" w:themeTint="D9"/>
                  <w:sz w:val="20"/>
                  <w:szCs w:val="20"/>
                </w:rPr>
                <w:t>Fundamentals of Human Computer Interaction</w:t>
              </w:r>
            </w:hyperlink>
            <w:r w:rsidR="00127F23">
              <w:t>,</w:t>
            </w:r>
            <w:r w:rsidR="00127F23" w:rsidRPr="007B61DA">
              <w:rPr>
                <w:color w:val="262626" w:themeColor="text1" w:themeTint="D9"/>
                <w:sz w:val="20"/>
                <w:szCs w:val="20"/>
              </w:rPr>
              <w:t xml:space="preserve"> Computer Science</w:t>
            </w:r>
            <w:r w:rsidR="00127F23">
              <w:rPr>
                <w:color w:val="262626" w:themeColor="text1" w:themeTint="D9"/>
                <w:sz w:val="20"/>
                <w:szCs w:val="20"/>
              </w:rPr>
              <w:t>, UC-Boulder</w:t>
            </w:r>
            <w:r w:rsidRPr="007B61DA">
              <w:rPr>
                <w:color w:val="262626" w:themeColor="text1" w:themeTint="D9"/>
                <w:sz w:val="20"/>
                <w:szCs w:val="20"/>
              </w:rPr>
              <w:t> </w:t>
            </w:r>
            <w:r w:rsidR="0080393A" w:rsidRPr="007B61DA">
              <w:rPr>
                <w:color w:val="262626" w:themeColor="text1" w:themeTint="D9"/>
                <w:sz w:val="20"/>
                <w:szCs w:val="20"/>
              </w:rPr>
              <w:t>(undergrad, Spring 2014)</w:t>
            </w:r>
          </w:p>
          <w:p w14:paraId="6B4C57EB" w14:textId="70322D53" w:rsidR="00263A14" w:rsidRPr="007B61DA" w:rsidRDefault="00263A14" w:rsidP="00263A14">
            <w:pPr>
              <w:spacing w:line="276" w:lineRule="auto"/>
              <w:rPr>
                <w:i/>
                <w:iCs/>
                <w:color w:val="262626" w:themeColor="text1" w:themeTint="D9"/>
                <w:sz w:val="20"/>
                <w:szCs w:val="20"/>
              </w:rPr>
            </w:pPr>
            <w:r w:rsidRPr="007B61DA">
              <w:rPr>
                <w:i/>
                <w:iCs/>
                <w:color w:val="262626" w:themeColor="text1" w:themeTint="D9"/>
                <w:sz w:val="20"/>
                <w:szCs w:val="20"/>
              </w:rPr>
              <w:t>Teaching</w:t>
            </w:r>
          </w:p>
          <w:p w14:paraId="2F411EB6" w14:textId="3784DC8B" w:rsidR="009B7C51" w:rsidRPr="007B61DA" w:rsidRDefault="009B7C51" w:rsidP="009B7C51">
            <w:pPr>
              <w:pStyle w:val="ListParagraph"/>
              <w:numPr>
                <w:ilvl w:val="0"/>
                <w:numId w:val="25"/>
              </w:numPr>
              <w:tabs>
                <w:tab w:val="left" w:pos="970"/>
              </w:tabs>
              <w:spacing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 w:rsidRPr="00082214">
              <w:rPr>
                <w:color w:val="262626" w:themeColor="text1" w:themeTint="D9"/>
                <w:sz w:val="20"/>
                <w:szCs w:val="20"/>
              </w:rPr>
              <w:t>Instructor</w:t>
            </w:r>
            <w:r w:rsidRPr="007B61DA">
              <w:rPr>
                <w:color w:val="262626" w:themeColor="text1" w:themeTint="D9"/>
                <w:sz w:val="20"/>
                <w:szCs w:val="20"/>
              </w:rPr>
              <w:t xml:space="preserve">, </w:t>
            </w:r>
            <w:r>
              <w:rPr>
                <w:color w:val="262626" w:themeColor="text1" w:themeTint="D9"/>
                <w:sz w:val="20"/>
                <w:szCs w:val="20"/>
              </w:rPr>
              <w:t>Data Science for Good</w:t>
            </w:r>
            <w:r w:rsidRPr="007B61DA">
              <w:rPr>
                <w:color w:val="262626" w:themeColor="text1" w:themeTint="D9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262626" w:themeColor="text1" w:themeTint="D9"/>
                <w:sz w:val="20"/>
                <w:szCs w:val="20"/>
              </w:rPr>
              <w:t>ungrad</w:t>
            </w:r>
            <w:proofErr w:type="spellEnd"/>
            <w:r>
              <w:rPr>
                <w:color w:val="262626" w:themeColor="text1" w:themeTint="D9"/>
                <w:sz w:val="20"/>
                <w:szCs w:val="20"/>
              </w:rPr>
              <w:t>, Spring 2026</w:t>
            </w:r>
            <w:r w:rsidRPr="007B61DA">
              <w:rPr>
                <w:color w:val="262626" w:themeColor="text1" w:themeTint="D9"/>
                <w:sz w:val="20"/>
                <w:szCs w:val="20"/>
              </w:rPr>
              <w:t>)</w:t>
            </w:r>
          </w:p>
          <w:p w14:paraId="70440308" w14:textId="3A2EFBF6" w:rsidR="009B7C51" w:rsidRDefault="009B7C51" w:rsidP="009B7C51">
            <w:pPr>
              <w:pStyle w:val="ListParagraph"/>
              <w:numPr>
                <w:ilvl w:val="0"/>
                <w:numId w:val="25"/>
              </w:numPr>
              <w:tabs>
                <w:tab w:val="left" w:pos="970"/>
              </w:tabs>
              <w:spacing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 w:rsidRPr="00082214">
              <w:rPr>
                <w:color w:val="262626" w:themeColor="text1" w:themeTint="D9"/>
                <w:sz w:val="20"/>
                <w:szCs w:val="20"/>
              </w:rPr>
              <w:t>Instructor</w:t>
            </w:r>
            <w:r>
              <w:rPr>
                <w:color w:val="262626" w:themeColor="text1" w:themeTint="D9"/>
                <w:sz w:val="20"/>
                <w:szCs w:val="20"/>
              </w:rPr>
              <w:t>, Applied Machine Learning</w:t>
            </w:r>
            <w:r w:rsidRPr="007B61DA">
              <w:rPr>
                <w:color w:val="262626" w:themeColor="text1" w:themeTint="D9"/>
                <w:sz w:val="20"/>
                <w:szCs w:val="20"/>
              </w:rPr>
              <w:t xml:space="preserve"> (</w:t>
            </w:r>
            <w:r>
              <w:rPr>
                <w:color w:val="262626" w:themeColor="text1" w:themeTint="D9"/>
                <w:sz w:val="20"/>
                <w:szCs w:val="20"/>
              </w:rPr>
              <w:t>grad, Spring 2026</w:t>
            </w:r>
            <w:r w:rsidRPr="007B61DA">
              <w:rPr>
                <w:color w:val="262626" w:themeColor="text1" w:themeTint="D9"/>
                <w:sz w:val="20"/>
                <w:szCs w:val="20"/>
              </w:rPr>
              <w:t>)</w:t>
            </w:r>
          </w:p>
          <w:p w14:paraId="2C34C7E4" w14:textId="7587F94A" w:rsidR="007F3B20" w:rsidRPr="007F3B20" w:rsidRDefault="007F3B20" w:rsidP="007F3B20">
            <w:pPr>
              <w:pStyle w:val="ListParagraph"/>
              <w:numPr>
                <w:ilvl w:val="0"/>
                <w:numId w:val="25"/>
              </w:numPr>
              <w:tabs>
                <w:tab w:val="left" w:pos="970"/>
              </w:tabs>
              <w:spacing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 w:rsidRPr="00082214">
              <w:rPr>
                <w:color w:val="262626" w:themeColor="text1" w:themeTint="D9"/>
                <w:sz w:val="20"/>
                <w:szCs w:val="20"/>
              </w:rPr>
              <w:t>Instructor</w:t>
            </w:r>
            <w:r w:rsidRPr="007B61DA">
              <w:rPr>
                <w:color w:val="262626" w:themeColor="text1" w:themeTint="D9"/>
                <w:sz w:val="20"/>
                <w:szCs w:val="20"/>
              </w:rPr>
              <w:t>, Cambridge Center for International Research (Summer 202</w:t>
            </w:r>
            <w:r>
              <w:rPr>
                <w:color w:val="262626" w:themeColor="text1" w:themeTint="D9"/>
                <w:sz w:val="20"/>
                <w:szCs w:val="20"/>
              </w:rPr>
              <w:t>5</w:t>
            </w:r>
            <w:r w:rsidRPr="007B61DA">
              <w:rPr>
                <w:color w:val="262626" w:themeColor="text1" w:themeTint="D9"/>
                <w:sz w:val="20"/>
                <w:szCs w:val="20"/>
              </w:rPr>
              <w:t>)</w:t>
            </w:r>
          </w:p>
          <w:p w14:paraId="33716052" w14:textId="10DB396D" w:rsidR="001E57A9" w:rsidRPr="007B61DA" w:rsidRDefault="00082214" w:rsidP="001E57A9">
            <w:pPr>
              <w:pStyle w:val="ListParagraph"/>
              <w:numPr>
                <w:ilvl w:val="0"/>
                <w:numId w:val="25"/>
              </w:numPr>
              <w:tabs>
                <w:tab w:val="left" w:pos="970"/>
              </w:tabs>
              <w:spacing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 w:rsidRPr="00082214">
              <w:rPr>
                <w:color w:val="262626" w:themeColor="text1" w:themeTint="D9"/>
                <w:sz w:val="20"/>
                <w:szCs w:val="20"/>
              </w:rPr>
              <w:t>Instructor</w:t>
            </w:r>
            <w:r w:rsidR="001E57A9" w:rsidRPr="007B61DA">
              <w:rPr>
                <w:color w:val="262626" w:themeColor="text1" w:themeTint="D9"/>
                <w:sz w:val="20"/>
                <w:szCs w:val="20"/>
              </w:rPr>
              <w:t xml:space="preserve">, </w:t>
            </w:r>
            <w:r w:rsidR="001E57A9">
              <w:rPr>
                <w:color w:val="262626" w:themeColor="text1" w:themeTint="D9"/>
                <w:sz w:val="20"/>
                <w:szCs w:val="20"/>
              </w:rPr>
              <w:t>Data Science for Social Good</w:t>
            </w:r>
            <w:r w:rsidR="001E57A9" w:rsidRPr="007B61DA">
              <w:rPr>
                <w:color w:val="262626" w:themeColor="text1" w:themeTint="D9"/>
                <w:sz w:val="20"/>
                <w:szCs w:val="20"/>
              </w:rPr>
              <w:t xml:space="preserve"> (</w:t>
            </w:r>
            <w:proofErr w:type="spellStart"/>
            <w:r w:rsidR="0059760C">
              <w:rPr>
                <w:color w:val="262626" w:themeColor="text1" w:themeTint="D9"/>
                <w:sz w:val="20"/>
                <w:szCs w:val="20"/>
              </w:rPr>
              <w:t>un</w:t>
            </w:r>
            <w:r w:rsidR="003D5DD1">
              <w:rPr>
                <w:color w:val="262626" w:themeColor="text1" w:themeTint="D9"/>
                <w:sz w:val="20"/>
                <w:szCs w:val="20"/>
              </w:rPr>
              <w:t>grad</w:t>
            </w:r>
            <w:proofErr w:type="spellEnd"/>
            <w:r w:rsidR="003D5DD1">
              <w:rPr>
                <w:color w:val="262626" w:themeColor="text1" w:themeTint="D9"/>
                <w:sz w:val="20"/>
                <w:szCs w:val="20"/>
              </w:rPr>
              <w:t xml:space="preserve">, </w:t>
            </w:r>
            <w:r w:rsidR="001E57A9">
              <w:rPr>
                <w:color w:val="262626" w:themeColor="text1" w:themeTint="D9"/>
                <w:sz w:val="20"/>
                <w:szCs w:val="20"/>
              </w:rPr>
              <w:t>Spring 2025</w:t>
            </w:r>
            <w:r w:rsidR="001E57A9" w:rsidRPr="007B61DA">
              <w:rPr>
                <w:color w:val="262626" w:themeColor="text1" w:themeTint="D9"/>
                <w:sz w:val="20"/>
                <w:szCs w:val="20"/>
              </w:rPr>
              <w:t>)</w:t>
            </w:r>
          </w:p>
          <w:p w14:paraId="1F88E74F" w14:textId="1009419E" w:rsidR="001E57A9" w:rsidRPr="007B61DA" w:rsidRDefault="00082214" w:rsidP="001E57A9">
            <w:pPr>
              <w:pStyle w:val="ListParagraph"/>
              <w:numPr>
                <w:ilvl w:val="0"/>
                <w:numId w:val="25"/>
              </w:numPr>
              <w:tabs>
                <w:tab w:val="left" w:pos="970"/>
              </w:tabs>
              <w:spacing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 w:rsidRPr="00082214">
              <w:rPr>
                <w:color w:val="262626" w:themeColor="text1" w:themeTint="D9"/>
                <w:sz w:val="20"/>
                <w:szCs w:val="20"/>
              </w:rPr>
              <w:t>Instructor</w:t>
            </w:r>
            <w:r w:rsidR="001E57A9" w:rsidRPr="007B61DA">
              <w:rPr>
                <w:color w:val="262626" w:themeColor="text1" w:themeTint="D9"/>
                <w:sz w:val="20"/>
                <w:szCs w:val="20"/>
              </w:rPr>
              <w:t xml:space="preserve">, </w:t>
            </w:r>
            <w:r w:rsidR="001E57A9">
              <w:rPr>
                <w:color w:val="262626" w:themeColor="text1" w:themeTint="D9"/>
                <w:sz w:val="20"/>
                <w:szCs w:val="20"/>
              </w:rPr>
              <w:t>Algorithms and Society</w:t>
            </w:r>
            <w:r w:rsidR="001E57A9" w:rsidRPr="007B61DA">
              <w:rPr>
                <w:color w:val="262626" w:themeColor="text1" w:themeTint="D9"/>
                <w:sz w:val="20"/>
                <w:szCs w:val="20"/>
              </w:rPr>
              <w:t xml:space="preserve"> (</w:t>
            </w:r>
            <w:r w:rsidR="003D5DD1">
              <w:rPr>
                <w:color w:val="262626" w:themeColor="text1" w:themeTint="D9"/>
                <w:sz w:val="20"/>
                <w:szCs w:val="20"/>
              </w:rPr>
              <w:t xml:space="preserve">grad, </w:t>
            </w:r>
            <w:r w:rsidR="001E57A9">
              <w:rPr>
                <w:color w:val="262626" w:themeColor="text1" w:themeTint="D9"/>
                <w:sz w:val="20"/>
                <w:szCs w:val="20"/>
              </w:rPr>
              <w:t>Spring 2025</w:t>
            </w:r>
            <w:r w:rsidR="001E57A9" w:rsidRPr="007B61DA">
              <w:rPr>
                <w:color w:val="262626" w:themeColor="text1" w:themeTint="D9"/>
                <w:sz w:val="20"/>
                <w:szCs w:val="20"/>
              </w:rPr>
              <w:t>)</w:t>
            </w:r>
          </w:p>
          <w:p w14:paraId="27394C1C" w14:textId="05E15D39" w:rsidR="00A07600" w:rsidRPr="007B61DA" w:rsidRDefault="00082214" w:rsidP="00263A14">
            <w:pPr>
              <w:pStyle w:val="ListParagraph"/>
              <w:numPr>
                <w:ilvl w:val="0"/>
                <w:numId w:val="25"/>
              </w:numPr>
              <w:tabs>
                <w:tab w:val="left" w:pos="970"/>
              </w:tabs>
              <w:spacing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 w:rsidRPr="00082214">
              <w:rPr>
                <w:color w:val="262626" w:themeColor="text1" w:themeTint="D9"/>
                <w:sz w:val="20"/>
                <w:szCs w:val="20"/>
              </w:rPr>
              <w:t>Instructor</w:t>
            </w:r>
            <w:r w:rsidR="00A07600" w:rsidRPr="007B61DA">
              <w:rPr>
                <w:color w:val="262626" w:themeColor="text1" w:themeTint="D9"/>
                <w:sz w:val="20"/>
                <w:szCs w:val="20"/>
              </w:rPr>
              <w:t>, Cambridge Center for International Research (Summer</w:t>
            </w:r>
            <w:r w:rsidR="0026275C" w:rsidRPr="007B61DA">
              <w:rPr>
                <w:color w:val="262626" w:themeColor="text1" w:themeTint="D9"/>
                <w:sz w:val="20"/>
                <w:szCs w:val="20"/>
              </w:rPr>
              <w:t>-Fall</w:t>
            </w:r>
            <w:r w:rsidR="00A07600" w:rsidRPr="007B61DA">
              <w:rPr>
                <w:color w:val="262626" w:themeColor="text1" w:themeTint="D9"/>
                <w:sz w:val="20"/>
                <w:szCs w:val="20"/>
              </w:rPr>
              <w:t xml:space="preserve"> 2022)</w:t>
            </w:r>
          </w:p>
          <w:p w14:paraId="733FA759" w14:textId="0B53C1AA" w:rsidR="00263A14" w:rsidRPr="007B61DA" w:rsidRDefault="0080393A" w:rsidP="00263A14">
            <w:pPr>
              <w:pStyle w:val="ListParagraph"/>
              <w:numPr>
                <w:ilvl w:val="0"/>
                <w:numId w:val="25"/>
              </w:numPr>
              <w:tabs>
                <w:tab w:val="left" w:pos="970"/>
              </w:tabs>
              <w:spacing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 w:rsidRPr="007B61DA">
              <w:rPr>
                <w:color w:val="262626" w:themeColor="text1" w:themeTint="D9"/>
                <w:sz w:val="20"/>
                <w:szCs w:val="20"/>
              </w:rPr>
              <w:t>Danaher Labs, Data Science bootcamps (Spring 2016, Fall 2017)</w:t>
            </w:r>
          </w:p>
          <w:p w14:paraId="482A9574" w14:textId="3588D4DA" w:rsidR="00191952" w:rsidRPr="007B61DA" w:rsidRDefault="00D51960" w:rsidP="007B355A">
            <w:pPr>
              <w:pStyle w:val="ListParagraph"/>
              <w:numPr>
                <w:ilvl w:val="0"/>
                <w:numId w:val="25"/>
              </w:numPr>
              <w:tabs>
                <w:tab w:val="left" w:pos="970"/>
              </w:tabs>
              <w:spacing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 w:rsidRPr="007B61DA">
              <w:rPr>
                <w:color w:val="262626" w:themeColor="text1" w:themeTint="D9"/>
                <w:sz w:val="20"/>
                <w:szCs w:val="20"/>
              </w:rPr>
              <w:t>Teaching Assistant for undergraduate signal processing course, University of Tehran, Fall 2009, Spring 2010</w:t>
            </w:r>
          </w:p>
          <w:p w14:paraId="53FF509F" w14:textId="77777777" w:rsidR="0080393A" w:rsidRPr="007B61DA" w:rsidRDefault="0080393A" w:rsidP="007B355A">
            <w:pPr>
              <w:spacing w:line="276" w:lineRule="auto"/>
              <w:jc w:val="both"/>
              <w:rPr>
                <w:i/>
                <w:iCs/>
                <w:color w:val="262626" w:themeColor="text1" w:themeTint="D9"/>
                <w:sz w:val="20"/>
                <w:szCs w:val="20"/>
              </w:rPr>
            </w:pPr>
            <w:r w:rsidRPr="007B61DA">
              <w:rPr>
                <w:i/>
                <w:iCs/>
                <w:color w:val="262626" w:themeColor="text1" w:themeTint="D9"/>
                <w:sz w:val="20"/>
                <w:szCs w:val="20"/>
              </w:rPr>
              <w:t>Mentorship</w:t>
            </w:r>
          </w:p>
          <w:p w14:paraId="04C4B417" w14:textId="013E8E8E" w:rsidR="0080393A" w:rsidRPr="007B61DA" w:rsidRDefault="0080393A" w:rsidP="005F6D0A">
            <w:pPr>
              <w:pStyle w:val="ListParagraph"/>
              <w:numPr>
                <w:ilvl w:val="0"/>
                <w:numId w:val="30"/>
              </w:numPr>
              <w:spacing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 w:rsidRPr="007B61DA">
              <w:rPr>
                <w:color w:val="262626" w:themeColor="text1" w:themeTint="D9"/>
                <w:sz w:val="20"/>
                <w:szCs w:val="20"/>
              </w:rPr>
              <w:t xml:space="preserve">(PhDs) </w:t>
            </w:r>
            <w:proofErr w:type="spellStart"/>
            <w:r w:rsidR="00181270">
              <w:rPr>
                <w:color w:val="262626" w:themeColor="text1" w:themeTint="D9"/>
                <w:sz w:val="20"/>
                <w:szCs w:val="20"/>
              </w:rPr>
              <w:t>Pooriya</w:t>
            </w:r>
            <w:proofErr w:type="spellEnd"/>
            <w:r w:rsidR="00181270">
              <w:rPr>
                <w:color w:val="262626" w:themeColor="text1" w:themeTint="D9"/>
                <w:sz w:val="20"/>
                <w:szCs w:val="20"/>
              </w:rPr>
              <w:t xml:space="preserve"> Jamie, Pavel </w:t>
            </w:r>
            <w:r w:rsidR="00181270" w:rsidRPr="00181270">
              <w:rPr>
                <w:color w:val="262626" w:themeColor="text1" w:themeTint="D9"/>
                <w:sz w:val="20"/>
                <w:szCs w:val="20"/>
              </w:rPr>
              <w:t xml:space="preserve">Savgira, </w:t>
            </w:r>
            <w:r w:rsidR="00137DA8" w:rsidRPr="00137DA8">
              <w:rPr>
                <w:color w:val="262626" w:themeColor="text1" w:themeTint="D9"/>
                <w:sz w:val="20"/>
                <w:szCs w:val="20"/>
              </w:rPr>
              <w:t xml:space="preserve">Upasana Dutta, </w:t>
            </w:r>
            <w:r w:rsidR="00F75D6B" w:rsidRPr="007B61DA">
              <w:rPr>
                <w:color w:val="262626" w:themeColor="text1" w:themeTint="D9"/>
                <w:sz w:val="20"/>
                <w:szCs w:val="20"/>
              </w:rPr>
              <w:t>Bethany Hsiao,</w:t>
            </w:r>
            <w:r w:rsidR="0004681A" w:rsidRPr="007B61DA">
              <w:rPr>
                <w:color w:val="262626" w:themeColor="text1" w:themeTint="D9"/>
                <w:sz w:val="20"/>
                <w:szCs w:val="20"/>
              </w:rPr>
              <w:t xml:space="preserve"> Chloe Ahn,</w:t>
            </w:r>
            <w:r w:rsidR="00F75D6B" w:rsidRPr="007B61DA">
              <w:rPr>
                <w:color w:val="262626" w:themeColor="text1" w:themeTint="D9"/>
                <w:sz w:val="20"/>
                <w:szCs w:val="20"/>
              </w:rPr>
              <w:t xml:space="preserve"> </w:t>
            </w:r>
            <w:r w:rsidR="004D6B31" w:rsidRPr="007B61DA">
              <w:rPr>
                <w:color w:val="262626" w:themeColor="text1" w:themeTint="D9"/>
                <w:sz w:val="20"/>
                <w:szCs w:val="20"/>
              </w:rPr>
              <w:t>Sam Wolken</w:t>
            </w:r>
            <w:r w:rsidR="0004681A" w:rsidRPr="007B61DA">
              <w:rPr>
                <w:color w:val="262626" w:themeColor="text1" w:themeTint="D9"/>
                <w:sz w:val="20"/>
                <w:szCs w:val="20"/>
              </w:rPr>
              <w:t xml:space="preserve">, </w:t>
            </w:r>
            <w:r w:rsidRPr="007B61DA">
              <w:rPr>
                <w:color w:val="262626" w:themeColor="text1" w:themeTint="D9"/>
                <w:sz w:val="20"/>
                <w:szCs w:val="20"/>
              </w:rPr>
              <w:t>Hsien-</w:t>
            </w:r>
            <w:proofErr w:type="spellStart"/>
            <w:r w:rsidRPr="007B61DA">
              <w:rPr>
                <w:color w:val="262626" w:themeColor="text1" w:themeTint="D9"/>
                <w:sz w:val="20"/>
                <w:szCs w:val="20"/>
              </w:rPr>
              <w:t>Te</w:t>
            </w:r>
            <w:proofErr w:type="spellEnd"/>
            <w:r w:rsidRPr="007B61DA">
              <w:rPr>
                <w:color w:val="262626" w:themeColor="text1" w:themeTint="D9"/>
                <w:sz w:val="20"/>
                <w:szCs w:val="20"/>
              </w:rPr>
              <w:t xml:space="preserve"> Kao, Shen Yan, Rahat Ibn </w:t>
            </w:r>
            <w:proofErr w:type="gramStart"/>
            <w:r w:rsidRPr="007B61DA">
              <w:rPr>
                <w:color w:val="262626" w:themeColor="text1" w:themeTint="D9"/>
                <w:sz w:val="20"/>
                <w:szCs w:val="20"/>
              </w:rPr>
              <w:t>Rafigh</w:t>
            </w:r>
            <w:r w:rsidR="00E260DA" w:rsidRPr="007B61DA">
              <w:rPr>
                <w:color w:val="262626" w:themeColor="text1" w:themeTint="D9"/>
                <w:sz w:val="20"/>
                <w:szCs w:val="20"/>
              </w:rPr>
              <w:t>;</w:t>
            </w:r>
            <w:proofErr w:type="gramEnd"/>
          </w:p>
          <w:p w14:paraId="0474502D" w14:textId="34F77C02" w:rsidR="0004681A" w:rsidRPr="007B61DA" w:rsidRDefault="0004681A" w:rsidP="0004681A">
            <w:pPr>
              <w:pStyle w:val="ListParagraph"/>
              <w:numPr>
                <w:ilvl w:val="0"/>
                <w:numId w:val="30"/>
              </w:numPr>
              <w:spacing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 w:rsidRPr="007B61DA">
              <w:rPr>
                <w:color w:val="262626" w:themeColor="text1" w:themeTint="D9"/>
                <w:sz w:val="20"/>
                <w:szCs w:val="20"/>
              </w:rPr>
              <w:t xml:space="preserve">(MSs) Yue Chen, Rachel S. M. Leong, </w:t>
            </w:r>
            <w:proofErr w:type="spellStart"/>
            <w:r w:rsidRPr="007B61DA">
              <w:rPr>
                <w:color w:val="262626" w:themeColor="text1" w:themeTint="D9"/>
                <w:sz w:val="20"/>
                <w:szCs w:val="20"/>
              </w:rPr>
              <w:t>Zhangyi</w:t>
            </w:r>
            <w:proofErr w:type="spellEnd"/>
            <w:r w:rsidRPr="007B61DA">
              <w:rPr>
                <w:color w:val="262626" w:themeColor="text1" w:themeTint="D9"/>
                <w:sz w:val="20"/>
                <w:szCs w:val="20"/>
              </w:rPr>
              <w:t xml:space="preserve"> Fan, </w:t>
            </w:r>
            <w:proofErr w:type="spellStart"/>
            <w:r w:rsidRPr="007B61DA">
              <w:rPr>
                <w:color w:val="262626" w:themeColor="text1" w:themeTint="D9"/>
                <w:sz w:val="20"/>
                <w:szCs w:val="20"/>
              </w:rPr>
              <w:t>Xiaonan</w:t>
            </w:r>
            <w:proofErr w:type="spellEnd"/>
            <w:r w:rsidRPr="007B61DA">
              <w:rPr>
                <w:color w:val="262626" w:themeColor="text1" w:themeTint="D9"/>
                <w:sz w:val="20"/>
                <w:szCs w:val="20"/>
              </w:rPr>
              <w:t xml:space="preserve"> Liu, Keith Golden, Kailun Li, Tai Nguyen, Yihong Zhang, Robby </w:t>
            </w:r>
            <w:proofErr w:type="gramStart"/>
            <w:r w:rsidRPr="007B61DA">
              <w:rPr>
                <w:color w:val="262626" w:themeColor="text1" w:themeTint="D9"/>
                <w:sz w:val="20"/>
                <w:szCs w:val="20"/>
              </w:rPr>
              <w:t>Qiu;</w:t>
            </w:r>
            <w:proofErr w:type="gramEnd"/>
            <w:r w:rsidRPr="007B61DA">
              <w:rPr>
                <w:color w:val="262626" w:themeColor="text1" w:themeTint="D9"/>
                <w:sz w:val="20"/>
                <w:szCs w:val="20"/>
              </w:rPr>
              <w:t xml:space="preserve"> </w:t>
            </w:r>
          </w:p>
          <w:p w14:paraId="647A63E9" w14:textId="27D88EEC" w:rsidR="0004681A" w:rsidRDefault="0004681A" w:rsidP="0004681A">
            <w:pPr>
              <w:pStyle w:val="ListParagraph"/>
              <w:numPr>
                <w:ilvl w:val="0"/>
                <w:numId w:val="30"/>
              </w:numPr>
              <w:spacing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 w:rsidRPr="007B61DA">
              <w:rPr>
                <w:color w:val="262626" w:themeColor="text1" w:themeTint="D9"/>
                <w:sz w:val="20"/>
                <w:szCs w:val="20"/>
              </w:rPr>
              <w:t xml:space="preserve">(UGs) </w:t>
            </w:r>
            <w:r w:rsidR="00181270" w:rsidRPr="00181270">
              <w:rPr>
                <w:color w:val="262626" w:themeColor="text1" w:themeTint="D9"/>
                <w:sz w:val="20"/>
                <w:szCs w:val="20"/>
              </w:rPr>
              <w:t>Sean Rosskopf</w:t>
            </w:r>
            <w:r w:rsidR="00181270">
              <w:rPr>
                <w:color w:val="262626" w:themeColor="text1" w:themeTint="D9"/>
                <w:sz w:val="20"/>
                <w:szCs w:val="20"/>
              </w:rPr>
              <w:t xml:space="preserve">, </w:t>
            </w:r>
            <w:r w:rsidR="00181270" w:rsidRPr="00181270">
              <w:rPr>
                <w:color w:val="262626" w:themeColor="text1" w:themeTint="D9"/>
                <w:sz w:val="20"/>
                <w:szCs w:val="20"/>
              </w:rPr>
              <w:t>Olivia Nguyen</w:t>
            </w:r>
            <w:r w:rsidR="00181270">
              <w:rPr>
                <w:color w:val="262626" w:themeColor="text1" w:themeTint="D9"/>
                <w:sz w:val="20"/>
                <w:szCs w:val="20"/>
              </w:rPr>
              <w:t xml:space="preserve">, </w:t>
            </w:r>
            <w:r w:rsidR="00181270" w:rsidRPr="00181270">
              <w:rPr>
                <w:color w:val="262626" w:themeColor="text1" w:themeTint="D9"/>
                <w:sz w:val="20"/>
                <w:szCs w:val="20"/>
              </w:rPr>
              <w:t>Xiaotong (Riley) Xi</w:t>
            </w:r>
            <w:r w:rsidR="00181270">
              <w:rPr>
                <w:color w:val="262626" w:themeColor="text1" w:themeTint="D9"/>
                <w:sz w:val="20"/>
                <w:szCs w:val="20"/>
              </w:rPr>
              <w:t xml:space="preserve">, </w:t>
            </w:r>
            <w:r w:rsidR="00181270" w:rsidRPr="00181270">
              <w:rPr>
                <w:color w:val="262626" w:themeColor="text1" w:themeTint="D9"/>
                <w:sz w:val="20"/>
                <w:szCs w:val="20"/>
              </w:rPr>
              <w:t>Valérie Ding</w:t>
            </w:r>
            <w:r w:rsidR="00181270">
              <w:rPr>
                <w:color w:val="262626" w:themeColor="text1" w:themeTint="D9"/>
                <w:sz w:val="20"/>
                <w:szCs w:val="20"/>
              </w:rPr>
              <w:t xml:space="preserve">, </w:t>
            </w:r>
            <w:r w:rsidR="00181270" w:rsidRPr="00181270">
              <w:rPr>
                <w:color w:val="262626" w:themeColor="text1" w:themeTint="D9"/>
                <w:sz w:val="20"/>
                <w:szCs w:val="20"/>
              </w:rPr>
              <w:t>Ovin Huang</w:t>
            </w:r>
            <w:r w:rsidR="00181270">
              <w:rPr>
                <w:color w:val="262626" w:themeColor="text1" w:themeTint="D9"/>
                <w:sz w:val="20"/>
                <w:szCs w:val="20"/>
              </w:rPr>
              <w:t xml:space="preserve">, </w:t>
            </w:r>
            <w:r w:rsidR="00181270" w:rsidRPr="00181270">
              <w:rPr>
                <w:color w:val="262626" w:themeColor="text1" w:themeTint="D9"/>
                <w:sz w:val="20"/>
                <w:szCs w:val="20"/>
              </w:rPr>
              <w:t>Vidusha Adira</w:t>
            </w:r>
            <w:r w:rsidR="00181270">
              <w:rPr>
                <w:color w:val="262626" w:themeColor="text1" w:themeTint="D9"/>
                <w:sz w:val="20"/>
                <w:szCs w:val="20"/>
              </w:rPr>
              <w:t xml:space="preserve">, </w:t>
            </w:r>
            <w:r w:rsidR="003E1054" w:rsidRPr="003E1054">
              <w:rPr>
                <w:color w:val="262626" w:themeColor="text1" w:themeTint="D9"/>
                <w:sz w:val="20"/>
                <w:szCs w:val="20"/>
              </w:rPr>
              <w:t xml:space="preserve">Josie Arbuckle, </w:t>
            </w:r>
            <w:r w:rsidRPr="007B61DA">
              <w:rPr>
                <w:color w:val="262626" w:themeColor="text1" w:themeTint="D9"/>
                <w:sz w:val="20"/>
                <w:szCs w:val="20"/>
              </w:rPr>
              <w:t xml:space="preserve">Josh Ludan, Misty Liao, Seven Fandozzi, Vivienne Chen, Henry Ge, Anna </w:t>
            </w:r>
            <w:proofErr w:type="gramStart"/>
            <w:r w:rsidRPr="007B61DA">
              <w:rPr>
                <w:color w:val="262626" w:themeColor="text1" w:themeTint="D9"/>
                <w:sz w:val="20"/>
                <w:szCs w:val="20"/>
              </w:rPr>
              <w:t>Callahan;</w:t>
            </w:r>
            <w:proofErr w:type="gramEnd"/>
            <w:r w:rsidRPr="007B61DA">
              <w:rPr>
                <w:color w:val="262626" w:themeColor="text1" w:themeTint="D9"/>
                <w:sz w:val="20"/>
                <w:szCs w:val="20"/>
              </w:rPr>
              <w:t xml:space="preserve"> </w:t>
            </w:r>
          </w:p>
          <w:p w14:paraId="2FD2839B" w14:textId="4AFD6D42" w:rsidR="00137DA8" w:rsidRPr="00137DA8" w:rsidRDefault="00137DA8" w:rsidP="00137DA8">
            <w:pPr>
              <w:pStyle w:val="ListParagraph"/>
              <w:numPr>
                <w:ilvl w:val="0"/>
                <w:numId w:val="30"/>
              </w:numPr>
              <w:spacing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 w:rsidRPr="007B61DA">
              <w:rPr>
                <w:color w:val="262626" w:themeColor="text1" w:themeTint="D9"/>
                <w:sz w:val="20"/>
                <w:szCs w:val="20"/>
              </w:rPr>
              <w:t xml:space="preserve">(Google Summer of Code Intern) Karanjot </w:t>
            </w:r>
            <w:proofErr w:type="gramStart"/>
            <w:r w:rsidRPr="007B61DA">
              <w:rPr>
                <w:color w:val="262626" w:themeColor="text1" w:themeTint="D9"/>
                <w:sz w:val="20"/>
                <w:szCs w:val="20"/>
              </w:rPr>
              <w:t>Singh;</w:t>
            </w:r>
            <w:proofErr w:type="gramEnd"/>
          </w:p>
          <w:p w14:paraId="6FCEA3F3" w14:textId="24916478" w:rsidR="00D51960" w:rsidRPr="007B61DA" w:rsidRDefault="00D51960" w:rsidP="005F6D0A">
            <w:pPr>
              <w:pStyle w:val="ListParagraph"/>
              <w:numPr>
                <w:ilvl w:val="0"/>
                <w:numId w:val="30"/>
              </w:numPr>
              <w:spacing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 w:rsidRPr="007B61DA">
              <w:rPr>
                <w:color w:val="262626" w:themeColor="text1" w:themeTint="D9"/>
                <w:sz w:val="20"/>
                <w:szCs w:val="20"/>
              </w:rPr>
              <w:t xml:space="preserve">(Danaher Corporation) Shaghayegh Kazemlu, Abbas Hooshmand, Peng Wang, Lisa Norgard, Eliyar </w:t>
            </w:r>
            <w:proofErr w:type="spellStart"/>
            <w:r w:rsidRPr="007B61DA">
              <w:rPr>
                <w:color w:val="262626" w:themeColor="text1" w:themeTint="D9"/>
                <w:sz w:val="20"/>
                <w:szCs w:val="20"/>
              </w:rPr>
              <w:t>Asgharieh</w:t>
            </w:r>
            <w:proofErr w:type="spellEnd"/>
            <w:r w:rsidR="00E260DA" w:rsidRPr="007B61DA">
              <w:rPr>
                <w:color w:val="262626" w:themeColor="text1" w:themeTint="D9"/>
                <w:sz w:val="20"/>
                <w:szCs w:val="20"/>
              </w:rPr>
              <w:t>.</w:t>
            </w:r>
          </w:p>
          <w:p w14:paraId="0FE87C1F" w14:textId="6E5AAA2C" w:rsidR="00277912" w:rsidRPr="00FA61FC" w:rsidRDefault="0080393A" w:rsidP="00277912">
            <w:pPr>
              <w:pStyle w:val="ListParagraph"/>
              <w:numPr>
                <w:ilvl w:val="0"/>
                <w:numId w:val="30"/>
              </w:numPr>
              <w:spacing w:line="276" w:lineRule="auto"/>
              <w:rPr>
                <w:color w:val="262626" w:themeColor="text1" w:themeTint="D9"/>
                <w:sz w:val="20"/>
                <w:szCs w:val="20"/>
              </w:rPr>
            </w:pPr>
            <w:r w:rsidRPr="007B61DA">
              <w:rPr>
                <w:color w:val="262626" w:themeColor="text1" w:themeTint="D9"/>
                <w:sz w:val="20"/>
                <w:szCs w:val="20"/>
              </w:rPr>
              <w:t xml:space="preserve">Summer School on Methods for Computational Social Science, </w:t>
            </w:r>
            <w:r w:rsidR="00D51960" w:rsidRPr="007B61DA">
              <w:rPr>
                <w:color w:val="262626" w:themeColor="text1" w:themeTint="D9"/>
                <w:sz w:val="20"/>
                <w:szCs w:val="20"/>
              </w:rPr>
              <w:t xml:space="preserve">ISI, USC, </w:t>
            </w:r>
            <w:r w:rsidRPr="007B61DA">
              <w:rPr>
                <w:color w:val="262626" w:themeColor="text1" w:themeTint="D9"/>
                <w:sz w:val="20"/>
                <w:szCs w:val="20"/>
              </w:rPr>
              <w:t>Summer 2018</w:t>
            </w:r>
          </w:p>
          <w:p w14:paraId="0157391F" w14:textId="0FFC2609" w:rsidR="00277912" w:rsidRPr="00277912" w:rsidRDefault="00277912" w:rsidP="00277912">
            <w:pPr>
              <w:spacing w:line="276" w:lineRule="auto"/>
              <w:rPr>
                <w:color w:val="262626" w:themeColor="text1" w:themeTint="D9"/>
                <w:sz w:val="20"/>
                <w:szCs w:val="20"/>
              </w:rPr>
            </w:pPr>
          </w:p>
        </w:tc>
      </w:tr>
      <w:tr w:rsidR="0080393A" w:rsidRPr="007B61DA" w14:paraId="35CAE2BD" w14:textId="77777777" w:rsidTr="007B355A">
        <w:tc>
          <w:tcPr>
            <w:tcW w:w="1620" w:type="dxa"/>
          </w:tcPr>
          <w:p w14:paraId="1ADD8DB3" w14:textId="7D3775DA" w:rsidR="0080393A" w:rsidRPr="007B61DA" w:rsidRDefault="0080393A" w:rsidP="007B355A">
            <w:pPr>
              <w:spacing w:line="276" w:lineRule="auto"/>
              <w:rPr>
                <w:b/>
                <w:bCs/>
                <w:color w:val="767171" w:themeColor="background2" w:themeShade="80"/>
                <w:sz w:val="20"/>
                <w:szCs w:val="20"/>
              </w:rPr>
            </w:pPr>
            <w:r w:rsidRPr="007B61DA">
              <w:rPr>
                <w:b/>
                <w:bCs/>
                <w:color w:val="767171" w:themeColor="background2" w:themeShade="80"/>
                <w:sz w:val="20"/>
                <w:szCs w:val="20"/>
              </w:rPr>
              <w:lastRenderedPageBreak/>
              <w:t>Awards</w:t>
            </w:r>
          </w:p>
        </w:tc>
        <w:tc>
          <w:tcPr>
            <w:tcW w:w="9445" w:type="dxa"/>
            <w:gridSpan w:val="2"/>
          </w:tcPr>
          <w:p w14:paraId="53B13790" w14:textId="346ED2B8" w:rsidR="0080393A" w:rsidRPr="007B61DA" w:rsidRDefault="0080393A" w:rsidP="007B355A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color w:val="262626" w:themeColor="text1" w:themeTint="D9"/>
                <w:sz w:val="20"/>
                <w:szCs w:val="20"/>
              </w:rPr>
            </w:pPr>
            <w:r w:rsidRPr="007B61DA">
              <w:rPr>
                <w:color w:val="262626" w:themeColor="text1" w:themeTint="D9"/>
                <w:sz w:val="20"/>
                <w:szCs w:val="20"/>
              </w:rPr>
              <w:t>University of Colorado Boulder, Department of Computer Science Outstanding Research Award, May 2015.</w:t>
            </w:r>
          </w:p>
          <w:p w14:paraId="3B86CFB6" w14:textId="025736AF" w:rsidR="001434D5" w:rsidRPr="00BD7CBF" w:rsidRDefault="0080393A" w:rsidP="00BD7CBF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color w:val="262626" w:themeColor="text1" w:themeTint="D9"/>
                <w:sz w:val="20"/>
                <w:szCs w:val="20"/>
              </w:rPr>
            </w:pPr>
            <w:r w:rsidRPr="007B61DA">
              <w:rPr>
                <w:color w:val="262626" w:themeColor="text1" w:themeTint="D9"/>
                <w:sz w:val="20"/>
                <w:szCs w:val="20"/>
              </w:rPr>
              <w:t>University of Colorado Boulder, Department of Computer Science Graduate Student Fellowship, Fall 2012.</w:t>
            </w:r>
          </w:p>
          <w:p w14:paraId="4091D5FB" w14:textId="55E98247" w:rsidR="0080393A" w:rsidRPr="007B61DA" w:rsidRDefault="0080393A" w:rsidP="007B355A">
            <w:pPr>
              <w:pStyle w:val="ListParagraph"/>
              <w:spacing w:line="276" w:lineRule="auto"/>
              <w:rPr>
                <w:color w:val="262626" w:themeColor="text1" w:themeTint="D9"/>
                <w:sz w:val="20"/>
                <w:szCs w:val="20"/>
              </w:rPr>
            </w:pPr>
          </w:p>
        </w:tc>
      </w:tr>
      <w:tr w:rsidR="0080393A" w:rsidRPr="007B61DA" w14:paraId="4C7253E0" w14:textId="77777777" w:rsidTr="007B355A">
        <w:tc>
          <w:tcPr>
            <w:tcW w:w="1620" w:type="dxa"/>
          </w:tcPr>
          <w:p w14:paraId="1B9544D9" w14:textId="2ECF77CE" w:rsidR="0080393A" w:rsidRPr="007B61DA" w:rsidRDefault="0080393A" w:rsidP="00F36EE6">
            <w:pPr>
              <w:spacing w:line="276" w:lineRule="auto"/>
              <w:rPr>
                <w:color w:val="262626" w:themeColor="text1" w:themeTint="D9"/>
                <w:sz w:val="20"/>
                <w:szCs w:val="20"/>
              </w:rPr>
            </w:pPr>
            <w:r w:rsidRPr="00F36EE6">
              <w:rPr>
                <w:b/>
                <w:bCs/>
                <w:color w:val="767171" w:themeColor="background2" w:themeShade="80"/>
                <w:sz w:val="20"/>
                <w:szCs w:val="20"/>
              </w:rPr>
              <w:t>Other Experiences</w:t>
            </w:r>
          </w:p>
        </w:tc>
        <w:tc>
          <w:tcPr>
            <w:tcW w:w="9445" w:type="dxa"/>
            <w:gridSpan w:val="2"/>
          </w:tcPr>
          <w:p w14:paraId="4787A42A" w14:textId="62B9D55A" w:rsidR="00331B15" w:rsidRPr="007B61DA" w:rsidRDefault="00331B15" w:rsidP="00FC745A">
            <w:pPr>
              <w:pStyle w:val="ListParagraph"/>
              <w:numPr>
                <w:ilvl w:val="0"/>
                <w:numId w:val="24"/>
              </w:numPr>
              <w:spacing w:after="120"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hyperlink r:id="rId27" w:history="1">
              <w:r w:rsidRPr="007B61DA">
                <w:rPr>
                  <w:rStyle w:val="Hyperlink"/>
                  <w:sz w:val="20"/>
                  <w:szCs w:val="20"/>
                </w:rPr>
                <w:t>YouTube Politics, Living Journal</w:t>
              </w:r>
            </w:hyperlink>
            <w:r w:rsidRPr="007B61DA">
              <w:rPr>
                <w:color w:val="262626" w:themeColor="text1" w:themeTint="D9"/>
                <w:sz w:val="20"/>
                <w:szCs w:val="20"/>
              </w:rPr>
              <w:t>.</w:t>
            </w:r>
          </w:p>
          <w:p w14:paraId="39686CAF" w14:textId="43E1FFCF" w:rsidR="0004681A" w:rsidRPr="007B61DA" w:rsidRDefault="0004681A" w:rsidP="0004681A">
            <w:pPr>
              <w:pStyle w:val="ListParagraph"/>
              <w:numPr>
                <w:ilvl w:val="0"/>
                <w:numId w:val="24"/>
              </w:numPr>
              <w:spacing w:after="120" w:line="276" w:lineRule="auto"/>
              <w:jc w:val="both"/>
              <w:rPr>
                <w:color w:val="0563C1" w:themeColor="hyperlink"/>
                <w:sz w:val="20"/>
                <w:szCs w:val="20"/>
                <w:u w:val="single"/>
              </w:rPr>
            </w:pPr>
            <w:r w:rsidRPr="007B61DA">
              <w:rPr>
                <w:rStyle w:val="Hyperlink"/>
                <w:sz w:val="20"/>
                <w:szCs w:val="20"/>
              </w:rPr>
              <w:t>Measuring the Information Ecosystem</w:t>
            </w:r>
          </w:p>
          <w:p w14:paraId="4E2A817B" w14:textId="77777777" w:rsidR="005936F8" w:rsidRDefault="0080393A" w:rsidP="003D349B">
            <w:pPr>
              <w:pStyle w:val="ListParagraph"/>
              <w:numPr>
                <w:ilvl w:val="0"/>
                <w:numId w:val="24"/>
              </w:numPr>
              <w:spacing w:after="120"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 w:rsidRPr="007B61DA">
              <w:rPr>
                <w:color w:val="262626" w:themeColor="text1" w:themeTint="D9"/>
                <w:sz w:val="20"/>
                <w:szCs w:val="20"/>
              </w:rPr>
              <w:t xml:space="preserve">Analysis of the mobility data of Covid-19 for the City of Philadelphia: Optimal Interventions to Control COVID-19 in Networked Populations, J. F. Barreras, V. Preciado, H. Hassani, D. J. Watts, </w:t>
            </w:r>
            <w:r w:rsidRPr="007B61DA">
              <w:rPr>
                <w:b/>
                <w:bCs/>
                <w:color w:val="262626" w:themeColor="text1" w:themeTint="D9"/>
                <w:sz w:val="20"/>
                <w:szCs w:val="20"/>
              </w:rPr>
              <w:t>H. Hosseinmardi</w:t>
            </w:r>
            <w:r w:rsidRPr="007B61DA">
              <w:rPr>
                <w:color w:val="262626" w:themeColor="text1" w:themeTint="D9"/>
                <w:sz w:val="20"/>
                <w:szCs w:val="20"/>
              </w:rPr>
              <w:t>, A. Ghasemian, M. Whiting.</w:t>
            </w:r>
          </w:p>
          <w:p w14:paraId="487F0868" w14:textId="4395D6A1" w:rsidR="003D349B" w:rsidRPr="003D349B" w:rsidRDefault="003D349B" w:rsidP="003D349B">
            <w:pPr>
              <w:pStyle w:val="ListParagraph"/>
              <w:spacing w:after="120" w:line="276" w:lineRule="auto"/>
              <w:ind w:left="360"/>
              <w:jc w:val="both"/>
              <w:rPr>
                <w:color w:val="262626" w:themeColor="text1" w:themeTint="D9"/>
                <w:sz w:val="20"/>
                <w:szCs w:val="20"/>
              </w:rPr>
            </w:pPr>
          </w:p>
        </w:tc>
      </w:tr>
      <w:tr w:rsidR="00F36EE6" w:rsidRPr="007B61DA" w14:paraId="6AE9097A" w14:textId="77777777" w:rsidTr="007B355A">
        <w:tc>
          <w:tcPr>
            <w:tcW w:w="1620" w:type="dxa"/>
          </w:tcPr>
          <w:p w14:paraId="57774CA1" w14:textId="17F2FDC6" w:rsidR="00F36EE6" w:rsidRPr="00F36EE6" w:rsidRDefault="00F36EE6" w:rsidP="00F36EE6">
            <w:pPr>
              <w:spacing w:line="276" w:lineRule="auto"/>
              <w:rPr>
                <w:color w:val="262626" w:themeColor="text1" w:themeTint="D9"/>
                <w:sz w:val="20"/>
                <w:szCs w:val="20"/>
              </w:rPr>
            </w:pPr>
            <w:r w:rsidRPr="00F36EE6">
              <w:rPr>
                <w:b/>
                <w:bCs/>
                <w:color w:val="767171" w:themeColor="background2" w:themeShade="80"/>
                <w:sz w:val="20"/>
                <w:szCs w:val="20"/>
              </w:rPr>
              <w:t>More Publications</w:t>
            </w:r>
          </w:p>
        </w:tc>
        <w:tc>
          <w:tcPr>
            <w:tcW w:w="9445" w:type="dxa"/>
            <w:gridSpan w:val="2"/>
          </w:tcPr>
          <w:p w14:paraId="7FC46234" w14:textId="77777777" w:rsidR="00F36EE6" w:rsidRPr="007B61DA" w:rsidRDefault="00F36EE6" w:rsidP="00F36EE6">
            <w:pPr>
              <w:pStyle w:val="ListParagraph"/>
              <w:numPr>
                <w:ilvl w:val="0"/>
                <w:numId w:val="24"/>
              </w:numPr>
              <w:spacing w:after="120"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 w:rsidRPr="007B61DA">
              <w:rPr>
                <w:color w:val="262626" w:themeColor="text1" w:themeTint="D9"/>
                <w:sz w:val="20"/>
                <w:szCs w:val="20"/>
              </w:rPr>
              <w:t xml:space="preserve">N. </w:t>
            </w:r>
            <w:proofErr w:type="spellStart"/>
            <w:r w:rsidRPr="007B61DA">
              <w:rPr>
                <w:color w:val="262626" w:themeColor="text1" w:themeTint="D9"/>
                <w:sz w:val="20"/>
                <w:szCs w:val="20"/>
              </w:rPr>
              <w:t>Tavabi</w:t>
            </w:r>
            <w:proofErr w:type="spellEnd"/>
            <w:r w:rsidRPr="007B61DA">
              <w:rPr>
                <w:color w:val="262626" w:themeColor="text1" w:themeTint="D9"/>
                <w:sz w:val="20"/>
                <w:szCs w:val="20"/>
              </w:rPr>
              <w:t xml:space="preserve">, </w:t>
            </w:r>
            <w:r w:rsidRPr="007B61DA">
              <w:rPr>
                <w:b/>
                <w:bCs/>
                <w:color w:val="262626" w:themeColor="text1" w:themeTint="D9"/>
                <w:sz w:val="20"/>
                <w:szCs w:val="20"/>
              </w:rPr>
              <w:t>H. Hosseinmardi</w:t>
            </w:r>
            <w:r w:rsidRPr="007B61DA">
              <w:rPr>
                <w:color w:val="262626" w:themeColor="text1" w:themeTint="D9"/>
                <w:sz w:val="20"/>
                <w:szCs w:val="20"/>
              </w:rPr>
              <w:t xml:space="preserve">, J. L. Villatte, A. Abeliuk, S. Narayanan, E. Ferrara, and K. Lerman. “Learning Behavioral Representations from Wearable Sensors.” In International Conference on Social Computing, Behavioral-Cultural Modeling and Prediction and Behavior Representation in Modeling and Simulation, pp. 245-254. Springer, Cham, 2020. </w:t>
            </w:r>
          </w:p>
          <w:p w14:paraId="2BF85D74" w14:textId="77777777" w:rsidR="00F36EE6" w:rsidRPr="007B61DA" w:rsidRDefault="00F36EE6" w:rsidP="00F36EE6">
            <w:pPr>
              <w:pStyle w:val="ListParagraph"/>
              <w:numPr>
                <w:ilvl w:val="0"/>
                <w:numId w:val="24"/>
              </w:numPr>
              <w:spacing w:after="120"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 w:rsidRPr="007B61DA">
              <w:rPr>
                <w:color w:val="262626" w:themeColor="text1" w:themeTint="D9"/>
                <w:sz w:val="20"/>
                <w:szCs w:val="20"/>
              </w:rPr>
              <w:t xml:space="preserve">H. Kao, S. Yan, </w:t>
            </w:r>
            <w:r w:rsidRPr="007B61DA">
              <w:rPr>
                <w:b/>
                <w:bCs/>
                <w:color w:val="262626" w:themeColor="text1" w:themeTint="D9"/>
                <w:sz w:val="20"/>
                <w:szCs w:val="20"/>
              </w:rPr>
              <w:t>H. Hosseinmardi</w:t>
            </w:r>
            <w:r w:rsidRPr="007B61DA">
              <w:rPr>
                <w:color w:val="262626" w:themeColor="text1" w:themeTint="D9"/>
                <w:sz w:val="20"/>
                <w:szCs w:val="20"/>
              </w:rPr>
              <w:t>, S. Narayanan, K. Lerman, and Emilio Ferrara. “User-Based Collaborative Filtering Mobile Health System.” Proceedings of the ACM on Interactive, Mobile, Wearable and Ubiquitous Technologies 4, no. 4, 1-17, 2020.</w:t>
            </w:r>
          </w:p>
          <w:p w14:paraId="7225E8A7" w14:textId="77777777" w:rsidR="00F36EE6" w:rsidRDefault="00F36EE6" w:rsidP="00F36EE6">
            <w:pPr>
              <w:pStyle w:val="ListParagraph"/>
              <w:numPr>
                <w:ilvl w:val="0"/>
                <w:numId w:val="24"/>
              </w:numPr>
              <w:spacing w:after="120"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 w:rsidRPr="007B61DA">
              <w:rPr>
                <w:color w:val="262626" w:themeColor="text1" w:themeTint="D9"/>
                <w:sz w:val="20"/>
                <w:szCs w:val="20"/>
              </w:rPr>
              <w:t xml:space="preserve">S. Yan, </w:t>
            </w:r>
            <w:r w:rsidRPr="007B61DA">
              <w:rPr>
                <w:b/>
                <w:bCs/>
                <w:color w:val="262626" w:themeColor="text1" w:themeTint="D9"/>
                <w:sz w:val="20"/>
                <w:szCs w:val="20"/>
              </w:rPr>
              <w:t>H. Hosseinmardi</w:t>
            </w:r>
            <w:r w:rsidRPr="007B61DA">
              <w:rPr>
                <w:color w:val="262626" w:themeColor="text1" w:themeTint="D9"/>
                <w:sz w:val="20"/>
                <w:szCs w:val="20"/>
              </w:rPr>
              <w:t>, H. T. Kao, S. Narayanan, K. Lerman, E. Ferrara, “Affect Estimation with Wearable Sensors.” Journal of Healthcare Informatics Research, 1-34, 2020.</w:t>
            </w:r>
          </w:p>
          <w:p w14:paraId="335B53BE" w14:textId="77777777" w:rsidR="00F36EE6" w:rsidRPr="000F47F8" w:rsidRDefault="00F36EE6" w:rsidP="00F36EE6">
            <w:pPr>
              <w:pStyle w:val="ListParagraph"/>
              <w:numPr>
                <w:ilvl w:val="0"/>
                <w:numId w:val="24"/>
              </w:numPr>
              <w:spacing w:after="120"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 w:rsidRPr="007B61DA">
              <w:rPr>
                <w:color w:val="262626" w:themeColor="text1" w:themeTint="D9"/>
                <w:sz w:val="20"/>
                <w:szCs w:val="20"/>
              </w:rPr>
              <w:t xml:space="preserve">A. Ghasemian, </w:t>
            </w:r>
            <w:r w:rsidRPr="007B61DA">
              <w:rPr>
                <w:b/>
                <w:bCs/>
                <w:color w:val="262626" w:themeColor="text1" w:themeTint="D9"/>
                <w:sz w:val="20"/>
                <w:szCs w:val="20"/>
              </w:rPr>
              <w:t>H. Hosseinmardi</w:t>
            </w:r>
            <w:r w:rsidRPr="007B61DA">
              <w:rPr>
                <w:color w:val="262626" w:themeColor="text1" w:themeTint="D9"/>
                <w:sz w:val="20"/>
                <w:szCs w:val="20"/>
              </w:rPr>
              <w:t xml:space="preserve">, and A. </w:t>
            </w:r>
            <w:proofErr w:type="spellStart"/>
            <w:r w:rsidRPr="007B61DA">
              <w:rPr>
                <w:color w:val="262626" w:themeColor="text1" w:themeTint="D9"/>
                <w:sz w:val="20"/>
                <w:szCs w:val="20"/>
              </w:rPr>
              <w:t>Clauset</w:t>
            </w:r>
            <w:proofErr w:type="spellEnd"/>
            <w:r w:rsidRPr="007B61DA">
              <w:rPr>
                <w:color w:val="262626" w:themeColor="text1" w:themeTint="D9"/>
                <w:sz w:val="20"/>
                <w:szCs w:val="20"/>
              </w:rPr>
              <w:t xml:space="preserve">, “Evaluating Overfit and Underfit in Models of Network Community Structure.” </w:t>
            </w:r>
            <w:r w:rsidRPr="007B61DA">
              <w:rPr>
                <w:i/>
                <w:iCs/>
                <w:color w:val="262626" w:themeColor="text1" w:themeTint="D9"/>
                <w:sz w:val="20"/>
                <w:szCs w:val="20"/>
              </w:rPr>
              <w:t>IEEE Transactions on Knowledge and Data Engineering</w:t>
            </w:r>
            <w:r w:rsidRPr="007B61DA">
              <w:rPr>
                <w:color w:val="262626" w:themeColor="text1" w:themeTint="D9"/>
                <w:sz w:val="20"/>
                <w:szCs w:val="20"/>
              </w:rPr>
              <w:t xml:space="preserve"> 32, no. 9 (2019): 1722-1735. </w:t>
            </w:r>
          </w:p>
          <w:p w14:paraId="51A86A47" w14:textId="77777777" w:rsidR="00F36EE6" w:rsidRPr="002A4B9A" w:rsidRDefault="00F36EE6" w:rsidP="00F36EE6">
            <w:pPr>
              <w:pStyle w:val="ListParagraph"/>
              <w:numPr>
                <w:ilvl w:val="0"/>
                <w:numId w:val="24"/>
              </w:numPr>
              <w:spacing w:after="120"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 w:rsidRPr="007B61DA">
              <w:rPr>
                <w:color w:val="262626" w:themeColor="text1" w:themeTint="D9"/>
                <w:sz w:val="20"/>
                <w:szCs w:val="20"/>
              </w:rPr>
              <w:t xml:space="preserve">H. T. Kao, S. Yan, D. Huang, N. Bartley, </w:t>
            </w:r>
            <w:r w:rsidRPr="007B61DA">
              <w:rPr>
                <w:b/>
                <w:bCs/>
                <w:color w:val="262626" w:themeColor="text1" w:themeTint="D9"/>
                <w:sz w:val="20"/>
                <w:szCs w:val="20"/>
              </w:rPr>
              <w:t>H. Hosseinmardi</w:t>
            </w:r>
            <w:r w:rsidRPr="007B61DA">
              <w:rPr>
                <w:color w:val="262626" w:themeColor="text1" w:themeTint="D9"/>
                <w:sz w:val="20"/>
                <w:szCs w:val="20"/>
              </w:rPr>
              <w:t xml:space="preserve">, E. Ferrara, “Understanding Cyberbullying on Instagram and </w:t>
            </w:r>
            <w:proofErr w:type="spellStart"/>
            <w:r w:rsidRPr="007B61DA">
              <w:rPr>
                <w:color w:val="262626" w:themeColor="text1" w:themeTint="D9"/>
                <w:sz w:val="20"/>
                <w:szCs w:val="20"/>
              </w:rPr>
              <w:t>askfm</w:t>
            </w:r>
            <w:proofErr w:type="spellEnd"/>
            <w:r w:rsidRPr="007B61DA">
              <w:rPr>
                <w:color w:val="262626" w:themeColor="text1" w:themeTint="D9"/>
                <w:sz w:val="20"/>
                <w:szCs w:val="20"/>
              </w:rPr>
              <w:t xml:space="preserve"> via Social Role Detection.” In Companion Proceedings of the 2019 World Wide Web Conference, pp. 183-188. 2019.</w:t>
            </w:r>
          </w:p>
          <w:p w14:paraId="4501FFDB" w14:textId="77777777" w:rsidR="00F36EE6" w:rsidRDefault="00F36EE6" w:rsidP="00F36EE6">
            <w:pPr>
              <w:pStyle w:val="ListParagraph"/>
              <w:numPr>
                <w:ilvl w:val="0"/>
                <w:numId w:val="24"/>
              </w:numPr>
              <w:spacing w:after="120"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 w:rsidRPr="007B61DA">
              <w:rPr>
                <w:color w:val="262626" w:themeColor="text1" w:themeTint="D9"/>
                <w:sz w:val="20"/>
                <w:szCs w:val="20"/>
              </w:rPr>
              <w:lastRenderedPageBreak/>
              <w:t xml:space="preserve">S. Yan, </w:t>
            </w:r>
            <w:r w:rsidRPr="007B61DA">
              <w:rPr>
                <w:b/>
                <w:bCs/>
                <w:color w:val="262626" w:themeColor="text1" w:themeTint="D9"/>
                <w:sz w:val="20"/>
                <w:szCs w:val="20"/>
              </w:rPr>
              <w:t>H. Hosseinmardi</w:t>
            </w:r>
            <w:r w:rsidRPr="007B61DA">
              <w:rPr>
                <w:color w:val="262626" w:themeColor="text1" w:themeTint="D9"/>
                <w:sz w:val="20"/>
                <w:szCs w:val="20"/>
              </w:rPr>
              <w:t>, H. T. Kao, S. Narayanan, K. Lerman, E. Ferrara, “Estimating individualized daily self-reported affect with wearable sensors.” In 2019 IEEE International Conference on Healthcare Informatics (ICHI), pp. 1-9. IEEE, 2019.</w:t>
            </w:r>
          </w:p>
          <w:p w14:paraId="78C15B22" w14:textId="77777777" w:rsidR="00F36EE6" w:rsidRPr="002A4B9A" w:rsidRDefault="00F36EE6" w:rsidP="00F36EE6">
            <w:pPr>
              <w:pStyle w:val="ListParagraph"/>
              <w:numPr>
                <w:ilvl w:val="0"/>
                <w:numId w:val="24"/>
              </w:numPr>
              <w:spacing w:after="120"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 w:rsidRPr="007B61DA">
              <w:rPr>
                <w:color w:val="262626" w:themeColor="text1" w:themeTint="D9"/>
                <w:sz w:val="20"/>
                <w:szCs w:val="20"/>
              </w:rPr>
              <w:t xml:space="preserve">H. T. Kao, </w:t>
            </w:r>
            <w:r w:rsidRPr="007B61DA">
              <w:rPr>
                <w:b/>
                <w:bCs/>
                <w:color w:val="262626" w:themeColor="text1" w:themeTint="D9"/>
                <w:sz w:val="20"/>
                <w:szCs w:val="20"/>
              </w:rPr>
              <w:t>H. Hosseinmardi</w:t>
            </w:r>
            <w:r w:rsidRPr="007B61DA">
              <w:rPr>
                <w:color w:val="262626" w:themeColor="text1" w:themeTint="D9"/>
                <w:sz w:val="20"/>
                <w:szCs w:val="20"/>
              </w:rPr>
              <w:t xml:space="preserve">, S. Yan, M. Hasan, S. Narayanan, K. Lerman and E. Ferrara, “Discovering Latent Psychological Structures from Self-report Assessments of Hospital Workers.” International Conference on Behavioral, Economic, and </w:t>
            </w:r>
            <w:proofErr w:type="spellStart"/>
            <w:r w:rsidRPr="007B61DA">
              <w:rPr>
                <w:color w:val="262626" w:themeColor="text1" w:themeTint="D9"/>
                <w:sz w:val="20"/>
                <w:szCs w:val="20"/>
              </w:rPr>
              <w:t>SocioCultural</w:t>
            </w:r>
            <w:proofErr w:type="spellEnd"/>
            <w:r w:rsidRPr="007B61DA">
              <w:rPr>
                <w:color w:val="262626" w:themeColor="text1" w:themeTint="D9"/>
                <w:sz w:val="20"/>
                <w:szCs w:val="20"/>
              </w:rPr>
              <w:t xml:space="preserve"> Computing (BESC2018) (best paper award).</w:t>
            </w:r>
          </w:p>
          <w:p w14:paraId="2CD21ABE" w14:textId="77777777" w:rsidR="00F36EE6" w:rsidRPr="007B61DA" w:rsidRDefault="00F36EE6" w:rsidP="00F36EE6">
            <w:pPr>
              <w:pStyle w:val="ListParagraph"/>
              <w:numPr>
                <w:ilvl w:val="0"/>
                <w:numId w:val="24"/>
              </w:numPr>
              <w:spacing w:after="120"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 w:rsidRPr="007B61DA">
              <w:rPr>
                <w:color w:val="262626" w:themeColor="text1" w:themeTint="D9"/>
                <w:sz w:val="20"/>
                <w:szCs w:val="20"/>
              </w:rPr>
              <w:t>P. Goyal, H. Hosseinmardi, E. Ferrara, A. Galstyan, “Capturing edge attributes via network embedding.” IEEE Transactions on Computational Social Systems 5, no. 4 (2018): 907-917.</w:t>
            </w:r>
          </w:p>
          <w:p w14:paraId="1358BA60" w14:textId="77777777" w:rsidR="00F36EE6" w:rsidRPr="007B61DA" w:rsidRDefault="00F36EE6" w:rsidP="00F36EE6">
            <w:pPr>
              <w:pStyle w:val="ListParagraph"/>
              <w:numPr>
                <w:ilvl w:val="0"/>
                <w:numId w:val="24"/>
              </w:numPr>
              <w:spacing w:after="120"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 w:rsidRPr="007B61DA">
              <w:rPr>
                <w:b/>
                <w:bCs/>
                <w:color w:val="262626" w:themeColor="text1" w:themeTint="D9"/>
                <w:sz w:val="20"/>
                <w:szCs w:val="20"/>
              </w:rPr>
              <w:t>H. Hosseinmardi</w:t>
            </w:r>
            <w:r w:rsidRPr="007B61DA">
              <w:rPr>
                <w:color w:val="262626" w:themeColor="text1" w:themeTint="D9"/>
                <w:sz w:val="20"/>
                <w:szCs w:val="20"/>
              </w:rPr>
              <w:t xml:space="preserve">, E. Ferrara, K. Lerman, “Discovering Hidden Structure in High Dimensional Human Behavioral Data via Tensor Factorization.” </w:t>
            </w:r>
            <w:proofErr w:type="spellStart"/>
            <w:r w:rsidRPr="007B61DA">
              <w:rPr>
                <w:color w:val="262626" w:themeColor="text1" w:themeTint="D9"/>
                <w:sz w:val="20"/>
                <w:szCs w:val="20"/>
              </w:rPr>
              <w:t>Hetronam</w:t>
            </w:r>
            <w:proofErr w:type="spellEnd"/>
            <w:r w:rsidRPr="007B61DA">
              <w:rPr>
                <w:color w:val="262626" w:themeColor="text1" w:themeTint="D9"/>
                <w:sz w:val="20"/>
                <w:szCs w:val="20"/>
              </w:rPr>
              <w:t>, WSDM 2018.</w:t>
            </w:r>
          </w:p>
          <w:p w14:paraId="4DF2B610" w14:textId="77777777" w:rsidR="00F36EE6" w:rsidRPr="007B61DA" w:rsidRDefault="00F36EE6" w:rsidP="00F36EE6">
            <w:pPr>
              <w:pStyle w:val="ListParagraph"/>
              <w:numPr>
                <w:ilvl w:val="0"/>
                <w:numId w:val="24"/>
              </w:numPr>
              <w:spacing w:after="120"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 w:rsidRPr="007B61DA">
              <w:rPr>
                <w:color w:val="262626" w:themeColor="text1" w:themeTint="D9"/>
                <w:sz w:val="20"/>
                <w:szCs w:val="20"/>
              </w:rPr>
              <w:t xml:space="preserve">P. Goyal, </w:t>
            </w:r>
            <w:r w:rsidRPr="007B61DA">
              <w:rPr>
                <w:b/>
                <w:bCs/>
                <w:color w:val="262626" w:themeColor="text1" w:themeTint="D9"/>
                <w:sz w:val="20"/>
                <w:szCs w:val="20"/>
              </w:rPr>
              <w:t>H. Hosseinmardi</w:t>
            </w:r>
            <w:r w:rsidRPr="007B61DA">
              <w:rPr>
                <w:color w:val="262626" w:themeColor="text1" w:themeTint="D9"/>
                <w:sz w:val="20"/>
                <w:szCs w:val="20"/>
              </w:rPr>
              <w:t xml:space="preserve">, E. Ferrara, A. Galstyan, “Embedding networks with edge attributes.” In Proceedings of the 29th on Hypertext and </w:t>
            </w:r>
            <w:proofErr w:type="gramStart"/>
            <w:r w:rsidRPr="007B61DA">
              <w:rPr>
                <w:color w:val="262626" w:themeColor="text1" w:themeTint="D9"/>
                <w:sz w:val="20"/>
                <w:szCs w:val="20"/>
              </w:rPr>
              <w:t>Social Media</w:t>
            </w:r>
            <w:proofErr w:type="gramEnd"/>
            <w:r w:rsidRPr="007B61DA">
              <w:rPr>
                <w:color w:val="262626" w:themeColor="text1" w:themeTint="D9"/>
                <w:sz w:val="20"/>
                <w:szCs w:val="20"/>
              </w:rPr>
              <w:t>, pp. 38-42, 2018.</w:t>
            </w:r>
          </w:p>
          <w:p w14:paraId="733F5EB3" w14:textId="77777777" w:rsidR="00F36EE6" w:rsidRDefault="00F36EE6" w:rsidP="00F36EE6">
            <w:pPr>
              <w:pStyle w:val="ListParagraph"/>
              <w:numPr>
                <w:ilvl w:val="0"/>
                <w:numId w:val="24"/>
              </w:numPr>
              <w:spacing w:after="120"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 w:rsidRPr="007B61DA">
              <w:rPr>
                <w:color w:val="262626" w:themeColor="text1" w:themeTint="D9"/>
                <w:sz w:val="20"/>
                <w:szCs w:val="20"/>
              </w:rPr>
              <w:t xml:space="preserve">R. Ibn Raﬁq, </w:t>
            </w:r>
            <w:r w:rsidRPr="007B61DA">
              <w:rPr>
                <w:b/>
                <w:bCs/>
                <w:color w:val="262626" w:themeColor="text1" w:themeTint="D9"/>
                <w:sz w:val="20"/>
                <w:szCs w:val="20"/>
              </w:rPr>
              <w:t>H. Hosseinmardi</w:t>
            </w:r>
            <w:r w:rsidRPr="007B61DA">
              <w:rPr>
                <w:color w:val="262626" w:themeColor="text1" w:themeTint="D9"/>
                <w:sz w:val="20"/>
                <w:szCs w:val="20"/>
              </w:rPr>
              <w:t xml:space="preserve">, R. Han, Q. </w:t>
            </w:r>
            <w:proofErr w:type="spellStart"/>
            <w:r w:rsidRPr="007B61DA">
              <w:rPr>
                <w:color w:val="262626" w:themeColor="text1" w:themeTint="D9"/>
                <w:sz w:val="20"/>
                <w:szCs w:val="20"/>
              </w:rPr>
              <w:t>Lv</w:t>
            </w:r>
            <w:proofErr w:type="spellEnd"/>
            <w:r w:rsidRPr="007B61DA">
              <w:rPr>
                <w:color w:val="262626" w:themeColor="text1" w:themeTint="D9"/>
                <w:sz w:val="20"/>
                <w:szCs w:val="20"/>
              </w:rPr>
              <w:t>, S. Mishra, "Scalable and timely detection of cyberbullying in online social networks." In Proceedings of the 33rd Annual ACM Symposium on Applied Computing, pp. 1738-1747. 2018.</w:t>
            </w:r>
          </w:p>
          <w:p w14:paraId="6120DF87" w14:textId="77777777" w:rsidR="00F36EE6" w:rsidRPr="000F47F8" w:rsidRDefault="00F36EE6" w:rsidP="00F36EE6">
            <w:pPr>
              <w:pStyle w:val="ListParagraph"/>
              <w:numPr>
                <w:ilvl w:val="0"/>
                <w:numId w:val="24"/>
              </w:numPr>
              <w:spacing w:after="120"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 w:rsidRPr="007B61DA">
              <w:rPr>
                <w:b/>
                <w:bCs/>
                <w:color w:val="262626" w:themeColor="text1" w:themeTint="D9"/>
                <w:sz w:val="20"/>
                <w:szCs w:val="20"/>
              </w:rPr>
              <w:t>H. Hosseinmardi</w:t>
            </w:r>
            <w:r w:rsidRPr="007B61DA">
              <w:rPr>
                <w:color w:val="262626" w:themeColor="text1" w:themeTint="D9"/>
                <w:sz w:val="20"/>
                <w:szCs w:val="20"/>
              </w:rPr>
              <w:t xml:space="preserve">, R. Ibn Rafiq, R. Han, S. Mishra, Q. </w:t>
            </w:r>
            <w:proofErr w:type="spellStart"/>
            <w:r w:rsidRPr="007B61DA">
              <w:rPr>
                <w:color w:val="262626" w:themeColor="text1" w:themeTint="D9"/>
                <w:sz w:val="20"/>
                <w:szCs w:val="20"/>
              </w:rPr>
              <w:t>Lv</w:t>
            </w:r>
            <w:proofErr w:type="spellEnd"/>
            <w:r w:rsidRPr="007B61DA">
              <w:rPr>
                <w:color w:val="262626" w:themeColor="text1" w:themeTint="D9"/>
                <w:sz w:val="20"/>
                <w:szCs w:val="20"/>
              </w:rPr>
              <w:t xml:space="preserve">, “Prediction of Cyberbullying Incidents in a Media- based Social Network.” In 2016 </w:t>
            </w:r>
            <w:r w:rsidRPr="007B61DA">
              <w:rPr>
                <w:i/>
                <w:iCs/>
                <w:color w:val="262626" w:themeColor="text1" w:themeTint="D9"/>
                <w:sz w:val="20"/>
                <w:szCs w:val="20"/>
              </w:rPr>
              <w:t>IEEE/ACM International Conference on Advances in Social Networks Analysis and Mining</w:t>
            </w:r>
            <w:r w:rsidRPr="007B61DA">
              <w:rPr>
                <w:color w:val="262626" w:themeColor="text1" w:themeTint="D9"/>
                <w:sz w:val="20"/>
                <w:szCs w:val="20"/>
              </w:rPr>
              <w:t xml:space="preserve"> (ASONAM), pp. 186-192. IEEE, 2016. </w:t>
            </w:r>
          </w:p>
          <w:p w14:paraId="452C2A77" w14:textId="77777777" w:rsidR="00F36EE6" w:rsidRDefault="00F36EE6" w:rsidP="00F36EE6">
            <w:pPr>
              <w:pStyle w:val="ListParagraph"/>
              <w:numPr>
                <w:ilvl w:val="0"/>
                <w:numId w:val="24"/>
              </w:numPr>
              <w:spacing w:after="120"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 w:rsidRPr="007B61DA">
              <w:rPr>
                <w:color w:val="262626" w:themeColor="text1" w:themeTint="D9"/>
                <w:sz w:val="20"/>
                <w:szCs w:val="20"/>
              </w:rPr>
              <w:t xml:space="preserve">R. Ibn Raﬁq, </w:t>
            </w:r>
            <w:r w:rsidRPr="007B61DA">
              <w:rPr>
                <w:b/>
                <w:bCs/>
                <w:color w:val="262626" w:themeColor="text1" w:themeTint="D9"/>
                <w:sz w:val="20"/>
                <w:szCs w:val="20"/>
              </w:rPr>
              <w:t>H. Hosseinmardi</w:t>
            </w:r>
            <w:r w:rsidRPr="007B61DA">
              <w:rPr>
                <w:color w:val="262626" w:themeColor="text1" w:themeTint="D9"/>
                <w:sz w:val="20"/>
                <w:szCs w:val="20"/>
              </w:rPr>
              <w:t xml:space="preserve">, S. A. Mattson, R. Han, Q. </w:t>
            </w:r>
            <w:proofErr w:type="spellStart"/>
            <w:r w:rsidRPr="007B61DA">
              <w:rPr>
                <w:color w:val="262626" w:themeColor="text1" w:themeTint="D9"/>
                <w:sz w:val="20"/>
                <w:szCs w:val="20"/>
              </w:rPr>
              <w:t>Lv</w:t>
            </w:r>
            <w:proofErr w:type="spellEnd"/>
            <w:r w:rsidRPr="007B61DA">
              <w:rPr>
                <w:color w:val="262626" w:themeColor="text1" w:themeTint="D9"/>
                <w:sz w:val="20"/>
                <w:szCs w:val="20"/>
              </w:rPr>
              <w:t>, S. Mishra, “Analysis and detection of labeled cyberbullying instances in Vine, a video-based social network.” Social network analysis and mining 6, no. 1, 1-16, 2016.</w:t>
            </w:r>
          </w:p>
          <w:p w14:paraId="4A65EAB3" w14:textId="77777777" w:rsidR="00F36EE6" w:rsidRPr="000F47F8" w:rsidRDefault="00F36EE6" w:rsidP="00F36EE6">
            <w:pPr>
              <w:pStyle w:val="ListParagraph"/>
              <w:numPr>
                <w:ilvl w:val="0"/>
                <w:numId w:val="24"/>
              </w:numPr>
              <w:spacing w:after="120"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 w:rsidRPr="007B61DA">
              <w:rPr>
                <w:rFonts w:ascii="TimesNewRomanPS" w:hAnsi="TimesNewRomanPS"/>
                <w:b/>
                <w:bCs/>
                <w:color w:val="232323"/>
                <w:sz w:val="20"/>
                <w:szCs w:val="20"/>
              </w:rPr>
              <w:t>H. Hosseinmardi</w:t>
            </w:r>
            <w:r w:rsidRPr="007B61DA">
              <w:rPr>
                <w:rFonts w:ascii="TimesNewRomanPSMT" w:hAnsi="TimesNewRomanPSMT"/>
                <w:color w:val="232323"/>
                <w:sz w:val="20"/>
                <w:szCs w:val="20"/>
              </w:rPr>
              <w:t xml:space="preserve">, R. Ibn Rafiq, S. A. Mattson, R. Han, S. Mishra, Q. </w:t>
            </w:r>
            <w:proofErr w:type="spellStart"/>
            <w:r w:rsidRPr="007B61DA">
              <w:rPr>
                <w:rFonts w:ascii="TimesNewRomanPSMT" w:hAnsi="TimesNewRomanPSMT"/>
                <w:color w:val="232323"/>
                <w:sz w:val="20"/>
                <w:szCs w:val="20"/>
              </w:rPr>
              <w:t>Lv</w:t>
            </w:r>
            <w:proofErr w:type="spellEnd"/>
            <w:r w:rsidRPr="007B61DA">
              <w:rPr>
                <w:rFonts w:ascii="TimesNewRomanPSMT" w:hAnsi="TimesNewRomanPSMT"/>
                <w:color w:val="232323"/>
                <w:sz w:val="20"/>
                <w:szCs w:val="20"/>
              </w:rPr>
              <w:t xml:space="preserve">, “Analyzing Factors Impacting </w:t>
            </w:r>
            <w:proofErr w:type="spellStart"/>
            <w:r w:rsidRPr="007B61DA">
              <w:rPr>
                <w:rFonts w:ascii="TimesNewRomanPSMT" w:hAnsi="TimesNewRomanPSMT"/>
                <w:color w:val="232323"/>
                <w:sz w:val="20"/>
                <w:szCs w:val="20"/>
              </w:rPr>
              <w:t>Revining</w:t>
            </w:r>
            <w:proofErr w:type="spellEnd"/>
            <w:r w:rsidRPr="007B61DA">
              <w:rPr>
                <w:rFonts w:ascii="TimesNewRomanPSMT" w:hAnsi="TimesNewRomanPSMT"/>
                <w:color w:val="232323"/>
                <w:sz w:val="20"/>
                <w:szCs w:val="20"/>
              </w:rPr>
              <w:t xml:space="preserve"> on the Vine Social Network.” </w:t>
            </w:r>
            <w:r w:rsidRPr="007B61DA">
              <w:rPr>
                <w:rFonts w:ascii="TimesNewRomanPSMT" w:hAnsi="TimesNewRomanPSMT"/>
                <w:i/>
                <w:iCs/>
                <w:color w:val="232323"/>
                <w:sz w:val="20"/>
                <w:szCs w:val="20"/>
              </w:rPr>
              <w:t>In International Conference on Social Informatics</w:t>
            </w:r>
            <w:r w:rsidRPr="007B61DA">
              <w:rPr>
                <w:rFonts w:ascii="TimesNewRomanPSMT" w:hAnsi="TimesNewRomanPSMT"/>
                <w:color w:val="232323"/>
                <w:sz w:val="20"/>
                <w:szCs w:val="20"/>
              </w:rPr>
              <w:t xml:space="preserve">, pp. 17-32. Springer, Cham, 2015. </w:t>
            </w:r>
          </w:p>
          <w:p w14:paraId="42E9BC34" w14:textId="77777777" w:rsidR="00F36EE6" w:rsidRPr="007B61DA" w:rsidRDefault="00F36EE6" w:rsidP="00F36EE6">
            <w:pPr>
              <w:pStyle w:val="ListParagraph"/>
              <w:numPr>
                <w:ilvl w:val="0"/>
                <w:numId w:val="24"/>
              </w:numPr>
              <w:spacing w:after="120"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 w:rsidRPr="007B61DA">
              <w:rPr>
                <w:color w:val="262626" w:themeColor="text1" w:themeTint="D9"/>
                <w:sz w:val="20"/>
                <w:szCs w:val="20"/>
              </w:rPr>
              <w:t xml:space="preserve">R. Ibn Raﬁq, </w:t>
            </w:r>
            <w:r w:rsidRPr="007B61DA">
              <w:rPr>
                <w:b/>
                <w:bCs/>
                <w:color w:val="262626" w:themeColor="text1" w:themeTint="D9"/>
                <w:sz w:val="20"/>
                <w:szCs w:val="20"/>
              </w:rPr>
              <w:t>H. Hosseinmardi</w:t>
            </w:r>
            <w:r w:rsidRPr="007B61DA">
              <w:rPr>
                <w:color w:val="262626" w:themeColor="text1" w:themeTint="D9"/>
                <w:sz w:val="20"/>
                <w:szCs w:val="20"/>
              </w:rPr>
              <w:t xml:space="preserve">, R. Han, Q. </w:t>
            </w:r>
            <w:proofErr w:type="spellStart"/>
            <w:r w:rsidRPr="007B61DA">
              <w:rPr>
                <w:color w:val="262626" w:themeColor="text1" w:themeTint="D9"/>
                <w:sz w:val="20"/>
                <w:szCs w:val="20"/>
              </w:rPr>
              <w:t>Lv</w:t>
            </w:r>
            <w:proofErr w:type="spellEnd"/>
            <w:r w:rsidRPr="007B61DA">
              <w:rPr>
                <w:color w:val="262626" w:themeColor="text1" w:themeTint="D9"/>
                <w:sz w:val="20"/>
                <w:szCs w:val="20"/>
              </w:rPr>
              <w:t>, S. Mishra, and S. A. Mattson. “Careful what you share in six seconds: Detecting cyberbullying instances in Vine.” In 2015 IEEE/ACM International Conference on Advances in Social Networks Analysis and Mining (ASONAM), pp. 617-622. IEEE, 2015.</w:t>
            </w:r>
          </w:p>
          <w:p w14:paraId="1BE5F54E" w14:textId="77777777" w:rsidR="00F36EE6" w:rsidRPr="007B61DA" w:rsidRDefault="00F36EE6" w:rsidP="00F36EE6">
            <w:pPr>
              <w:pStyle w:val="ListParagraph"/>
              <w:numPr>
                <w:ilvl w:val="0"/>
                <w:numId w:val="24"/>
              </w:numPr>
              <w:spacing w:after="120"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 w:rsidRPr="007B61DA">
              <w:rPr>
                <w:b/>
                <w:bCs/>
                <w:color w:val="262626" w:themeColor="text1" w:themeTint="D9"/>
                <w:sz w:val="20"/>
                <w:szCs w:val="20"/>
              </w:rPr>
              <w:t>H. Hosseinmardi</w:t>
            </w:r>
            <w:r w:rsidRPr="007B61DA">
              <w:rPr>
                <w:color w:val="262626" w:themeColor="text1" w:themeTint="D9"/>
                <w:sz w:val="20"/>
                <w:szCs w:val="20"/>
              </w:rPr>
              <w:t xml:space="preserve">, R. Ibn Raﬁq, R. Han, S. Mishra, Q. </w:t>
            </w:r>
            <w:proofErr w:type="spellStart"/>
            <w:r w:rsidRPr="007B61DA">
              <w:rPr>
                <w:color w:val="262626" w:themeColor="text1" w:themeTint="D9"/>
                <w:sz w:val="20"/>
                <w:szCs w:val="20"/>
              </w:rPr>
              <w:t>Lv</w:t>
            </w:r>
            <w:proofErr w:type="spellEnd"/>
            <w:r w:rsidRPr="007B61DA">
              <w:rPr>
                <w:color w:val="262626" w:themeColor="text1" w:themeTint="D9"/>
                <w:sz w:val="20"/>
                <w:szCs w:val="20"/>
              </w:rPr>
              <w:t>, “Analyzing Labeled Cyberbullying Incidents on the Instagram Social Network.” In International conference on social informatics, pp. 49-66. Springer, Cham, 2015.</w:t>
            </w:r>
          </w:p>
          <w:p w14:paraId="60005FB7" w14:textId="77777777" w:rsidR="00F36EE6" w:rsidRPr="007B61DA" w:rsidRDefault="00F36EE6" w:rsidP="00F36EE6">
            <w:pPr>
              <w:pStyle w:val="ListParagraph"/>
              <w:numPr>
                <w:ilvl w:val="0"/>
                <w:numId w:val="24"/>
              </w:numPr>
              <w:spacing w:after="120"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 w:rsidRPr="007B61DA">
              <w:rPr>
                <w:b/>
                <w:bCs/>
                <w:color w:val="262626" w:themeColor="text1" w:themeTint="D9"/>
                <w:sz w:val="20"/>
                <w:szCs w:val="20"/>
              </w:rPr>
              <w:t>H. Hosseinmardi</w:t>
            </w:r>
            <w:r w:rsidRPr="007B61DA">
              <w:rPr>
                <w:color w:val="262626" w:themeColor="text1" w:themeTint="D9"/>
                <w:sz w:val="20"/>
                <w:szCs w:val="20"/>
              </w:rPr>
              <w:t xml:space="preserve">, N. Correll, and R. Han, “Distributed </w:t>
            </w:r>
            <w:proofErr w:type="spellStart"/>
            <w:r w:rsidRPr="007B61DA">
              <w:rPr>
                <w:color w:val="262626" w:themeColor="text1" w:themeTint="D9"/>
                <w:sz w:val="20"/>
                <w:szCs w:val="20"/>
              </w:rPr>
              <w:t>Spatio</w:t>
            </w:r>
            <w:proofErr w:type="spellEnd"/>
            <w:r w:rsidRPr="007B61DA">
              <w:rPr>
                <w:color w:val="262626" w:themeColor="text1" w:themeTint="D9"/>
                <w:sz w:val="20"/>
                <w:szCs w:val="20"/>
              </w:rPr>
              <w:t>-Temporal Gesture Recognition in Sensor Arrays.” ACM Transactions on Autonomous and Adaptive Systems (TAAS) 10, no. 3, 1-19, 2015.</w:t>
            </w:r>
          </w:p>
          <w:p w14:paraId="0964DA08" w14:textId="77777777" w:rsidR="00F36EE6" w:rsidRPr="007B61DA" w:rsidRDefault="00F36EE6" w:rsidP="00F36EE6">
            <w:pPr>
              <w:pStyle w:val="ListParagraph"/>
              <w:numPr>
                <w:ilvl w:val="0"/>
                <w:numId w:val="24"/>
              </w:numPr>
              <w:spacing w:after="120"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 w:rsidRPr="007B61DA">
              <w:rPr>
                <w:b/>
                <w:bCs/>
                <w:color w:val="262626" w:themeColor="text1" w:themeTint="D9"/>
                <w:sz w:val="20"/>
                <w:szCs w:val="20"/>
              </w:rPr>
              <w:t>H. Hosseinmardi</w:t>
            </w:r>
            <w:r w:rsidRPr="007B61DA">
              <w:rPr>
                <w:color w:val="262626" w:themeColor="text1" w:themeTint="D9"/>
                <w:sz w:val="20"/>
                <w:szCs w:val="20"/>
              </w:rPr>
              <w:t xml:space="preserve">, A. Ghasemian, R. Han, Q. </w:t>
            </w:r>
            <w:proofErr w:type="spellStart"/>
            <w:r w:rsidRPr="007B61DA">
              <w:rPr>
                <w:color w:val="262626" w:themeColor="text1" w:themeTint="D9"/>
                <w:sz w:val="20"/>
                <w:szCs w:val="20"/>
              </w:rPr>
              <w:t>Lv</w:t>
            </w:r>
            <w:proofErr w:type="spellEnd"/>
            <w:r w:rsidRPr="007B61DA">
              <w:rPr>
                <w:color w:val="262626" w:themeColor="text1" w:themeTint="D9"/>
                <w:sz w:val="20"/>
                <w:szCs w:val="20"/>
              </w:rPr>
              <w:t>, and S. Mishra, “Towards Understanding Cyberbullying Behavior in a Semi-anonymous Social Network.” In 2014 IEEE/ACM International Conference on Advances in Social Networks Analysis and Mining (ASONAM 2014), pp. 244-252. IEEE, 2014.</w:t>
            </w:r>
          </w:p>
          <w:p w14:paraId="7D0D239E" w14:textId="77777777" w:rsidR="00F36EE6" w:rsidRPr="007B61DA" w:rsidRDefault="00F36EE6" w:rsidP="00F36EE6">
            <w:pPr>
              <w:pStyle w:val="ListParagraph"/>
              <w:numPr>
                <w:ilvl w:val="0"/>
                <w:numId w:val="24"/>
              </w:numPr>
              <w:spacing w:after="120"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 w:rsidRPr="007B61DA">
              <w:rPr>
                <w:b/>
                <w:bCs/>
                <w:color w:val="262626" w:themeColor="text1" w:themeTint="D9"/>
                <w:sz w:val="20"/>
                <w:szCs w:val="20"/>
              </w:rPr>
              <w:t>H. Hosseinmardi</w:t>
            </w:r>
            <w:r w:rsidRPr="007B61DA">
              <w:rPr>
                <w:color w:val="262626" w:themeColor="text1" w:themeTint="D9"/>
                <w:sz w:val="20"/>
                <w:szCs w:val="20"/>
              </w:rPr>
              <w:t xml:space="preserve">, R. Ibn Raﬁq, S. Li, Z. Yang, R. Han, Q. </w:t>
            </w:r>
            <w:proofErr w:type="spellStart"/>
            <w:r w:rsidRPr="007B61DA">
              <w:rPr>
                <w:color w:val="262626" w:themeColor="text1" w:themeTint="D9"/>
                <w:sz w:val="20"/>
                <w:szCs w:val="20"/>
              </w:rPr>
              <w:t>Lv</w:t>
            </w:r>
            <w:proofErr w:type="spellEnd"/>
            <w:r w:rsidRPr="007B61DA">
              <w:rPr>
                <w:color w:val="262626" w:themeColor="text1" w:themeTint="D9"/>
                <w:sz w:val="20"/>
                <w:szCs w:val="20"/>
              </w:rPr>
              <w:t xml:space="preserve"> and S. Mishra, “A Comparison of Common Users across Instagram and ask.fm to Better Understand Cyberbullying.” In 2014 IEEE Fourth International Conference on Big Data and Cloud Computing, pp. 355-362. IEEE, 2014.</w:t>
            </w:r>
          </w:p>
          <w:p w14:paraId="7C1C65DF" w14:textId="77777777" w:rsidR="00F36EE6" w:rsidRPr="007B61DA" w:rsidRDefault="00F36EE6" w:rsidP="00F36EE6">
            <w:pPr>
              <w:pStyle w:val="ListParagraph"/>
              <w:numPr>
                <w:ilvl w:val="0"/>
                <w:numId w:val="24"/>
              </w:numPr>
              <w:spacing w:after="120"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 w:rsidRPr="007B61DA">
              <w:rPr>
                <w:color w:val="262626" w:themeColor="text1" w:themeTint="D9"/>
                <w:sz w:val="20"/>
                <w:szCs w:val="20"/>
              </w:rPr>
              <w:t xml:space="preserve">S. Ma, </w:t>
            </w:r>
            <w:r w:rsidRPr="007B61DA">
              <w:rPr>
                <w:b/>
                <w:bCs/>
                <w:color w:val="262626" w:themeColor="text1" w:themeTint="D9"/>
                <w:sz w:val="20"/>
                <w:szCs w:val="20"/>
              </w:rPr>
              <w:t>H. Hosseinmardi</w:t>
            </w:r>
            <w:r w:rsidRPr="007B61DA">
              <w:rPr>
                <w:color w:val="262626" w:themeColor="text1" w:themeTint="D9"/>
                <w:sz w:val="20"/>
                <w:szCs w:val="20"/>
              </w:rPr>
              <w:t>, N. Farrow, R. Han, and N. Correll, “Establishing Multicast Groups in Computational Robotic Materials.” In 2012 IEEE International Conference on Green Computing and Communications, pp. 311-316. IEEE, 2012.</w:t>
            </w:r>
          </w:p>
          <w:p w14:paraId="687D176B" w14:textId="77777777" w:rsidR="00F36EE6" w:rsidRPr="007B61DA" w:rsidRDefault="00F36EE6" w:rsidP="00F36EE6">
            <w:pPr>
              <w:pStyle w:val="ListParagraph"/>
              <w:numPr>
                <w:ilvl w:val="0"/>
                <w:numId w:val="24"/>
              </w:numPr>
              <w:spacing w:after="120"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 w:rsidRPr="007B61DA">
              <w:rPr>
                <w:b/>
                <w:bCs/>
                <w:color w:val="262626" w:themeColor="text1" w:themeTint="D9"/>
                <w:sz w:val="20"/>
                <w:szCs w:val="20"/>
              </w:rPr>
              <w:t>H. Hosseinmardi</w:t>
            </w:r>
            <w:r w:rsidRPr="007B61DA">
              <w:rPr>
                <w:color w:val="262626" w:themeColor="text1" w:themeTint="D9"/>
                <w:sz w:val="20"/>
                <w:szCs w:val="20"/>
              </w:rPr>
              <w:t>, R. Han, and N. Correll, “Bloom Filter-Based Ad Hoc Multicast Communication in Cyber-Physical Systems and Computational Materials.” In International Conference on Wireless Algorithms, Systems, and Applications, pp. 595-606. Springer, Berlin, Heidelberg, 2012.</w:t>
            </w:r>
          </w:p>
          <w:p w14:paraId="21F84402" w14:textId="77777777" w:rsidR="00F36EE6" w:rsidRPr="007B61DA" w:rsidRDefault="00F36EE6" w:rsidP="00F36EE6">
            <w:pPr>
              <w:pStyle w:val="ListParagraph"/>
              <w:numPr>
                <w:ilvl w:val="0"/>
                <w:numId w:val="24"/>
              </w:numPr>
              <w:spacing w:after="120" w:line="276" w:lineRule="auto"/>
              <w:jc w:val="both"/>
              <w:rPr>
                <w:color w:val="262626" w:themeColor="text1" w:themeTint="D9"/>
                <w:sz w:val="20"/>
                <w:szCs w:val="20"/>
              </w:rPr>
            </w:pPr>
            <w:r w:rsidRPr="007B61DA">
              <w:rPr>
                <w:b/>
                <w:bCs/>
                <w:color w:val="262626" w:themeColor="text1" w:themeTint="D9"/>
                <w:sz w:val="20"/>
                <w:szCs w:val="20"/>
              </w:rPr>
              <w:t>H. Hosseinmardi</w:t>
            </w:r>
            <w:r w:rsidRPr="007B61DA">
              <w:rPr>
                <w:color w:val="262626" w:themeColor="text1" w:themeTint="D9"/>
                <w:sz w:val="20"/>
                <w:szCs w:val="20"/>
              </w:rPr>
              <w:t xml:space="preserve">, and F. </w:t>
            </w:r>
            <w:proofErr w:type="spellStart"/>
            <w:r w:rsidRPr="007B61DA">
              <w:rPr>
                <w:color w:val="262626" w:themeColor="text1" w:themeTint="D9"/>
                <w:sz w:val="20"/>
                <w:szCs w:val="20"/>
              </w:rPr>
              <w:t>Lahouti</w:t>
            </w:r>
            <w:proofErr w:type="spellEnd"/>
            <w:r w:rsidRPr="007B61DA">
              <w:rPr>
                <w:color w:val="262626" w:themeColor="text1" w:themeTint="D9"/>
                <w:sz w:val="20"/>
                <w:szCs w:val="20"/>
              </w:rPr>
              <w:t>, “Multicast lifetime maximization using network coding: A cross-layer approach.” In 2008 24th Biennial Symposium on Communications, pp. 1-4. IEEE, 2008.</w:t>
            </w:r>
          </w:p>
          <w:p w14:paraId="16C3A6F7" w14:textId="14DA14EB" w:rsidR="00F36EE6" w:rsidRPr="00F36EE6" w:rsidRDefault="00F36EE6" w:rsidP="00F36EE6">
            <w:pPr>
              <w:pStyle w:val="ListParagraph"/>
              <w:spacing w:after="120" w:line="276" w:lineRule="auto"/>
              <w:ind w:left="360"/>
              <w:jc w:val="both"/>
              <w:rPr>
                <w:color w:val="262626" w:themeColor="text1" w:themeTint="D9"/>
                <w:sz w:val="20"/>
                <w:szCs w:val="20"/>
              </w:rPr>
            </w:pPr>
            <w:r w:rsidRPr="007B61DA">
              <w:rPr>
                <w:b/>
                <w:bCs/>
                <w:color w:val="262626" w:themeColor="text1" w:themeTint="D9"/>
                <w:sz w:val="20"/>
                <w:szCs w:val="20"/>
              </w:rPr>
              <w:t>H. Hosseinmardi</w:t>
            </w:r>
            <w:r w:rsidRPr="007B61DA">
              <w:rPr>
                <w:color w:val="262626" w:themeColor="text1" w:themeTint="D9"/>
                <w:sz w:val="20"/>
                <w:szCs w:val="20"/>
              </w:rPr>
              <w:t xml:space="preserve">, and F. </w:t>
            </w:r>
            <w:proofErr w:type="spellStart"/>
            <w:r w:rsidRPr="007B61DA">
              <w:rPr>
                <w:color w:val="262626" w:themeColor="text1" w:themeTint="D9"/>
                <w:sz w:val="20"/>
                <w:szCs w:val="20"/>
              </w:rPr>
              <w:t>Lahouti</w:t>
            </w:r>
            <w:proofErr w:type="spellEnd"/>
            <w:r w:rsidRPr="007B61DA">
              <w:rPr>
                <w:color w:val="262626" w:themeColor="text1" w:themeTint="D9"/>
                <w:sz w:val="20"/>
                <w:szCs w:val="20"/>
              </w:rPr>
              <w:t>, “Online multicasting using network coding in energy constrained wireless ad hoc networks.” In 2008 3rd International Symposium on Wireless Pervasive Computing, pp. 545-549. IEEE, 2008.</w:t>
            </w:r>
          </w:p>
        </w:tc>
      </w:tr>
    </w:tbl>
    <w:p w14:paraId="5F7CD5CC" w14:textId="77777777" w:rsidR="00A447F6" w:rsidRPr="00F97A02" w:rsidRDefault="00A447F6" w:rsidP="007B355A">
      <w:pPr>
        <w:spacing w:line="276" w:lineRule="auto"/>
        <w:rPr>
          <w:color w:val="262626" w:themeColor="text1" w:themeTint="D9"/>
          <w:sz w:val="20"/>
          <w:szCs w:val="20"/>
        </w:rPr>
      </w:pPr>
    </w:p>
    <w:sectPr w:rsidR="00A447F6" w:rsidRPr="00F97A02" w:rsidSect="00567451">
      <w:footerReference w:type="even" r:id="rId28"/>
      <w:footerReference w:type="default" r:id="rId29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77945" w14:textId="77777777" w:rsidR="0016139D" w:rsidRDefault="0016139D" w:rsidP="00D51960">
      <w:r>
        <w:separator/>
      </w:r>
    </w:p>
  </w:endnote>
  <w:endnote w:type="continuationSeparator" w:id="0">
    <w:p w14:paraId="7975CE1A" w14:textId="77777777" w:rsidR="0016139D" w:rsidRDefault="0016139D" w:rsidP="00D519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MT">
    <w:altName w:val="Times New Roman"/>
    <w:panose1 w:val="020B0604020202020204"/>
    <w:charset w:val="00"/>
    <w:family w:val="roman"/>
    <w:pitch w:val="default"/>
  </w:font>
  <w:font w:name="TimesNewRomanPS">
    <w:altName w:val="Times New Roman"/>
    <w:panose1 w:val="020B0604020202020204"/>
    <w:charset w:val="00"/>
    <w:family w:val="roman"/>
    <w:pitch w:val="default"/>
  </w:font>
  <w:font w:name="SymbolMT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04672955"/>
      <w:docPartObj>
        <w:docPartGallery w:val="Page Numbers (Bottom of Page)"/>
        <w:docPartUnique/>
      </w:docPartObj>
    </w:sdtPr>
    <w:sdtContent>
      <w:p w14:paraId="0C2B8F6C" w14:textId="27A4C585" w:rsidR="00CF5A45" w:rsidRDefault="00CF5A45" w:rsidP="00F41F3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87D5B7C" w14:textId="77777777" w:rsidR="00CF5A45" w:rsidRDefault="00CF5A45" w:rsidP="00CF5A4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19515620"/>
      <w:docPartObj>
        <w:docPartGallery w:val="Page Numbers (Bottom of Page)"/>
        <w:docPartUnique/>
      </w:docPartObj>
    </w:sdtPr>
    <w:sdtContent>
      <w:p w14:paraId="77BBBBB0" w14:textId="0824AC20" w:rsidR="00CF5A45" w:rsidRDefault="00CF5A45" w:rsidP="00F41F3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D8FFBCC" w14:textId="77777777" w:rsidR="00CF5A45" w:rsidRDefault="00CF5A45" w:rsidP="00CF5A4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2FE3A" w14:textId="77777777" w:rsidR="0016139D" w:rsidRDefault="0016139D" w:rsidP="00D51960">
      <w:r>
        <w:separator/>
      </w:r>
    </w:p>
  </w:footnote>
  <w:footnote w:type="continuationSeparator" w:id="0">
    <w:p w14:paraId="14801EA1" w14:textId="77777777" w:rsidR="0016139D" w:rsidRDefault="0016139D" w:rsidP="00D519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101A8"/>
    <w:multiLevelType w:val="hybridMultilevel"/>
    <w:tmpl w:val="634022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0724F4"/>
    <w:multiLevelType w:val="hybridMultilevel"/>
    <w:tmpl w:val="42063D58"/>
    <w:lvl w:ilvl="0" w:tplc="9DAC4086">
      <w:start w:val="1"/>
      <w:numFmt w:val="bullet"/>
      <w:lvlText w:val="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165D9D"/>
    <w:multiLevelType w:val="hybridMultilevel"/>
    <w:tmpl w:val="6C96134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B85E6D"/>
    <w:multiLevelType w:val="hybridMultilevel"/>
    <w:tmpl w:val="6F8A86D2"/>
    <w:lvl w:ilvl="0" w:tplc="5F361800">
      <w:start w:val="1"/>
      <w:numFmt w:val="bullet"/>
      <w:lvlText w:val="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ED357C3"/>
    <w:multiLevelType w:val="hybridMultilevel"/>
    <w:tmpl w:val="41B080AC"/>
    <w:lvl w:ilvl="0" w:tplc="561E2284">
      <w:start w:val="1"/>
      <w:numFmt w:val="bullet"/>
      <w:lvlText w:val="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C77CD1"/>
    <w:multiLevelType w:val="hybridMultilevel"/>
    <w:tmpl w:val="59463AB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B182F50"/>
    <w:multiLevelType w:val="hybridMultilevel"/>
    <w:tmpl w:val="911AF98C"/>
    <w:lvl w:ilvl="0" w:tplc="F3604D54">
      <w:start w:val="1"/>
      <w:numFmt w:val="bullet"/>
      <w:lvlText w:val="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BEF5847"/>
    <w:multiLevelType w:val="hybridMultilevel"/>
    <w:tmpl w:val="AAEA6C5C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C2D2BDB"/>
    <w:multiLevelType w:val="hybridMultilevel"/>
    <w:tmpl w:val="508CA2B6"/>
    <w:lvl w:ilvl="0" w:tplc="9D741C5E">
      <w:start w:val="1"/>
      <w:numFmt w:val="bullet"/>
      <w:lvlText w:val="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E3E65FA"/>
    <w:multiLevelType w:val="hybridMultilevel"/>
    <w:tmpl w:val="D3CCF040"/>
    <w:lvl w:ilvl="0" w:tplc="C368EF60">
      <w:start w:val="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E544AD"/>
    <w:multiLevelType w:val="hybridMultilevel"/>
    <w:tmpl w:val="AD68F140"/>
    <w:lvl w:ilvl="0" w:tplc="1C5680EC">
      <w:start w:val="1"/>
      <w:numFmt w:val="bullet"/>
      <w:lvlText w:val="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A55378C"/>
    <w:multiLevelType w:val="multilevel"/>
    <w:tmpl w:val="43A8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E65979"/>
    <w:multiLevelType w:val="hybridMultilevel"/>
    <w:tmpl w:val="92DCA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C66706"/>
    <w:multiLevelType w:val="hybridMultilevel"/>
    <w:tmpl w:val="5FFCA6AA"/>
    <w:lvl w:ilvl="0" w:tplc="25AC83F2">
      <w:start w:val="1"/>
      <w:numFmt w:val="bullet"/>
      <w:lvlText w:val="√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4DD37D5"/>
    <w:multiLevelType w:val="hybridMultilevel"/>
    <w:tmpl w:val="25EC2CF2"/>
    <w:lvl w:ilvl="0" w:tplc="1C5680EC">
      <w:start w:val="1"/>
      <w:numFmt w:val="bullet"/>
      <w:lvlText w:val="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4F3056C"/>
    <w:multiLevelType w:val="hybridMultilevel"/>
    <w:tmpl w:val="141E2F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63E2D55"/>
    <w:multiLevelType w:val="hybridMultilevel"/>
    <w:tmpl w:val="99F0001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5A1272"/>
    <w:multiLevelType w:val="hybridMultilevel"/>
    <w:tmpl w:val="266A2FE4"/>
    <w:lvl w:ilvl="0" w:tplc="E24E5DF2">
      <w:start w:val="1"/>
      <w:numFmt w:val="bullet"/>
      <w:lvlText w:val="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F5E308B"/>
    <w:multiLevelType w:val="hybridMultilevel"/>
    <w:tmpl w:val="0EB6C22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22F5956"/>
    <w:multiLevelType w:val="hybridMultilevel"/>
    <w:tmpl w:val="F84632EE"/>
    <w:lvl w:ilvl="0" w:tplc="CDE8DE2A">
      <w:start w:val="1"/>
      <w:numFmt w:val="bullet"/>
      <w:lvlText w:val="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5CC6298"/>
    <w:multiLevelType w:val="hybridMultilevel"/>
    <w:tmpl w:val="552CF5B6"/>
    <w:lvl w:ilvl="0" w:tplc="561E2284">
      <w:start w:val="1"/>
      <w:numFmt w:val="bullet"/>
      <w:lvlText w:val="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526995"/>
    <w:multiLevelType w:val="hybridMultilevel"/>
    <w:tmpl w:val="7472BEA4"/>
    <w:lvl w:ilvl="0" w:tplc="9D741C5E">
      <w:start w:val="1"/>
      <w:numFmt w:val="bullet"/>
      <w:lvlText w:val="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6E457D3"/>
    <w:multiLevelType w:val="hybridMultilevel"/>
    <w:tmpl w:val="0E0AE7BE"/>
    <w:lvl w:ilvl="0" w:tplc="CF2EC88A">
      <w:start w:val="1"/>
      <w:numFmt w:val="bullet"/>
      <w:lvlText w:val="©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C405A9"/>
    <w:multiLevelType w:val="multilevel"/>
    <w:tmpl w:val="96AA7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BB5872"/>
    <w:multiLevelType w:val="hybridMultilevel"/>
    <w:tmpl w:val="B376438C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3830702"/>
    <w:multiLevelType w:val="hybridMultilevel"/>
    <w:tmpl w:val="4C2E19DC"/>
    <w:lvl w:ilvl="0" w:tplc="59DCD62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897063"/>
    <w:multiLevelType w:val="hybridMultilevel"/>
    <w:tmpl w:val="934E9CAA"/>
    <w:lvl w:ilvl="0" w:tplc="299EF7CA">
      <w:start w:val="1"/>
      <w:numFmt w:val="bullet"/>
      <w:lvlText w:val="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6900CA5"/>
    <w:multiLevelType w:val="hybridMultilevel"/>
    <w:tmpl w:val="68060EEA"/>
    <w:lvl w:ilvl="0" w:tplc="83AAAA78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DE63AE"/>
    <w:multiLevelType w:val="hybridMultilevel"/>
    <w:tmpl w:val="32AC3DEA"/>
    <w:lvl w:ilvl="0" w:tplc="4BCA051A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39236A"/>
    <w:multiLevelType w:val="multilevel"/>
    <w:tmpl w:val="F65E246A"/>
    <w:lvl w:ilvl="0">
      <w:start w:val="1"/>
      <w:numFmt w:val="decimal"/>
      <w:lvlText w:val="[%1]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52525"/>
        <w:spacing w:val="-1"/>
        <w:w w:val="100"/>
        <w:sz w:val="20"/>
        <w:szCs w:val="20"/>
        <w:lang w:val="en-US" w:eastAsia="en-US" w:bidi="ar-SA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" w15:restartNumberingAfterBreak="0">
    <w:nsid w:val="613B52D7"/>
    <w:multiLevelType w:val="hybridMultilevel"/>
    <w:tmpl w:val="8CB819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500A43"/>
    <w:multiLevelType w:val="hybridMultilevel"/>
    <w:tmpl w:val="CFD008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2B62F42"/>
    <w:multiLevelType w:val="hybridMultilevel"/>
    <w:tmpl w:val="58E49482"/>
    <w:lvl w:ilvl="0" w:tplc="1C5680EC">
      <w:start w:val="1"/>
      <w:numFmt w:val="bullet"/>
      <w:lvlText w:val="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617424C"/>
    <w:multiLevelType w:val="hybridMultilevel"/>
    <w:tmpl w:val="2848B798"/>
    <w:lvl w:ilvl="0" w:tplc="CF2EC88A">
      <w:start w:val="1"/>
      <w:numFmt w:val="bullet"/>
      <w:lvlText w:val="©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71B321D"/>
    <w:multiLevelType w:val="multilevel"/>
    <w:tmpl w:val="89C61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77957EE"/>
    <w:multiLevelType w:val="hybridMultilevel"/>
    <w:tmpl w:val="10665DDC"/>
    <w:lvl w:ilvl="0" w:tplc="E24E5DF2">
      <w:start w:val="1"/>
      <w:numFmt w:val="bullet"/>
      <w:lvlText w:val="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1E40A93"/>
    <w:multiLevelType w:val="hybridMultilevel"/>
    <w:tmpl w:val="D146FFF4"/>
    <w:lvl w:ilvl="0" w:tplc="9DAC4086">
      <w:start w:val="1"/>
      <w:numFmt w:val="bullet"/>
      <w:lvlText w:val="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49B3EA1"/>
    <w:multiLevelType w:val="hybridMultilevel"/>
    <w:tmpl w:val="D85A9D74"/>
    <w:lvl w:ilvl="0" w:tplc="F3604D54">
      <w:start w:val="1"/>
      <w:numFmt w:val="bullet"/>
      <w:lvlText w:val="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A986410"/>
    <w:multiLevelType w:val="hybridMultilevel"/>
    <w:tmpl w:val="30DA9F98"/>
    <w:lvl w:ilvl="0" w:tplc="5F361800">
      <w:start w:val="1"/>
      <w:numFmt w:val="bullet"/>
      <w:lvlText w:val="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E777080"/>
    <w:multiLevelType w:val="hybridMultilevel"/>
    <w:tmpl w:val="8DEC2B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7062515">
    <w:abstractNumId w:val="25"/>
  </w:num>
  <w:num w:numId="2" w16cid:durableId="506793074">
    <w:abstractNumId w:val="28"/>
  </w:num>
  <w:num w:numId="3" w16cid:durableId="2110855622">
    <w:abstractNumId w:val="2"/>
  </w:num>
  <w:num w:numId="4" w16cid:durableId="434177398">
    <w:abstractNumId w:val="16"/>
  </w:num>
  <w:num w:numId="5" w16cid:durableId="891502345">
    <w:abstractNumId w:val="27"/>
  </w:num>
  <w:num w:numId="6" w16cid:durableId="389379869">
    <w:abstractNumId w:val="34"/>
  </w:num>
  <w:num w:numId="7" w16cid:durableId="1305768664">
    <w:abstractNumId w:val="15"/>
  </w:num>
  <w:num w:numId="8" w16cid:durableId="1781417314">
    <w:abstractNumId w:val="12"/>
  </w:num>
  <w:num w:numId="9" w16cid:durableId="1651792366">
    <w:abstractNumId w:val="5"/>
  </w:num>
  <w:num w:numId="10" w16cid:durableId="1539010759">
    <w:abstractNumId w:val="10"/>
  </w:num>
  <w:num w:numId="11" w16cid:durableId="335423818">
    <w:abstractNumId w:val="24"/>
  </w:num>
  <w:num w:numId="12" w16cid:durableId="1681614338">
    <w:abstractNumId w:val="31"/>
  </w:num>
  <w:num w:numId="13" w16cid:durableId="1192108800">
    <w:abstractNumId w:val="36"/>
  </w:num>
  <w:num w:numId="14" w16cid:durableId="672799843">
    <w:abstractNumId w:val="17"/>
  </w:num>
  <w:num w:numId="15" w16cid:durableId="881943223">
    <w:abstractNumId w:val="1"/>
  </w:num>
  <w:num w:numId="16" w16cid:durableId="57674863">
    <w:abstractNumId w:val="39"/>
  </w:num>
  <w:num w:numId="17" w16cid:durableId="1164396000">
    <w:abstractNumId w:val="30"/>
  </w:num>
  <w:num w:numId="18" w16cid:durableId="1416977338">
    <w:abstractNumId w:val="14"/>
  </w:num>
  <w:num w:numId="19" w16cid:durableId="1775980557">
    <w:abstractNumId w:val="7"/>
  </w:num>
  <w:num w:numId="20" w16cid:durableId="1442069991">
    <w:abstractNumId w:val="3"/>
  </w:num>
  <w:num w:numId="21" w16cid:durableId="135033061">
    <w:abstractNumId w:val="37"/>
  </w:num>
  <w:num w:numId="22" w16cid:durableId="877201063">
    <w:abstractNumId w:val="20"/>
  </w:num>
  <w:num w:numId="23" w16cid:durableId="151681620">
    <w:abstractNumId w:val="4"/>
  </w:num>
  <w:num w:numId="24" w16cid:durableId="773286205">
    <w:abstractNumId w:val="18"/>
  </w:num>
  <w:num w:numId="25" w16cid:durableId="1082067480">
    <w:abstractNumId w:val="13"/>
  </w:num>
  <w:num w:numId="26" w16cid:durableId="14423308">
    <w:abstractNumId w:val="9"/>
  </w:num>
  <w:num w:numId="27" w16cid:durableId="1390150544">
    <w:abstractNumId w:val="33"/>
  </w:num>
  <w:num w:numId="28" w16cid:durableId="115148920">
    <w:abstractNumId w:val="22"/>
  </w:num>
  <w:num w:numId="29" w16cid:durableId="1840264969">
    <w:abstractNumId w:val="38"/>
  </w:num>
  <w:num w:numId="30" w16cid:durableId="717318054">
    <w:abstractNumId w:val="6"/>
  </w:num>
  <w:num w:numId="31" w16cid:durableId="793255194">
    <w:abstractNumId w:val="21"/>
  </w:num>
  <w:num w:numId="32" w16cid:durableId="437481489">
    <w:abstractNumId w:val="8"/>
  </w:num>
  <w:num w:numId="33" w16cid:durableId="585917515">
    <w:abstractNumId w:val="19"/>
  </w:num>
  <w:num w:numId="34" w16cid:durableId="1614169436">
    <w:abstractNumId w:val="26"/>
  </w:num>
  <w:num w:numId="35" w16cid:durableId="150561449">
    <w:abstractNumId w:val="23"/>
  </w:num>
  <w:num w:numId="36" w16cid:durableId="398094785">
    <w:abstractNumId w:val="11"/>
  </w:num>
  <w:num w:numId="37" w16cid:durableId="1498375006">
    <w:abstractNumId w:val="35"/>
  </w:num>
  <w:num w:numId="38" w16cid:durableId="843939794">
    <w:abstractNumId w:val="32"/>
  </w:num>
  <w:num w:numId="39" w16cid:durableId="1079131679">
    <w:abstractNumId w:val="29"/>
  </w:num>
  <w:num w:numId="40" w16cid:durableId="1480073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C12"/>
    <w:rsid w:val="00003B06"/>
    <w:rsid w:val="00024F41"/>
    <w:rsid w:val="000345A0"/>
    <w:rsid w:val="00045E21"/>
    <w:rsid w:val="00045FB3"/>
    <w:rsid w:val="0004681A"/>
    <w:rsid w:val="0004720B"/>
    <w:rsid w:val="00057BAD"/>
    <w:rsid w:val="00064C3A"/>
    <w:rsid w:val="00082214"/>
    <w:rsid w:val="000B39CB"/>
    <w:rsid w:val="000B5C57"/>
    <w:rsid w:val="000C2F15"/>
    <w:rsid w:val="000C6F99"/>
    <w:rsid w:val="000D3CEE"/>
    <w:rsid w:val="000D44CA"/>
    <w:rsid w:val="000E011F"/>
    <w:rsid w:val="000E20B8"/>
    <w:rsid w:val="000F47F8"/>
    <w:rsid w:val="0010621A"/>
    <w:rsid w:val="0011355E"/>
    <w:rsid w:val="001147E6"/>
    <w:rsid w:val="00120544"/>
    <w:rsid w:val="00120A5F"/>
    <w:rsid w:val="00123A29"/>
    <w:rsid w:val="0012465F"/>
    <w:rsid w:val="00127F23"/>
    <w:rsid w:val="00137A3F"/>
    <w:rsid w:val="00137DA8"/>
    <w:rsid w:val="00142F3F"/>
    <w:rsid w:val="001434D5"/>
    <w:rsid w:val="00146582"/>
    <w:rsid w:val="00146D9A"/>
    <w:rsid w:val="001478AE"/>
    <w:rsid w:val="0015242B"/>
    <w:rsid w:val="0016139D"/>
    <w:rsid w:val="00164AC4"/>
    <w:rsid w:val="00166459"/>
    <w:rsid w:val="00171712"/>
    <w:rsid w:val="00176375"/>
    <w:rsid w:val="00181270"/>
    <w:rsid w:val="00191952"/>
    <w:rsid w:val="001963A2"/>
    <w:rsid w:val="00196F96"/>
    <w:rsid w:val="001A0C1A"/>
    <w:rsid w:val="001A5A8C"/>
    <w:rsid w:val="001B6A4E"/>
    <w:rsid w:val="001C07E3"/>
    <w:rsid w:val="001C2EB4"/>
    <w:rsid w:val="001C2EC1"/>
    <w:rsid w:val="001C64FD"/>
    <w:rsid w:val="001D44C9"/>
    <w:rsid w:val="001E14ED"/>
    <w:rsid w:val="001E2D07"/>
    <w:rsid w:val="001E353D"/>
    <w:rsid w:val="001E4924"/>
    <w:rsid w:val="001E57A9"/>
    <w:rsid w:val="001F2EF8"/>
    <w:rsid w:val="00200ED3"/>
    <w:rsid w:val="00214347"/>
    <w:rsid w:val="00216014"/>
    <w:rsid w:val="00222C2F"/>
    <w:rsid w:val="002267AE"/>
    <w:rsid w:val="00227B27"/>
    <w:rsid w:val="00241120"/>
    <w:rsid w:val="002425B7"/>
    <w:rsid w:val="002442FE"/>
    <w:rsid w:val="00245695"/>
    <w:rsid w:val="00247B28"/>
    <w:rsid w:val="0025230B"/>
    <w:rsid w:val="002527D1"/>
    <w:rsid w:val="00252CC5"/>
    <w:rsid w:val="0026007F"/>
    <w:rsid w:val="0026275C"/>
    <w:rsid w:val="00263A14"/>
    <w:rsid w:val="00267DE4"/>
    <w:rsid w:val="002726BD"/>
    <w:rsid w:val="00277912"/>
    <w:rsid w:val="002868C2"/>
    <w:rsid w:val="002A48F8"/>
    <w:rsid w:val="002A4B9A"/>
    <w:rsid w:val="002B49B4"/>
    <w:rsid w:val="002B53A1"/>
    <w:rsid w:val="002D52B3"/>
    <w:rsid w:val="002E3A78"/>
    <w:rsid w:val="002F1D7A"/>
    <w:rsid w:val="002F2658"/>
    <w:rsid w:val="002F3E92"/>
    <w:rsid w:val="0032735C"/>
    <w:rsid w:val="00331B15"/>
    <w:rsid w:val="003325F2"/>
    <w:rsid w:val="003372D4"/>
    <w:rsid w:val="00341D49"/>
    <w:rsid w:val="00361EDF"/>
    <w:rsid w:val="00362457"/>
    <w:rsid w:val="00363EA0"/>
    <w:rsid w:val="00371E3B"/>
    <w:rsid w:val="00372332"/>
    <w:rsid w:val="00375C4C"/>
    <w:rsid w:val="00377882"/>
    <w:rsid w:val="0038489D"/>
    <w:rsid w:val="00387EF8"/>
    <w:rsid w:val="00390E47"/>
    <w:rsid w:val="003A0010"/>
    <w:rsid w:val="003B2950"/>
    <w:rsid w:val="003B3646"/>
    <w:rsid w:val="003B465D"/>
    <w:rsid w:val="003C5F55"/>
    <w:rsid w:val="003C615D"/>
    <w:rsid w:val="003D05A2"/>
    <w:rsid w:val="003D349B"/>
    <w:rsid w:val="003D5DD1"/>
    <w:rsid w:val="003E1054"/>
    <w:rsid w:val="003E177F"/>
    <w:rsid w:val="003E1D1B"/>
    <w:rsid w:val="003F1572"/>
    <w:rsid w:val="003F4A8F"/>
    <w:rsid w:val="00411D5E"/>
    <w:rsid w:val="004166E4"/>
    <w:rsid w:val="00432F22"/>
    <w:rsid w:val="00436603"/>
    <w:rsid w:val="00442FFF"/>
    <w:rsid w:val="00443583"/>
    <w:rsid w:val="0045123D"/>
    <w:rsid w:val="004518B9"/>
    <w:rsid w:val="00452D4D"/>
    <w:rsid w:val="004575D5"/>
    <w:rsid w:val="00475707"/>
    <w:rsid w:val="00483431"/>
    <w:rsid w:val="004878BB"/>
    <w:rsid w:val="00494E70"/>
    <w:rsid w:val="00495FB3"/>
    <w:rsid w:val="004A1E75"/>
    <w:rsid w:val="004B3F8F"/>
    <w:rsid w:val="004C0FF0"/>
    <w:rsid w:val="004C3467"/>
    <w:rsid w:val="004D1987"/>
    <w:rsid w:val="004D2F05"/>
    <w:rsid w:val="004D6B31"/>
    <w:rsid w:val="00505C61"/>
    <w:rsid w:val="00505E57"/>
    <w:rsid w:val="0050758A"/>
    <w:rsid w:val="00511D50"/>
    <w:rsid w:val="005135C5"/>
    <w:rsid w:val="0053285A"/>
    <w:rsid w:val="00545270"/>
    <w:rsid w:val="0056357C"/>
    <w:rsid w:val="00567451"/>
    <w:rsid w:val="00577889"/>
    <w:rsid w:val="00583F1F"/>
    <w:rsid w:val="00585718"/>
    <w:rsid w:val="005936F8"/>
    <w:rsid w:val="0059760C"/>
    <w:rsid w:val="005A157C"/>
    <w:rsid w:val="005B4C5C"/>
    <w:rsid w:val="005B5A24"/>
    <w:rsid w:val="005C3E2B"/>
    <w:rsid w:val="005D334C"/>
    <w:rsid w:val="005D4645"/>
    <w:rsid w:val="005D76FC"/>
    <w:rsid w:val="005E7883"/>
    <w:rsid w:val="005F02F4"/>
    <w:rsid w:val="005F41DE"/>
    <w:rsid w:val="005F59E5"/>
    <w:rsid w:val="005F6D0A"/>
    <w:rsid w:val="0060372E"/>
    <w:rsid w:val="00613A41"/>
    <w:rsid w:val="006165D1"/>
    <w:rsid w:val="00621C50"/>
    <w:rsid w:val="00626895"/>
    <w:rsid w:val="006275A6"/>
    <w:rsid w:val="00640CB0"/>
    <w:rsid w:val="006446D9"/>
    <w:rsid w:val="00662DB4"/>
    <w:rsid w:val="00671398"/>
    <w:rsid w:val="00680360"/>
    <w:rsid w:val="00685777"/>
    <w:rsid w:val="006976D4"/>
    <w:rsid w:val="006A7946"/>
    <w:rsid w:val="006B3D22"/>
    <w:rsid w:val="006B64A7"/>
    <w:rsid w:val="006D216F"/>
    <w:rsid w:val="006D5FD3"/>
    <w:rsid w:val="006E0BFD"/>
    <w:rsid w:val="006E24DD"/>
    <w:rsid w:val="00703832"/>
    <w:rsid w:val="00705B92"/>
    <w:rsid w:val="00714DAF"/>
    <w:rsid w:val="00721B34"/>
    <w:rsid w:val="00722AAC"/>
    <w:rsid w:val="00724318"/>
    <w:rsid w:val="00725C36"/>
    <w:rsid w:val="00727B8F"/>
    <w:rsid w:val="00730EA2"/>
    <w:rsid w:val="007405B5"/>
    <w:rsid w:val="00740F81"/>
    <w:rsid w:val="007507CD"/>
    <w:rsid w:val="00750957"/>
    <w:rsid w:val="00750998"/>
    <w:rsid w:val="00755DFC"/>
    <w:rsid w:val="00763E20"/>
    <w:rsid w:val="007751D3"/>
    <w:rsid w:val="007773FE"/>
    <w:rsid w:val="00781158"/>
    <w:rsid w:val="00787487"/>
    <w:rsid w:val="0079273C"/>
    <w:rsid w:val="007961DB"/>
    <w:rsid w:val="007A63F2"/>
    <w:rsid w:val="007B355A"/>
    <w:rsid w:val="007B61DA"/>
    <w:rsid w:val="007E2160"/>
    <w:rsid w:val="007E3724"/>
    <w:rsid w:val="007E4CD6"/>
    <w:rsid w:val="007F2BD3"/>
    <w:rsid w:val="007F3B20"/>
    <w:rsid w:val="007F6FD1"/>
    <w:rsid w:val="0080393A"/>
    <w:rsid w:val="00812770"/>
    <w:rsid w:val="00831C12"/>
    <w:rsid w:val="0084072D"/>
    <w:rsid w:val="00840A1E"/>
    <w:rsid w:val="00841EC1"/>
    <w:rsid w:val="00844483"/>
    <w:rsid w:val="008448CA"/>
    <w:rsid w:val="00861194"/>
    <w:rsid w:val="00863CBB"/>
    <w:rsid w:val="0086446F"/>
    <w:rsid w:val="00866848"/>
    <w:rsid w:val="00877057"/>
    <w:rsid w:val="00886798"/>
    <w:rsid w:val="00895651"/>
    <w:rsid w:val="00897520"/>
    <w:rsid w:val="008A1102"/>
    <w:rsid w:val="008A3A87"/>
    <w:rsid w:val="008A4370"/>
    <w:rsid w:val="008A7BE8"/>
    <w:rsid w:val="008B1C9E"/>
    <w:rsid w:val="008C54A0"/>
    <w:rsid w:val="008D0466"/>
    <w:rsid w:val="008D0B2F"/>
    <w:rsid w:val="008F7452"/>
    <w:rsid w:val="0090541F"/>
    <w:rsid w:val="00907011"/>
    <w:rsid w:val="00917907"/>
    <w:rsid w:val="00932F14"/>
    <w:rsid w:val="00935D07"/>
    <w:rsid w:val="00936A04"/>
    <w:rsid w:val="00940C68"/>
    <w:rsid w:val="00944151"/>
    <w:rsid w:val="00951F9C"/>
    <w:rsid w:val="00952C2A"/>
    <w:rsid w:val="00953056"/>
    <w:rsid w:val="00964B36"/>
    <w:rsid w:val="0098647A"/>
    <w:rsid w:val="0099056C"/>
    <w:rsid w:val="0099232C"/>
    <w:rsid w:val="00996E90"/>
    <w:rsid w:val="009A3AA6"/>
    <w:rsid w:val="009B7C51"/>
    <w:rsid w:val="009C2DCC"/>
    <w:rsid w:val="009C596A"/>
    <w:rsid w:val="009D1C10"/>
    <w:rsid w:val="009D7085"/>
    <w:rsid w:val="009E11F5"/>
    <w:rsid w:val="009E259B"/>
    <w:rsid w:val="009E348A"/>
    <w:rsid w:val="009E40B3"/>
    <w:rsid w:val="009E7AA9"/>
    <w:rsid w:val="009F65F7"/>
    <w:rsid w:val="00A07600"/>
    <w:rsid w:val="00A349B4"/>
    <w:rsid w:val="00A34B8C"/>
    <w:rsid w:val="00A37932"/>
    <w:rsid w:val="00A42E6A"/>
    <w:rsid w:val="00A42E9D"/>
    <w:rsid w:val="00A447F6"/>
    <w:rsid w:val="00A536A7"/>
    <w:rsid w:val="00A57C21"/>
    <w:rsid w:val="00A7492F"/>
    <w:rsid w:val="00A7773F"/>
    <w:rsid w:val="00A85BE3"/>
    <w:rsid w:val="00A961C3"/>
    <w:rsid w:val="00AA147D"/>
    <w:rsid w:val="00AB06A5"/>
    <w:rsid w:val="00AE6814"/>
    <w:rsid w:val="00AF5C73"/>
    <w:rsid w:val="00B0776A"/>
    <w:rsid w:val="00B122FB"/>
    <w:rsid w:val="00B146BC"/>
    <w:rsid w:val="00B14A47"/>
    <w:rsid w:val="00B157BE"/>
    <w:rsid w:val="00B24835"/>
    <w:rsid w:val="00B3515F"/>
    <w:rsid w:val="00B3589B"/>
    <w:rsid w:val="00B36AD9"/>
    <w:rsid w:val="00B46071"/>
    <w:rsid w:val="00B500D6"/>
    <w:rsid w:val="00B67F94"/>
    <w:rsid w:val="00B762EF"/>
    <w:rsid w:val="00B801C5"/>
    <w:rsid w:val="00B80F2E"/>
    <w:rsid w:val="00B8152D"/>
    <w:rsid w:val="00B9340A"/>
    <w:rsid w:val="00BB0249"/>
    <w:rsid w:val="00BB3465"/>
    <w:rsid w:val="00BB4435"/>
    <w:rsid w:val="00BC5A19"/>
    <w:rsid w:val="00BD7CBF"/>
    <w:rsid w:val="00BE491A"/>
    <w:rsid w:val="00C018C0"/>
    <w:rsid w:val="00C15537"/>
    <w:rsid w:val="00C16EA4"/>
    <w:rsid w:val="00C20BEF"/>
    <w:rsid w:val="00C20C70"/>
    <w:rsid w:val="00C21556"/>
    <w:rsid w:val="00C30F9C"/>
    <w:rsid w:val="00C33DFC"/>
    <w:rsid w:val="00C36F01"/>
    <w:rsid w:val="00C405D4"/>
    <w:rsid w:val="00C51378"/>
    <w:rsid w:val="00C63541"/>
    <w:rsid w:val="00C63913"/>
    <w:rsid w:val="00C7371F"/>
    <w:rsid w:val="00C77191"/>
    <w:rsid w:val="00C8089D"/>
    <w:rsid w:val="00C85A4A"/>
    <w:rsid w:val="00C8689D"/>
    <w:rsid w:val="00CA7E7C"/>
    <w:rsid w:val="00CB6494"/>
    <w:rsid w:val="00CC243A"/>
    <w:rsid w:val="00CD33CD"/>
    <w:rsid w:val="00CE1A99"/>
    <w:rsid w:val="00CE47B0"/>
    <w:rsid w:val="00CF5A45"/>
    <w:rsid w:val="00D00919"/>
    <w:rsid w:val="00D04547"/>
    <w:rsid w:val="00D05157"/>
    <w:rsid w:val="00D22E18"/>
    <w:rsid w:val="00D253ED"/>
    <w:rsid w:val="00D3096E"/>
    <w:rsid w:val="00D31F01"/>
    <w:rsid w:val="00D33A0E"/>
    <w:rsid w:val="00D3421C"/>
    <w:rsid w:val="00D35096"/>
    <w:rsid w:val="00D40442"/>
    <w:rsid w:val="00D51960"/>
    <w:rsid w:val="00D605AB"/>
    <w:rsid w:val="00D632D3"/>
    <w:rsid w:val="00D663DB"/>
    <w:rsid w:val="00D725BC"/>
    <w:rsid w:val="00D7487A"/>
    <w:rsid w:val="00D8494A"/>
    <w:rsid w:val="00D87D77"/>
    <w:rsid w:val="00D905A1"/>
    <w:rsid w:val="00D96D6F"/>
    <w:rsid w:val="00DA1FDB"/>
    <w:rsid w:val="00DA3E2C"/>
    <w:rsid w:val="00DD02CC"/>
    <w:rsid w:val="00DD076D"/>
    <w:rsid w:val="00DD10E4"/>
    <w:rsid w:val="00DD14FE"/>
    <w:rsid w:val="00DD2AF9"/>
    <w:rsid w:val="00DD38A2"/>
    <w:rsid w:val="00DE28B5"/>
    <w:rsid w:val="00DF0A84"/>
    <w:rsid w:val="00DF1296"/>
    <w:rsid w:val="00DF2D5C"/>
    <w:rsid w:val="00DF4642"/>
    <w:rsid w:val="00E16B4B"/>
    <w:rsid w:val="00E219F9"/>
    <w:rsid w:val="00E22D5A"/>
    <w:rsid w:val="00E23B6A"/>
    <w:rsid w:val="00E260DA"/>
    <w:rsid w:val="00E261E9"/>
    <w:rsid w:val="00E26FEB"/>
    <w:rsid w:val="00E337D9"/>
    <w:rsid w:val="00E339E4"/>
    <w:rsid w:val="00E344C7"/>
    <w:rsid w:val="00E34D54"/>
    <w:rsid w:val="00E415D6"/>
    <w:rsid w:val="00E50DFA"/>
    <w:rsid w:val="00E6175A"/>
    <w:rsid w:val="00E62CB1"/>
    <w:rsid w:val="00E63174"/>
    <w:rsid w:val="00E757B7"/>
    <w:rsid w:val="00E942DC"/>
    <w:rsid w:val="00E96FB6"/>
    <w:rsid w:val="00EA37CB"/>
    <w:rsid w:val="00EA764D"/>
    <w:rsid w:val="00EB3237"/>
    <w:rsid w:val="00EB4AB5"/>
    <w:rsid w:val="00EC4F30"/>
    <w:rsid w:val="00EC7906"/>
    <w:rsid w:val="00ED33EA"/>
    <w:rsid w:val="00EF720E"/>
    <w:rsid w:val="00F004CE"/>
    <w:rsid w:val="00F077F4"/>
    <w:rsid w:val="00F17346"/>
    <w:rsid w:val="00F2279A"/>
    <w:rsid w:val="00F24D10"/>
    <w:rsid w:val="00F3497B"/>
    <w:rsid w:val="00F35B3D"/>
    <w:rsid w:val="00F36EE6"/>
    <w:rsid w:val="00F41E9A"/>
    <w:rsid w:val="00F5586A"/>
    <w:rsid w:val="00F568C9"/>
    <w:rsid w:val="00F57EC2"/>
    <w:rsid w:val="00F75D6B"/>
    <w:rsid w:val="00F90FAE"/>
    <w:rsid w:val="00F94889"/>
    <w:rsid w:val="00F9708C"/>
    <w:rsid w:val="00F97A02"/>
    <w:rsid w:val="00FA2FDC"/>
    <w:rsid w:val="00FA30D8"/>
    <w:rsid w:val="00FA61FC"/>
    <w:rsid w:val="00FA7818"/>
    <w:rsid w:val="00FB15B4"/>
    <w:rsid w:val="00FB3FF1"/>
    <w:rsid w:val="00FC425D"/>
    <w:rsid w:val="00FC745A"/>
    <w:rsid w:val="00FD4D48"/>
    <w:rsid w:val="00FD6A1E"/>
    <w:rsid w:val="00FD6B78"/>
    <w:rsid w:val="00FE3AEC"/>
    <w:rsid w:val="00FE3CE2"/>
    <w:rsid w:val="00FE5F23"/>
    <w:rsid w:val="00FF2B07"/>
    <w:rsid w:val="00FF6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11F38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4347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685777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76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27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31C12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831C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663DB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5B5A2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8577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689D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689D"/>
    <w:rPr>
      <w:rFonts w:ascii="Times New Roman" w:hAnsi="Times New Roman" w:cs="Times New Roman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76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apple-converted-space">
    <w:name w:val="apple-converted-space"/>
    <w:basedOn w:val="DefaultParagraphFont"/>
    <w:rsid w:val="0032735C"/>
  </w:style>
  <w:style w:type="character" w:styleId="UnresolvedMention">
    <w:name w:val="Unresolved Mention"/>
    <w:basedOn w:val="DefaultParagraphFont"/>
    <w:uiPriority w:val="99"/>
    <w:rsid w:val="00E34D5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34D54"/>
    <w:rPr>
      <w:color w:val="954F72" w:themeColor="followedHyperlink"/>
      <w:u w:val="single"/>
    </w:rPr>
  </w:style>
  <w:style w:type="character" w:customStyle="1" w:styleId="highwire-cite-metadata-volume">
    <w:name w:val="highwire-cite-metadata-volume"/>
    <w:basedOn w:val="DefaultParagraphFont"/>
    <w:rsid w:val="00F97A02"/>
  </w:style>
  <w:style w:type="character" w:customStyle="1" w:styleId="highwire-cite-metadata-issue">
    <w:name w:val="highwire-cite-metadata-issue"/>
    <w:basedOn w:val="DefaultParagraphFont"/>
    <w:rsid w:val="00F97A02"/>
  </w:style>
  <w:style w:type="character" w:customStyle="1" w:styleId="highwire-cite-metadata-page-string">
    <w:name w:val="highwire-cite-metadata-page-string"/>
    <w:basedOn w:val="DefaultParagraphFont"/>
    <w:rsid w:val="00F97A02"/>
  </w:style>
  <w:style w:type="paragraph" w:styleId="Header">
    <w:name w:val="header"/>
    <w:basedOn w:val="Normal"/>
    <w:link w:val="HeaderChar"/>
    <w:uiPriority w:val="99"/>
    <w:unhideWhenUsed/>
    <w:rsid w:val="00D519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96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519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960"/>
    <w:rPr>
      <w:rFonts w:ascii="Times New Roman" w:eastAsia="Times New Roman" w:hAnsi="Times New Roman" w:cs="Times New Roman"/>
    </w:rPr>
  </w:style>
  <w:style w:type="character" w:customStyle="1" w:styleId="p-memberprofilehovercard">
    <w:name w:val="p-member_profile_hover_card"/>
    <w:basedOn w:val="DefaultParagraphFont"/>
    <w:rsid w:val="00137DA8"/>
  </w:style>
  <w:style w:type="paragraph" w:customStyle="1" w:styleId="p1">
    <w:name w:val="p1"/>
    <w:basedOn w:val="Normal"/>
    <w:rsid w:val="00F41E9A"/>
    <w:rPr>
      <w:rFonts w:ascii="Arial" w:hAnsi="Arial" w:cs="Arial"/>
      <w:color w:val="000000"/>
      <w:sz w:val="17"/>
      <w:szCs w:val="17"/>
    </w:rPr>
  </w:style>
  <w:style w:type="character" w:styleId="Strong">
    <w:name w:val="Strong"/>
    <w:basedOn w:val="DefaultParagraphFont"/>
    <w:uiPriority w:val="22"/>
    <w:qFormat/>
    <w:rsid w:val="00964B36"/>
    <w:rPr>
      <w:b/>
      <w:bCs/>
    </w:rPr>
  </w:style>
  <w:style w:type="character" w:styleId="PageNumber">
    <w:name w:val="page number"/>
    <w:basedOn w:val="DefaultParagraphFont"/>
    <w:uiPriority w:val="99"/>
    <w:semiHidden/>
    <w:unhideWhenUsed/>
    <w:rsid w:val="00CF5A45"/>
  </w:style>
  <w:style w:type="character" w:customStyle="1" w:styleId="Heading5Char">
    <w:name w:val="Heading 5 Char"/>
    <w:basedOn w:val="DefaultParagraphFont"/>
    <w:link w:val="Heading5"/>
    <w:uiPriority w:val="9"/>
    <w:semiHidden/>
    <w:rsid w:val="00181270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s1">
    <w:name w:val="s1"/>
    <w:basedOn w:val="DefaultParagraphFont"/>
    <w:rsid w:val="00F970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97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0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3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6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32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06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04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79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18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7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9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3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4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0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6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0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6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4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669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06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1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0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7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160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0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9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4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4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4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3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5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0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10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27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451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9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4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03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12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75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291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6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6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1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1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9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6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0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1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20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1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62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47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9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0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037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892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33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1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291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399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9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5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76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033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2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9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2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9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4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570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934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44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5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9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89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0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85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855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1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6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578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561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8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1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78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063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omahm.github.io/team.html" TargetMode="External"/><Relationship Id="rId13" Type="http://schemas.openxmlformats.org/officeDocument/2006/relationships/hyperlink" Target="https://sicss.io/2025/ucla/people" TargetMode="External"/><Relationship Id="rId18" Type="http://schemas.openxmlformats.org/officeDocument/2006/relationships/hyperlink" Target="file:///Users/homahm/Documents/UCLA/community%20services/Wharton%20Women%20in%20Analytics%202024,%20https:/ai-analytics.wharton.upenn.edu/research/impact-analytics/wharton-women-in-analytics-2024" TargetMode="External"/><Relationship Id="rId26" Type="http://schemas.openxmlformats.org/officeDocument/2006/relationships/hyperlink" Target="https://experts.colorado.edu/display/coursename_CSCI-3002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penntoday.upenn.edu/penn-in-the-news/people-not-googles-algorithm-create-their-own-partisan-bubbles-online" TargetMode="External"/><Relationship Id="rId7" Type="http://schemas.openxmlformats.org/officeDocument/2006/relationships/hyperlink" Target="https://comm.ucla.edu/people/faculty/professors/" TargetMode="External"/><Relationship Id="rId12" Type="http://schemas.openxmlformats.org/officeDocument/2006/relationships/hyperlink" Target="https://www.isi.edu/ai/events/6509/overexamined-algorithms-and-overlooked-agency-rethinking-online-harm/" TargetMode="External"/><Relationship Id="rId17" Type="http://schemas.openxmlformats.org/officeDocument/2006/relationships/hyperlink" Target="https://knowledge.wharton.upenn.edu/article/the-youtube-algorithm-isnt-radicalizing-people-why-user-choice-matters-on-social-media/" TargetMode="External"/><Relationship Id="rId25" Type="http://schemas.openxmlformats.org/officeDocument/2006/relationships/hyperlink" Target="http://www.cs.colorado.edu/~mozer/Teaching/syllabi/ProbabilisticModels2015/" TargetMode="External"/><Relationship Id="rId2" Type="http://schemas.openxmlformats.org/officeDocument/2006/relationships/styles" Target="styles.xml"/><Relationship Id="rId16" Type="http://schemas.openxmlformats.org/officeDocument/2006/relationships/hyperlink" Target="https://features.dailybruin.com/2025/opinion-24-25/" TargetMode="External"/><Relationship Id="rId20" Type="http://schemas.openxmlformats.org/officeDocument/2006/relationships/hyperlink" Target="https://penntoday.upenn.edu/news/asc-duncan-watts-youtube-algorithm-isnt-radicalizing-people" TargetMode="External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atax.ucla.edu/news-events/events/data-justice-research-talk-series-overexamined-algorithms-and-overlooked-agency" TargetMode="External"/><Relationship Id="rId24" Type="http://schemas.openxmlformats.org/officeDocument/2006/relationships/hyperlink" Target="https://arstechnica.com/science/2022/08/its-not-just-social-media-cable-news-has-bigger-effect-on-polarization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penntoday.upenn.edu/news/how-cable-news-has-diverged-broadcast-news" TargetMode="External"/><Relationship Id="rId23" Type="http://schemas.openxmlformats.org/officeDocument/2006/relationships/hyperlink" Target="https://www.heraldnet.com/opinion/comment-its-not-social-media-thats-polarizes-its-cable-news/" TargetMode="External"/><Relationship Id="rId28" Type="http://schemas.openxmlformats.org/officeDocument/2006/relationships/footer" Target="footer1.xml"/><Relationship Id="rId10" Type="http://schemas.openxmlformats.org/officeDocument/2006/relationships/hyperlink" Target="https://cplusj2025.com/speakers/" TargetMode="External"/><Relationship Id="rId19" Type="http://schemas.openxmlformats.org/officeDocument/2006/relationships/hyperlink" Target="https://www.techtimes.com/articles/301869/20240221/youtube-algorithm-radicalize-young-americans-new-study-answers.htm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scholar.google.com/citations?user=Zb68N-kAAAAJ&amp;hl=en" TargetMode="External"/><Relationship Id="rId14" Type="http://schemas.openxmlformats.org/officeDocument/2006/relationships/hyperlink" Target="https://www.asc.upenn.edu/research/centers/center-information-networks-and-democracy/events/political-and-information-networks" TargetMode="External"/><Relationship Id="rId22" Type="http://schemas.openxmlformats.org/officeDocument/2006/relationships/hyperlink" Target="https://www.scientificamerican.com/article/people-not-googles-algorithm-create-their-own-partisan-bubbles-online/" TargetMode="External"/><Relationship Id="rId27" Type="http://schemas.openxmlformats.org/officeDocument/2006/relationships/hyperlink" Target="file:///Users/homahm/Documents/Personal/Job%20Search/&#61607;%09https:/watts-lab.github.io/LivingJournal-YoutubeDashboard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3289</Words>
  <Characters>18752</Characters>
  <Application>Microsoft Office Word</Application>
  <DocSecurity>0</DocSecurity>
  <Lines>156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homa.hosseinmardi@gmail.com</dc:creator>
  <cp:keywords/>
  <dc:description/>
  <cp:lastModifiedBy>homa hosseinmardi</cp:lastModifiedBy>
  <cp:revision>5</cp:revision>
  <cp:lastPrinted>2025-11-01T01:24:00Z</cp:lastPrinted>
  <dcterms:created xsi:type="dcterms:W3CDTF">2026-02-04T19:17:00Z</dcterms:created>
  <dcterms:modified xsi:type="dcterms:W3CDTF">2026-02-16T18:17:00Z</dcterms:modified>
</cp:coreProperties>
</file>