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01DB" w:rsidRPr="005554F8" w:rsidRDefault="009201DB" w:rsidP="00127919">
      <w:pPr>
        <w:pStyle w:val="1"/>
        <w:bidi/>
        <w:spacing w:before="0"/>
        <w:jc w:val="center"/>
        <w:rPr>
          <w:rFonts w:ascii="Traditional Arabic" w:hAnsi="Traditional Arabic" w:cs="Traditional Arabic"/>
          <w:b w:val="0"/>
          <w:bCs w:val="0"/>
          <w:color w:val="000000"/>
          <w:sz w:val="60"/>
          <w:szCs w:val="60"/>
          <w:rtl/>
        </w:rPr>
      </w:pPr>
      <w:r>
        <w:rPr>
          <w:vanish/>
        </w:rPr>
        <w:t>{{PG:71}}</w:t>
      </w:r>
      <w:bookmarkStart w:id="0" w:name="_Toc128146975"/>
      <w:r>
        <w:rPr>
          <w:vanish/>
        </w:rPr>
        <w:t>{{PG:72}}</w:t>
      </w:r>
      <w:r>
        <w:rPr>
          <w:rFonts w:ascii="Traditional Arabic" w:hAnsi="Traditional Arabic" w:cs="Traditional Arabic"/>
          <w:color w:val="000000"/>
          <w:sz w:val="60"/>
          <w:szCs w:val="60"/>
          <w:rtl/>
        </w:rPr>
        <w:t>الر</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الغَز</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يَّة</w:t>
      </w:r>
      <w:r w:rsidRPr="005554F8">
        <w:rPr>
          <w:rFonts w:ascii="Traditional Arabic" w:hAnsi="Traditional Arabic" w:cs="Traditional Arabic" w:hint="cs"/>
          <w:color w:val="000000"/>
          <w:sz w:val="60"/>
          <w:szCs w:val="60"/>
          <w:rtl/>
        </w:rPr>
        <w:t>ُ</w:t>
      </w:r>
      <w:bookmarkStart w:id="1" w:name="_Toc128146976"/>
      <w:bookmarkEnd w:id="0"/>
      <w:r>
        <w:rPr>
          <w:rFonts w:ascii="Traditional Arabic" w:hAnsi="Traditional Arabic" w:cs="Traditional Arabic"/>
          <w:color w:val="000000"/>
          <w:sz w:val="60"/>
          <w:szCs w:val="60"/>
          <w:rtl/>
        </w:rPr>
        <w:br/>
      </w:r>
      <w:r>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م</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سائل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ف</w:t>
      </w:r>
      <w:r w:rsidRPr="005554F8">
        <w:rPr>
          <w:rFonts w:ascii="Traditional Arabic" w:hAnsi="Traditional Arabic" w:cs="Traditional Arabic" w:hint="cs"/>
          <w:color w:val="000000"/>
          <w:sz w:val="60"/>
          <w:szCs w:val="60"/>
          <w:rtl/>
        </w:rPr>
        <w:t>ِي</w:t>
      </w:r>
      <w:r w:rsidRPr="005554F8">
        <w:rPr>
          <w:rFonts w:ascii="Traditional Arabic" w:hAnsi="Traditional Arabic" w:cs="Traditional Arabic"/>
          <w:color w:val="000000"/>
          <w:sz w:val="60"/>
          <w:szCs w:val="60"/>
          <w:rtl/>
        </w:rPr>
        <w:t xml:space="preserve"> التَّك</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ف</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ير والسياس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الش</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ر</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ع</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bookmarkEnd w:id="1"/>
      <w:r>
        <w:rPr>
          <w:rFonts w:ascii="Traditional Arabic" w:hAnsi="Traditional Arabic" w:cs="Traditional Arabic" w:hint="cs"/>
          <w:color w:val="000000"/>
          <w:sz w:val="60"/>
          <w:szCs w:val="60"/>
          <w:rtl/>
        </w:rPr>
        <w:t>)</w:t>
      </w:r>
    </w:p>
    <w:p w:rsidR="009201DB" w:rsidRPr="005C03E1" w:rsidRDefault="009201DB" w:rsidP="00CF01B5">
      <w:pPr>
        <w:bidi/>
        <w:rPr>
          <w:rFonts w:ascii="Traditional Arabic" w:hAnsi="Traditional Arabic" w:cs="Traditional Arabic"/>
          <w:color w:val="000000"/>
          <w:sz w:val="40"/>
          <w:szCs w:val="40"/>
          <w:rtl/>
        </w:rPr>
      </w:pPr>
      <w:r>
        <w:rPr>
          <w:vanish/>
        </w:rPr>
        <w:t>{{PG:72}}</w:t>
      </w:r>
    </w:p>
    <w:p w:rsidR="009201DB" w:rsidRPr="005C03E1" w:rsidRDefault="009201DB" w:rsidP="00710D35">
      <w:pPr>
        <w:bidi/>
        <w:jc w:val="center"/>
        <w:rPr>
          <w:rFonts w:ascii="Traditional Arabic" w:hAnsi="Traditional Arabic" w:cs="Traditional Arabic"/>
          <w:sz w:val="40"/>
          <w:szCs w:val="40"/>
          <w:rtl/>
        </w:rPr>
      </w:pPr>
      <w:r>
        <w:rPr>
          <w:vanish/>
        </w:rPr>
        <w:t>{{PG:72}}</w:t>
      </w:r>
      <w:r w:rsidRPr="00AA5076">
        <w:rPr>
          <w:rFonts w:ascii="Traditional Arabic" w:hAnsi="Traditional Arabic" w:cs="Traditional Arabic"/>
          <w:sz w:val="48"/>
          <w:szCs w:val="48"/>
          <w:rtl/>
        </w:rPr>
        <w:t>بسم الله الرحمن الرحيم</w:t>
      </w:r>
    </w:p>
    <w:p w:rsidR="009201DB" w:rsidRPr="005C03E1" w:rsidRDefault="009201DB" w:rsidP="00CF01B5">
      <w:pPr>
        <w:bidi/>
        <w:rPr>
          <w:rFonts w:ascii="Traditional Arabic" w:hAnsi="Traditional Arabic" w:cs="Traditional Arabic"/>
          <w:sz w:val="40"/>
          <w:szCs w:val="40"/>
          <w:rtl/>
        </w:rPr>
      </w:pPr>
      <w:r>
        <w:rPr>
          <w:vanish/>
        </w:rPr>
        <w:t>{{PG:72}}</w:t>
      </w:r>
    </w:p>
    <w:p w:rsidR="009201DB" w:rsidRPr="005C03E1" w:rsidRDefault="009201DB" w:rsidP="00CF01B5">
      <w:pPr>
        <w:bidi/>
        <w:rPr>
          <w:rFonts w:ascii="Traditional Arabic" w:hAnsi="Traditional Arabic" w:cs="Traditional Arabic"/>
          <w:sz w:val="40"/>
          <w:szCs w:val="40"/>
          <w:rtl/>
        </w:rPr>
      </w:pPr>
      <w:r>
        <w:rPr>
          <w:vanish/>
        </w:rPr>
        <w:t>{{PG:72}}</w:t>
      </w:r>
      <w:r w:rsidRPr="005C03E1">
        <w:rPr>
          <w:rFonts w:ascii="Traditional Arabic" w:hAnsi="Traditional Arabic" w:cs="Traditional Arabic"/>
          <w:sz w:val="40"/>
          <w:szCs w:val="40"/>
          <w:rtl/>
        </w:rPr>
        <w:t>أصل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الكتابة رسالة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إلى بعض إخواننا في غز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قبل أشهر، واط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بعض الإخوة فطلب نشرها، واعتذرت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بأنها غير محررة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وفيها أخطاء، واستدلالاتها غير تام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لاستعجالي في إرسالها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كُتِبَت له، فاستمهلتُ على أن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حرر ما كتبت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 وأزيد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نقاشا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لوجوه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أخرى غير ما ذُكِرَ هنا عند الفراغ لذلك، وهو ما لم يتيسر، فاستجبتُ لطلب الأخ 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كراره وتأخري في الاستجابة له، ولا يسقط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يسور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عسور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CF01B5">
      <w:pPr>
        <w:bidi/>
        <w:rPr>
          <w:rFonts w:ascii="Traditional Arabic" w:hAnsi="Traditional Arabic" w:cs="Traditional Arabic"/>
          <w:sz w:val="40"/>
          <w:szCs w:val="40"/>
          <w:rtl/>
        </w:rPr>
      </w:pPr>
      <w:r>
        <w:rPr>
          <w:vanish/>
        </w:rPr>
        <w:t>{{PG:72}}</w:t>
      </w:r>
      <w:r w:rsidRPr="005C03E1">
        <w:rPr>
          <w:rFonts w:ascii="Traditional Arabic" w:hAnsi="Traditional Arabic" w:cs="Traditional Arabic"/>
          <w:sz w:val="40"/>
          <w:szCs w:val="40"/>
          <w:rtl/>
        </w:rPr>
        <w:t>وقد أصلحتُ ما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من أخطائها، وزدت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الأصل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مواضع؛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 من الأسلوب والمضمون ما اقتضاه اختلاف المقام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الحال؛ حتى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للنشر العام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يقرؤها به أناس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ختلف المشارب والمراتب.</w:t>
      </w:r>
    </w:p>
    <w:p w:rsidR="009201DB" w:rsidRPr="005C03E1" w:rsidRDefault="009201DB" w:rsidP="00CF01B5">
      <w:pPr>
        <w:bidi/>
        <w:rPr>
          <w:rFonts w:ascii="Traditional Arabic" w:hAnsi="Traditional Arabic" w:cs="Traditional Arabic"/>
          <w:sz w:val="40"/>
          <w:szCs w:val="40"/>
          <w:rtl/>
        </w:rPr>
      </w:pPr>
      <w:r>
        <w:rPr>
          <w:vanish/>
        </w:rPr>
        <w:t>{{PG:72}}</w:t>
      </w:r>
      <w:r w:rsidRPr="005C03E1">
        <w:rPr>
          <w:rFonts w:ascii="Traditional Arabic" w:hAnsi="Traditional Arabic" w:cs="Traditional Arabic"/>
          <w:sz w:val="40"/>
          <w:szCs w:val="40"/>
          <w:rtl/>
        </w:rPr>
        <w:t>وأسأل الله أن يجعلنا مفاتح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مغاليق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وأعوذ بالله من الفتنة في القول والعمل.</w:t>
      </w:r>
    </w:p>
    <w:p w:rsidR="009201DB" w:rsidRPr="005C03E1" w:rsidRDefault="009201DB" w:rsidP="00A02FDD">
      <w:pPr>
        <w:bidi/>
        <w:rPr>
          <w:rFonts w:ascii="Traditional Arabic" w:hAnsi="Traditional Arabic" w:cs="Traditional Arabic"/>
          <w:sz w:val="40"/>
          <w:szCs w:val="40"/>
          <w:rtl/>
        </w:rPr>
      </w:pPr>
      <w:r>
        <w:rPr>
          <w:vanish/>
        </w:rPr>
        <w:t>{{PG:72}}</w:t>
      </w:r>
    </w:p>
    <w:p w:rsidR="009201DB" w:rsidRPr="005C03E1" w:rsidRDefault="009201DB" w:rsidP="00666C2E">
      <w:pPr>
        <w:bidi/>
        <w:jc w:val="center"/>
        <w:rPr>
          <w:rFonts w:ascii="Traditional Arabic" w:hAnsi="Traditional Arabic" w:cs="Traditional Arabic"/>
          <w:sz w:val="40"/>
          <w:szCs w:val="40"/>
          <w:rtl/>
        </w:rPr>
      </w:pPr>
      <w:r>
        <w:rPr>
          <w:vanish/>
        </w:rPr>
        <w:t>{{PG:72}}</w:t>
      </w:r>
      <w:r w:rsidRPr="005C03E1">
        <w:rPr>
          <w:rFonts w:ascii="Traditional Arabic" w:hAnsi="Traditional Arabic" w:cs="Traditional Arabic"/>
          <w:sz w:val="40"/>
          <w:szCs w:val="40"/>
          <w:rtl/>
        </w:rPr>
        <w:br w:type="page"/>
      </w:r>
      <w:r>
        <w:rPr>
          <w:vanish/>
        </w:rPr>
        <w:t>{{PG:73}}</w:t>
      </w:r>
      <w:r>
        <w:rPr>
          <w:rFonts w:ascii="Traditional Arabic" w:hAnsi="Traditional Arabic" w:cs="Traditional Arabic"/>
          <w:sz w:val="48"/>
          <w:szCs w:val="48"/>
          <w:rtl/>
        </w:rPr>
        <w:t>بسم الله الرحمن الرحيم</w:t>
      </w:r>
    </w:p>
    <w:p w:rsidR="009201DB" w:rsidRPr="005C03E1" w:rsidRDefault="009201DB" w:rsidP="00CF01B5">
      <w:pPr>
        <w:bidi/>
        <w:rPr>
          <w:rFonts w:ascii="Traditional Arabic" w:hAnsi="Traditional Arabic" w:cs="Traditional Arabic"/>
          <w:sz w:val="40"/>
          <w:szCs w:val="40"/>
          <w:rtl/>
        </w:rPr>
      </w:pPr>
      <w:r>
        <w:rPr>
          <w:vanish/>
        </w:rPr>
        <w:t>{{PG:73}}</w:t>
      </w:r>
    </w:p>
    <w:p w:rsidR="009201DB" w:rsidRPr="005C03E1" w:rsidRDefault="009201DB" w:rsidP="00F43A2F">
      <w:pPr>
        <w:bidi/>
        <w:rPr>
          <w:rFonts w:ascii="Traditional Arabic" w:hAnsi="Traditional Arabic" w:cs="Traditional Arabic"/>
          <w:sz w:val="40"/>
          <w:szCs w:val="40"/>
          <w:rtl/>
        </w:rPr>
      </w:pPr>
      <w:r>
        <w:rPr>
          <w:vanish/>
        </w:rPr>
        <w:t>{{PG:73}}</w:t>
      </w:r>
      <w:r w:rsidRPr="005C03E1">
        <w:rPr>
          <w:rFonts w:ascii="Traditional Arabic" w:hAnsi="Traditional Arabic" w:cs="Traditional Arabic"/>
          <w:sz w:val="40"/>
          <w:szCs w:val="40"/>
          <w:rtl/>
        </w:rPr>
        <w:t xml:space="preserve">قال الشيخُ تقيُّ الدين: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الصَّبْرُ عَلَى أَذَى الْخَلْقِ عِنْدَ الْأَمْرِ بِالْمَعْرُوفِ وَالنَّهْيِ عَنْ الْمُنْكَرِ إنْ لَمْ يُسْتَعْمَلْ لَزِمَ أَحَدُ أَمْرَيْنِ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إمَّا تَعْطِيلُ الْأَمْرِ وَالنَّهْيِ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وَإِمَّا حُصُولُ فِتْنَةٍ وَمَفْسَدَةٍ أَعْظَمَ مِنْ مَفْسَدَةِ تَرْكِ الْأَمْرِ وَالنَّهْيِ أَوْ مِثْلِهَا أَوْ قَرِيبٍ مِنْهَا وَكِلَاهُمَا مَعْصِيَةٌ وَفَسَادٌ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قَالَ تَعَالَى: </w:t>
      </w:r>
      <w:r w:rsidRPr="00AA5076">
        <w:rPr>
          <w:rFonts w:ascii="Traditional Arabic" w:hAnsi="Traditional Arabic" w:cs="HFS_P412" w:hint="cs"/>
          <w:sz w:val="36"/>
          <w:szCs w:val="36"/>
          <w:rtl/>
        </w:rPr>
        <w:t>ﱩﯧ</w:t>
      </w:r>
      <w:r w:rsidRPr="00AA5076">
        <w:rPr>
          <w:rFonts w:ascii="Traditional Arabic" w:hAnsi="Traditional Arabic" w:cs="HFS_P412"/>
          <w:sz w:val="36"/>
          <w:szCs w:val="36"/>
          <w:rtl/>
        </w:rPr>
        <w:t xml:space="preserve"> </w:t>
      </w:r>
      <w:r w:rsidRPr="00AA5076">
        <w:rPr>
          <w:rFonts w:ascii="Traditional Arabic" w:hAnsi="Traditional Arabic" w:cs="HFS_P412" w:hint="cs"/>
          <w:sz w:val="36"/>
          <w:szCs w:val="36"/>
          <w:rtl/>
        </w:rPr>
        <w:t>ﯨ</w:t>
      </w:r>
      <w:r w:rsidRPr="00AA5076">
        <w:rPr>
          <w:rFonts w:ascii="Traditional Arabic" w:hAnsi="Traditional Arabic" w:cs="HFS_P412"/>
          <w:sz w:val="36"/>
          <w:szCs w:val="36"/>
          <w:rtl/>
        </w:rPr>
        <w:t xml:space="preserve"> </w:t>
      </w:r>
      <w:r w:rsidRPr="00AA5076">
        <w:rPr>
          <w:rFonts w:ascii="Traditional Arabic" w:hAnsi="Traditional Arabic" w:cs="HFS_P412" w:hint="cs"/>
          <w:sz w:val="36"/>
          <w:szCs w:val="36"/>
          <w:rtl/>
        </w:rPr>
        <w:t>ﯩ</w:t>
      </w:r>
      <w:r w:rsidRPr="00AA5076">
        <w:rPr>
          <w:rFonts w:ascii="Traditional Arabic" w:hAnsi="Traditional Arabic" w:cs="HFS_P412"/>
          <w:sz w:val="36"/>
          <w:szCs w:val="36"/>
          <w:rtl/>
        </w:rPr>
        <w:t xml:space="preserve"> </w:t>
      </w:r>
      <w:r w:rsidRPr="00AA5076">
        <w:rPr>
          <w:rFonts w:ascii="Traditional Arabic" w:hAnsi="Traditional Arabic" w:cs="HFS_P412" w:hint="cs"/>
          <w:sz w:val="36"/>
          <w:szCs w:val="36"/>
          <w:rtl/>
        </w:rPr>
        <w:t>ﯪ</w:t>
      </w:r>
      <w:r w:rsidRPr="00AA5076">
        <w:rPr>
          <w:rFonts w:ascii="Traditional Arabic" w:hAnsi="Traditional Arabic" w:cs="HFS_P412"/>
          <w:sz w:val="36"/>
          <w:szCs w:val="36"/>
          <w:rtl/>
        </w:rPr>
        <w:t xml:space="preserve"> </w:t>
      </w:r>
      <w:r w:rsidRPr="00AA5076">
        <w:rPr>
          <w:rFonts w:ascii="Traditional Arabic" w:hAnsi="Traditional Arabic" w:cs="HFS_P412" w:hint="cs"/>
          <w:sz w:val="36"/>
          <w:szCs w:val="36"/>
          <w:rtl/>
        </w:rPr>
        <w:t>ﯫ</w:t>
      </w:r>
      <w:r w:rsidRPr="00AA5076">
        <w:rPr>
          <w:rFonts w:ascii="Traditional Arabic" w:hAnsi="Traditional Arabic" w:cs="HFS_P412"/>
          <w:sz w:val="36"/>
          <w:szCs w:val="36"/>
          <w:rtl/>
        </w:rPr>
        <w:t xml:space="preserve"> </w:t>
      </w:r>
      <w:r w:rsidRPr="00AA5076">
        <w:rPr>
          <w:rFonts w:ascii="Traditional Arabic" w:hAnsi="Traditional Arabic" w:cs="HFS_P412" w:hint="cs"/>
          <w:sz w:val="36"/>
          <w:szCs w:val="36"/>
          <w:rtl/>
        </w:rPr>
        <w:t>ﯬ</w:t>
      </w:r>
      <w:r w:rsidRPr="00AA5076">
        <w:rPr>
          <w:rFonts w:ascii="Traditional Arabic" w:hAnsi="Traditional Arabic" w:cs="HFS_P412"/>
          <w:sz w:val="36"/>
          <w:szCs w:val="36"/>
          <w:rtl/>
        </w:rPr>
        <w:t xml:space="preserve"> </w:t>
      </w:r>
      <w:r w:rsidRPr="00AA5076">
        <w:rPr>
          <w:rFonts w:ascii="Traditional Arabic" w:hAnsi="Traditional Arabic" w:cs="HFS_P412" w:hint="cs"/>
          <w:sz w:val="36"/>
          <w:szCs w:val="36"/>
          <w:rtl/>
        </w:rPr>
        <w:t>ﯭ</w:t>
      </w:r>
      <w:r w:rsidRPr="00AA5076">
        <w:rPr>
          <w:rFonts w:ascii="Traditional Arabic" w:hAnsi="Traditional Arabic" w:cs="HFS_P412"/>
          <w:sz w:val="36"/>
          <w:szCs w:val="36"/>
          <w:rtl/>
        </w:rPr>
        <w:t xml:space="preserve"> </w:t>
      </w:r>
      <w:r w:rsidRPr="00AA5076">
        <w:rPr>
          <w:rFonts w:ascii="Traditional Arabic" w:hAnsi="Traditional Arabic" w:cs="HFS_P412" w:hint="cs"/>
          <w:sz w:val="36"/>
          <w:szCs w:val="36"/>
          <w:rtl/>
        </w:rPr>
        <w:t>ﯮ</w:t>
      </w:r>
      <w:r w:rsidRPr="00AA5076">
        <w:rPr>
          <w:rFonts w:ascii="Traditional Arabic" w:hAnsi="Traditional Arabic" w:cs="HFS_P412"/>
          <w:sz w:val="36"/>
          <w:szCs w:val="36"/>
          <w:rtl/>
        </w:rPr>
        <w:t xml:space="preserve"> </w:t>
      </w:r>
      <w:r w:rsidRPr="00AA5076">
        <w:rPr>
          <w:rFonts w:ascii="Traditional Arabic" w:hAnsi="Traditional Arabic" w:cs="HFS_P412" w:hint="cs"/>
          <w:sz w:val="36"/>
          <w:szCs w:val="36"/>
          <w:rtl/>
        </w:rPr>
        <w:t>ﯯﯰ</w:t>
      </w:r>
      <w:r w:rsidRPr="00AA5076">
        <w:rPr>
          <w:rFonts w:ascii="Traditional Arabic" w:hAnsi="Traditional Arabic" w:cs="HFS_P412"/>
          <w:sz w:val="36"/>
          <w:szCs w:val="36"/>
          <w:rtl/>
        </w:rPr>
        <w:t xml:space="preserve"> </w:t>
      </w:r>
      <w:r w:rsidRPr="00AA5076">
        <w:rPr>
          <w:rFonts w:ascii="Traditional Arabic" w:hAnsi="Traditional Arabic" w:cs="HFS_P412" w:hint="cs"/>
          <w:sz w:val="36"/>
          <w:szCs w:val="36"/>
          <w:rtl/>
        </w:rPr>
        <w:t>ﯱ</w:t>
      </w:r>
      <w:r w:rsidRPr="00AA5076">
        <w:rPr>
          <w:rFonts w:ascii="Traditional Arabic" w:hAnsi="Traditional Arabic" w:cs="HFS_P412"/>
          <w:sz w:val="36"/>
          <w:szCs w:val="36"/>
          <w:rtl/>
        </w:rPr>
        <w:t xml:space="preserve"> </w:t>
      </w:r>
      <w:r w:rsidRPr="00AA5076">
        <w:rPr>
          <w:rFonts w:ascii="Traditional Arabic" w:hAnsi="Traditional Arabic" w:cs="HFS_P412" w:hint="cs"/>
          <w:sz w:val="36"/>
          <w:szCs w:val="36"/>
          <w:rtl/>
        </w:rPr>
        <w:t>ﯲ</w:t>
      </w:r>
      <w:r w:rsidRPr="00AA5076">
        <w:rPr>
          <w:rFonts w:ascii="Traditional Arabic" w:hAnsi="Traditional Arabic" w:cs="HFS_P412"/>
          <w:sz w:val="36"/>
          <w:szCs w:val="36"/>
          <w:rtl/>
        </w:rPr>
        <w:t xml:space="preserve"> </w:t>
      </w:r>
      <w:r w:rsidRPr="00AA5076">
        <w:rPr>
          <w:rFonts w:ascii="Traditional Arabic" w:hAnsi="Traditional Arabic" w:cs="HFS_P412" w:hint="cs"/>
          <w:sz w:val="36"/>
          <w:szCs w:val="36"/>
          <w:rtl/>
        </w:rPr>
        <w:t>ﯳ</w:t>
      </w:r>
      <w:r w:rsidRPr="00AA5076">
        <w:rPr>
          <w:rFonts w:ascii="Traditional Arabic" w:hAnsi="Traditional Arabic" w:cs="HFS_P412"/>
          <w:sz w:val="36"/>
          <w:szCs w:val="36"/>
          <w:rtl/>
        </w:rPr>
        <w:t xml:space="preserve"> </w:t>
      </w:r>
      <w:r w:rsidRPr="00AA5076">
        <w:rPr>
          <w:rFonts w:ascii="Traditional Arabic" w:hAnsi="Traditional Arabic" w:cs="HFS_P412" w:hint="cs"/>
          <w:sz w:val="36"/>
          <w:szCs w:val="36"/>
          <w:rtl/>
        </w:rPr>
        <w:t>ﯴ</w:t>
      </w:r>
      <w:r w:rsidRPr="00AA5076">
        <w:rPr>
          <w:rFonts w:ascii="Traditional Arabic" w:hAnsi="Traditional Arabic" w:cs="HFS_P412"/>
          <w:sz w:val="36"/>
          <w:szCs w:val="36"/>
          <w:rtl/>
        </w:rPr>
        <w:t xml:space="preserve"> </w:t>
      </w:r>
      <w:r w:rsidRPr="00AA5076">
        <w:rPr>
          <w:rFonts w:ascii="Traditional Arabic" w:hAnsi="Traditional Arabic" w:cs="HFS_P412" w:hint="cs"/>
          <w:sz w:val="36"/>
          <w:szCs w:val="36"/>
          <w:rtl/>
        </w:rPr>
        <w:t>ﯵ</w:t>
      </w:r>
      <w:r w:rsidRPr="00AA5076">
        <w:rPr>
          <w:rFonts w:ascii="Traditional Arabic" w:hAnsi="Traditional Arabic" w:cs="HFS_P412"/>
          <w:sz w:val="36"/>
          <w:szCs w:val="36"/>
          <w:rtl/>
        </w:rPr>
        <w:t xml:space="preserve"> </w:t>
      </w:r>
      <w:r w:rsidRPr="00AA5076">
        <w:rPr>
          <w:rFonts w:ascii="Traditional Arabic" w:hAnsi="Traditional Arabic" w:cs="HFS_P412" w:hint="cs"/>
          <w:sz w:val="36"/>
          <w:szCs w:val="36"/>
          <w:rtl/>
        </w:rPr>
        <w:t>ﯶﱨ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فَمَنْ أَمَرَ وَلَمْ يَصْبِرْ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صَبَرَ وَلَمْ يَأْمُرْ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لَمْ يَأْمُرْ وَلَمْ يَصْبِرْ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حَصَلَ مِنْ هَذِهِ الْأَقْسَامِ الثَّلَاثَةِ مَفْسَدَةٌ وَإِنَّمَا الصَّلَاحُ فِي أَنْ يَأْمُرَ وَيَصْبِرَ</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
      </w:r>
      <w:r w:rsidRPr="005C03E1">
        <w:rPr>
          <w:rStyle w:val="a3"/>
          <w:rFonts w:ascii="Traditional Arabic" w:hAnsi="Traditional Arabic" w:cs="Traditional Arabic"/>
          <w:sz w:val="40"/>
          <w:szCs w:val="40"/>
          <w:rtl/>
        </w:rPr>
        <w:t>)</w:t>
      </w:r>
    </w:p>
    <w:p w:rsidR="009201DB" w:rsidRPr="005C03E1" w:rsidRDefault="009201DB" w:rsidP="00F43A2F">
      <w:pPr>
        <w:bidi/>
        <w:rPr>
          <w:rFonts w:ascii="Traditional Arabic" w:hAnsi="Traditional Arabic" w:cs="Traditional Arabic"/>
          <w:sz w:val="40"/>
          <w:szCs w:val="40"/>
          <w:rtl/>
        </w:rPr>
      </w:pPr>
      <w:r>
        <w:rPr>
          <w:vanish/>
        </w:rPr>
        <w:t>{{PG:73}}</w:t>
      </w:r>
    </w:p>
    <w:p w:rsidR="009201DB" w:rsidRPr="005C03E1" w:rsidRDefault="009201DB" w:rsidP="00F43A2F">
      <w:pPr>
        <w:bidi/>
        <w:rPr>
          <w:rFonts w:ascii="Traditional Arabic" w:hAnsi="Traditional Arabic" w:cs="Traditional Arabic"/>
          <w:sz w:val="40"/>
          <w:szCs w:val="40"/>
          <w:rtl/>
        </w:rPr>
      </w:pPr>
      <w:r>
        <w:rPr>
          <w:vanish/>
        </w:rPr>
        <w:t>{{PG:73}}</w:t>
      </w:r>
      <w:r w:rsidRPr="005C03E1">
        <w:rPr>
          <w:rFonts w:ascii="Traditional Arabic" w:hAnsi="Traditional Arabic" w:cs="Traditional Arabic"/>
          <w:sz w:val="40"/>
          <w:szCs w:val="40"/>
          <w:rtl/>
        </w:rPr>
        <w:t>إلى الإخوة الكرام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 اللهُ بهم الأمَّةَ، ومكَّن لهم دينَهم، السلام عليكم ورحمة الله وبركاته، 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بعد:</w:t>
      </w:r>
    </w:p>
    <w:p w:rsidR="009201DB" w:rsidRPr="005C03E1" w:rsidRDefault="009201DB" w:rsidP="00CF01B5">
      <w:pPr>
        <w:bidi/>
        <w:rPr>
          <w:rFonts w:ascii="Traditional Arabic" w:hAnsi="Traditional Arabic" w:cs="Traditional Arabic"/>
          <w:sz w:val="40"/>
          <w:szCs w:val="40"/>
          <w:rtl/>
        </w:rPr>
      </w:pPr>
      <w:r>
        <w:rPr>
          <w:vanish/>
        </w:rPr>
        <w:t>{{PG:73}}</w:t>
      </w:r>
      <w:r w:rsidRPr="005C03E1">
        <w:rPr>
          <w:rFonts w:ascii="Traditional Arabic" w:hAnsi="Traditional Arabic" w:cs="Traditional Arabic"/>
          <w:sz w:val="40"/>
          <w:szCs w:val="40"/>
          <w:rtl/>
        </w:rPr>
        <w:t>فإنَّ إخوانَكم خارجَ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قد سرَّهم جملةُ ما سمعوه عَنك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وطمأنَه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جميلُ ذِكرِك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أنَّك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-إن شاءَ اللهُ- خيرُ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مَلةٍ لرايةِ الجهادِ في فلسطين، خلَفا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مضى مِن السابقين، وامتدادا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لأئمةِ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لتحكيمِ شريعةِ اللهِ 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سيِّدِ المرسلينَ، فنسأل الله لكم الثباتَ والسدادَ، وأن يجعلَكم خيرَ دعاةٍ إلى دينِه، بالكتابِ الهادي، والسيفِ الناصرِ، والس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المتَّبعةِ.</w:t>
      </w:r>
    </w:p>
    <w:p w:rsidR="009201DB" w:rsidRPr="005C03E1" w:rsidRDefault="009201DB" w:rsidP="0070037F">
      <w:pPr>
        <w:bidi/>
        <w:rPr>
          <w:rFonts w:ascii="Traditional Arabic" w:hAnsi="Traditional Arabic" w:cs="Traditional Arabic"/>
          <w:sz w:val="40"/>
          <w:szCs w:val="40"/>
          <w:rtl/>
        </w:rPr>
      </w:pPr>
      <w:r>
        <w:rPr>
          <w:vanish/>
        </w:rPr>
        <w:t>{{PG:73}}</w:t>
      </w:r>
      <w:r w:rsidRPr="005C03E1">
        <w:rPr>
          <w:rFonts w:ascii="Traditional Arabic" w:hAnsi="Traditional Arabic" w:cs="Traditional Arabic"/>
          <w:sz w:val="40"/>
          <w:szCs w:val="40"/>
          <w:rtl/>
        </w:rPr>
        <w:t>وإنَّ موجِبَ كتابةِ هذه الرسالةِ إليكم الاستجابةُ لأمرِ اللهِ تعالى، وقياما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بحقِّكم الذي لكم على إخوانكم، فإنَّه</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قال: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«الدِّينُ النَّصِيحَةُ»</w:t>
      </w:r>
      <w:r w:rsidRPr="005C03E1">
        <w:rPr>
          <w:rFonts w:ascii="Traditional Arabic" w:hAnsi="Traditional Arabic" w:cs="Traditional Arabic"/>
          <w:sz w:val="40"/>
          <w:szCs w:val="40"/>
          <w:rtl/>
        </w:rPr>
        <w:t xml:space="preserve"> قُلْنا: لِمَنْ؟ قالَ: </w:t>
      </w:r>
      <w:r w:rsidRPr="005C03E1">
        <w:rPr>
          <w:rFonts w:ascii="Traditional Arabic" w:hAnsi="Traditional Arabic" w:cs="Traditional Arabic"/>
          <w:b/>
          <w:bCs/>
          <w:sz w:val="40"/>
          <w:szCs w:val="40"/>
          <w:rtl/>
        </w:rPr>
        <w:t>«لله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ولِكِتابِهِ ولِرَسولِهِ ولأَئِمَّةِ المُسْلِمِينَ وعامَّتِهِمْ»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رواه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تميم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الداري </w:t>
      </w:r>
      <w:r w:rsidRPr="005C03E1">
        <w:rPr>
          <w:rFonts w:cs="Times New Roman"/>
          <w:sz w:val="40"/>
          <w:szCs w:val="40"/>
        </w:rPr>
        <w:sym w:font="AGA Arabesque" w:char="F074"/>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sz w:val="40"/>
          <w:szCs w:val="40"/>
          <w:rtl/>
        </w:rPr>
        <w:t>.</w:t>
      </w:r>
    </w:p>
    <w:p w:rsidR="009201DB" w:rsidRPr="005C03E1" w:rsidRDefault="009201DB" w:rsidP="0070037F">
      <w:pPr>
        <w:bidi/>
        <w:rPr>
          <w:rFonts w:ascii="Traditional Arabic" w:hAnsi="Traditional Arabic" w:cs="Traditional Arabic"/>
          <w:sz w:val="40"/>
          <w:szCs w:val="40"/>
          <w:rtl/>
        </w:rPr>
      </w:pPr>
      <w:r>
        <w:rPr>
          <w:vanish/>
        </w:rPr>
        <w:t>{{PG:73}}{{PG:74}}</w:t>
      </w:r>
      <w:r>
        <w:rPr>
          <w:rFonts w:ascii="Traditional Arabic" w:hAnsi="Traditional Arabic" w:cs="Traditional Arabic"/>
          <w:sz w:val="40"/>
          <w:szCs w:val="40"/>
          <w:rtl/>
        </w:rPr>
        <w:t xml:space="preserve">وفي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جرير بن عبد الله</w:t>
      </w:r>
      <w:r w:rsidRPr="005C03E1">
        <w:rPr>
          <w:rFonts w:ascii="Traditional Arabic" w:hAnsi="Traditional Arabic" w:cs="Traditional Arabic" w:hint="cs"/>
          <w:sz w:val="40"/>
          <w:szCs w:val="40"/>
          <w:rtl/>
        </w:rPr>
        <w:t xml:space="preserve"> </w:t>
      </w:r>
      <w:r w:rsidRPr="005C03E1">
        <w:rPr>
          <w:rFonts w:cs="Times New Roman"/>
          <w:sz w:val="40"/>
          <w:szCs w:val="40"/>
        </w:rPr>
        <w:sym w:font="AGA Arabesque" w:char="F074"/>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بايَعْتُ رَسُولَ اللهِ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عَلى إقامِ الصَّلاةِ وإيتاءِ الزَّكاةِ، والنُّصْحِ لِكُلِّ مُسْلِمٍ</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وروى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xml:space="preserve"> عن أبي هريرةَ</w:t>
      </w:r>
      <w:r w:rsidRPr="005C03E1">
        <w:rPr>
          <w:rFonts w:ascii="Traditional Arabic" w:hAnsi="Traditional Arabic" w:cs="Traditional Arabic" w:hint="cs"/>
          <w:sz w:val="40"/>
          <w:szCs w:val="40"/>
          <w:rtl/>
        </w:rPr>
        <w:t xml:space="preserve"> </w:t>
      </w:r>
      <w:r w:rsidRPr="005C03E1">
        <w:rPr>
          <w:rFonts w:cs="Times New Roman"/>
          <w:sz w:val="40"/>
          <w:szCs w:val="40"/>
        </w:rPr>
        <w:sym w:font="AGA Arabesque" w:char="F074"/>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مرفوعا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«حَقُّ المُسْلِمِ عَلى المُسْلِمِ سِتٌّ...»</w:t>
      </w:r>
      <w:r w:rsidRPr="005C03E1">
        <w:rPr>
          <w:rFonts w:ascii="Traditional Arabic" w:hAnsi="Traditional Arabic" w:cs="Traditional Arabic"/>
          <w:sz w:val="40"/>
          <w:szCs w:val="40"/>
          <w:rtl/>
        </w:rPr>
        <w:t xml:space="preserve"> وذكر مِنها: </w:t>
      </w:r>
      <w:r w:rsidRPr="005C03E1">
        <w:rPr>
          <w:rFonts w:ascii="Traditional Arabic" w:hAnsi="Traditional Arabic" w:cs="Traditional Arabic"/>
          <w:b/>
          <w:bCs/>
          <w:sz w:val="40"/>
          <w:szCs w:val="40"/>
          <w:rtl/>
        </w:rPr>
        <w:t>«و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إ</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اسْتَنْصَحَكَ فانْصَحْ لَهُ»</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4"/>
      </w:r>
      <w:r w:rsidRPr="005C03E1">
        <w:rPr>
          <w:rStyle w:val="a3"/>
          <w:rFonts w:ascii="Traditional Arabic" w:hAnsi="Traditional Arabic" w:cs="Traditional Arabic"/>
          <w:sz w:val="40"/>
          <w:szCs w:val="40"/>
          <w:rtl/>
        </w:rPr>
        <w:t>)</w:t>
      </w:r>
    </w:p>
    <w:p w:rsidR="009201DB" w:rsidRPr="005C03E1" w:rsidRDefault="009201DB" w:rsidP="008206EC">
      <w:pPr>
        <w:bidi/>
        <w:rPr>
          <w:rFonts w:ascii="Traditional Arabic" w:hAnsi="Traditional Arabic" w:cs="Traditional Arabic"/>
          <w:sz w:val="40"/>
          <w:szCs w:val="40"/>
          <w:rtl/>
        </w:rPr>
      </w:pPr>
      <w:r>
        <w:rPr>
          <w:vanish/>
        </w:rPr>
        <w:t>{{PG:74}}</w:t>
      </w:r>
      <w:r w:rsidRPr="005C03E1">
        <w:rPr>
          <w:rFonts w:ascii="Traditional Arabic" w:hAnsi="Traditional Arabic" w:cs="Traditional Arabic"/>
          <w:sz w:val="40"/>
          <w:szCs w:val="40"/>
          <w:rtl/>
        </w:rPr>
        <w:t>قال النوويُّ</w:t>
      </w:r>
      <w:r w:rsidRPr="005C03E1">
        <w:rPr>
          <w:rFonts w:ascii="Traditional Arabic" w:hAnsi="Traditional Arabic" w:cs="Traditional Arabic" w:hint="cs"/>
          <w:sz w:val="40"/>
          <w:szCs w:val="40"/>
          <w:rtl/>
        </w:rPr>
        <w:t xml:space="preserve"> </w:t>
      </w:r>
      <w:r w:rsidRPr="005C03E1">
        <w:rPr>
          <w:rFonts w:cs="Traditional Arabic" w:hint="cs"/>
          <w:sz w:val="40"/>
          <w:szCs w:val="40"/>
          <w:lang w:bidi="ar-AE"/>
        </w:rPr>
        <w:sym w:font="KFGQPC Arabic Symbols 01" w:char="F056"/>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شرحِ مسلم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قولُه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إ</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اسْتَنْصَحَكَ»</w:t>
      </w:r>
      <w:r w:rsidRPr="005C03E1">
        <w:rPr>
          <w:rFonts w:ascii="Traditional Arabic" w:hAnsi="Traditional Arabic" w:cs="Traditional Arabic"/>
          <w:sz w:val="40"/>
          <w:szCs w:val="40"/>
          <w:rtl/>
        </w:rPr>
        <w:t>، فَمَعْنَاهُ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طَلَبَ مِنْكَ النَّصِيحَةَ، فَعَلَيْكَ أَنْ تَنْصَحَهُ، وَلَا تُدَاهِنَهُ، وَلَا تَغُشَّهُ، وَلَا تُمْسِكَ عَنْ بَيَانِ النَّصِيحَةِ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وَاللهُ أَعْلَمُ</w:t>
      </w:r>
      <w:r w:rsidRPr="005C03E1">
        <w:rPr>
          <w:rFonts w:ascii="Traditional Arabic" w:hAnsi="Traditional Arabic" w:cs="Traditional Arabic"/>
          <w:b/>
          <w:bCs/>
          <w:sz w:val="40"/>
          <w:szCs w:val="40"/>
          <w:rtl/>
        </w:rPr>
        <w:t>»</w:t>
      </w:r>
    </w:p>
    <w:p w:rsidR="009201DB" w:rsidRPr="005C03E1" w:rsidRDefault="009201DB" w:rsidP="00CF01B5">
      <w:pPr>
        <w:bidi/>
        <w:rPr>
          <w:rFonts w:ascii="Traditional Arabic" w:hAnsi="Traditional Arabic" w:cs="Traditional Arabic"/>
          <w:sz w:val="40"/>
          <w:szCs w:val="40"/>
          <w:rtl/>
        </w:rPr>
      </w:pPr>
      <w:r>
        <w:rPr>
          <w:vanish/>
        </w:rPr>
        <w:t>{{PG:74}}</w:t>
      </w:r>
      <w:r w:rsidRPr="005C03E1">
        <w:rPr>
          <w:rFonts w:ascii="Traditional Arabic" w:hAnsi="Traditional Arabic" w:cs="Traditional Arabic"/>
          <w:b/>
          <w:bCs/>
          <w:sz w:val="40"/>
          <w:szCs w:val="40"/>
          <w:rtl/>
        </w:rPr>
        <w:t>قلتُ:</w:t>
      </w:r>
      <w:r w:rsidRPr="005C03E1">
        <w:rPr>
          <w:rFonts w:ascii="Traditional Arabic" w:hAnsi="Traditional Arabic" w:cs="Traditional Arabic"/>
          <w:sz w:val="40"/>
          <w:szCs w:val="40"/>
          <w:rtl/>
        </w:rPr>
        <w:t xml:space="preserve"> ومِثلُكُم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 ضِمنا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وإن لم يُصرِّحْ؛ ذلكَ أنَّكُم -كما نحس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نزكِّيكُم على اللهِ- تتِّخِذونَ السَّلفيةَ شِعارا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ومنهجا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وتَسعَدونَ بِمَن 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 لكم النُّصحَ ناصِرا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وتَعُدُّونَ مَن داهنَكم في شيءٍ خاذلاً؛ وما رأيتُموهُ مِن النصحِ صوابا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عَملتُم به، وما رأيتُموه خطأً رددتُموه، ولم يَزِدْ صاحبَه مِنكُم -في الحالينِ- إلا قُربا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لِقيامِه بحقِّكم في النصيحةِ والدلالةِ، وهكذا أهلُ الحقِّ يتناصحونَ ويتآمَرون بالمعروفِ ويتناهَونَ عَن المنكرِ.</w:t>
      </w:r>
    </w:p>
    <w:p w:rsidR="009201DB" w:rsidRPr="005C03E1" w:rsidRDefault="009201DB" w:rsidP="00C67DF6">
      <w:pPr>
        <w:bidi/>
        <w:rPr>
          <w:rFonts w:ascii="Traditional Arabic" w:hAnsi="Traditional Arabic" w:cs="Traditional Arabic"/>
          <w:sz w:val="40"/>
          <w:szCs w:val="40"/>
          <w:rtl/>
        </w:rPr>
      </w:pPr>
      <w:r>
        <w:rPr>
          <w:vanish/>
        </w:rPr>
        <w:t>{{PG:74}}</w:t>
      </w:r>
      <w:r w:rsidRPr="005C03E1">
        <w:rPr>
          <w:rFonts w:ascii="Traditional Arabic" w:hAnsi="Traditional Arabic" w:cs="Traditional Arabic"/>
          <w:sz w:val="40"/>
          <w:szCs w:val="40"/>
          <w:rtl/>
        </w:rPr>
        <w:t>فأُجمِلُ ما أنا متكلِّمٌ فيه ثمَّ أفصِّلُه مستعينا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فأولُه وأصلُه: في أهمِّ ما يجبُ أن تستهدفوا في هذه المرحلةِ، ومِن فروعِه: الكلامُ في تعاملِكم مع إخوانكم في الجماعاتِ الجهاديةِ الناشئةِ، ومِنه: في التعاملِ مع حركةِ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وأبنائها، ومِن فروعِ ذلك: الكلامُ فيما ظهر عندكم من تكفيرِ حكومةِ غزَّةَ وقادتِها.</w:t>
      </w:r>
    </w:p>
    <w:p w:rsidR="009201DB" w:rsidRPr="005C03E1" w:rsidRDefault="009201DB" w:rsidP="00CF01B5">
      <w:pPr>
        <w:bidi/>
        <w:rPr>
          <w:rFonts w:ascii="Traditional Arabic" w:hAnsi="Traditional Arabic" w:cs="Traditional Arabic"/>
          <w:sz w:val="40"/>
          <w:szCs w:val="40"/>
          <w:rtl/>
        </w:rPr>
      </w:pPr>
      <w:r>
        <w:rPr>
          <w:vanish/>
        </w:rPr>
        <w:t>{{PG:74}}</w:t>
      </w:r>
    </w:p>
    <w:p w:rsidR="009201DB" w:rsidRPr="005C03E1" w:rsidRDefault="009201DB" w:rsidP="00CF01B5">
      <w:pPr>
        <w:bidi/>
        <w:rPr>
          <w:rFonts w:ascii="Traditional Arabic" w:hAnsi="Traditional Arabic" w:cs="Traditional Arabic"/>
          <w:sz w:val="40"/>
          <w:szCs w:val="40"/>
          <w:rtl/>
        </w:rPr>
      </w:pPr>
      <w:r>
        <w:rPr>
          <w:vanish/>
        </w:rPr>
        <w:t>{{PG:74}}</w:t>
      </w:r>
      <w:r w:rsidRPr="005C03E1">
        <w:rPr>
          <w:rFonts w:ascii="Traditional Arabic" w:hAnsi="Traditional Arabic" w:cs="Traditional Arabic"/>
          <w:sz w:val="40"/>
          <w:szCs w:val="40"/>
          <w:rtl/>
        </w:rPr>
        <w:t>فأقولُ وعلى اللهِ توكُّلي ومِنهُ السدادُ ولا حولَ ولا قوةَ إلا باللهِ:</w:t>
      </w:r>
    </w:p>
    <w:p w:rsidR="009201DB" w:rsidRPr="005C03E1" w:rsidRDefault="009201DB" w:rsidP="00CF01B5">
      <w:pPr>
        <w:bidi/>
        <w:rPr>
          <w:rFonts w:ascii="Traditional Arabic" w:hAnsi="Traditional Arabic" w:cs="Traditional Arabic"/>
          <w:sz w:val="40"/>
          <w:szCs w:val="40"/>
          <w:rtl/>
        </w:rPr>
      </w:pPr>
      <w:r>
        <w:rPr>
          <w:vanish/>
        </w:rPr>
        <w:t>{{PG:74}}</w:t>
      </w:r>
      <w:r w:rsidRPr="005C03E1">
        <w:rPr>
          <w:rFonts w:ascii="Traditional Arabic" w:hAnsi="Traditional Arabic" w:cs="Traditional Arabic"/>
          <w:sz w:val="40"/>
          <w:szCs w:val="40"/>
          <w:rtl/>
        </w:rPr>
        <w:t>إنَّ أهمَّ ما يجبُ أن يكونَ هدفَكم في هذه المرحلةِ؛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انتشارِ دعوتِكم في أهلِ غزَّةَ وسائر مناطق وجودكم، وجَعلُهم بين مستجيبٍ لها،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تصوِّرٍ لحقيقةِ ما تدعون إليه وما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دينون به قولاً وعملاً؛ تصوّ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صحيحا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وإخضاعُ سياساتِكم الدعويةِ والإعلاميةِ والعسكريةِ -وسائرِ أفعالِكم- في المرحلةِ القادمةِ لهذا الهدفِ، بقدرِ ما يسعك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فعلُه.</w:t>
      </w:r>
    </w:p>
    <w:p w:rsidR="009201DB" w:rsidRPr="005C03E1" w:rsidRDefault="009201DB" w:rsidP="006725B1">
      <w:pPr>
        <w:bidi/>
        <w:rPr>
          <w:rFonts w:ascii="Traditional Arabic" w:hAnsi="Traditional Arabic" w:cs="Traditional Arabic"/>
          <w:sz w:val="40"/>
          <w:szCs w:val="40"/>
          <w:rtl/>
        </w:rPr>
      </w:pPr>
      <w:r>
        <w:rPr>
          <w:vanish/>
        </w:rPr>
        <w:t>{{PG:74}}{{PG:75}}</w:t>
      </w:r>
      <w:r>
        <w:rPr>
          <w:rFonts w:ascii="Traditional Arabic" w:hAnsi="Traditional Arabic" w:cs="Traditional Arabic"/>
          <w:sz w:val="40"/>
          <w:szCs w:val="40"/>
          <w:rtl/>
        </w:rPr>
        <w:t>وأهمِّيتُه وتقديمُه كانا لأنَّ القَبولَ الشعبيَّ للدَّعواتِ مِن أهمِّ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أهلَها على العملِ السِّياسيِّ والحركيِّ والجِهاديِّ بينَ الناسِ، ونبذَهم لها ونفورَهم مِنها؛ أقربُ سبُلِ إضعافِها ووأدِها؛ فمن البيئةِ المحيطةِ بالعملِ تغذيتُه بالشَّبابِ العاملينَ، ودعمُه الماديُّ، وحفظُه وحفظُ أهلِه مِن صولاتِ العدوِّ، وإنصافُهم مِن ظلمِ الخصومِ ومنعُهم مِنهم، وغيرُ ذلك مِمَّا لا يخفى على أمثالِكم، ومِنها -إذا لم تقبلْه- مادةُ حربِها والتضييقُ على أهلِها وخذلانُهم.</w:t>
      </w:r>
    </w:p>
    <w:p w:rsidR="009201DB" w:rsidRPr="005C03E1" w:rsidRDefault="009201DB" w:rsidP="006725B1">
      <w:pPr>
        <w:bidi/>
        <w:rPr>
          <w:rFonts w:ascii="Traditional Arabic" w:hAnsi="Traditional Arabic" w:cs="Traditional Arabic"/>
          <w:sz w:val="40"/>
          <w:szCs w:val="40"/>
          <w:rtl/>
        </w:rPr>
      </w:pPr>
      <w:r>
        <w:rPr>
          <w:vanish/>
        </w:rPr>
        <w:t>{{PG:75}}</w:t>
      </w:r>
      <w:r w:rsidRPr="005C03E1">
        <w:rPr>
          <w:rFonts w:ascii="Traditional Arabic" w:hAnsi="Traditional Arabic" w:cs="Traditional Arabic"/>
          <w:sz w:val="40"/>
          <w:szCs w:val="40"/>
          <w:rtl/>
        </w:rPr>
        <w:t xml:space="preserve">وعليه؛ فإنَّ تفويتَ بعضِ المصالحِ الوقتيةِ؛ من المصالحِ الدعويةِ والسياسيةِ والجهاديةِ للغايةِ المذكورةِ؛ حقيقتُه تفويتُ تلك المصالحِ لتحصيلِ أضعافِها مِن المصالحِ الشرعيةِ من جنسِها وغيرِ جِنسِها، وهو مما لا يختلفُ اثنانِ في تعيُّنِ طلبِه والقصدِ إلى تحقيقِه. ذكَّرْتُ بهذا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وأحسبُه متقرِّرًا عِندَكم- توطئةً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سأذكرُه تمثيلاً له.</w:t>
      </w:r>
    </w:p>
    <w:p w:rsidR="009201DB" w:rsidRPr="005C03E1" w:rsidRDefault="009201DB" w:rsidP="006725B1">
      <w:pPr>
        <w:bidi/>
        <w:rPr>
          <w:rFonts w:ascii="Traditional Arabic" w:hAnsi="Traditional Arabic" w:cs="Traditional Arabic"/>
          <w:sz w:val="40"/>
          <w:szCs w:val="40"/>
          <w:rtl/>
        </w:rPr>
      </w:pPr>
      <w:r>
        <w:rPr>
          <w:vanish/>
        </w:rPr>
        <w:t>{{PG:75}}</w:t>
      </w:r>
      <w:r w:rsidRPr="005C03E1">
        <w:rPr>
          <w:rFonts w:ascii="Traditional Arabic" w:hAnsi="Traditional Arabic" w:cs="Traditional Arabic"/>
          <w:sz w:val="40"/>
          <w:szCs w:val="40"/>
          <w:rtl/>
        </w:rPr>
        <w:t>وأنتم تعلمون -حفظكم الله- بأنَّ عامَّةَ الناسِ في البيئةِ التي أنتم فيها في ضعفٍ شرعيٍّ في العِلمِ والعملِ، والضعفُ في جانبِ العِلمِ من الوجهين: الجهلِ البسيطِ؛ بقلةِ الثقافةِ الشرعيةِ وبساطةِ الناسِ، والجهلِ المركَّبِ؛ بفسادِ المفاهيمِ وانحرافِ التصوراتِ وفشوِّ البِدَعِ ونحو ذلك؛ وذلك أثرٌ للضعفِ والفسادِ في الحركاتِ الدينيةِ المؤثِّرةِ في المجتمعِ، والمكوِّنةِ -في الجملةِ- لثقافتِه الشرعيةِ.</w:t>
      </w:r>
    </w:p>
    <w:p w:rsidR="009201DB" w:rsidRPr="005C03E1" w:rsidRDefault="009201DB" w:rsidP="009221DF">
      <w:pPr>
        <w:bidi/>
        <w:rPr>
          <w:rFonts w:ascii="Traditional Arabic" w:hAnsi="Traditional Arabic" w:cs="Traditional Arabic"/>
          <w:sz w:val="40"/>
          <w:szCs w:val="40"/>
          <w:rtl/>
        </w:rPr>
      </w:pPr>
      <w:r>
        <w:rPr>
          <w:vanish/>
        </w:rPr>
        <w:t>{{PG:75}}</w:t>
      </w:r>
      <w:r w:rsidRPr="005C03E1">
        <w:rPr>
          <w:rFonts w:ascii="Traditional Arabic" w:hAnsi="Traditional Arabic" w:cs="Traditional Arabic"/>
          <w:sz w:val="40"/>
          <w:szCs w:val="40"/>
          <w:rtl/>
        </w:rPr>
        <w:t>وأمَّا الدعوةُ السلفيةُ الإصلاحيةُ ومفاهيمُها الشرعيةُ السُّنيةُ؛ فأمرٌ وافِدٌ على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جتمعِ، وهي دعوةٌ ناشئةٌ فيه، وإن كان لها جذور</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قديمة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وحقيقتُها ما زالت عِندَ أكثرِ العامةِ مجهولةً مُنكرةً؛ لكونِها حديثةً مخالفةً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دونَ، ولتشويهٍ في تصويرِها تولَّى كِب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 طرفانِ: الحركاتُ المخالفةُ؛ 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فترونَه على أهلِ هذه الدعوةِ وما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نسبونَه زورا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إليهم؛ في حربٍ إعلاميةٍ منظمةٍ وضع لها لجانٌ مختصةٌ، ويُعقَد مِن أجلِها الجلَساتُ المسماة ب</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والطرف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الثاني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هذه الدعوةِ المباركةِ؛ بأقوالِهم وأفعالِهم غيرِ الشرعيةِ، والتي لا يَرضاها أهلُ العِلمِ بدينِ الله ممن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إلى هذه الدعوةِ ويَنهون عنها.</w:t>
      </w:r>
    </w:p>
    <w:p w:rsidR="009201DB" w:rsidRPr="005C03E1" w:rsidRDefault="009201DB" w:rsidP="00272BEB">
      <w:pPr>
        <w:bidi/>
        <w:rPr>
          <w:rFonts w:ascii="Traditional Arabic" w:hAnsi="Traditional Arabic" w:cs="Traditional Arabic"/>
          <w:sz w:val="40"/>
          <w:szCs w:val="40"/>
          <w:rtl/>
        </w:rPr>
      </w:pPr>
      <w:r>
        <w:rPr>
          <w:vanish/>
        </w:rPr>
        <w:t>{{PG:75}}</w:t>
      </w:r>
      <w:r w:rsidRPr="005C03E1">
        <w:rPr>
          <w:rFonts w:ascii="Traditional Arabic" w:hAnsi="Traditional Arabic" w:cs="Traditional Arabic"/>
          <w:b/>
          <w:bCs/>
          <w:sz w:val="40"/>
          <w:szCs w:val="40"/>
          <w:rtl/>
        </w:rPr>
        <w:t>فأقول:</w:t>
      </w:r>
      <w:r w:rsidRPr="005C03E1">
        <w:rPr>
          <w:rFonts w:ascii="Traditional Arabic" w:hAnsi="Traditional Arabic" w:cs="Traditional Arabic"/>
          <w:sz w:val="40"/>
          <w:szCs w:val="40"/>
          <w:rtl/>
        </w:rPr>
        <w:t xml:space="preserve"> إنَّ أمامَكم سبيلاً طويلاً 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أذهانِ الناسِ مِن التصوراتِ الفاسدةِ عن دعوتِكم وتنظيماتِكم، ولتهيئةِ نفوسِهم لتقبُّلِ هذه الدعوةِ وأصولِها والأهدافِ الشرعيةِ </w:t>
      </w:r>
      <w:r>
        <w:rPr>
          <w:vanish/>
        </w:rPr>
        <w:t>{{PG:76}}</w:t>
      </w:r>
      <w:r>
        <w:rPr>
          <w:rFonts w:ascii="Traditional Arabic" w:hAnsi="Traditional Arabic" w:cs="Traditional Arabic"/>
          <w:sz w:val="40"/>
          <w:szCs w:val="40"/>
          <w:rtl/>
        </w:rPr>
        <w:t>لحمَلتِها، ولا بُدَّ لذلك من أن يرى الناسُ مِنكم -في أقوالِكم وأعمالِكم- أنَّ دعوتَكم دعوةُ رحمةٍ بالخلقِ، وهدايةٍ إلى الحقِّ، وأنَّكم أهلُ رفقٍ وعدلٍ وإنصافٍ، حتَّى تتهيَّأ نفوسُهم 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 ما حملتُم إليهم مِن المفاهيم الشرعيةِ، فلا بُدَّ لكم مِن تأخيرِ الج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 أهلِ الجهلِ والغِلظةِ، والأخذِ على أيديهم أنْ يُمثِّلوا منهجَكم عِندَ العامةِ، وتصديرِ أهلِ العِلمِ والاتِّباعِ والحلمِ والحِكمةِ؛ فهذا أمرُ اللهِ في أصلِ الدعوةِ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 تكون بالحكمةِ والموعظةِ الحسنةِ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فكيف والحالُ هذه؟</w:t>
      </w:r>
    </w:p>
    <w:p w:rsidR="009201DB" w:rsidRPr="005C03E1" w:rsidRDefault="009201DB" w:rsidP="002A4913">
      <w:pPr>
        <w:bidi/>
        <w:rPr>
          <w:rFonts w:ascii="Traditional Arabic" w:hAnsi="Traditional Arabic" w:cs="Traditional Arabic"/>
          <w:sz w:val="40"/>
          <w:szCs w:val="40"/>
          <w:rtl/>
        </w:rPr>
      </w:pPr>
      <w:r>
        <w:rPr>
          <w:vanish/>
        </w:rPr>
        <w:t>{{PG:76}}</w:t>
      </w:r>
      <w:r w:rsidRPr="005C03E1">
        <w:rPr>
          <w:rFonts w:ascii="Traditional Arabic" w:hAnsi="Traditional Arabic" w:cs="Traditional Arabic"/>
          <w:sz w:val="40"/>
          <w:szCs w:val="40"/>
          <w:rtl/>
        </w:rPr>
        <w:t xml:space="preserve">وقد قال تعالى: </w:t>
      </w:r>
      <w:r w:rsidRPr="00AA5076">
        <w:rPr>
          <w:rFonts w:ascii="Traditional Arabic" w:hAnsi="Traditional Arabic" w:cs="HFS_P480" w:hint="cs"/>
          <w:sz w:val="36"/>
          <w:szCs w:val="36"/>
          <w:rtl/>
        </w:rPr>
        <w:t>ﱩﭼ</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ﭽ</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ﭾ</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ﭿ</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ﮀ</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ﮁ</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ﮂ</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ﮃ</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ﮄ</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ﮅ</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ﮆ</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ﮇ</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ﮈ</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ﮉ</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ﮊ</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ﮋ</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ﮌ</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ﮍ</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ﮎﮏ</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ﮐ</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ﮑ</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ﮒ</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ﮓ</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ﮔ</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ﮕ</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ﮖ</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ﮗ</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ﮘ</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ﮙ</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ﮚ</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ﮛ</w:t>
      </w:r>
      <w:r w:rsidRPr="00AA5076">
        <w:rPr>
          <w:rFonts w:ascii="Traditional Arabic" w:hAnsi="Traditional Arabic" w:cs="HFS_P480"/>
          <w:sz w:val="36"/>
          <w:szCs w:val="36"/>
          <w:rtl/>
        </w:rPr>
        <w:t xml:space="preserve"> </w:t>
      </w:r>
      <w:r w:rsidRPr="00AA5076">
        <w:rPr>
          <w:rFonts w:ascii="Traditional Arabic" w:hAnsi="Traditional Arabic" w:cs="HFS_P480" w:hint="cs"/>
          <w:sz w:val="36"/>
          <w:szCs w:val="36"/>
          <w:rtl/>
        </w:rPr>
        <w:t>ﮜﱨ</w:t>
      </w:r>
      <w:r w:rsidRPr="005C03E1">
        <w:rPr>
          <w:rFonts w:ascii="Traditional Arabic" w:hAnsi="Traditional Arabic" w:cs="Traditional Arabic" w:hint="cs"/>
          <w:sz w:val="40"/>
          <w:szCs w:val="40"/>
          <w:rtl/>
        </w:rPr>
        <w:t>.</w:t>
      </w:r>
    </w:p>
    <w:p w:rsidR="009201DB" w:rsidRPr="005C03E1" w:rsidRDefault="009201DB" w:rsidP="002A4913">
      <w:pPr>
        <w:bidi/>
        <w:rPr>
          <w:rFonts w:ascii="Traditional Arabic" w:hAnsi="Traditional Arabic" w:cs="Traditional Arabic"/>
          <w:sz w:val="40"/>
          <w:szCs w:val="40"/>
          <w:rtl/>
        </w:rPr>
      </w:pPr>
      <w:r>
        <w:rPr>
          <w:vanish/>
        </w:rPr>
        <w:t>{{PG:76}}</w:t>
      </w:r>
      <w:r w:rsidRPr="005C03E1">
        <w:rPr>
          <w:rFonts w:ascii="Traditional Arabic" w:hAnsi="Traditional Arabic" w:cs="Traditional Arabic"/>
          <w:sz w:val="40"/>
          <w:szCs w:val="40"/>
          <w:rtl/>
        </w:rPr>
        <w:t>وفي تعقيبِ آيةِ الدعوةِ بآيةِ الأمرِ بالدفعِ بالتي هي أحسن وبيانِ عاقبتِه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حمودةِ؛ بيانُ أنَّ هذا سبيلُ وصولِ الدعوةِ إلى قلوبِ الناسِ، كما قال تعالى: </w:t>
      </w:r>
      <w:r w:rsidRPr="002C374B">
        <w:rPr>
          <w:rFonts w:ascii="Traditional Arabic" w:hAnsi="Traditional Arabic" w:cs="HFS_P071" w:hint="cs"/>
          <w:sz w:val="32"/>
          <w:szCs w:val="32"/>
          <w:rtl/>
        </w:rPr>
        <w:t>ﱩﭙ</w:t>
      </w:r>
      <w:r w:rsidRPr="002C374B">
        <w:rPr>
          <w:rFonts w:ascii="Traditional Arabic" w:hAnsi="Traditional Arabic" w:cs="HFS_P071"/>
          <w:sz w:val="32"/>
          <w:szCs w:val="32"/>
          <w:rtl/>
        </w:rPr>
        <w:t xml:space="preserve"> </w:t>
      </w:r>
      <w:r w:rsidRPr="002C374B">
        <w:rPr>
          <w:rFonts w:ascii="Traditional Arabic" w:hAnsi="Traditional Arabic" w:cs="HFS_P071" w:hint="cs"/>
          <w:sz w:val="32"/>
          <w:szCs w:val="32"/>
          <w:rtl/>
        </w:rPr>
        <w:t>ﭚ</w:t>
      </w:r>
      <w:r w:rsidRPr="002C374B">
        <w:rPr>
          <w:rFonts w:ascii="Traditional Arabic" w:hAnsi="Traditional Arabic" w:cs="HFS_P071"/>
          <w:sz w:val="32"/>
          <w:szCs w:val="32"/>
          <w:rtl/>
        </w:rPr>
        <w:t xml:space="preserve"> </w:t>
      </w:r>
      <w:r w:rsidRPr="002C374B">
        <w:rPr>
          <w:rFonts w:ascii="Traditional Arabic" w:hAnsi="Traditional Arabic" w:cs="HFS_P071" w:hint="cs"/>
          <w:sz w:val="32"/>
          <w:szCs w:val="32"/>
          <w:rtl/>
        </w:rPr>
        <w:t>ﭛ</w:t>
      </w:r>
      <w:r w:rsidRPr="002C374B">
        <w:rPr>
          <w:rFonts w:ascii="Traditional Arabic" w:hAnsi="Traditional Arabic" w:cs="HFS_P071"/>
          <w:sz w:val="32"/>
          <w:szCs w:val="32"/>
          <w:rtl/>
        </w:rPr>
        <w:t xml:space="preserve"> </w:t>
      </w:r>
      <w:r w:rsidRPr="002C374B">
        <w:rPr>
          <w:rFonts w:ascii="Traditional Arabic" w:hAnsi="Traditional Arabic" w:cs="HFS_P071" w:hint="cs"/>
          <w:sz w:val="32"/>
          <w:szCs w:val="32"/>
          <w:rtl/>
        </w:rPr>
        <w:t>ﭜ</w:t>
      </w:r>
      <w:r w:rsidRPr="002C374B">
        <w:rPr>
          <w:rFonts w:ascii="Traditional Arabic" w:hAnsi="Traditional Arabic" w:cs="HFS_P071"/>
          <w:sz w:val="32"/>
          <w:szCs w:val="32"/>
          <w:rtl/>
        </w:rPr>
        <w:t xml:space="preserve"> </w:t>
      </w:r>
      <w:r w:rsidRPr="002C374B">
        <w:rPr>
          <w:rFonts w:ascii="Traditional Arabic" w:hAnsi="Traditional Arabic" w:cs="HFS_P071" w:hint="cs"/>
          <w:sz w:val="32"/>
          <w:szCs w:val="32"/>
          <w:rtl/>
        </w:rPr>
        <w:t>ﭝ</w:t>
      </w:r>
      <w:r w:rsidRPr="002C374B">
        <w:rPr>
          <w:rFonts w:ascii="Traditional Arabic" w:hAnsi="Traditional Arabic" w:cs="HFS_P071"/>
          <w:sz w:val="32"/>
          <w:szCs w:val="32"/>
          <w:rtl/>
        </w:rPr>
        <w:t xml:space="preserve"> </w:t>
      </w:r>
      <w:r w:rsidRPr="002C374B">
        <w:rPr>
          <w:rFonts w:ascii="Traditional Arabic" w:hAnsi="Traditional Arabic" w:cs="HFS_P071" w:hint="cs"/>
          <w:sz w:val="32"/>
          <w:szCs w:val="32"/>
          <w:rtl/>
        </w:rPr>
        <w:t>ﭞﭟ</w:t>
      </w:r>
      <w:r w:rsidRPr="002C374B">
        <w:rPr>
          <w:rFonts w:ascii="Traditional Arabic" w:hAnsi="Traditional Arabic" w:cs="HFS_P071"/>
          <w:sz w:val="32"/>
          <w:szCs w:val="32"/>
          <w:rtl/>
        </w:rPr>
        <w:t xml:space="preserve"> </w:t>
      </w:r>
      <w:r w:rsidRPr="002C374B">
        <w:rPr>
          <w:rFonts w:ascii="Traditional Arabic" w:hAnsi="Traditional Arabic" w:cs="HFS_P071" w:hint="cs"/>
          <w:sz w:val="32"/>
          <w:szCs w:val="32"/>
          <w:rtl/>
        </w:rPr>
        <w:t>ﭠ</w:t>
      </w:r>
      <w:r w:rsidRPr="002C374B">
        <w:rPr>
          <w:rFonts w:ascii="Traditional Arabic" w:hAnsi="Traditional Arabic" w:cs="HFS_P071"/>
          <w:sz w:val="32"/>
          <w:szCs w:val="32"/>
          <w:rtl/>
        </w:rPr>
        <w:t xml:space="preserve"> </w:t>
      </w:r>
      <w:r w:rsidRPr="002C374B">
        <w:rPr>
          <w:rFonts w:ascii="Traditional Arabic" w:hAnsi="Traditional Arabic" w:cs="HFS_P071" w:hint="cs"/>
          <w:sz w:val="32"/>
          <w:szCs w:val="32"/>
          <w:rtl/>
        </w:rPr>
        <w:t>ﭡ</w:t>
      </w:r>
      <w:r w:rsidRPr="002C374B">
        <w:rPr>
          <w:rFonts w:ascii="Traditional Arabic" w:hAnsi="Traditional Arabic" w:cs="HFS_P071"/>
          <w:sz w:val="32"/>
          <w:szCs w:val="32"/>
          <w:rtl/>
        </w:rPr>
        <w:t xml:space="preserve"> </w:t>
      </w:r>
      <w:r w:rsidRPr="002C374B">
        <w:rPr>
          <w:rFonts w:ascii="Traditional Arabic" w:hAnsi="Traditional Arabic" w:cs="HFS_P071" w:hint="cs"/>
          <w:sz w:val="32"/>
          <w:szCs w:val="32"/>
          <w:rtl/>
        </w:rPr>
        <w:t>ﭢ</w:t>
      </w:r>
      <w:r w:rsidRPr="002C374B">
        <w:rPr>
          <w:rFonts w:ascii="Traditional Arabic" w:hAnsi="Traditional Arabic" w:cs="HFS_P071"/>
          <w:sz w:val="32"/>
          <w:szCs w:val="32"/>
          <w:rtl/>
        </w:rPr>
        <w:t xml:space="preserve"> </w:t>
      </w:r>
      <w:r w:rsidRPr="002C374B">
        <w:rPr>
          <w:rFonts w:ascii="Traditional Arabic" w:hAnsi="Traditional Arabic" w:cs="HFS_P071" w:hint="cs"/>
          <w:sz w:val="32"/>
          <w:szCs w:val="32"/>
          <w:rtl/>
        </w:rPr>
        <w:t>ﭣ</w:t>
      </w:r>
      <w:r w:rsidRPr="002C374B">
        <w:rPr>
          <w:rFonts w:ascii="Traditional Arabic" w:hAnsi="Traditional Arabic" w:cs="HFS_P071"/>
          <w:sz w:val="32"/>
          <w:szCs w:val="32"/>
          <w:rtl/>
        </w:rPr>
        <w:t xml:space="preserve"> </w:t>
      </w:r>
      <w:r w:rsidRPr="002C374B">
        <w:rPr>
          <w:rFonts w:ascii="Traditional Arabic" w:hAnsi="Traditional Arabic" w:cs="HFS_P071" w:hint="cs"/>
          <w:sz w:val="32"/>
          <w:szCs w:val="32"/>
          <w:rtl/>
        </w:rPr>
        <w:t>ﭤ</w:t>
      </w:r>
      <w:r w:rsidRPr="002C374B">
        <w:rPr>
          <w:rFonts w:ascii="Traditional Arabic" w:hAnsi="Traditional Arabic" w:cs="HFS_P071"/>
          <w:sz w:val="32"/>
          <w:szCs w:val="32"/>
          <w:rtl/>
        </w:rPr>
        <w:t xml:space="preserve"> </w:t>
      </w:r>
      <w:r w:rsidRPr="002C374B">
        <w:rPr>
          <w:rFonts w:ascii="Traditional Arabic" w:hAnsi="Traditional Arabic" w:cs="HFS_P071" w:hint="cs"/>
          <w:sz w:val="32"/>
          <w:szCs w:val="32"/>
          <w:rtl/>
        </w:rPr>
        <w:t>ﭥ</w:t>
      </w:r>
      <w:r w:rsidRPr="002C374B">
        <w:rPr>
          <w:rFonts w:ascii="Traditional Arabic" w:hAnsi="Traditional Arabic" w:cs="HFS_P071"/>
          <w:sz w:val="32"/>
          <w:szCs w:val="32"/>
          <w:rtl/>
        </w:rPr>
        <w:t xml:space="preserve"> </w:t>
      </w:r>
      <w:r w:rsidRPr="002C374B">
        <w:rPr>
          <w:rFonts w:ascii="Traditional Arabic" w:hAnsi="Traditional Arabic" w:cs="HFS_P071" w:hint="cs"/>
          <w:sz w:val="32"/>
          <w:szCs w:val="32"/>
          <w:rtl/>
        </w:rPr>
        <w:t>ﭦ</w:t>
      </w:r>
      <w:r w:rsidRPr="002C374B">
        <w:rPr>
          <w:rFonts w:ascii="Traditional Arabic" w:hAnsi="Traditional Arabic" w:cs="HFS_P071"/>
          <w:sz w:val="32"/>
          <w:szCs w:val="32"/>
          <w:rtl/>
        </w:rPr>
        <w:t xml:space="preserve"> </w:t>
      </w:r>
      <w:r w:rsidRPr="002C374B">
        <w:rPr>
          <w:rFonts w:ascii="Traditional Arabic" w:hAnsi="Traditional Arabic" w:cs="HFS_P071" w:hint="cs"/>
          <w:sz w:val="32"/>
          <w:szCs w:val="32"/>
          <w:rtl/>
        </w:rPr>
        <w:t>ﭧﭨﱨ</w:t>
      </w:r>
      <w:r w:rsidRPr="005C03E1">
        <w:rPr>
          <w:rFonts w:ascii="Traditional Arabic" w:hAnsi="Traditional Arabic" w:cs="Traditional Arabic"/>
          <w:sz w:val="40"/>
          <w:szCs w:val="40"/>
          <w:rtl/>
        </w:rPr>
        <w:t xml:space="preserve">، قال ابنُ جرير: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فَبِرَحْمَةِ اللهِ، يَا محمد، وَرَأْفَتِهِ بِكَ وَبِمَنْ آمَنَ بِكَ مِنْ أَصْحَابِكَ</w:t>
      </w:r>
      <w:r w:rsidRPr="005C03E1">
        <w:rPr>
          <w:rFonts w:ascii="Traditional Arabic" w:hAnsi="Traditional Arabic" w:cs="Traditional Arabic" w:hint="cs"/>
          <w:sz w:val="40"/>
          <w:szCs w:val="40"/>
          <w:rtl/>
        </w:rPr>
        <w:t xml:space="preserve"> </w:t>
      </w:r>
      <w:r w:rsidRPr="002C374B">
        <w:rPr>
          <w:rFonts w:ascii="Traditional Arabic" w:hAnsi="Traditional Arabic" w:cs="HFS_P071" w:hint="cs"/>
          <w:sz w:val="36"/>
          <w:szCs w:val="36"/>
          <w:rtl/>
        </w:rPr>
        <w:t>ﱩﭝ</w:t>
      </w:r>
      <w:r w:rsidRPr="002C374B">
        <w:rPr>
          <w:rFonts w:ascii="Traditional Arabic" w:hAnsi="Traditional Arabic" w:cs="HFS_P071"/>
          <w:sz w:val="36"/>
          <w:szCs w:val="36"/>
          <w:rtl/>
        </w:rPr>
        <w:t xml:space="preserve"> </w:t>
      </w:r>
      <w:r w:rsidRPr="002C374B">
        <w:rPr>
          <w:rFonts w:ascii="Traditional Arabic" w:hAnsi="Traditional Arabic" w:cs="HFS_P071" w:hint="cs"/>
          <w:sz w:val="36"/>
          <w:szCs w:val="36"/>
          <w:rtl/>
        </w:rPr>
        <w:t>ﭞﭟﱨ</w:t>
      </w:r>
      <w:r w:rsidRPr="005C03E1">
        <w:rPr>
          <w:rFonts w:ascii="Traditional Arabic" w:hAnsi="Traditional Arabic" w:cs="Traditional Arabic"/>
          <w:sz w:val="40"/>
          <w:szCs w:val="40"/>
          <w:rtl/>
        </w:rPr>
        <w:t>، لِتُبَّاعِكَ وَأَصْحَابِكَ، فَسَهُلَتْ لَهُمْ خَلَائِقُكَ، وَحَسُنَتْ لَهُمْ أَخْلَاقُكَ، حَتَّى احْتَمَلْتَ أَذَى مَنْ نَالَكَ مِنْهُمْ أَذَاهُ، وَعَفَوْتَ عَنْ ذِي الْجُرْمِ مِنْهُمْ جُرْمَهُ، وَأَغْضَيْتَ عَنْ كَثِيرٍ مِمَّنْ لَوْ جَفَوْتَ بِهِ وَأَغْلَظْتَ عَلَيْهِ لَتَرْكَكَ فَفَارَقَكَ وَلَمْ يَتَّبِعْكَ وَلَا مَا بُعِثْتَ بِهِ مِنَ الرَّحْمَةِ، وَلَكِنَّ اللهَ رَحِمَهُمْ وَرَحِمَكَ مَعَهُمْ، فَبِرَحْمَةٍ مِنَ اللهِ لِنْتَ لَهُمْ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5"/>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sz w:val="40"/>
          <w:szCs w:val="40"/>
          <w:rtl/>
        </w:rPr>
        <w:t>.</w:t>
      </w:r>
    </w:p>
    <w:p w:rsidR="009201DB" w:rsidRPr="005C03E1" w:rsidRDefault="009201DB" w:rsidP="001E3535">
      <w:pPr>
        <w:bidi/>
        <w:rPr>
          <w:rFonts w:ascii="Traditional Arabic" w:hAnsi="Traditional Arabic" w:cs="Traditional Arabic"/>
          <w:sz w:val="40"/>
          <w:szCs w:val="40"/>
          <w:rtl/>
        </w:rPr>
      </w:pPr>
      <w:r>
        <w:rPr>
          <w:vanish/>
        </w:rPr>
        <w:t>{{PG:76}}</w:t>
      </w:r>
      <w:r w:rsidRPr="005C03E1">
        <w:rPr>
          <w:rFonts w:ascii="Traditional Arabic" w:hAnsi="Traditional Arabic" w:cs="Traditional Arabic"/>
          <w:sz w:val="40"/>
          <w:szCs w:val="40"/>
          <w:rtl/>
        </w:rPr>
        <w:t>هذا وهم يعرفونَه -قبل بعث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بالأمانةِ والصدقِ والع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 وهو</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أفصحُ الناسِ لسان</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وأتمُّهم بيانا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وأنصعُهم حجةً، وأظهرُهم صوابا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مؤيَّدٌ في ذلك بالوحيِ؛ لكنَّ في النفوسِ فِطرةً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اللهُ فيها وجبلها عليها؛ أنَّها تميلُ إلى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الرفيقِ، وفيها أهواء تضربُ على البصيرةِ غشاوةً أن تُدرِكَ الحقَّ، فكم حجة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تصل إلى القلوبِ لتدثيرِها بالغلظةِ والجفاءِ، </w:t>
      </w:r>
      <w:r>
        <w:rPr>
          <w:vanish/>
        </w:rPr>
        <w:t>{{PG:77}}</w:t>
      </w:r>
      <w:r>
        <w:rPr>
          <w:rFonts w:ascii="Traditional Arabic" w:hAnsi="Traditional Arabic" w:cs="Traditional Arabic"/>
          <w:sz w:val="40"/>
          <w:szCs w:val="40"/>
          <w:rtl/>
        </w:rPr>
        <w:t>وكم شبهة تمكَّنَت وأهلكَتْ لتزيينِها باللينِ والسماحةِ والرِّفقِ، وهكذا نجدُه</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في سنَّتِه رفيقًا؛ يأخذُ الناسَ بالحكمةِ والعفوِ والإحسانِ، إلا لموجبِ شدةٍ عارضٍ.</w:t>
      </w:r>
    </w:p>
    <w:p w:rsidR="009201DB" w:rsidRPr="005C03E1" w:rsidRDefault="009201DB" w:rsidP="002A4913">
      <w:pPr>
        <w:bidi/>
        <w:rPr>
          <w:rFonts w:ascii="Traditional Arabic" w:hAnsi="Traditional Arabic" w:cs="Traditional Arabic"/>
          <w:sz w:val="40"/>
          <w:szCs w:val="40"/>
          <w:rtl/>
        </w:rPr>
      </w:pPr>
      <w:r>
        <w:rPr>
          <w:vanish/>
        </w:rPr>
        <w:t>{{PG:77}}</w:t>
      </w:r>
      <w:r w:rsidRPr="005C03E1">
        <w:rPr>
          <w:rFonts w:ascii="Traditional Arabic" w:hAnsi="Traditional Arabic" w:cs="Traditional Arabic"/>
          <w:sz w:val="40"/>
          <w:szCs w:val="40"/>
          <w:rtl/>
        </w:rPr>
        <w:t>فيجبُ الاهتمامُ بهذا ومحاربتُه، ووقايةُ شبابِك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الذين بين أيديك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والشبابِ السلفيِّ عامةً منه؛ لمخالفةِ هذه المسالكِ للوضعِ الشرعيِّ، وحتى لا تزيدَ الدعوةَ نكارةً في أذهانِ الناسِ، وحتى لا يَفشوَ هذا النفَسُ الشديدُ؛ فينقلب -بما يطرأ من أحوال شديدةٍ ومِحَنٍ وظلمٍ- غُلُوّ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ما حصل مِرارا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كثيرٍ مِن الساحاتِ، وكما قيل: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النارِ مِن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ستصغرِ الشررِ.</w:t>
      </w:r>
    </w:p>
    <w:p w:rsidR="009201DB" w:rsidRPr="005C03E1" w:rsidRDefault="009201DB" w:rsidP="001E3535">
      <w:pPr>
        <w:bidi/>
        <w:rPr>
          <w:rFonts w:ascii="Traditional Arabic" w:hAnsi="Traditional Arabic" w:cs="Traditional Arabic"/>
          <w:sz w:val="40"/>
          <w:szCs w:val="40"/>
          <w:rtl/>
        </w:rPr>
      </w:pPr>
      <w:r>
        <w:rPr>
          <w:vanish/>
        </w:rPr>
        <w:t>{{PG:77}}</w:t>
      </w:r>
      <w:r w:rsidRPr="005C03E1">
        <w:rPr>
          <w:rFonts w:ascii="Traditional Arabic" w:hAnsi="Traditional Arabic" w:cs="Traditional Arabic"/>
          <w:sz w:val="40"/>
          <w:szCs w:val="40"/>
          <w:rtl/>
        </w:rPr>
        <w:t>ثُمَّ ما ينكرُه الناسُ على السلفيين وينفِّرُهم مِنهم؛ إما أن يكونَ مُنكرا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كغلظةِ بعضِهم في التعاملِ بلا داعٍ، وجرأتِهم -أعني البعضَ المذكو</w:t>
      </w:r>
      <w:r w:rsidRPr="005C03E1">
        <w:rPr>
          <w:rFonts w:ascii="Traditional Arabic" w:hAnsi="Traditional Arabic" w:cs="Traditional Arabic" w:hint="cs"/>
          <w:sz w:val="40"/>
          <w:szCs w:val="40"/>
          <w:rtl/>
        </w:rPr>
        <w:t>ر</w:t>
      </w:r>
      <w:r w:rsidRPr="005C03E1">
        <w:rPr>
          <w:rFonts w:ascii="Traditional Arabic" w:hAnsi="Traditional Arabic" w:cs="Traditional Arabic"/>
          <w:sz w:val="40"/>
          <w:szCs w:val="40"/>
          <w:rtl/>
        </w:rPr>
        <w:t>- على الشريعةِ وإصدارِ الأحكامِ على الناسِ، ومخالفتِهم الوسائلَ المشروعةَ في إنكارِ المنكراتِ، ونحو ذلك؛ فإنَّ إصلاحَه وإنكارَه واجبٌ بلا إشكالٍ؛ إنكارَ النبيِّ</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على معاذ، والبراءةَ مِنه متعينةٌ على مَن علمَه؛ براءةَ النبيِّ</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مما فعل خالد.</w:t>
      </w:r>
    </w:p>
    <w:p w:rsidR="009201DB" w:rsidRPr="005C03E1" w:rsidRDefault="009201DB" w:rsidP="00474C7D">
      <w:pPr>
        <w:bidi/>
        <w:rPr>
          <w:rFonts w:ascii="Traditional Arabic" w:hAnsi="Traditional Arabic" w:cs="Traditional Arabic"/>
          <w:sz w:val="40"/>
          <w:szCs w:val="40"/>
          <w:rtl/>
        </w:rPr>
      </w:pPr>
      <w:r>
        <w:rPr>
          <w:vanish/>
        </w:rPr>
        <w:t>{{PG:77}}</w:t>
      </w:r>
      <w:r w:rsidRPr="005C03E1">
        <w:rPr>
          <w:rFonts w:ascii="Traditional Arabic" w:hAnsi="Traditional Arabic" w:cs="Traditional Arabic"/>
          <w:sz w:val="40"/>
          <w:szCs w:val="40"/>
          <w:rtl/>
        </w:rPr>
        <w:t xml:space="preserve">ومنه ما هو مباحٌ في أصلِ الشرعِ، كاللباسِ الباكستانيِّ، واعتمار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طاقية الزرقاوي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والتسمِّي ببعضِ الأسماءِ التي تدلُّ في أذهانِ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الناسِ على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عانٍ مُنك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كالسلفي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والجهادي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p>
    <w:p w:rsidR="009201DB" w:rsidRPr="005C03E1" w:rsidRDefault="009201DB" w:rsidP="002A4913">
      <w:pPr>
        <w:bidi/>
        <w:rPr>
          <w:rFonts w:ascii="Traditional Arabic" w:hAnsi="Traditional Arabic" w:cs="Traditional Arabic"/>
          <w:sz w:val="40"/>
          <w:szCs w:val="40"/>
          <w:rtl/>
        </w:rPr>
      </w:pPr>
      <w:r>
        <w:rPr>
          <w:vanish/>
        </w:rPr>
        <w:t>{{PG:77}}</w:t>
      </w:r>
      <w:r w:rsidRPr="005C03E1">
        <w:rPr>
          <w:rFonts w:ascii="Traditional Arabic" w:hAnsi="Traditional Arabic" w:cs="Traditional Arabic"/>
          <w:sz w:val="40"/>
          <w:szCs w:val="40"/>
          <w:rtl/>
        </w:rPr>
        <w:t>ومنه ما هو في الأصلِ مشروعٌ؛ كتحريمِ بعضِ أحوالِ العامةِ وعاداتِهم، وكتكفيرِ بعضِ الأعيانِ ممن هو أهلٌ لذلك؛ فهاتان المرتبتان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إطلاقُ الحكمِ الأصليِّ للمسائلِ فيهما إلا بعدَ اعتبارِ إنكارِ الناسِ لها وما يترتُّبُ عليه مِن الآثارِ، وهل يفَوِّتُ هذا قَبولَ الناسِ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أو ثباتَهم عليهِ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يتمكَّن من قلوبِهم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 كان كذلك؛ 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المصيرُ إلى تحصيلِ ما هو أعلى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ولو بفواتِ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وهذا بابٌ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جليلٌ جدا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ونافعٌ جِدا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وأعظمُ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الناس به فيه؛ نظرُهم إلى جهةٍ مِنَ المصالحِ دونَ جهةٍ، وعدمُ استيفائهم كلَّ ما يترتَّبُ على الأمرِ مِن مصالحَ ومفاسدَ عِندَ الموازنةِ</w:t>
      </w:r>
      <w:r w:rsidRPr="005C03E1">
        <w:rPr>
          <w:rFonts w:ascii="Traditional Arabic" w:hAnsi="Traditional Arabic" w:cs="Traditional Arabic" w:hint="cs"/>
          <w:sz w:val="40"/>
          <w:szCs w:val="40"/>
          <w:rtl/>
        </w:rPr>
        <w:t>.</w:t>
      </w:r>
    </w:p>
    <w:p w:rsidR="009201DB" w:rsidRPr="005C03E1" w:rsidRDefault="009201DB" w:rsidP="00983D04">
      <w:pPr>
        <w:bidi/>
        <w:rPr>
          <w:rFonts w:ascii="Traditional Arabic" w:hAnsi="Traditional Arabic" w:cs="Traditional Arabic"/>
          <w:sz w:val="40"/>
          <w:szCs w:val="40"/>
          <w:rtl/>
        </w:rPr>
      </w:pPr>
      <w:r>
        <w:rPr>
          <w:vanish/>
        </w:rPr>
        <w:t>{{PG:77}}{{PG:78}}</w:t>
      </w:r>
      <w:r>
        <w:rPr>
          <w:rFonts w:ascii="Traditional Arabic" w:hAnsi="Traditional Arabic" w:cs="Traditional Arabic"/>
          <w:sz w:val="40"/>
          <w:szCs w:val="40"/>
          <w:rtl/>
        </w:rPr>
        <w:t>ومما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فيه كذلك؛ الحكمُ السطحيُّ الم</w:t>
      </w:r>
      <w:r w:rsidRPr="005C03E1">
        <w:rPr>
          <w:rFonts w:ascii="Traditional Arabic" w:hAnsi="Traditional Arabic" w:cs="Traditional Arabic" w:hint="cs"/>
          <w:sz w:val="40"/>
          <w:szCs w:val="40"/>
          <w:rtl/>
        </w:rPr>
        <w:t>َ</w:t>
      </w:r>
      <w:r>
        <w:rPr>
          <w:rFonts w:ascii="Traditional Arabic" w:hAnsi="Traditional Arabic" w:cs="Traditional Arabic"/>
          <w:sz w:val="40"/>
          <w:szCs w:val="40"/>
          <w:rtl/>
        </w:rPr>
        <w:t>بنيُّ على التح</w:t>
      </w:r>
      <w:r w:rsidRPr="005C03E1">
        <w:rPr>
          <w:rFonts w:ascii="Traditional Arabic" w:hAnsi="Traditional Arabic" w:cs="Traditional Arabic"/>
          <w:sz w:val="40"/>
          <w:szCs w:val="40"/>
          <w:rtl/>
        </w:rPr>
        <w:t>ك</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تعيين عِلَلِ المصالحِ والمفاسدِ التي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وجعلُ أصلِ العملِ علةً لذلك؛ كقولِ بعضِهم: إقامةُ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الدولة</w:t>
      </w:r>
      <w:r w:rsidRPr="005C03E1">
        <w:rPr>
          <w:rFonts w:ascii="Traditional Arabic" w:hAnsi="Traditional Arabic" w:cs="Traditional Arabic" w:hint="cs"/>
          <w:sz w:val="40"/>
          <w:szCs w:val="40"/>
          <w:rtl/>
        </w:rPr>
        <w:t>ِ الإسلاميةِ في العراقِ</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-أعاد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تمكينَها- أنتج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ظهر بعدَه مِن مفاسدَ، وهو تحكُّمٌ؛ فليس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بأ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أن يكون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-إذا أردنا إرجاع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إلى المجاهدين!- بعض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سياساتِ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الدولة</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لا نفس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إقام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تِها، أو يكونَ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سياساتِ العدوِّ الداخلي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والخارجي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أو ما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خياناتٍ، أو يكون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ذلك، أو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بعض هذا وذاك</w:t>
      </w:r>
      <w:r w:rsidRPr="005C03E1">
        <w:rPr>
          <w:rFonts w:ascii="Traditional Arabic" w:hAnsi="Traditional Arabic" w:cs="Traditional Arabic" w:hint="cs"/>
          <w:sz w:val="40"/>
          <w:szCs w:val="40"/>
          <w:rtl/>
        </w:rPr>
        <w:t>.</w:t>
      </w:r>
    </w:p>
    <w:p w:rsidR="009201DB" w:rsidRPr="005C03E1" w:rsidRDefault="009201DB" w:rsidP="002A4913">
      <w:pPr>
        <w:bidi/>
        <w:rPr>
          <w:rFonts w:ascii="Traditional Arabic" w:hAnsi="Traditional Arabic" w:cs="Traditional Arabic"/>
          <w:sz w:val="40"/>
          <w:szCs w:val="40"/>
          <w:rtl/>
        </w:rPr>
      </w:pPr>
      <w:r>
        <w:rPr>
          <w:vanish/>
        </w:rPr>
        <w:t>{{PG:78}}</w:t>
      </w:r>
      <w:r w:rsidRPr="005C03E1">
        <w:rPr>
          <w:rFonts w:ascii="Traditional Arabic" w:hAnsi="Traditional Arabic" w:cs="Traditional Arabic"/>
          <w:sz w:val="40"/>
          <w:szCs w:val="40"/>
          <w:rtl/>
        </w:rPr>
        <w:t>وأنتَ إذا عرفتَ أنَّ كلَّ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لا يَخلو من مصلحةٍ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فسدةٍ؛ عرفتَ أنَّ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عملٍ يتضمّ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بعضَ التسبُّبِ الذي قد يؤثِّرُ، وقد يقاومُه مِن أضدادِه ما هو أقو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وأنَّ النظرَ إلى تأثيرِ العملِ مجرَّدًا عن وجودِه في الواقعِ وما يحتفُّ به ويأتي بعدَه مِن أمور؛ هو نظرٌ قاصرٌ لا يُعوَّلُ عليه في إصلاحِ ما كان، ولا في الاعتبارِ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كائن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حديثُ مقامٍ آخ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شاء الله تعالى.</w:t>
      </w:r>
    </w:p>
    <w:p w:rsidR="009201DB" w:rsidRPr="005C03E1" w:rsidRDefault="009201DB" w:rsidP="00CF01B5">
      <w:pPr>
        <w:bidi/>
        <w:rPr>
          <w:rFonts w:ascii="Traditional Arabic" w:hAnsi="Traditional Arabic" w:cs="Traditional Arabic"/>
          <w:sz w:val="40"/>
          <w:szCs w:val="40"/>
          <w:rtl/>
        </w:rPr>
      </w:pPr>
      <w:r>
        <w:rPr>
          <w:vanish/>
        </w:rPr>
        <w:t>{{PG:78}}</w:t>
      </w:r>
    </w:p>
    <w:p w:rsidR="009201DB" w:rsidRPr="005C03E1" w:rsidRDefault="009201DB" w:rsidP="00600302">
      <w:pPr>
        <w:bidi/>
        <w:rPr>
          <w:rFonts w:ascii="Traditional Arabic" w:hAnsi="Traditional Arabic" w:cs="Traditional Arabic"/>
          <w:sz w:val="40"/>
          <w:szCs w:val="40"/>
          <w:rtl/>
        </w:rPr>
      </w:pPr>
      <w:r>
        <w:rPr>
          <w:vanish/>
        </w:rPr>
        <w:t>{{PG:78}}</w:t>
      </w:r>
      <w:r w:rsidRPr="005C03E1">
        <w:rPr>
          <w:rFonts w:ascii="Traditional Arabic" w:hAnsi="Traditional Arabic" w:cs="Traditional Arabic"/>
          <w:b/>
          <w:bCs/>
          <w:sz w:val="40"/>
          <w:szCs w:val="40"/>
          <w:rtl/>
        </w:rPr>
        <w:t>أعود</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إلى المسألةِ قائلاً:</w:t>
      </w:r>
      <w:r w:rsidRPr="005C03E1">
        <w:rPr>
          <w:rFonts w:ascii="Traditional Arabic" w:hAnsi="Traditional Arabic" w:cs="Traditional Arabic"/>
          <w:sz w:val="40"/>
          <w:szCs w:val="40"/>
          <w:rtl/>
        </w:rPr>
        <w:t xml:space="preserve"> ليست مراعاةُ ما ذكرت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داهنةِ في شيءٍ، بل هي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داراةٌ مشروعةٌ دلَّت عليها أصولُ فقهِ الشريعةِ، وحوادثُ عديدةٌ في سُنَّةِ النبيِّ</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كحديثِ عائشةَ في الصحيح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«لَوْلاَ حِدْثانُ قَوْمِكِ بِالكُفْرِ لَفَعَلْتُ»</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6"/>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أي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 xml:space="preserve">الكعبةَ على قواعِدِ إبراهيمَ </w:t>
      </w:r>
      <w:r w:rsidRPr="005C03E1">
        <w:rPr>
          <w:rFonts w:cs="Times New Roman"/>
          <w:sz w:val="40"/>
          <w:szCs w:val="40"/>
        </w:rPr>
        <w:sym w:font="AGA Arabesque" w:char="F075"/>
      </w:r>
      <w:r w:rsidRPr="005C03E1">
        <w:rPr>
          <w:rFonts w:ascii="Traditional Arabic" w:hAnsi="Traditional Arabic" w:cs="Traditional Arabic" w:hint="cs"/>
          <w:sz w:val="40"/>
          <w:szCs w:val="40"/>
          <w:rtl/>
        </w:rPr>
        <w:t>.</w:t>
      </w:r>
    </w:p>
    <w:p w:rsidR="009201DB" w:rsidRPr="005C03E1" w:rsidRDefault="009201DB" w:rsidP="00600302">
      <w:pPr>
        <w:bidi/>
        <w:rPr>
          <w:rFonts w:ascii="Traditional Arabic" w:hAnsi="Traditional Arabic" w:cs="Traditional Arabic"/>
          <w:sz w:val="40"/>
          <w:szCs w:val="40"/>
          <w:rtl/>
        </w:rPr>
      </w:pPr>
      <w:r>
        <w:rPr>
          <w:vanish/>
        </w:rPr>
        <w:t>{{PG:78}}</w:t>
      </w:r>
      <w:r w:rsidRPr="005C03E1">
        <w:rPr>
          <w:rFonts w:ascii="Traditional Arabic" w:hAnsi="Traditional Arabic" w:cs="Traditional Arabic"/>
          <w:sz w:val="40"/>
          <w:szCs w:val="40"/>
          <w:rtl/>
        </w:rPr>
        <w:t>وكت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w:t>
      </w:r>
      <w:r>
        <w:rPr>
          <w:rFonts w:ascii="Traditional Arabic" w:hAnsi="Traditional Arabic" w:cs="Traditional Arabic" w:hint="cs"/>
          <w:sz w:val="40"/>
          <w:szCs w:val="40"/>
          <w:rtl/>
        </w:rPr>
        <w:t xml:space="preserve">هِ </w:t>
      </w:r>
      <w:r w:rsidRPr="00FB07F7">
        <w:rPr>
          <w:rFonts w:cs="Traditional Arabic" w:hint="cs"/>
          <w:sz w:val="40"/>
          <w:szCs w:val="40"/>
        </w:rPr>
        <w:sym w:font="KFGQPC Arabic Symbols 01" w:char="F04F"/>
      </w:r>
      <w:r>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قتلَ المنافقِ، قال: </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ل</w:t>
      </w:r>
      <w:r w:rsidRPr="005C03E1">
        <w:rPr>
          <w:rFonts w:ascii="Traditional Arabic" w:hAnsi="Traditional Arabic" w:cs="Traditional Arabic"/>
          <w:b/>
          <w:bCs/>
          <w:sz w:val="40"/>
          <w:szCs w:val="40"/>
          <w:rtl/>
        </w:rPr>
        <w:t>ا يَتَحَدَّثُ النّاسُ 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 محمدا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يَقْتُلُ أصْحابَهُ»</w:t>
      </w:r>
      <w:r w:rsidRPr="005C03E1">
        <w:rPr>
          <w:rFonts w:ascii="Traditional Arabic" w:hAnsi="Traditional Arabic" w:cs="Traditional Arabic"/>
          <w:sz w:val="40"/>
          <w:szCs w:val="40"/>
          <w:rtl/>
        </w:rPr>
        <w:t xml:space="preserve"> رواه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الشيخان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Pr="005C03E1">
        <w:rPr>
          <w:rFonts w:cs="Times New Roman"/>
          <w:sz w:val="40"/>
          <w:szCs w:val="40"/>
        </w:rPr>
        <w:sym w:font="AGA Arabesque" w:char="F074"/>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7"/>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sz w:val="40"/>
          <w:szCs w:val="40"/>
          <w:rtl/>
        </w:rPr>
        <w:t>.</w:t>
      </w:r>
    </w:p>
    <w:p w:rsidR="009201DB" w:rsidRPr="005C03E1" w:rsidRDefault="009201DB" w:rsidP="001E3535">
      <w:pPr>
        <w:bidi/>
        <w:rPr>
          <w:rFonts w:ascii="Traditional Arabic" w:hAnsi="Traditional Arabic" w:cs="Traditional Arabic"/>
          <w:sz w:val="40"/>
          <w:szCs w:val="40"/>
          <w:rtl/>
        </w:rPr>
      </w:pPr>
      <w:r>
        <w:rPr>
          <w:vanish/>
        </w:rPr>
        <w:t>{{PG:78}}</w:t>
      </w:r>
      <w:r w:rsidRPr="005C03E1">
        <w:rPr>
          <w:rFonts w:ascii="Traditional Arabic" w:hAnsi="Traditional Arabic" w:cs="Traditional Arabic"/>
          <w:sz w:val="40"/>
          <w:szCs w:val="40"/>
          <w:rtl/>
        </w:rPr>
        <w:t xml:space="preserve">ومِنه ما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أنس من تركِه</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الأعرابيَّ البائلَ في مسجدِه حتى بالَ ثم علَّمَه، وغير ذلك كثيرٌ لا يُحصى.</w:t>
      </w:r>
    </w:p>
    <w:p w:rsidR="009201DB" w:rsidRPr="005C03E1" w:rsidRDefault="009201DB" w:rsidP="0070037F">
      <w:pPr>
        <w:bidi/>
        <w:rPr>
          <w:rFonts w:ascii="Traditional Arabic" w:hAnsi="Traditional Arabic" w:cs="Traditional Arabic"/>
          <w:sz w:val="40"/>
          <w:szCs w:val="40"/>
          <w:rtl/>
        </w:rPr>
      </w:pPr>
      <w:r>
        <w:rPr>
          <w:vanish/>
        </w:rPr>
        <w:t>{{PG:78}}{{PG:79}}</w:t>
      </w:r>
      <w:r>
        <w:rPr>
          <w:rFonts w:ascii="Traditional Arabic" w:hAnsi="Traditional Arabic" w:cs="Traditional Arabic"/>
          <w:sz w:val="40"/>
          <w:szCs w:val="40"/>
          <w:rtl/>
        </w:rPr>
        <w:t xml:space="preserve">وقد بوَّبَ البخاريُّ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صحيحِه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 مَن خَصَّ بِالعِلْمِ قَوْما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دُونَ قَوْمٍ، كَراهِيَةَ أنْ لاَ يَفْهَمُوا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وأخرج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عن عليٍّ</w:t>
      </w:r>
      <w:r w:rsidRPr="005C03E1">
        <w:rPr>
          <w:rFonts w:ascii="Traditional Arabic" w:hAnsi="Traditional Arabic" w:cs="Traditional Arabic" w:hint="cs"/>
          <w:sz w:val="40"/>
          <w:szCs w:val="40"/>
          <w:rtl/>
        </w:rPr>
        <w:t xml:space="preserve"> </w:t>
      </w:r>
      <w:r w:rsidRPr="005C03E1">
        <w:rPr>
          <w:rFonts w:cs="Times New Roman"/>
          <w:sz w:val="40"/>
          <w:szCs w:val="40"/>
        </w:rPr>
        <w:sym w:font="AGA Arabesque" w:char="F074"/>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موقوفا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«حَدِّثُوا النّاسَ، بِما يَعْرِفُونَ أتُحِبُّونَ أنْ يُكَذَّبَ، اللهُ ورَسُولُهُ»</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8"/>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البابِ حديثُ أنسٍ</w:t>
      </w:r>
      <w:r w:rsidRPr="005C03E1">
        <w:rPr>
          <w:rFonts w:ascii="Traditional Arabic" w:hAnsi="Traditional Arabic" w:cs="Traditional Arabic" w:hint="cs"/>
          <w:sz w:val="40"/>
          <w:szCs w:val="40"/>
          <w:rtl/>
        </w:rPr>
        <w:t xml:space="preserve"> </w:t>
      </w:r>
      <w:r w:rsidRPr="005C03E1">
        <w:rPr>
          <w:rFonts w:cs="Times New Roman"/>
          <w:sz w:val="40"/>
          <w:szCs w:val="40"/>
        </w:rPr>
        <w:sym w:font="AGA Arabesque" w:char="F074"/>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Pr="005C03E1">
        <w:rPr>
          <w:rFonts w:ascii="Traditional Arabic" w:hAnsi="Traditional Arabic" w:cs="Traditional Arabic" w:hint="cs"/>
          <w:sz w:val="40"/>
          <w:szCs w:val="40"/>
          <w:rtl/>
        </w:rPr>
        <w:t>ه قال:</w:t>
      </w:r>
      <w:r w:rsidRPr="005C03E1">
        <w:rPr>
          <w:rFonts w:ascii="Traditional Arabic" w:hAnsi="Traditional Arabic" w:cs="Traditional Arabic"/>
          <w:sz w:val="40"/>
          <w:szCs w:val="40"/>
          <w:rtl/>
        </w:rPr>
        <w:t xml:space="preserve"> ذُكِرَ لِي أنَّ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عاذِ بْنِ جَبَلٍ: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«مَن لَقِيَ اللهَ لاَ يُشْرِكُ بِهِ شَيْئا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دَخَلَ الجَنَّةَ»</w:t>
      </w:r>
      <w:r w:rsidRPr="005C03E1">
        <w:rPr>
          <w:rFonts w:ascii="Traditional Arabic" w:hAnsi="Traditional Arabic" w:cs="Traditional Arabic"/>
          <w:sz w:val="40"/>
          <w:szCs w:val="40"/>
          <w:rtl/>
        </w:rPr>
        <w:t xml:space="preserve">، قالَ: ألاَ أُبَشِّرُ النّاسَ؟ قالَ: </w:t>
      </w:r>
      <w:r w:rsidRPr="005C03E1">
        <w:rPr>
          <w:rFonts w:ascii="Traditional Arabic" w:hAnsi="Traditional Arabic" w:cs="Traditional Arabic"/>
          <w:b/>
          <w:bCs/>
          <w:sz w:val="40"/>
          <w:szCs w:val="40"/>
          <w:rtl/>
        </w:rPr>
        <w:t>«لاَ</w:t>
      </w:r>
      <w:r>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إنِّي أخافُ أنْ يَتَّكِلُوا»</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9"/>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sz w:val="40"/>
          <w:szCs w:val="40"/>
          <w:rtl/>
        </w:rPr>
        <w:t>.</w:t>
      </w:r>
    </w:p>
    <w:p w:rsidR="009201DB" w:rsidRPr="005C03E1" w:rsidRDefault="009201DB" w:rsidP="00283CBE">
      <w:pPr>
        <w:bidi/>
        <w:rPr>
          <w:rFonts w:ascii="Traditional Arabic" w:hAnsi="Traditional Arabic" w:cs="Traditional Arabic"/>
          <w:sz w:val="40"/>
          <w:szCs w:val="40"/>
          <w:rtl/>
        </w:rPr>
      </w:pPr>
      <w:r>
        <w:rPr>
          <w:vanish/>
        </w:rPr>
        <w:t>{{PG:79}}</w:t>
      </w:r>
      <w:r w:rsidRPr="005C03E1">
        <w:rPr>
          <w:rFonts w:ascii="Traditional Arabic" w:hAnsi="Traditional Arabic" w:cs="Traditional Arabic"/>
          <w:sz w:val="40"/>
          <w:szCs w:val="40"/>
          <w:rtl/>
        </w:rPr>
        <w:t>ومن هذا البابِ -والله أعلم- جوازُ مهادنةِ الكفَّارِ لمصلحةِ المسلمينَ مع كونِ تركِ جهادِهم مفسدةً، وجوازُ عقدِ الذمةِ وما يتضمَّنه مِن إقرارِ الكفارِ على العَيشِ مع كفرِهم؛ إضعافًا لهِمَمِ الكفَّارِ في القتالِ،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مكينا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من معرفةِ الإسلامِ بمعايشةِ المسلمينَ ولغير ذلك من المصالحِ، مع كونِ عيشِ الكافرِ مفسدةً.</w:t>
      </w:r>
    </w:p>
    <w:p w:rsidR="009201DB" w:rsidRPr="005C03E1" w:rsidRDefault="009201DB" w:rsidP="00C831B1">
      <w:pPr>
        <w:bidi/>
        <w:rPr>
          <w:rFonts w:ascii="Traditional Arabic" w:hAnsi="Traditional Arabic" w:cs="Traditional Arabic"/>
          <w:sz w:val="40"/>
          <w:szCs w:val="40"/>
          <w:rtl/>
        </w:rPr>
      </w:pPr>
      <w:r>
        <w:rPr>
          <w:vanish/>
        </w:rPr>
        <w:t>{{PG:79}}</w:t>
      </w:r>
      <w:r w:rsidRPr="005C03E1">
        <w:rPr>
          <w:rFonts w:ascii="Traditional Arabic" w:hAnsi="Traditional Arabic" w:cs="Traditional Arabic"/>
          <w:sz w:val="40"/>
          <w:szCs w:val="40"/>
          <w:rtl/>
        </w:rPr>
        <w:t>والمقصودُ أنَّ على أهلِ النظرِ مِنكم أن يراعوا ذلك في أقوالِهم وأفعالِهم، وفي العِلميَّاتِ كذلك، وأن لا يقالَ ما يُعتَقَدُ حقا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يُفعَلَ ما يُظَنُّ صوابا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بعدَ النظرِ في مآلاتِه وآثارِه وظنِّ رُجحانِ صالِحها على فاسدِها، وإلا كان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 والصوابُ في تركِه إلى حينِ إمكانِه مع رجحانِه، وأعظمُ هذه المآلاتِ والآثارِ التي ينبغي النظرُ فيها: أثرُه على عامَّةِ الناسِ وتقبُّلهم إذا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لأصولِ الدعوةِ ومهمَّاتِها، وكونُه مآلاً ليس بحاجزٍ يمنعُ قبولَهم لها،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دَّمت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C67DF6">
      <w:pPr>
        <w:bidi/>
        <w:rPr>
          <w:rFonts w:ascii="Traditional Arabic" w:hAnsi="Traditional Arabic" w:cs="Traditional Arabic"/>
          <w:sz w:val="40"/>
          <w:szCs w:val="40"/>
          <w:rtl/>
        </w:rPr>
      </w:pPr>
      <w:r>
        <w:rPr>
          <w:vanish/>
        </w:rPr>
        <w:t>{{PG:79}}</w:t>
      </w:r>
      <w:r w:rsidRPr="005C03E1">
        <w:rPr>
          <w:rFonts w:ascii="Traditional Arabic" w:hAnsi="Traditional Arabic" w:cs="Traditional Arabic"/>
          <w:sz w:val="40"/>
          <w:szCs w:val="40"/>
          <w:rtl/>
        </w:rPr>
        <w:t>ومن أهمِّ ما يتأكُّدُ مراعاةُ ذلك فيه: سياستُكم الإعلاميةُ؛ الداخليةُ، والموجَّهةُ إلى العامةِ، وإلى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فين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رأسُهم، وإلى العدوِّ المتربِّصِ بالمسلمين جميعا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 الجهاتِ الأربعَ تتأثُّرُ بطريقةِ خِطابِكم بأثرٍ محمودٍ أو مكروه؛ فقد يكون أسلوبُ المواجهةِ المباشرةِ والإنكارِ الصريحِ التامِّ المتكرِّرِ لبعضِ المنكراتِ كبيرِها وصغيرِها؛ ذا أثرٍ على هذه الجهاتِ؛ يخالفُ مقصودَ الشرعِ ويخالف مقصودَكم مِنه.</w:t>
      </w:r>
    </w:p>
    <w:p w:rsidR="009201DB" w:rsidRPr="005C03E1" w:rsidRDefault="009201DB" w:rsidP="0070037F">
      <w:pPr>
        <w:bidi/>
        <w:rPr>
          <w:rFonts w:ascii="Traditional Arabic" w:hAnsi="Traditional Arabic" w:cs="Traditional Arabic"/>
          <w:sz w:val="40"/>
          <w:szCs w:val="40"/>
          <w:rtl/>
        </w:rPr>
      </w:pPr>
      <w:r>
        <w:rPr>
          <w:vanish/>
        </w:rPr>
        <w:t>{{PG:79}}{{PG:80}}</w:t>
      </w:r>
      <w:r>
        <w:rPr>
          <w:rFonts w:ascii="Traditional Arabic" w:hAnsi="Traditional Arabic" w:cs="Traditional Arabic"/>
          <w:b/>
          <w:bCs/>
          <w:sz w:val="40"/>
          <w:szCs w:val="40"/>
          <w:rtl/>
        </w:rPr>
        <w:t>فأمَّا الجهةُ الأولى:</w:t>
      </w:r>
      <w:r w:rsidRPr="005C03E1">
        <w:rPr>
          <w:rFonts w:ascii="Traditional Arabic" w:hAnsi="Traditional Arabic" w:cs="Traditional Arabic"/>
          <w:sz w:val="40"/>
          <w:szCs w:val="40"/>
          <w:rtl/>
        </w:rPr>
        <w:t xml:space="preserve"> فإنَّ ذلك الأسلوبَ في الخطابِ الإعلاميِّ مِن شأنِه توجيهُها إلى ما لا تحبِّون مِن الآراءِ والأفعالِ، التي تحملُ الفسادَ إلى عمومِ المسلمينَ في غزةَ، ولو صرَّحتُم بالنهيِ عَنه واجتهدتُّم في بيانِ فسادِه؛ فالناسُ لا يقفون حيث وقفتُم إذا لم يكن في نفوسِهم مِن العلمِ والحكمةِ ما أوقف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وفي هذا المعنى أثر ابن مسعود</w:t>
      </w:r>
      <w:r w:rsidRPr="005C03E1">
        <w:rPr>
          <w:rFonts w:ascii="Traditional Arabic" w:hAnsi="Traditional Arabic" w:cs="Traditional Arabic" w:hint="cs"/>
          <w:sz w:val="40"/>
          <w:szCs w:val="40"/>
          <w:rtl/>
        </w:rPr>
        <w:t xml:space="preserve"> </w:t>
      </w:r>
      <w:r w:rsidRPr="005C03E1">
        <w:rPr>
          <w:rFonts w:cs="Times New Roman"/>
          <w:sz w:val="40"/>
          <w:szCs w:val="40"/>
        </w:rPr>
        <w:sym w:font="AGA Arabesque" w:char="F074"/>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«ما أنْتَ بمُحَدِّثٍ قَوْما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حَدِيثا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لا تَبْلُغُهُ عُقُولُهُمْ، إلّا كانَ لِبَعْضِهِمْ فِتْنَةً»</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0"/>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حاملٌ لكثيرٍ مِن الموجِّهين -في هذه المسألة وغيرها- على تركِ الكلامِ في أمور هامَّةٍ لا يسعُ تركُها لولا هذا.</w:t>
      </w:r>
    </w:p>
    <w:p w:rsidR="009201DB" w:rsidRPr="005C03E1" w:rsidRDefault="009201DB" w:rsidP="00C831B1">
      <w:pPr>
        <w:bidi/>
        <w:rPr>
          <w:rFonts w:ascii="Traditional Arabic" w:hAnsi="Traditional Arabic" w:cs="Traditional Arabic"/>
          <w:sz w:val="40"/>
          <w:szCs w:val="40"/>
          <w:rtl/>
        </w:rPr>
      </w:pPr>
      <w:r>
        <w:rPr>
          <w:vanish/>
        </w:rPr>
        <w:t>{{PG:80}}</w:t>
      </w:r>
      <w:r w:rsidRPr="005C03E1">
        <w:rPr>
          <w:rFonts w:ascii="Traditional Arabic" w:hAnsi="Traditional Arabic" w:cs="Traditional Arabic"/>
          <w:sz w:val="40"/>
          <w:szCs w:val="40"/>
          <w:rtl/>
        </w:rPr>
        <w:t>وإذا كانت تلك الأمورُ اليومَ بعيدةً وفيكُم موانِعُ مِن ذهابِ الشبابِ إليها؛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نَها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قبلون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يُستَدرَجوا إليها؛ فإنَّ طولَ الزمنِ وبُعدَ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هدِ يُضعِفانِ سُلطانَ المان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حتى لا يُقاوِم تأثيرَ السببِ! فأنتم تعلمونَ أنَّ الأحوالَ لا تدومُ، وقد يزيدُ مَن يريدُ بدعوتِكم 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بمضايقاتِه واستفزازاتِه مِن موجِباتِ تلك الأفعالِ في نفوسِ الشبابِ، وقد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لينا اللهُ بغيابِ القادةِ المؤث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رينَ، أو حصولِ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ضعِفُ سيطرتَهم على مَن تحتَ أيديهم؛ فيقع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حظورُ المحذورُ؛ ويسقطُ أهلُ الدعوةِ في فِخاخِ أولئك، وأنتم أدر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بما يريدون، والله المستعان.</w:t>
      </w:r>
    </w:p>
    <w:p w:rsidR="009201DB" w:rsidRPr="005C03E1" w:rsidRDefault="009201DB" w:rsidP="00CF01B5">
      <w:pPr>
        <w:bidi/>
        <w:rPr>
          <w:rFonts w:ascii="Traditional Arabic" w:hAnsi="Traditional Arabic" w:cs="Traditional Arabic"/>
          <w:sz w:val="40"/>
          <w:szCs w:val="40"/>
          <w:rtl/>
        </w:rPr>
      </w:pPr>
      <w:r>
        <w:rPr>
          <w:vanish/>
        </w:rPr>
        <w:t>{{PG:80}}</w:t>
      </w:r>
      <w:r w:rsidRPr="005C03E1">
        <w:rPr>
          <w:rFonts w:ascii="Traditional Arabic" w:hAnsi="Traditional Arabic" w:cs="Traditional Arabic"/>
          <w:b/>
          <w:bCs/>
          <w:sz w:val="40"/>
          <w:szCs w:val="40"/>
          <w:rtl/>
        </w:rPr>
        <w:t>وأمَّا الجهةُ الثانيةُ:</w:t>
      </w:r>
      <w:r w:rsidRPr="005C03E1">
        <w:rPr>
          <w:rFonts w:ascii="Traditional Arabic" w:hAnsi="Traditional Arabic" w:cs="Traditional Arabic"/>
          <w:sz w:val="40"/>
          <w:szCs w:val="40"/>
          <w:rtl/>
        </w:rPr>
        <w:t xml:space="preserve"> فإنَّ هذا يُظهرُكم عِندها بمظهرِ مَن لا شغلَ له إلا هذه الجماعة أو تلك، ولا مشروعَ عِندَه إلا انتقاد مخالفيه، فضلاً عن كونِ الكثيرِ مِنه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يُحسنُ الظنَّ فيهم ولا يقبلُ فيهم ذم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يَنظر في أسبابِه؛ وهذا يؤكِّدُ عليكم مراعاةَ ما ذُكِرَ. وهذا -أعني أثر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المواجهة الإعلامية على هؤلاء- يَمنعُ 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وفي مشروعِك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زيدُ تصوُّرَهم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عِندَكم فسادا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أمرٌ عظيمٌ وضررُه بالغٌ على دعوتِك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p>
    <w:p w:rsidR="009201DB" w:rsidRPr="005C03E1" w:rsidRDefault="009201DB" w:rsidP="00CF01B5">
      <w:pPr>
        <w:bidi/>
        <w:rPr>
          <w:rFonts w:ascii="Traditional Arabic" w:hAnsi="Traditional Arabic" w:cs="Traditional Arabic"/>
          <w:sz w:val="40"/>
          <w:szCs w:val="40"/>
          <w:rtl/>
        </w:rPr>
      </w:pPr>
      <w:r>
        <w:rPr>
          <w:vanish/>
        </w:rPr>
        <w:t>{{PG:80}}</w:t>
      </w:r>
      <w:r w:rsidRPr="005C03E1">
        <w:rPr>
          <w:rFonts w:ascii="Traditional Arabic" w:hAnsi="Traditional Arabic" w:cs="Traditional Arabic"/>
          <w:sz w:val="40"/>
          <w:szCs w:val="40"/>
          <w:rtl/>
        </w:rPr>
        <w:t>ثمَّ إنَّ ظهورَ الدعوة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بهذا المظهرِ؛ مما قد يقعُ عند بعضِ مَن يأخذون مِنكم كذلك؛ لسوءِ فهمِهم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فكثيرٌ مِن الشبابِ لا شُغلَ له 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في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مِّهم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حسابِ ما ينفعُه مِن علومِ الدينِ والدنيا وعملِهما، والأ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صرفُهم إلى تصحيحِ </w:t>
      </w:r>
      <w:r>
        <w:rPr>
          <w:vanish/>
        </w:rPr>
        <w:t>{{PG:81}}</w:t>
      </w:r>
      <w:r>
        <w:rPr>
          <w:rFonts w:ascii="Traditional Arabic" w:hAnsi="Traditional Arabic" w:cs="Traditional Arabic"/>
          <w:sz w:val="40"/>
          <w:szCs w:val="40"/>
          <w:rtl/>
        </w:rPr>
        <w:t>أوضاعِهم وأحوالِهم وتقويةِ صفِّهم وغير ذلك مما ينفعُ المسلمين ويحفظُ الجهادَ،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لحملِ مشروعِهم بق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درةٍ وأهليةٍ؛ فإنَّه إن أنماه اللهُ زادَتْ أعباؤه وعظُمَتْ تكاليفُه، وط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 xml:space="preserve"> 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القيامِ به الكفاءات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المؤهَّلة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للقيام بأمرِه وتوجيهِ مسيرتِه.</w:t>
      </w:r>
    </w:p>
    <w:p w:rsidR="009201DB" w:rsidRPr="005C03E1" w:rsidRDefault="009201DB" w:rsidP="00CF01B5">
      <w:pPr>
        <w:bidi/>
        <w:rPr>
          <w:rFonts w:ascii="Traditional Arabic" w:hAnsi="Traditional Arabic" w:cs="Traditional Arabic"/>
          <w:sz w:val="40"/>
          <w:szCs w:val="40"/>
          <w:rtl/>
        </w:rPr>
      </w:pPr>
      <w:r>
        <w:rPr>
          <w:vanish/>
        </w:rPr>
        <w:t>{{PG:81}}</w:t>
      </w:r>
    </w:p>
    <w:p w:rsidR="009201DB" w:rsidRPr="005C03E1" w:rsidRDefault="009201DB" w:rsidP="00CF01B5">
      <w:pPr>
        <w:bidi/>
        <w:rPr>
          <w:rFonts w:ascii="Traditional Arabic" w:hAnsi="Traditional Arabic" w:cs="Traditional Arabic"/>
          <w:sz w:val="40"/>
          <w:szCs w:val="40"/>
          <w:rtl/>
        </w:rPr>
      </w:pPr>
      <w:r>
        <w:rPr>
          <w:vanish/>
        </w:rPr>
        <w:t>{{PG:81}}</w:t>
      </w:r>
      <w:r w:rsidRPr="005C03E1">
        <w:rPr>
          <w:rFonts w:ascii="Traditional Arabic" w:hAnsi="Traditional Arabic" w:cs="Traditional Arabic"/>
          <w:b/>
          <w:bCs/>
          <w:sz w:val="40"/>
          <w:szCs w:val="40"/>
          <w:rtl/>
        </w:rPr>
        <w:t>وأم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حماس:</w:t>
      </w:r>
      <w:r w:rsidRPr="005C03E1">
        <w:rPr>
          <w:rFonts w:ascii="Traditional Arabic" w:hAnsi="Traditional Arabic" w:cs="Traditional Arabic"/>
          <w:sz w:val="40"/>
          <w:szCs w:val="40"/>
          <w:rtl/>
        </w:rPr>
        <w:t xml:space="preserve"> فإنَّ المواجهةَ الإعلاميةَ معها تزيدُها جرأةً عليكم، وتربُّصا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بِكم، 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رصا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استئصالِ دعوتِكم، وتوحِّدُ صفَّها على هذا المنكر، وتعطيها مبرِّرا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تُبرزُه للناسِ لجرائمِها يُقلِّلُ مِن إنكار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لها، ثمَّ إنَّها تشحنُ شبابَها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يسِّر لها استعمالَهم في البطشِ بكم، وتزيدُ من موجِباتِ تعصُّبِهم، 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التعاملِ معكم، وصدودِهم عن تقبُّلِ ما عندكم، وتفهُّمِ منطلقاتكم، وغير ذلك مما تَرونَه واقعا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342149">
      <w:pPr>
        <w:bidi/>
        <w:rPr>
          <w:rFonts w:ascii="Traditional Arabic" w:hAnsi="Traditional Arabic" w:cs="Traditional Arabic"/>
          <w:sz w:val="40"/>
          <w:szCs w:val="40"/>
          <w:rtl/>
        </w:rPr>
      </w:pPr>
      <w:r>
        <w:rPr>
          <w:vanish/>
        </w:rPr>
        <w:t>{{PG:81}}</w:t>
      </w:r>
      <w:r w:rsidRPr="005C03E1">
        <w:rPr>
          <w:rFonts w:ascii="Traditional Arabic" w:hAnsi="Traditional Arabic" w:cs="Traditional Arabic"/>
          <w:sz w:val="40"/>
          <w:szCs w:val="40"/>
          <w:rtl/>
        </w:rPr>
        <w:t>وإحسانُ التعاملِ الإعلاميِّ معَهم؛ يحملُ قادتَها على حسابِ آثارِ أيِّ تصرُّفٍ مع مخالفي سياساتِهم من الجماعات؛ من آثارِه على العامةِ، وعلى 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الحركة نفسِه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ويمنعُهم هذا من التمادي في الظلمِ 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 الدماء، والمبالغةِ في التضييقِ عليكم، ومَن لم يردعْه وازعُ الشَّرعِ وأمرُ اللهِ ونهيُه،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طلبُ المصلحةِ لنفسِه وحزبِه إن كان عاقلاً.</w:t>
      </w:r>
    </w:p>
    <w:p w:rsidR="009201DB" w:rsidRPr="005C03E1" w:rsidRDefault="009201DB" w:rsidP="00CF01B5">
      <w:pPr>
        <w:bidi/>
        <w:rPr>
          <w:rFonts w:ascii="Traditional Arabic" w:hAnsi="Traditional Arabic" w:cs="Traditional Arabic"/>
          <w:sz w:val="40"/>
          <w:szCs w:val="40"/>
          <w:rtl/>
        </w:rPr>
      </w:pPr>
      <w:r>
        <w:rPr>
          <w:vanish/>
        </w:rPr>
        <w:t>{{PG:81}}</w:t>
      </w:r>
    </w:p>
    <w:p w:rsidR="009201DB" w:rsidRPr="005C03E1" w:rsidRDefault="009201DB" w:rsidP="00C67DF6">
      <w:pPr>
        <w:bidi/>
        <w:rPr>
          <w:rFonts w:ascii="Traditional Arabic" w:hAnsi="Traditional Arabic" w:cs="Traditional Arabic"/>
          <w:sz w:val="40"/>
          <w:szCs w:val="40"/>
          <w:rtl/>
        </w:rPr>
      </w:pPr>
      <w:r>
        <w:rPr>
          <w:vanish/>
        </w:rPr>
        <w:t>{{PG:81}}</w:t>
      </w:r>
      <w:r w:rsidRPr="005C03E1">
        <w:rPr>
          <w:rFonts w:ascii="Traditional Arabic" w:hAnsi="Traditional Arabic" w:cs="Traditional Arabic"/>
          <w:b/>
          <w:bCs/>
          <w:sz w:val="40"/>
          <w:szCs w:val="40"/>
          <w:rtl/>
        </w:rPr>
        <w:t>وأما العدوُّ</w:t>
      </w:r>
      <w:r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فإنَّه لا يرضى ب</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عِظَم تنازلاتِها، 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لْها إلا واقِعا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فرَضَ نفسَه؛ فاست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إلى الورطةِ التي هي فيها اليوم، ولو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إسقاطَها وإحلالَ غيرِها ممَّن هو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ذلك أنَّ غيرَها القادِرَ على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 مكانِها شرٌّ مِنها؛ وأعظمُ عداءً للدعوةِ 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هو عدوٌّ للمشروعِ الإسلاميِّ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هذا فضلاً عما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 الناسَ به سقوطُ المشروعِ الإسلاميِّ وفشلُه مِن رجوعٍ إلى غيرِه! والواجبُ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إعدادِ 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فِّكم لحفظِ المشروعِ الإسلاميِّ وتصحيح مسارِه [...].</w:t>
      </w:r>
    </w:p>
    <w:p w:rsidR="009201DB" w:rsidRPr="005C03E1" w:rsidRDefault="009201DB" w:rsidP="00CF01B5">
      <w:pPr>
        <w:bidi/>
        <w:rPr>
          <w:rFonts w:ascii="Traditional Arabic" w:hAnsi="Traditional Arabic" w:cs="Traditional Arabic"/>
          <w:sz w:val="40"/>
          <w:szCs w:val="40"/>
          <w:rtl/>
        </w:rPr>
      </w:pPr>
      <w:r>
        <w:rPr>
          <w:vanish/>
        </w:rPr>
        <w:t>{{PG:81}}</w:t>
      </w:r>
      <w:r w:rsidRPr="005C03E1">
        <w:rPr>
          <w:rFonts w:ascii="Traditional Arabic" w:hAnsi="Traditional Arabic" w:cs="Traditional Arabic"/>
          <w:sz w:val="40"/>
          <w:szCs w:val="40"/>
          <w:rtl/>
        </w:rPr>
        <w:t>وهذا موج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لمزيدٍ من عنايةِ إخواننا السلفيين بتصحيح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أحوالِه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وعدمِ استصغارِه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لأيِّ خطأٍ أو خللٍ؛ فإنَّ صغارَ الأخطاءِ تؤولُ غالبا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انحرافاتٍ كبار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موج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لتقديمِه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المآلاتِ والعنايةِ به أشدَّ العِنايةِ، ولات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امِ النفسِ مِرارا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قبل الإقد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امِ على أيِّ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أو </w:t>
      </w:r>
      <w:r>
        <w:rPr>
          <w:vanish/>
        </w:rPr>
        <w:t>{{PG:82}}</w:t>
      </w:r>
      <w:r>
        <w:rPr>
          <w:rFonts w:ascii="Traditional Arabic" w:hAnsi="Traditional Arabic" w:cs="Traditional Arabic"/>
          <w:sz w:val="40"/>
          <w:szCs w:val="40"/>
          <w:rtl/>
        </w:rPr>
        <w:t>اعتمادِ أيِّ سياسةٍ في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عاملةِ ظال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أو كافرٍ؛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أثرٌ في ترجيحِ ذلك الاختيارِ مِن حيث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نشعرْ.</w:t>
      </w:r>
    </w:p>
    <w:p w:rsidR="009201DB" w:rsidRPr="005C03E1" w:rsidRDefault="009201DB" w:rsidP="00CF01B5">
      <w:pPr>
        <w:bidi/>
        <w:rPr>
          <w:rFonts w:ascii="Traditional Arabic" w:hAnsi="Traditional Arabic" w:cs="Traditional Arabic"/>
          <w:sz w:val="40"/>
          <w:szCs w:val="40"/>
          <w:rtl/>
        </w:rPr>
      </w:pPr>
      <w:r>
        <w:rPr>
          <w:vanish/>
        </w:rPr>
        <w:t>{{PG:82}}</w:t>
      </w:r>
    </w:p>
    <w:p w:rsidR="009201DB" w:rsidRPr="005C03E1" w:rsidRDefault="009201DB" w:rsidP="00C67DF6">
      <w:pPr>
        <w:bidi/>
        <w:rPr>
          <w:rFonts w:ascii="Traditional Arabic" w:hAnsi="Traditional Arabic" w:cs="Traditional Arabic"/>
          <w:sz w:val="40"/>
          <w:szCs w:val="40"/>
          <w:rtl/>
        </w:rPr>
      </w:pPr>
      <w:r>
        <w:rPr>
          <w:vanish/>
        </w:rPr>
        <w:t>{{PG:82}}</w:t>
      </w:r>
      <w:r w:rsidRPr="005C03E1">
        <w:rPr>
          <w:rFonts w:ascii="Traditional Arabic" w:hAnsi="Traditional Arabic" w:cs="Traditional Arabic"/>
          <w:b/>
          <w:bCs/>
          <w:sz w:val="40"/>
          <w:szCs w:val="40"/>
          <w:rtl/>
        </w:rPr>
        <w:t>أقول:</w:t>
      </w:r>
      <w:r w:rsidRPr="005C03E1">
        <w:rPr>
          <w:rFonts w:ascii="Traditional Arabic" w:hAnsi="Traditional Arabic" w:cs="Traditional Arabic"/>
          <w:sz w:val="40"/>
          <w:szCs w:val="40"/>
          <w:rtl/>
        </w:rPr>
        <w:t xml:space="preserve"> إنَّ إنكارَ المخالفاتِ التي تقع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مِن السلفيين أو مِن أيِّ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خطئٍ؛ ممكنٌ بغير مواجهةٍ مباشرةٍ؛ بتقريرِ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مكن من الحق إن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تقريرُه تاما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وبتقريرِه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مقابلتِه بالباطلِ وتعيينِ أهلِه؛ فإنَّه لو تقرَّر في نفسِ المرءِ؛ تقرَّر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-لزوما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ضدِّه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وكذلك بذكرِ الباطلِ وذ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دون تعيينِ صاحبِه، وإذا 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التعيينُ في مواطن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فبالاقتصادِ فيه، وعدمِ الرجوعِ إليهِ إلا عندَ مناسبةٍ وبق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 ما يُمكنُ تجنُّبُه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الأوصافِ والأحكام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وبتقديمِ سلامةِ المعنى الشرعيِّ على التمسُّكِ باسمِه الاصطلاحيِّ عندَ التعار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 فإنَّ حفظَ الحقائقِ هو المقصودُ الأصليُّ للشارعِ، وحفظُ الاصطلاحاتِ مقصودٌ تكميلاً وتتميما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حفظ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عاد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أصلِه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بالإبطالِ والن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p>
    <w:p w:rsidR="009201DB" w:rsidRPr="005C03E1" w:rsidRDefault="009201DB" w:rsidP="00342149">
      <w:pPr>
        <w:bidi/>
        <w:rPr>
          <w:rFonts w:ascii="Traditional Arabic" w:hAnsi="Traditional Arabic" w:cs="Traditional Arabic"/>
          <w:sz w:val="40"/>
          <w:szCs w:val="40"/>
          <w:rtl/>
        </w:rPr>
      </w:pPr>
      <w:r>
        <w:rPr>
          <w:vanish/>
        </w:rPr>
        <w:t>{{PG:82}}</w:t>
      </w:r>
      <w:r w:rsidRPr="005C03E1">
        <w:rPr>
          <w:rFonts w:ascii="Traditional Arabic" w:hAnsi="Traditional Arabic" w:cs="Traditional Arabic"/>
          <w:sz w:val="40"/>
          <w:szCs w:val="40"/>
          <w:rtl/>
        </w:rPr>
        <w:t>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كذلك بغير ما ذُك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وسائل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الإنكارِ وتقرير الحقِّ التي تحقِّقُ المقصودَ من الإنكار، ولا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الإنكارَ نفسَه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والذي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رجِّحُ هذه أو تلك من الوسائل: النظر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الاجتهاديُّ في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متعلَّقاتِ ما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ريدَ إنكارُه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CF01B5">
      <w:pPr>
        <w:bidi/>
        <w:rPr>
          <w:rFonts w:ascii="Traditional Arabic" w:hAnsi="Traditional Arabic" w:cs="Traditional Arabic"/>
          <w:b/>
          <w:bCs/>
          <w:sz w:val="40"/>
          <w:szCs w:val="40"/>
          <w:rtl/>
        </w:rPr>
      </w:pPr>
      <w:r>
        <w:rPr>
          <w:vanish/>
        </w:rPr>
        <w:t>{{PG:82}}</w:t>
      </w:r>
    </w:p>
    <w:p w:rsidR="009201DB" w:rsidRPr="005C03E1" w:rsidRDefault="009201DB" w:rsidP="00802750">
      <w:pPr>
        <w:bidi/>
        <w:rPr>
          <w:rFonts w:ascii="Traditional Arabic" w:hAnsi="Traditional Arabic" w:cs="Traditional Arabic"/>
          <w:sz w:val="40"/>
          <w:szCs w:val="40"/>
          <w:rtl/>
        </w:rPr>
      </w:pPr>
      <w:r>
        <w:rPr>
          <w:vanish/>
        </w:rPr>
        <w:t>{{PG:82}}</w:t>
      </w:r>
      <w:r w:rsidRPr="005C03E1">
        <w:rPr>
          <w:rFonts w:ascii="Traditional Arabic" w:hAnsi="Traditional Arabic" w:cs="Traditional Arabic"/>
          <w:b/>
          <w:bCs/>
          <w:sz w:val="40"/>
          <w:szCs w:val="40"/>
          <w:rtl/>
        </w:rPr>
        <w:t>وجملةُ القولِ:</w:t>
      </w:r>
      <w:r w:rsidRPr="005C03E1">
        <w:rPr>
          <w:rFonts w:ascii="Traditional Arabic" w:hAnsi="Traditional Arabic" w:cs="Traditional Arabic"/>
          <w:sz w:val="40"/>
          <w:szCs w:val="40"/>
          <w:rtl/>
        </w:rPr>
        <w:t xml:space="preserve"> إنَّ لظالميكم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بولاً وتعاطفا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عامَّةِ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لاختصاصِهم منذ سنين بقضيةِ فلسطينَ،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قدَّمَوه من تضحياتٍ وبطولاتٍ؛ فإظهارُ حقائق أفعال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ومآلاتها بحيث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هها الناس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يحكمو</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في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بعدلٍ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إلى منع تَكرارها؛ فيه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ويحتاجُ إلى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تصرفٍ؛ رأسُه العدلُ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والحكمة في الإنكار عليه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وخطابِ الناسِ في أمرِهم، ومِن عجيبِ تدبيرِ اللهِ أنْ جعل في أفعالِهم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 المقصودَ لو أحسنَّا التعاملَ معه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ولكننا كلَّ مرةٍ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صيرُ إلى تصرفاتٍ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اظرَ من إدراك الحقِّ في المسألة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الأمرَ في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الناسِ.</w:t>
      </w:r>
    </w:p>
    <w:p w:rsidR="009201DB" w:rsidRPr="005C03E1" w:rsidRDefault="009201DB" w:rsidP="0000232E">
      <w:pPr>
        <w:bidi/>
        <w:rPr>
          <w:rFonts w:ascii="Traditional Arabic" w:hAnsi="Traditional Arabic" w:cs="Traditional Arabic"/>
          <w:sz w:val="40"/>
          <w:szCs w:val="40"/>
          <w:rtl/>
        </w:rPr>
      </w:pPr>
      <w:r>
        <w:rPr>
          <w:vanish/>
        </w:rPr>
        <w:t>{{PG:82}}</w:t>
      </w:r>
    </w:p>
    <w:p w:rsidR="009201DB" w:rsidRPr="005C03E1" w:rsidRDefault="009201DB" w:rsidP="00C831B1">
      <w:pPr>
        <w:bidi/>
        <w:rPr>
          <w:rFonts w:ascii="Traditional Arabic" w:hAnsi="Traditional Arabic" w:cs="Traditional Arabic"/>
          <w:b/>
          <w:bCs/>
          <w:sz w:val="40"/>
          <w:szCs w:val="40"/>
          <w:rtl/>
        </w:rPr>
      </w:pPr>
      <w:r>
        <w:rPr>
          <w:vanish/>
        </w:rPr>
        <w:t>{{PG:82}}{{PG:83}}</w:t>
      </w:r>
      <w:r>
        <w:rPr>
          <w:rFonts w:ascii="Traditional Arabic" w:hAnsi="Traditional Arabic" w:cs="Traditional Arabic"/>
          <w:b/>
          <w:bCs/>
          <w:sz w:val="40"/>
          <w:szCs w:val="40"/>
          <w:rtl/>
        </w:rPr>
        <w:t>ومِما ي</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راعى فيه ذلك سياستُكم العسكريةُ</w:t>
      </w:r>
      <w:r w:rsidRPr="005C03E1">
        <w:rPr>
          <w:rFonts w:ascii="Traditional Arabic" w:hAnsi="Traditional Arabic" w:cs="Traditional Arabic" w:hint="cs"/>
          <w:b/>
          <w:bCs/>
          <w:sz w:val="40"/>
          <w:szCs w:val="40"/>
          <w:rtl/>
        </w:rPr>
        <w:t>:</w:t>
      </w:r>
    </w:p>
    <w:p w:rsidR="009201DB" w:rsidRPr="005C03E1" w:rsidRDefault="009201DB" w:rsidP="00C831B1">
      <w:pPr>
        <w:bidi/>
        <w:rPr>
          <w:rFonts w:ascii="Traditional Arabic" w:hAnsi="Traditional Arabic" w:cs="Traditional Arabic"/>
          <w:sz w:val="40"/>
          <w:szCs w:val="40"/>
          <w:rtl/>
        </w:rPr>
      </w:pPr>
      <w:r>
        <w:rPr>
          <w:vanish/>
        </w:rPr>
        <w:t>{{PG:83}}</w:t>
      </w:r>
      <w:r w:rsidRPr="005C03E1">
        <w:rPr>
          <w:rFonts w:ascii="Traditional Arabic" w:hAnsi="Traditional Arabic" w:cs="Traditional Arabic"/>
          <w:b/>
          <w:bCs/>
          <w:sz w:val="40"/>
          <w:szCs w:val="40"/>
          <w:rtl/>
        </w:rPr>
        <w:t>أم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في عدمِ القتالِ الداخليِّ</w:t>
      </w:r>
      <w:r w:rsidRPr="005C03E1">
        <w:rPr>
          <w:rFonts w:ascii="Traditional Arabic" w:hAnsi="Traditional Arabic" w:cs="Traditional Arabic"/>
          <w:sz w:val="40"/>
          <w:szCs w:val="40"/>
          <w:rtl/>
        </w:rPr>
        <w:t xml:space="preserve"> في غزةَ مع أيِّ امرئٍ كان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فوجهه من الشرع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والمصلحة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 وص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أذى الناسِ، وعدم استرسال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مع استفزازات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محسوبٌ 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وقد قال تعالى في تاركِ العقابِ المشروع إذا كان لحظِّ نفسِه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2C374B">
        <w:rPr>
          <w:rFonts w:ascii="Traditional Arabic" w:hAnsi="Traditional Arabic" w:cs="HFS_P281" w:hint="cs"/>
          <w:sz w:val="36"/>
          <w:szCs w:val="36"/>
          <w:rtl/>
        </w:rPr>
        <w:t>ﱩﯨ</w:t>
      </w:r>
      <w:r w:rsidRPr="002C374B">
        <w:rPr>
          <w:rFonts w:ascii="Traditional Arabic" w:hAnsi="Traditional Arabic" w:cs="HFS_P281"/>
          <w:sz w:val="36"/>
          <w:szCs w:val="36"/>
          <w:rtl/>
        </w:rPr>
        <w:t xml:space="preserve"> </w:t>
      </w:r>
      <w:r w:rsidRPr="002C374B">
        <w:rPr>
          <w:rFonts w:ascii="Traditional Arabic" w:hAnsi="Traditional Arabic" w:cs="HFS_P281" w:hint="cs"/>
          <w:sz w:val="36"/>
          <w:szCs w:val="36"/>
          <w:rtl/>
        </w:rPr>
        <w:t>ﯩ</w:t>
      </w:r>
      <w:r w:rsidRPr="002C374B">
        <w:rPr>
          <w:rFonts w:ascii="Traditional Arabic" w:hAnsi="Traditional Arabic" w:cs="HFS_P281"/>
          <w:sz w:val="36"/>
          <w:szCs w:val="36"/>
          <w:rtl/>
        </w:rPr>
        <w:t xml:space="preserve"> </w:t>
      </w:r>
      <w:r w:rsidRPr="002C374B">
        <w:rPr>
          <w:rFonts w:ascii="Traditional Arabic" w:hAnsi="Traditional Arabic" w:cs="HFS_P281" w:hint="cs"/>
          <w:sz w:val="36"/>
          <w:szCs w:val="36"/>
          <w:rtl/>
        </w:rPr>
        <w:t>ﯪ</w:t>
      </w:r>
      <w:r w:rsidRPr="002C374B">
        <w:rPr>
          <w:rFonts w:ascii="Traditional Arabic" w:hAnsi="Traditional Arabic" w:cs="HFS_P281"/>
          <w:sz w:val="36"/>
          <w:szCs w:val="36"/>
          <w:rtl/>
        </w:rPr>
        <w:t xml:space="preserve"> </w:t>
      </w:r>
      <w:r w:rsidRPr="002C374B">
        <w:rPr>
          <w:rFonts w:ascii="Traditional Arabic" w:hAnsi="Traditional Arabic" w:cs="HFS_P281" w:hint="cs"/>
          <w:sz w:val="36"/>
          <w:szCs w:val="36"/>
          <w:rtl/>
        </w:rPr>
        <w:t>ﯫ</w:t>
      </w:r>
      <w:r w:rsidRPr="002C374B">
        <w:rPr>
          <w:rFonts w:ascii="Traditional Arabic" w:hAnsi="Traditional Arabic" w:cs="HFS_P281"/>
          <w:sz w:val="36"/>
          <w:szCs w:val="36"/>
          <w:rtl/>
        </w:rPr>
        <w:t xml:space="preserve"> </w:t>
      </w:r>
      <w:r w:rsidRPr="002C374B">
        <w:rPr>
          <w:rFonts w:ascii="Traditional Arabic" w:hAnsi="Traditional Arabic" w:cs="HFS_P281" w:hint="cs"/>
          <w:sz w:val="36"/>
          <w:szCs w:val="36"/>
          <w:rtl/>
        </w:rPr>
        <w:t>ﯬ</w:t>
      </w:r>
      <w:r w:rsidRPr="002C374B">
        <w:rPr>
          <w:rFonts w:ascii="Traditional Arabic" w:hAnsi="Traditional Arabic" w:cs="HFS_P281"/>
          <w:sz w:val="36"/>
          <w:szCs w:val="36"/>
          <w:rtl/>
        </w:rPr>
        <w:t xml:space="preserve"> </w:t>
      </w:r>
      <w:r w:rsidRPr="002C374B">
        <w:rPr>
          <w:rFonts w:ascii="Traditional Arabic" w:hAnsi="Traditional Arabic" w:cs="HFS_P281" w:hint="cs"/>
          <w:sz w:val="36"/>
          <w:szCs w:val="36"/>
          <w:rtl/>
        </w:rPr>
        <w:t>ﯭﱨ</w:t>
      </w:r>
      <w:r w:rsidRPr="005C03E1">
        <w:rPr>
          <w:rFonts w:ascii="Traditional Arabic" w:hAnsi="Traditional Arabic" w:cs="Traditional Arabic"/>
          <w:sz w:val="40"/>
          <w:szCs w:val="40"/>
          <w:rtl/>
        </w:rPr>
        <w:t>، فكيف بما لم يكن مشروعا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وكان فيه فسادٌ على المسلمين؟ وغيرُكم إنَّما يستعجل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فشلَه وذهابَ ما ابتلاه الله به من القوةِ بهذه التصرفاتِ؛ فاطلبوا بتركِها مِن اللهِ النصرَ والتمكينَ والاستخلاف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CF01B5">
      <w:pPr>
        <w:bidi/>
        <w:rPr>
          <w:rFonts w:ascii="Traditional Arabic" w:hAnsi="Traditional Arabic" w:cs="Traditional Arabic"/>
          <w:sz w:val="40"/>
          <w:szCs w:val="40"/>
          <w:rtl/>
        </w:rPr>
      </w:pPr>
      <w:r>
        <w:rPr>
          <w:vanish/>
        </w:rPr>
        <w:t>{{PG:83}}</w:t>
      </w:r>
      <w:r w:rsidRPr="005C03E1">
        <w:rPr>
          <w:rFonts w:ascii="Traditional Arabic" w:hAnsi="Traditional Arabic" w:cs="Traditional Arabic"/>
          <w:b/>
          <w:bCs/>
          <w:sz w:val="40"/>
          <w:szCs w:val="40"/>
          <w:rtl/>
        </w:rPr>
        <w:t>وأم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في قتالِ اليهودِ:</w:t>
      </w:r>
      <w:r w:rsidRPr="005C03E1">
        <w:rPr>
          <w:rFonts w:ascii="Traditional Arabic" w:hAnsi="Traditional Arabic" w:cs="Traditional Arabic"/>
          <w:sz w:val="40"/>
          <w:szCs w:val="40"/>
          <w:rtl/>
        </w:rPr>
        <w:t xml:space="preserve"> فيتحقق ذلك بحُسنِ الإعدادِ له، وبجعلِ استراتيجيتكم فيه متناسبةً مع تطلُّعاتِ العامةِ -من الوجه المذكور، وإلا فالأصلُ طلبُ رضا الله وهذا فرعٌ عنه لأنه مما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هذه الحال- بأنْ تُخ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 -ما أمكن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 يجرُّكم إلى مواجهةٍ إعلاميةٍ مع خصومِكم، وإذا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فعلى نحوٍ يراعي المصلحة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ولو بالسكوتِ عن بعضِ الحقِّ، والحذرَ الحذر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الاستجابةِ للاستفزازات بما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نفعُه التنفيسَ وإخراجَ الغيظِ.</w:t>
      </w:r>
    </w:p>
    <w:p w:rsidR="009201DB" w:rsidRPr="005C03E1" w:rsidRDefault="009201DB" w:rsidP="00CF01B5">
      <w:pPr>
        <w:bidi/>
        <w:rPr>
          <w:rFonts w:ascii="Traditional Arabic" w:hAnsi="Traditional Arabic" w:cs="Traditional Arabic"/>
          <w:sz w:val="40"/>
          <w:szCs w:val="40"/>
          <w:rtl/>
        </w:rPr>
      </w:pPr>
      <w:r>
        <w:rPr>
          <w:vanish/>
        </w:rPr>
        <w:t>{{PG:83}}</w:t>
      </w:r>
      <w:r w:rsidRPr="005C03E1">
        <w:rPr>
          <w:rFonts w:ascii="Traditional Arabic" w:hAnsi="Traditional Arabic" w:cs="Traditional Arabic"/>
          <w:sz w:val="40"/>
          <w:szCs w:val="40"/>
          <w:rtl/>
        </w:rPr>
        <w:t>ومن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إدارة الاستراتيجية العسكرية [...].</w:t>
      </w:r>
    </w:p>
    <w:p w:rsidR="009201DB" w:rsidRPr="005C03E1" w:rsidRDefault="009201DB" w:rsidP="00CF01B5">
      <w:pPr>
        <w:bidi/>
        <w:rPr>
          <w:rFonts w:ascii="Traditional Arabic" w:hAnsi="Traditional Arabic" w:cs="Traditional Arabic"/>
          <w:sz w:val="40"/>
          <w:szCs w:val="40"/>
          <w:rtl/>
        </w:rPr>
      </w:pPr>
      <w:r>
        <w:rPr>
          <w:vanish/>
        </w:rPr>
        <w:t>{{PG:83}}</w:t>
      </w:r>
    </w:p>
    <w:p w:rsidR="009201DB" w:rsidRPr="005C03E1" w:rsidRDefault="009201DB" w:rsidP="00CF01B5">
      <w:pPr>
        <w:bidi/>
        <w:rPr>
          <w:rFonts w:ascii="Traditional Arabic" w:hAnsi="Traditional Arabic" w:cs="Traditional Arabic"/>
          <w:sz w:val="40"/>
          <w:szCs w:val="40"/>
          <w:rtl/>
        </w:rPr>
      </w:pPr>
      <w:r>
        <w:rPr>
          <w:vanish/>
        </w:rPr>
        <w:t>{{PG:83}}</w:t>
      </w:r>
      <w:r w:rsidRPr="005C03E1">
        <w:rPr>
          <w:rFonts w:ascii="Traditional Arabic" w:hAnsi="Traditional Arabic" w:cs="Traditional Arabic"/>
          <w:sz w:val="40"/>
          <w:szCs w:val="40"/>
          <w:rtl/>
        </w:rPr>
        <w:t>ومِما ينبغي الاهتمام به كذلك: أعضاءُ المنتدياتِ وما لتصرُّفاتِهم مِن آثار؛ ككلامِهم في المسائلِ المذكورةِ، وتَكرارِ ندائهم بالوحدةِ على نحوٍ يحقِّقُ عكسَ المقصودِ وينفِّرُ الجماعاتِ المدعوةَ، والأولى جعلُ هذا بينَكم وعدمُ إعلانِه، وكذلك تصريحُ بعضِ مَن يظنُّه الناسُ مِنكم؛ بما لا ترضونه من الآراءِ في الجماعاتِ السلفيةِ وغيرِها، وهذا يعود ضررُه على الصفِّ الجهاديِّ نفسِه لا على قائلِه، وهو افتياتٌ ولا شكَّ؛ فينبغي مخاطبةُ إداراتِ المنتدياتِ بهذا، وتوجيهُ أتباعِكم فيه.</w:t>
      </w:r>
    </w:p>
    <w:p w:rsidR="009201DB" w:rsidRPr="005C03E1" w:rsidRDefault="009201DB" w:rsidP="00CF01B5">
      <w:pPr>
        <w:bidi/>
        <w:rPr>
          <w:rFonts w:ascii="Traditional Arabic" w:hAnsi="Traditional Arabic" w:cs="Traditional Arabic"/>
          <w:sz w:val="40"/>
          <w:szCs w:val="40"/>
          <w:rtl/>
        </w:rPr>
      </w:pPr>
      <w:r>
        <w:rPr>
          <w:vanish/>
        </w:rPr>
        <w:t>{{PG:83}}</w:t>
      </w:r>
      <w:r w:rsidRPr="005C03E1">
        <w:rPr>
          <w:rFonts w:ascii="Traditional Arabic" w:hAnsi="Traditional Arabic" w:cs="Traditional Arabic"/>
          <w:sz w:val="40"/>
          <w:szCs w:val="40"/>
          <w:rtl/>
        </w:rPr>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الوحدةُ فلا شكَّ في كوِنها أمرا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وسببا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وقدريا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للتمكين؛ لكنَّ طلبَها بما يُحدِثُ فرقةً وشِقاقا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يجوزُ؛ فإن تعذَّر إلا به تعيَّن تركُه إلى حين ينفكُّ عَن ذلك، وهو في الواقعِ منفكٌّ؛ وبالإمكانِ الدعوةُ إليها بالطرقِ الشرعيةِ المناسبةِ التي إن لم تحقِّقِ المقصودَ لم </w:t>
      </w:r>
      <w:r>
        <w:rPr>
          <w:vanish/>
        </w:rPr>
        <w:t>{{PG:84}}</w:t>
      </w:r>
      <w:r>
        <w:rPr>
          <w:rFonts w:ascii="Traditional Arabic" w:hAnsi="Traditional Arabic" w:cs="Traditional Arabic"/>
          <w:sz w:val="40"/>
          <w:szCs w:val="40"/>
          <w:rtl/>
        </w:rPr>
        <w:t>تجلبْ ضِدَّه. وفواتُ الأكملِ لا يُسقِطُ طلبَ ما دونَه؛ فإذا تعذَّر أن تكونَ وحدةٌ، فشورى، وإن تعذرت فتعاون، وإن تعذَّر فتناصحٌ بالمعروفِ وتآخٍ وتركٌ لمفسداتِ ذاتِ البين.</w:t>
      </w:r>
    </w:p>
    <w:p w:rsidR="009201DB" w:rsidRPr="005C03E1" w:rsidRDefault="009201DB" w:rsidP="00126876">
      <w:pPr>
        <w:bidi/>
        <w:rPr>
          <w:rFonts w:ascii="Traditional Arabic" w:hAnsi="Traditional Arabic" w:cs="Traditional Arabic"/>
          <w:sz w:val="40"/>
          <w:szCs w:val="40"/>
          <w:rtl/>
        </w:rPr>
      </w:pPr>
      <w:r>
        <w:rPr>
          <w:vanish/>
        </w:rPr>
        <w:t>{{PG:84}}</w:t>
      </w:r>
      <w:r w:rsidRPr="005C03E1">
        <w:rPr>
          <w:rFonts w:ascii="Traditional Arabic" w:hAnsi="Traditional Arabic" w:cs="Traditional Arabic"/>
          <w:sz w:val="40"/>
          <w:szCs w:val="40"/>
          <w:rtl/>
        </w:rPr>
        <w:t>ومما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على تحقيقِها -بإذن الله- المرونةُ في المفاوضةِ، وتركُ ما مصلحتُه دون مصلحةِ الوحدةِ من السياسات والاختيارات والإماراتِ واستيفاءِ الحقِّ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وغيرِ ذلك؛ تحصيلاً للك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برى مِنها، وكذلك التوازنُ في ترتيبِ الأصولِ والمهماتِ وتمييزُها من الفروعِ والاختياراتِ التي قد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تركُها توسُّلاً إلى الجماعةِ، وهذا بابٌ من الدين فقهُه عظيم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الأثرِ على أهلِ العملِ الإسلاميِّ، وفواتُه شرٌّ وضلالٌ وسببُ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رقةٍ وبابُ ابتداعٍ،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كذلك المبالغةُ في اللين مع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الإخوان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والتواضع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وتلطيف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وتأليف قلوبهم؛ فإن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أثرا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عظيما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مجرَّبًا، وقد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فيما تعلمون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الحوادث.</w:t>
      </w:r>
    </w:p>
    <w:p w:rsidR="009201DB" w:rsidRPr="005C03E1" w:rsidRDefault="009201DB" w:rsidP="00CF01B5">
      <w:pPr>
        <w:bidi/>
        <w:rPr>
          <w:rFonts w:ascii="Traditional Arabic" w:hAnsi="Traditional Arabic" w:cs="Traditional Arabic"/>
          <w:sz w:val="40"/>
          <w:szCs w:val="40"/>
          <w:rtl/>
        </w:rPr>
      </w:pPr>
      <w:r>
        <w:rPr>
          <w:vanish/>
        </w:rPr>
        <w:t>{{PG:84}}</w:t>
      </w:r>
    </w:p>
    <w:p w:rsidR="009201DB" w:rsidRDefault="009201DB" w:rsidP="002F6F70">
      <w:pPr>
        <w:bidi/>
        <w:rPr>
          <w:rFonts w:ascii="Traditional Arabic" w:hAnsi="Traditional Arabic" w:cs="Traditional Arabic"/>
          <w:sz w:val="40"/>
          <w:szCs w:val="40"/>
          <w:rtl/>
        </w:rPr>
      </w:pPr>
      <w:r>
        <w:rPr>
          <w:vanish/>
        </w:rPr>
        <w:t>{{PG:84}}</w:t>
      </w:r>
      <w:r w:rsidRPr="005C03E1">
        <w:rPr>
          <w:rFonts w:ascii="Traditional Arabic" w:hAnsi="Traditional Arabic" w:cs="Traditional Arabic"/>
          <w:sz w:val="40"/>
          <w:szCs w:val="40"/>
          <w:rtl/>
        </w:rPr>
        <w:t>ثمَّ أختم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المقام العامَّ بتذكيرِ إخواني بمسألةٍ هامةٍ، وهي أنَّهم في مرحلةٍ قد قامَ فيها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جاهدون لمدافعةِ طاغوتِ العصرِ في حربٍ واحدةٍ وإن تفرَّقت ثغورُها وساحاتُها، ولست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بحاجةٍ إلى تذكيرِكم بريادةِ إخوانكم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قاعدة الجهادِ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أفغانستان، وقيادت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للحركةِ الجهادي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المعاصرةِ في معركتِها لتحريرِ الإسلامِ وأهلِه من تسلُّطِ طاغوتِ المجتمِع الدوليِّ وأمريكا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هيمنة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فهذا التحرُّرُ هو باعثُ سلطانِ الشريعةِ بإذن الله، والممهِّد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لعودتِه، </w:t>
      </w:r>
      <w:r w:rsidRPr="0075453D">
        <w:rPr>
          <w:rFonts w:ascii="Traditional Arabic" w:hAnsi="Traditional Arabic" w:cs="Traditional Arabic"/>
          <w:b/>
          <w:bCs/>
          <w:sz w:val="40"/>
          <w:szCs w:val="40"/>
          <w:rtl/>
        </w:rPr>
        <w:t>هذا وجه</w:t>
      </w:r>
      <w:r w:rsidRPr="0075453D">
        <w:rPr>
          <w:rFonts w:ascii="Traditional Arabic" w:hAnsi="Traditional Arabic" w:cs="Traditional Arabic" w:hint="cs"/>
          <w:b/>
          <w:bCs/>
          <w:sz w:val="40"/>
          <w:szCs w:val="40"/>
          <w:rtl/>
        </w:rPr>
        <w:t>ٌ</w:t>
      </w:r>
      <w:r w:rsidRPr="005C03E1">
        <w:rPr>
          <w:rFonts w:ascii="Traditional Arabic" w:hAnsi="Traditional Arabic" w:cs="Traditional Arabic" w:hint="cs"/>
          <w:sz w:val="40"/>
          <w:szCs w:val="40"/>
          <w:rtl/>
        </w:rPr>
        <w:t>.</w:t>
      </w:r>
    </w:p>
    <w:p w:rsidR="009201DB" w:rsidRPr="005C03E1" w:rsidRDefault="009201DB" w:rsidP="0075453D">
      <w:pPr>
        <w:bidi/>
        <w:rPr>
          <w:rFonts w:ascii="Traditional Arabic" w:hAnsi="Traditional Arabic" w:cs="Traditional Arabic"/>
          <w:sz w:val="40"/>
          <w:szCs w:val="40"/>
          <w:rtl/>
        </w:rPr>
      </w:pPr>
      <w:r>
        <w:rPr>
          <w:vanish/>
        </w:rPr>
        <w:t>{{PG:84}}</w:t>
      </w:r>
      <w:r w:rsidRPr="005C03E1">
        <w:rPr>
          <w:rFonts w:ascii="Traditional Arabic" w:hAnsi="Traditional Arabic" w:cs="Traditional Arabic"/>
          <w:b/>
          <w:bCs/>
          <w:sz w:val="40"/>
          <w:szCs w:val="40"/>
          <w:rtl/>
        </w:rPr>
        <w:t>والآخ</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هو ما اخت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الله تعالى القادةَ في تلك الديار من خبرةٍ طويلةٍ، 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نهجيِّ في العلم والعمل، وك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جيدينَ عندهم في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ختلفِ الفنونِ مِن الشرعي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والسياسي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والإداري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والعسكري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وهو ما جعلَهم خيرَ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تأهَّل لقيادةِ الأمةِ في هذه الحربِ وإدراكِ سبُلِ الفلاحِ والظ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فيها بعَونِ الله تعالى</w:t>
      </w:r>
      <w:r w:rsidRPr="005C03E1">
        <w:rPr>
          <w:rFonts w:ascii="Traditional Arabic" w:hAnsi="Traditional Arabic" w:cs="Traditional Arabic" w:hint="cs"/>
          <w:sz w:val="40"/>
          <w:szCs w:val="40"/>
          <w:rtl/>
        </w:rPr>
        <w:t>.</w:t>
      </w:r>
    </w:p>
    <w:p w:rsidR="009201DB" w:rsidRPr="005C03E1" w:rsidRDefault="009201DB" w:rsidP="00F11555">
      <w:pPr>
        <w:bidi/>
        <w:rPr>
          <w:rFonts w:ascii="Traditional Arabic" w:hAnsi="Traditional Arabic" w:cs="Traditional Arabic"/>
          <w:sz w:val="40"/>
          <w:szCs w:val="40"/>
          <w:rtl/>
        </w:rPr>
      </w:pPr>
      <w:r>
        <w:rPr>
          <w:vanish/>
        </w:rPr>
        <w:t>{{PG:84}}</w:t>
      </w:r>
      <w:r w:rsidRPr="005C03E1">
        <w:rPr>
          <w:rFonts w:ascii="Traditional Arabic" w:hAnsi="Traditional Arabic" w:cs="Traditional Arabic"/>
          <w:b/>
          <w:bCs/>
          <w:sz w:val="40"/>
          <w:szCs w:val="40"/>
          <w:rtl/>
        </w:rPr>
        <w:t>والثالث</w:t>
      </w:r>
      <w:r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ما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من الثقة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وما لآرائهم وتوجيهاتِهم من الق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 عند أكثر الإخوة وعند عامة المسلمين، وهي وجوه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تؤكِّدُ على طال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 أن يتأم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أقوال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وأن يحر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r>
        <w:rPr>
          <w:vanish/>
        </w:rPr>
        <w:t>{{PG:85}}</w:t>
      </w:r>
      <w:r>
        <w:rPr>
          <w:rFonts w:ascii="Traditional Arabic" w:hAnsi="Traditional Arabic" w:cs="Traditional Arabic"/>
          <w:sz w:val="40"/>
          <w:szCs w:val="40"/>
          <w:rtl/>
        </w:rPr>
        <w:t>العمل بنصائحهم وتوجيهاتِهم، وأن يجعل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السياسة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عملِه؛ خادمةً للسياسةِ العام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لأصلِ الحركةِ الجهادي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لها، لا مخالِفةً لها ومؤخِّرةً لظهورِ ثمارِها، ويجب العنايةُ بف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للشرع وللواقع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وموقفِهم مِن الجماعاتِ والأ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علامِ؛ فإنهم قد بلغوا في هذا ما بلغوا بفضل الله ثم بما ابتلاهم به من التجارِب الطويلة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العظيمة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 العدو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واختلاف الص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والتعام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مع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خالفين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تين ودراسة الأخطاء إلى غير ذلك مما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بَّى التعاملُ معه والصبرُ عليه نفوسَهم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نضج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أفكارَهم حتى كانت أعمالُهم كما نرى ولله الحمد؛ وهؤلاء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بأن يُقَدَّم قولُهم على غيرِهم -وإن كان ذا علمٍ وفضلٍ- في التوجيهِ العامِّ، وفي نوازلِ المسائلِ؛ كالسياساتِ المتَّبعةِ في الدعوةِ والقتالِ، وهل يقاتَلُ تحتَ رايةِ هذه الجماعةِ أو تلك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هي غيرُ مأمونةٍ على الجهادِ، ومآلُ أفعالِها إلى غيرِ السدادِ، فلا يُستَمَع في هذه الأمور إلى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أحدٍ، والأمرُ لا يَحتملُ التجاربَ، ولا اتِّباعَ الآراءِ غيرِ المبنيةِ على طولِ معاناةٍ وممارسةٍ وتجارب.</w:t>
      </w:r>
    </w:p>
    <w:p w:rsidR="009201DB" w:rsidRPr="005C03E1" w:rsidRDefault="009201DB" w:rsidP="00C831B1">
      <w:pPr>
        <w:bidi/>
        <w:rPr>
          <w:rFonts w:ascii="Traditional Arabic" w:hAnsi="Traditional Arabic" w:cs="Traditional Arabic"/>
          <w:sz w:val="40"/>
          <w:szCs w:val="40"/>
          <w:rtl/>
        </w:rPr>
      </w:pPr>
      <w:r>
        <w:rPr>
          <w:vanish/>
        </w:rPr>
        <w:t>{{PG:85}}</w:t>
      </w:r>
      <w:r w:rsidRPr="005C03E1">
        <w:rPr>
          <w:rFonts w:ascii="Traditional Arabic" w:hAnsi="Traditional Arabic" w:cs="Traditional Arabic"/>
          <w:b/>
          <w:bCs/>
          <w:sz w:val="40"/>
          <w:szCs w:val="40"/>
          <w:rtl/>
        </w:rPr>
        <w:t>وأ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كِّر بثانيةٍ:</w:t>
      </w:r>
      <w:r w:rsidRPr="005C03E1">
        <w:rPr>
          <w:rFonts w:ascii="Traditional Arabic" w:hAnsi="Traditional Arabic" w:cs="Traditional Arabic"/>
          <w:sz w:val="40"/>
          <w:szCs w:val="40"/>
          <w:rtl/>
        </w:rPr>
        <w:t xml:space="preserve"> هي وجوب العنايةِ بتربيةِ الشبابِ، وتأهيلِهم علميا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وسلوكيا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ليكونوا جنودا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للإسلامِ، بأن يتضح عندهم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والهدف الشرعي والسياسي للعمل ما أمكن ذلك ووصل إلى أفهامهم، وأن يعرفوا ضوابط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في العمل فيلتزموها، وأن يعرف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مؤهَّل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فلا يشتغل بعمل 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ولا بما ليست آلتُه عند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وهذا في الجانب الشرعي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في سائر الجوانب كذلك،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 إسناد الأمر إلى غير أهله من الضرر العظيم بالعمل؛ ضلالاً وانحرافا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ضعفا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وانكسارا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لكم فيم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حول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Default="009201DB" w:rsidP="00882B8D">
      <w:pPr>
        <w:bidi/>
        <w:rPr>
          <w:rFonts w:ascii="Traditional Arabic" w:hAnsi="Traditional Arabic" w:cs="Traditional Arabic"/>
          <w:sz w:val="40"/>
          <w:szCs w:val="40"/>
          <w:rtl/>
        </w:rPr>
      </w:pPr>
      <w:r>
        <w:rPr>
          <w:vanish/>
        </w:rPr>
        <w:t>{{PG:85}}</w:t>
      </w:r>
      <w:r w:rsidRPr="005C03E1">
        <w:rPr>
          <w:rFonts w:ascii="Traditional Arabic" w:hAnsi="Traditional Arabic" w:cs="Traditional Arabic"/>
          <w:sz w:val="40"/>
          <w:szCs w:val="40"/>
          <w:rtl/>
        </w:rPr>
        <w:t>ويجب عليكم تنقيةُ الشبابِ من آثار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زبية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والجاهلي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التي نشأ كثير</w:t>
      </w:r>
      <w:r w:rsidRPr="005C03E1">
        <w:rPr>
          <w:rFonts w:ascii="Traditional Arabic" w:hAnsi="Traditional Arabic" w:cs="Traditional Arabic" w:hint="cs"/>
          <w:sz w:val="40"/>
          <w:szCs w:val="40"/>
          <w:rtl/>
        </w:rPr>
        <w:t>ٌ</w:t>
      </w:r>
      <w:r>
        <w:rPr>
          <w:rFonts w:ascii="Traditional Arabic" w:hAnsi="Traditional Arabic" w:cs="Traditional Arabic"/>
          <w:sz w:val="40"/>
          <w:szCs w:val="40"/>
          <w:rtl/>
        </w:rPr>
        <w:t xml:space="preserve"> منهم عليها في الجماعات</w:t>
      </w:r>
      <w:r w:rsidRPr="005C03E1">
        <w:rPr>
          <w:rFonts w:ascii="Traditional Arabic" w:hAnsi="Traditional Arabic" w:cs="Traditional Arabic"/>
          <w:sz w:val="40"/>
          <w:szCs w:val="40"/>
          <w:rtl/>
        </w:rPr>
        <w:t xml:space="preserve"> التي كان فيها، حتى لا تنتقلَ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الانحرافِ مِنه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إليك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فإنَّ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النشأةِ ظاهرٌ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لاحَظ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تصرفات 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الشباب؛ في تعصُّبِهم لجماعاتِه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وتحزُّبِه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لها، وفي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رأتِه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الشرعياتِ على ما يهاب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وانفلاتِه</w:t>
      </w:r>
      <w:r w:rsidRPr="005C03E1">
        <w:rPr>
          <w:rFonts w:ascii="Traditional Arabic" w:hAnsi="Traditional Arabic" w:cs="Traditional Arabic" w:hint="cs"/>
          <w:sz w:val="40"/>
          <w:szCs w:val="40"/>
          <w:rtl/>
        </w:rPr>
        <w:t>ِ</w:t>
      </w:r>
      <w:r>
        <w:rPr>
          <w:rFonts w:ascii="Traditional Arabic" w:hAnsi="Traditional Arabic" w:cs="Traditional Arabic"/>
          <w:sz w:val="40"/>
          <w:szCs w:val="40"/>
          <w:rtl/>
        </w:rPr>
        <w:t>م م</w:t>
      </w:r>
      <w:r w:rsidRPr="005C03E1">
        <w:rPr>
          <w:rFonts w:ascii="Traditional Arabic" w:hAnsi="Traditional Arabic" w:cs="Traditional Arabic"/>
          <w:sz w:val="40"/>
          <w:szCs w:val="40"/>
          <w:rtl/>
        </w:rPr>
        <w:t>ن س</w:t>
      </w:r>
      <w:r>
        <w:rPr>
          <w:rFonts w:ascii="Traditional Arabic" w:hAnsi="Traditional Arabic" w:cs="Traditional Arabic"/>
          <w:sz w:val="40"/>
          <w:szCs w:val="40"/>
          <w:rtl/>
        </w:rPr>
        <w:t>لطان أهل العلم</w:t>
      </w:r>
      <w:r w:rsidRPr="005C03E1">
        <w:rPr>
          <w:rFonts w:ascii="Traditional Arabic" w:hAnsi="Traditional Arabic" w:cs="Traditional Arabic"/>
          <w:sz w:val="40"/>
          <w:szCs w:val="40"/>
          <w:rtl/>
        </w:rPr>
        <w:t>، وفي خروجِه</w:t>
      </w:r>
      <w:r w:rsidRPr="005C03E1">
        <w:rPr>
          <w:rFonts w:ascii="Traditional Arabic" w:hAnsi="Traditional Arabic" w:cs="Traditional Arabic" w:hint="cs"/>
          <w:sz w:val="40"/>
          <w:szCs w:val="40"/>
          <w:rtl/>
        </w:rPr>
        <w:t>ِ</w:t>
      </w:r>
      <w:r>
        <w:rPr>
          <w:rFonts w:ascii="Traditional Arabic" w:hAnsi="Traditional Arabic" w:cs="Traditional Arabic"/>
          <w:sz w:val="40"/>
          <w:szCs w:val="40"/>
          <w:rtl/>
        </w:rPr>
        <w:t>م في الخصومات</w:t>
      </w:r>
      <w:r w:rsidRPr="005C03E1">
        <w:rPr>
          <w:rFonts w:ascii="Traditional Arabic" w:hAnsi="Traditional Arabic" w:cs="Traditional Arabic"/>
          <w:sz w:val="40"/>
          <w:szCs w:val="40"/>
          <w:rtl/>
        </w:rPr>
        <w:t xml:space="preserve"> عن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والخ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الواج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عدم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راعات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آثار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أفعال</w:t>
      </w:r>
      <w:r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م ومآلاتِها، وغير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مما أحسب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رصدون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لاحظون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عملون على إصلاح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Pr>
          <w:rFonts w:ascii="Traditional Arabic" w:hAnsi="Traditional Arabic" w:cs="Traditional Arabic" w:hint="cs"/>
          <w:sz w:val="40"/>
          <w:szCs w:val="40"/>
          <w:rtl/>
        </w:rPr>
        <w:t>.</w:t>
      </w:r>
    </w:p>
    <w:p w:rsidR="009201DB" w:rsidRPr="005C03E1" w:rsidRDefault="009201DB" w:rsidP="00882B8D">
      <w:pPr>
        <w:bidi/>
        <w:rPr>
          <w:rFonts w:ascii="Traditional Arabic" w:hAnsi="Traditional Arabic" w:cs="Traditional Arabic"/>
          <w:sz w:val="40"/>
          <w:szCs w:val="40"/>
          <w:rtl/>
        </w:rPr>
      </w:pPr>
      <w:r>
        <w:rPr>
          <w:vanish/>
        </w:rPr>
        <w:t>{{PG:85}}{{PG:86}}</w:t>
      </w:r>
      <w:r>
        <w:rPr>
          <w:rFonts w:ascii="Traditional Arabic" w:hAnsi="Traditional Arabic" w:cs="Traditional Arabic"/>
          <w:sz w:val="40"/>
          <w:szCs w:val="40"/>
          <w:rtl/>
        </w:rPr>
        <w:t>وعدم إصلاح</w:t>
      </w:r>
      <w:r w:rsidRPr="005C03E1">
        <w:rPr>
          <w:rFonts w:ascii="Traditional Arabic" w:hAnsi="Traditional Arabic" w:cs="Traditional Arabic"/>
          <w:sz w:val="40"/>
          <w:szCs w:val="40"/>
          <w:rtl/>
        </w:rPr>
        <w:t xml:space="preserve"> هذا الانحرافِ السلوكيِّ بل تشجيع</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عمليا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وتقديم</w:t>
      </w:r>
      <w:r>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أهلِه ورفعُهم هو م</w:t>
      </w:r>
      <w:r>
        <w:rPr>
          <w:rFonts w:ascii="Traditional Arabic" w:hAnsi="Traditional Arabic" w:cs="Traditional Arabic"/>
          <w:sz w:val="40"/>
          <w:szCs w:val="40"/>
          <w:rtl/>
        </w:rPr>
        <w:t>ن أعظمِ ما يؤخ</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ذُ على تلك الجماعاتِ الحزبيةِ، ومِن أهمِّ أسبابِ مآل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إلى ما آلَتْ إليه.</w:t>
      </w:r>
    </w:p>
    <w:p w:rsidR="009201DB" w:rsidRPr="005C03E1" w:rsidRDefault="009201DB" w:rsidP="00CF01B5">
      <w:pPr>
        <w:bidi/>
        <w:rPr>
          <w:rFonts w:ascii="Traditional Arabic" w:hAnsi="Traditional Arabic" w:cs="Traditional Arabic"/>
          <w:sz w:val="40"/>
          <w:szCs w:val="40"/>
          <w:rtl/>
        </w:rPr>
      </w:pPr>
      <w:r>
        <w:rPr>
          <w:vanish/>
        </w:rPr>
        <w:t>{{PG:86}}</w:t>
      </w:r>
      <w:r w:rsidRPr="005C03E1">
        <w:rPr>
          <w:rFonts w:ascii="Traditional Arabic" w:hAnsi="Traditional Arabic" w:cs="Traditional Arabic"/>
          <w:sz w:val="40"/>
          <w:szCs w:val="40"/>
          <w:rtl/>
        </w:rPr>
        <w:t>والله الموف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p>
    <w:p w:rsidR="009201DB" w:rsidRPr="005C03E1" w:rsidRDefault="009201DB" w:rsidP="00CF01B5">
      <w:pPr>
        <w:bidi/>
        <w:rPr>
          <w:rFonts w:ascii="Traditional Arabic" w:hAnsi="Traditional Arabic" w:cs="Traditional Arabic"/>
          <w:sz w:val="40"/>
          <w:szCs w:val="40"/>
          <w:rtl/>
        </w:rPr>
      </w:pPr>
      <w:r>
        <w:rPr>
          <w:vanish/>
        </w:rPr>
        <w:t>{{PG:86}}</w:t>
      </w:r>
    </w:p>
    <w:p w:rsidR="009201DB" w:rsidRPr="005C03E1" w:rsidRDefault="009201DB" w:rsidP="00C67DF6">
      <w:pPr>
        <w:bidi/>
        <w:rPr>
          <w:rFonts w:ascii="Traditional Arabic" w:hAnsi="Traditional Arabic" w:cs="Traditional Arabic"/>
          <w:sz w:val="40"/>
          <w:szCs w:val="40"/>
          <w:rtl/>
        </w:rPr>
      </w:pPr>
      <w:r>
        <w:rPr>
          <w:vanish/>
        </w:rPr>
        <w:t>{{PG:86}}</w:t>
      </w:r>
      <w:r w:rsidRPr="005C03E1">
        <w:rPr>
          <w:rFonts w:ascii="Traditional Arabic" w:hAnsi="Traditional Arabic" w:cs="Traditional Arabic"/>
          <w:sz w:val="40"/>
          <w:szCs w:val="40"/>
          <w:rtl/>
        </w:rPr>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المسألةُ الأخيرةُ التي أريدُ تناولَها؛ فما يدورُ عندكم من مسائل التكفير، وقولُ بعضِ الأفاضلِ 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فرِ حكومة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وبعض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أجهزتها، وما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من أحكامٍ بالتكفيرِ على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من قادة الحكومة وغيرهم.</w:t>
      </w:r>
    </w:p>
    <w:p w:rsidR="009201DB" w:rsidRPr="005C03E1" w:rsidRDefault="009201DB" w:rsidP="00C831B1">
      <w:pPr>
        <w:bidi/>
        <w:rPr>
          <w:rFonts w:ascii="Traditional Arabic" w:hAnsi="Traditional Arabic" w:cs="Traditional Arabic"/>
          <w:sz w:val="40"/>
          <w:szCs w:val="40"/>
          <w:rtl/>
        </w:rPr>
      </w:pPr>
      <w:r>
        <w:rPr>
          <w:vanish/>
        </w:rPr>
        <w:t>{{PG:86}}</w:t>
      </w:r>
      <w:r w:rsidRPr="005C03E1">
        <w:rPr>
          <w:rFonts w:ascii="Traditional Arabic" w:hAnsi="Traditional Arabic" w:cs="Traditional Arabic"/>
          <w:sz w:val="40"/>
          <w:szCs w:val="40"/>
          <w:rtl/>
        </w:rPr>
        <w:t>والذي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كتبه مَن يذهبون إلى هذا الرأي؛ أنه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أحدُهما صوابٌ والثاني سائغٌ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للصوابِ في الجملةِ:</w:t>
      </w:r>
    </w:p>
    <w:p w:rsidR="009201DB" w:rsidRPr="005C03E1" w:rsidRDefault="009201DB" w:rsidP="00C831B1">
      <w:pPr>
        <w:bidi/>
        <w:rPr>
          <w:rFonts w:ascii="Traditional Arabic" w:hAnsi="Traditional Arabic" w:cs="Traditional Arabic"/>
          <w:sz w:val="40"/>
          <w:szCs w:val="40"/>
          <w:rtl/>
        </w:rPr>
      </w:pPr>
      <w:r>
        <w:rPr>
          <w:vanish/>
        </w:rPr>
        <w:t>{{PG:86}}</w:t>
      </w:r>
      <w:r w:rsidRPr="005C03E1">
        <w:rPr>
          <w:rFonts w:ascii="Traditional Arabic" w:hAnsi="Traditional Arabic" w:cs="Traditional Arabic"/>
          <w:b/>
          <w:bCs/>
          <w:sz w:val="40"/>
          <w:szCs w:val="40"/>
          <w:rtl/>
        </w:rPr>
        <w:t>فالأوَّل:</w:t>
      </w:r>
      <w:r w:rsidRPr="005C03E1">
        <w:rPr>
          <w:rFonts w:ascii="Traditional Arabic" w:hAnsi="Traditional Arabic" w:cs="Traditional Arabic"/>
          <w:sz w:val="40"/>
          <w:szCs w:val="40"/>
          <w:rtl/>
        </w:rPr>
        <w:t xml:space="preserve"> أنَّ التشريعَ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 لشرعِ اللهِ، والح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به؛ كلاهما من حيث هو فعلٌ؛ شركٌ أكبر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حقٌّ، والكلامُ فيه معروفٌ.</w:t>
      </w:r>
    </w:p>
    <w:p w:rsidR="009201DB" w:rsidRPr="005C03E1" w:rsidRDefault="009201DB" w:rsidP="00C831B1">
      <w:pPr>
        <w:bidi/>
        <w:rPr>
          <w:rFonts w:ascii="Traditional Arabic" w:hAnsi="Traditional Arabic" w:cs="Traditional Arabic"/>
          <w:sz w:val="40"/>
          <w:szCs w:val="40"/>
          <w:rtl/>
        </w:rPr>
      </w:pPr>
      <w:r>
        <w:rPr>
          <w:vanish/>
        </w:rPr>
        <w:t>{{PG:86}}</w:t>
      </w: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أنَّ الشركَ لا يُعذَرُ فيه بجهلٍ أو تأوُّلٍ، وهي قاعدةٌ معروفة يقول بها بعضُ أهلِ العلم،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نكرها بعضٌ، وخلافُ المعاصرين في هذه القاعدةِ معروفٌ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C831B1">
      <w:pPr>
        <w:bidi/>
        <w:rPr>
          <w:rFonts w:ascii="Traditional Arabic" w:hAnsi="Traditional Arabic" w:cs="Traditional Arabic"/>
          <w:sz w:val="40"/>
          <w:szCs w:val="40"/>
          <w:rtl/>
        </w:rPr>
      </w:pPr>
      <w:r>
        <w:rPr>
          <w:vanish/>
        </w:rPr>
        <w:t>{{PG:86}}</w:t>
      </w:r>
      <w:r w:rsidRPr="005C03E1">
        <w:rPr>
          <w:rFonts w:ascii="Traditional Arabic" w:hAnsi="Traditional Arabic" w:cs="Traditional Arabic"/>
          <w:sz w:val="40"/>
          <w:szCs w:val="40"/>
          <w:rtl/>
        </w:rPr>
        <w:t>ولكنَّ الأمر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يُنتِجان الحُكمَ المذكورَ ولو 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حَّا؛ فلا </w:t>
      </w:r>
      <w:r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سوغُ 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ب</w:t>
      </w:r>
      <w:r>
        <w:rPr>
          <w:rFonts w:ascii="Traditional Arabic" w:hAnsi="Traditional Arabic" w:cs="Traditional Arabic"/>
          <w:sz w:val="40"/>
          <w:szCs w:val="40"/>
          <w:rtl/>
        </w:rPr>
        <w:t>ألفاظِ قواعدِ الفقهِ دون تحرير</w:t>
      </w:r>
      <w:r w:rsidRPr="005C03E1">
        <w:rPr>
          <w:rFonts w:ascii="Traditional Arabic" w:hAnsi="Traditional Arabic" w:cs="Traditional Arabic"/>
          <w:sz w:val="40"/>
          <w:szCs w:val="40"/>
          <w:rtl/>
        </w:rPr>
        <w:t>ها وإدراكِ مآخذِها ومنقولِ دلائلِها ومعقو</w:t>
      </w:r>
      <w:r w:rsidRPr="005C03E1">
        <w:rPr>
          <w:rFonts w:ascii="Traditional Arabic" w:hAnsi="Traditional Arabic" w:cs="Traditional Arabic" w:hint="cs"/>
          <w:sz w:val="40"/>
          <w:szCs w:val="40"/>
          <w:rtl/>
        </w:rPr>
        <w:t>لِها</w:t>
      </w:r>
      <w:r w:rsidRPr="005C03E1">
        <w:rPr>
          <w:rFonts w:ascii="Traditional Arabic" w:hAnsi="Traditional Arabic" w:cs="Traditional Arabic"/>
          <w:sz w:val="40"/>
          <w:szCs w:val="40"/>
          <w:rtl/>
        </w:rPr>
        <w:t xml:space="preserve"> لمعرفةِ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دلولِها واستثناءاتِها، والتفريقِ بين صورِ وجودِ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تعلَّقاتِها؛ لضبطِ الحُكمِ بها؛ ولعدمِ تجاوُزِ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حلِّه طردا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لعمومِ لفظِها؛ فإنَّ عمومَ نصِّ الشارعِ قد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 عليهِ ما هو معلومٌ من العوار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 فكيف بالقواعِدِ التي صاغَها العلماءُ؟</w:t>
      </w:r>
    </w:p>
    <w:p w:rsidR="009201DB" w:rsidRPr="005C03E1" w:rsidRDefault="009201DB" w:rsidP="00510F54">
      <w:pPr>
        <w:bidi/>
        <w:rPr>
          <w:rFonts w:ascii="Traditional Arabic" w:hAnsi="Traditional Arabic" w:cs="Traditional Arabic"/>
          <w:sz w:val="40"/>
          <w:szCs w:val="40"/>
          <w:rtl/>
        </w:rPr>
      </w:pPr>
      <w:r>
        <w:rPr>
          <w:vanish/>
        </w:rPr>
        <w:t>{{PG:86}}</w:t>
      </w:r>
      <w:r w:rsidRPr="005C03E1">
        <w:rPr>
          <w:rFonts w:ascii="Traditional Arabic" w:hAnsi="Traditional Arabic" w:cs="Traditional Arabic"/>
          <w:sz w:val="40"/>
          <w:szCs w:val="40"/>
          <w:rtl/>
        </w:rPr>
        <w:t>وقد نصَّ بعضُ أهلِ العِلمِ على أنَّ قواعدَ الفقهِ المتضمنةَ للأحكامِ أغلبيةٌ تُقرِّبُ العِلمَ وترتِّبُه ولا تطَّرِدُ، وأحسنُ مِن هذا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مِنها ما هو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طَّرِدٌ؛ لكنْ قد يُتَوَهَّمُ دلالتُه على ما يخالفُه حكما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وليس -عِندَ التحقيقِ- مِن مدلولِه حتى يُعَدَّ استثناءً مِنه.</w:t>
      </w:r>
    </w:p>
    <w:p w:rsidR="009201DB" w:rsidRPr="005C03E1" w:rsidRDefault="009201DB" w:rsidP="0034397F">
      <w:pPr>
        <w:bidi/>
        <w:rPr>
          <w:rFonts w:ascii="Traditional Arabic" w:hAnsi="Traditional Arabic" w:cs="Traditional Arabic"/>
          <w:sz w:val="40"/>
          <w:szCs w:val="40"/>
          <w:rtl/>
        </w:rPr>
      </w:pPr>
      <w:r>
        <w:rPr>
          <w:vanish/>
        </w:rPr>
        <w:t>{{PG:86}}{{PG:87}}</w:t>
      </w:r>
      <w:r>
        <w:rPr>
          <w:rFonts w:ascii="Traditional Arabic" w:hAnsi="Traditional Arabic" w:cs="Traditional Arabic"/>
          <w:sz w:val="40"/>
          <w:szCs w:val="40"/>
          <w:rtl/>
        </w:rPr>
        <w:t>والقاعدةُ المذكورةُ في أصلِها خلافٌ بين المعاصرين؛ أُعرِضُ عَن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رضِه طلبا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للاختصارِ؛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بصحَّتِها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ليكونَ الكلامُ عن 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ردِها في كلِّ صورِ الشركِ</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وفي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متعلَّقاتِ الجهلِ؛ هل يصحُّ</w:t>
      </w:r>
      <w:r w:rsidRPr="005C03E1">
        <w:rPr>
          <w:rFonts w:ascii="Traditional Arabic" w:hAnsi="Traditional Arabic" w:cs="Traditional Arabic" w:hint="cs"/>
          <w:sz w:val="40"/>
          <w:szCs w:val="40"/>
          <w:rtl/>
        </w:rPr>
        <w:t>؟</w:t>
      </w:r>
    </w:p>
    <w:p w:rsidR="009201DB" w:rsidRPr="005C03E1" w:rsidRDefault="009201DB" w:rsidP="00792056">
      <w:pPr>
        <w:bidi/>
        <w:rPr>
          <w:rFonts w:ascii="Traditional Arabic" w:hAnsi="Traditional Arabic" w:cs="Traditional Arabic"/>
          <w:sz w:val="40"/>
          <w:szCs w:val="40"/>
          <w:rtl/>
        </w:rPr>
      </w:pPr>
      <w:r>
        <w:rPr>
          <w:vanish/>
        </w:rPr>
        <w:t>{{PG:87}}</w:t>
      </w:r>
      <w:r w:rsidRPr="005C03E1">
        <w:rPr>
          <w:rFonts w:ascii="Traditional Arabic" w:hAnsi="Traditional Arabic" w:cs="Traditional Arabic"/>
          <w:sz w:val="40"/>
          <w:szCs w:val="40"/>
          <w:rtl/>
        </w:rPr>
        <w:t>وهل يُتصوَّرُ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منعَ</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جهلٌ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تأولٌ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تحقُّقَ الشركِ في الباطنِ في بعضِ أفعالِ الشرك؟</w:t>
      </w:r>
    </w:p>
    <w:p w:rsidR="009201DB" w:rsidRPr="005C03E1" w:rsidRDefault="009201DB" w:rsidP="00C856A8">
      <w:pPr>
        <w:bidi/>
        <w:rPr>
          <w:rFonts w:ascii="Traditional Arabic" w:hAnsi="Traditional Arabic" w:cs="Traditional Arabic"/>
          <w:sz w:val="40"/>
          <w:szCs w:val="40"/>
          <w:rtl/>
        </w:rPr>
      </w:pPr>
      <w:r>
        <w:rPr>
          <w:vanish/>
        </w:rPr>
        <w:t>{{PG:87}}</w:t>
      </w:r>
      <w:r w:rsidRPr="005C03E1">
        <w:rPr>
          <w:rFonts w:ascii="Traditional Arabic" w:hAnsi="Traditional Arabic" w:cs="Traditional Arabic"/>
          <w:sz w:val="40"/>
          <w:szCs w:val="40"/>
          <w:rtl/>
        </w:rPr>
        <w:t>ولا خلاف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الإكراه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والخطأ كذلك.</w:t>
      </w:r>
    </w:p>
    <w:p w:rsidR="009201DB" w:rsidRPr="005C03E1" w:rsidRDefault="009201DB" w:rsidP="00CF01B5">
      <w:pPr>
        <w:bidi/>
        <w:rPr>
          <w:rFonts w:ascii="Traditional Arabic" w:hAnsi="Traditional Arabic" w:cs="Traditional Arabic"/>
          <w:b/>
          <w:bCs/>
          <w:sz w:val="40"/>
          <w:szCs w:val="40"/>
          <w:rtl/>
        </w:rPr>
      </w:pPr>
      <w:r>
        <w:rPr>
          <w:vanish/>
        </w:rPr>
        <w:t>{{PG:87}}</w:t>
      </w:r>
    </w:p>
    <w:p w:rsidR="009201DB" w:rsidRPr="005C03E1" w:rsidRDefault="009201DB" w:rsidP="00792056">
      <w:pPr>
        <w:bidi/>
        <w:rPr>
          <w:rFonts w:ascii="Traditional Arabic" w:hAnsi="Traditional Arabic" w:cs="Traditional Arabic"/>
          <w:b/>
          <w:bCs/>
          <w:sz w:val="40"/>
          <w:szCs w:val="40"/>
          <w:rtl/>
          <w:lang w:bidi="ar-AE"/>
        </w:rPr>
      </w:pPr>
      <w:r>
        <w:rPr>
          <w:vanish/>
        </w:rPr>
        <w:t>{{PG:87}}</w:t>
      </w:r>
      <w:r w:rsidRPr="005C03E1">
        <w:rPr>
          <w:rFonts w:ascii="Traditional Arabic" w:hAnsi="Traditional Arabic" w:cs="Traditional Arabic"/>
          <w:b/>
          <w:bCs/>
          <w:sz w:val="40"/>
          <w:szCs w:val="40"/>
          <w:rtl/>
        </w:rPr>
        <w:t>فالجواب:</w:t>
      </w:r>
    </w:p>
    <w:p w:rsidR="009201DB" w:rsidRPr="005C03E1" w:rsidRDefault="009201DB" w:rsidP="00A809B0">
      <w:pPr>
        <w:bidi/>
        <w:rPr>
          <w:rFonts w:ascii="Traditional Arabic" w:hAnsi="Traditional Arabic" w:cs="Traditional Arabic"/>
          <w:sz w:val="40"/>
          <w:szCs w:val="40"/>
          <w:rtl/>
        </w:rPr>
      </w:pPr>
      <w:r>
        <w:rPr>
          <w:vanish/>
        </w:rPr>
        <w:t>{{PG:87}}</w:t>
      </w:r>
      <w:r w:rsidRPr="005C03E1">
        <w:rPr>
          <w:rFonts w:ascii="Traditional Arabic" w:hAnsi="Traditional Arabic" w:cs="Traditional Arabic"/>
          <w:sz w:val="40"/>
          <w:szCs w:val="40"/>
          <w:rtl/>
        </w:rPr>
        <w:t>أنَّ مأخذَ عدمِ اعتبارِ الج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والتأوُّلِ في إعذارِ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ستغيثونَ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ذبحونَ،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ويطوفونَ لغيرِ الله، وإن كان هذا من عجزٍ عَن إدراكِ حقيقةِ هذه الأفعالِ، أو باجتهادٍ في طلبِ الحقِّ؛ هو أنَّ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وتأوُّلَهم واقِعَي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في ظنِّهم أنَّ هذا ليسَ عِبادةً، وظنِّه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أنَّ اللهَ أمَرَه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 وليسَ هذا -عِندَ النَّظرِ فيه- مما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تخلَّفُ بهِ حقيقةُ الشركِ فلا يكون صاحبُه مشركا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نفس الأمر؛ فإنَّ مسمَّى عبادةِ غيرِ اللهِ وحقائقَها -الذي هو قصدُ غيرِ اللهِ طلبا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وخضوعا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وذُلاًّ- متحقِّقٌ هنا معَ الج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بالاسمِ وعدمِ قصدِ مخالفةِ الأمرِ؛ والجهةُ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نفكَّةٌ بين</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وجودِ حقيقةِ العبادةِ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الفاعلِ، وعلمِه بكونِها تسمَّى عبادةً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العِلمِ بمخالفتِها للأمرِ الشرعيِّ</w:t>
      </w:r>
      <w:r w:rsidRPr="005C03E1">
        <w:rPr>
          <w:rFonts w:ascii="Traditional Arabic" w:hAnsi="Traditional Arabic" w:cs="Traditional Arabic" w:hint="cs"/>
          <w:sz w:val="40"/>
          <w:szCs w:val="40"/>
          <w:rtl/>
        </w:rPr>
        <w:t>.</w:t>
      </w:r>
    </w:p>
    <w:p w:rsidR="009201DB" w:rsidRPr="005C03E1" w:rsidRDefault="009201DB" w:rsidP="00855B31">
      <w:pPr>
        <w:bidi/>
        <w:rPr>
          <w:rFonts w:ascii="Traditional Arabic" w:hAnsi="Traditional Arabic" w:cs="Traditional Arabic"/>
          <w:sz w:val="40"/>
          <w:szCs w:val="40"/>
          <w:rtl/>
        </w:rPr>
      </w:pPr>
      <w:r>
        <w:rPr>
          <w:vanish/>
        </w:rPr>
        <w:t>{{PG:87}}</w:t>
      </w:r>
      <w:r w:rsidRPr="005C03E1">
        <w:rPr>
          <w:rFonts w:ascii="Traditional Arabic" w:hAnsi="Traditional Arabic" w:cs="Traditional Arabic"/>
          <w:sz w:val="40"/>
          <w:szCs w:val="40"/>
          <w:rtl/>
        </w:rPr>
        <w:t>وأمَّا في مسألةِ الشَّرعِ (تشريعا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وحُكما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 الشركَ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كَّبٌ مِن العِلم بجنسِ الش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رعِ أو عَينِه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خالفتِه؛ فلا يتحقَّقُ هنا إلا في عاصٍ، وأمَّا مخالفتُه معَ الجهلِ به، أو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بظنِّ موافقتِه؛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 وجودَ حقيقةِ الشِّركِ؛ إذِ انتفى قصدُ غيرِ اللهِ به، أو الخروجِ عَن طاعتِه </w:t>
      </w:r>
      <w:r w:rsidRPr="00A876C3">
        <w:rPr>
          <w:rFonts w:cs="Traditional Arabic" w:hint="cs"/>
          <w:sz w:val="40"/>
          <w:szCs w:val="40"/>
        </w:rPr>
        <w:sym w:font="KFGQPC Arabic Symbols 01" w:char="F043"/>
      </w:r>
      <w:r w:rsidRPr="005C03E1">
        <w:rPr>
          <w:rFonts w:ascii="Traditional Arabic" w:hAnsi="Traditional Arabic" w:cs="Traditional Arabic"/>
          <w:sz w:val="40"/>
          <w:szCs w:val="40"/>
          <w:rtl/>
        </w:rPr>
        <w:t>؛ فقصدُ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وِّلِ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قلِّدِه طاعةُ أمرِ الله وإن أخطآه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792056">
      <w:pPr>
        <w:bidi/>
        <w:rPr>
          <w:rFonts w:ascii="Traditional Arabic" w:hAnsi="Traditional Arabic" w:cs="Traditional Arabic"/>
          <w:sz w:val="40"/>
          <w:szCs w:val="40"/>
          <w:rtl/>
        </w:rPr>
      </w:pPr>
      <w:r>
        <w:rPr>
          <w:vanish/>
        </w:rPr>
        <w:t>{{PG:87}}</w:t>
      </w:r>
      <w:r w:rsidRPr="005C03E1">
        <w:rPr>
          <w:rFonts w:ascii="Traditional Arabic" w:hAnsi="Traditional Arabic" w:cs="Traditional Arabic"/>
          <w:sz w:val="40"/>
          <w:szCs w:val="40"/>
          <w:rtl/>
        </w:rPr>
        <w:t>وهذا إم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استثناءً من قاعدة عدم العذر بالج</w:t>
      </w:r>
      <w:r>
        <w:rPr>
          <w:rFonts w:ascii="Traditional Arabic" w:hAnsi="Traditional Arabic" w:cs="Traditional Arabic"/>
          <w:sz w:val="40"/>
          <w:szCs w:val="40"/>
          <w:rtl/>
        </w:rPr>
        <w:t>هل لعدم</w:t>
      </w:r>
      <w:r w:rsidRPr="005C03E1">
        <w:rPr>
          <w:rFonts w:ascii="Traditional Arabic" w:hAnsi="Traditional Arabic" w:cs="Traditional Arabic"/>
          <w:sz w:val="40"/>
          <w:szCs w:val="40"/>
          <w:rtl/>
        </w:rPr>
        <w:t xml:space="preserve"> تحقُّقِ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أخذِها فيه، أو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 بأنَّه مِما اصط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بعضُهم ب</w:t>
      </w:r>
      <w:r>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جهل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الحال</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وهو قد يكون </w:t>
      </w:r>
      <w:r w:rsidRPr="004259AC">
        <w:rPr>
          <w:rFonts w:ascii="Traditional Arabic" w:hAnsi="Traditional Arabic" w:cs="Traditional Arabic"/>
          <w:b/>
          <w:bCs/>
          <w:sz w:val="40"/>
          <w:szCs w:val="40"/>
          <w:rtl/>
        </w:rPr>
        <w:t>جهلاً بك</w:t>
      </w:r>
      <w:r w:rsidRPr="004259AC">
        <w:rPr>
          <w:rFonts w:ascii="Traditional Arabic" w:hAnsi="Traditional Arabic" w:cs="Traditional Arabic" w:hint="cs"/>
          <w:b/>
          <w:bCs/>
          <w:sz w:val="40"/>
          <w:szCs w:val="40"/>
          <w:rtl/>
        </w:rPr>
        <w:t>َ</w:t>
      </w:r>
      <w:r w:rsidRPr="004259AC">
        <w:rPr>
          <w:rFonts w:ascii="Traditional Arabic" w:hAnsi="Traditional Arabic" w:cs="Traditional Arabic"/>
          <w:b/>
          <w:bCs/>
          <w:sz w:val="40"/>
          <w:szCs w:val="40"/>
          <w:rtl/>
        </w:rPr>
        <w:t>و</w:t>
      </w:r>
      <w:r>
        <w:rPr>
          <w:rFonts w:ascii="Traditional Arabic" w:hAnsi="Traditional Arabic" w:cs="Traditional Arabic" w:hint="cs"/>
          <w:b/>
          <w:bCs/>
          <w:sz w:val="40"/>
          <w:szCs w:val="40"/>
          <w:rtl/>
        </w:rPr>
        <w:t>ْ</w:t>
      </w:r>
      <w:r w:rsidRPr="004259AC">
        <w:rPr>
          <w:rFonts w:ascii="Traditional Arabic" w:hAnsi="Traditional Arabic" w:cs="Traditional Arabic"/>
          <w:b/>
          <w:bCs/>
          <w:sz w:val="40"/>
          <w:szCs w:val="40"/>
          <w:rtl/>
        </w:rPr>
        <w:t>ن</w:t>
      </w:r>
      <w:r w:rsidRPr="004259AC">
        <w:rPr>
          <w:rFonts w:ascii="Traditional Arabic" w:hAnsi="Traditional Arabic" w:cs="Traditional Arabic" w:hint="cs"/>
          <w:b/>
          <w:bCs/>
          <w:sz w:val="40"/>
          <w:szCs w:val="40"/>
          <w:rtl/>
        </w:rPr>
        <w:t>ِيٍّ</w:t>
      </w:r>
      <w:r>
        <w:rPr>
          <w:rFonts w:ascii="Traditional Arabic" w:hAnsi="Traditional Arabic" w:cs="Traditional Arabic"/>
          <w:sz w:val="40"/>
          <w:szCs w:val="40"/>
          <w:rtl/>
        </w:rPr>
        <w:t>؛ كما هو جهلُ الساجد</w:t>
      </w:r>
      <w:r w:rsidRPr="005C03E1">
        <w:rPr>
          <w:rFonts w:ascii="Traditional Arabic" w:hAnsi="Traditional Arabic" w:cs="Traditional Arabic"/>
          <w:sz w:val="40"/>
          <w:szCs w:val="40"/>
          <w:rtl/>
        </w:rPr>
        <w:t xml:space="preserve"> للهِ قُدَّامَ صنمٍ لا عبادةً ولا موافقةً بل جهلاً بوجود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وقد يكون </w:t>
      </w:r>
      <w:r w:rsidRPr="004259AC">
        <w:rPr>
          <w:rFonts w:ascii="Traditional Arabic" w:hAnsi="Traditional Arabic" w:cs="Traditional Arabic"/>
          <w:b/>
          <w:bCs/>
          <w:sz w:val="40"/>
          <w:szCs w:val="40"/>
          <w:rtl/>
        </w:rPr>
        <w:t>بشرعيٍّ</w:t>
      </w:r>
      <w:r w:rsidRPr="005C03E1">
        <w:rPr>
          <w:rFonts w:ascii="Traditional Arabic" w:hAnsi="Traditional Arabic" w:cs="Traditional Arabic"/>
          <w:sz w:val="40"/>
          <w:szCs w:val="40"/>
          <w:rtl/>
        </w:rPr>
        <w:t xml:space="preserve"> وهو في مسألتِنا هذه</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تعيينُ الشرعِ ليُقصَدَ إليه، وهو في الشرعي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إم</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جهلٌ تامٌّ أو تأويلٌ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Pr>
          <w:vanish/>
        </w:rPr>
        <w:t>{{PG:88}}</w:t>
      </w:r>
      <w:r>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الإدراكِ، وع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 مِن هذا البابِ لا استثناءً مِن القاعدةِ أحسن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لاختلافِ متعلَّقِ هذا الج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عَن متعلَّقِ الج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المنفيِّ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القاعدةِ.</w:t>
      </w:r>
    </w:p>
    <w:p w:rsidR="009201DB" w:rsidRPr="005C03E1" w:rsidRDefault="009201DB" w:rsidP="00F11F16">
      <w:pPr>
        <w:bidi/>
        <w:rPr>
          <w:rFonts w:ascii="Traditional Arabic" w:hAnsi="Traditional Arabic" w:cs="Traditional Arabic"/>
          <w:sz w:val="40"/>
          <w:szCs w:val="40"/>
          <w:rtl/>
        </w:rPr>
      </w:pPr>
      <w:r>
        <w:rPr>
          <w:vanish/>
        </w:rPr>
        <w:t>{{PG:88}}</w:t>
      </w:r>
      <w:r w:rsidRPr="005C03E1">
        <w:rPr>
          <w:rFonts w:ascii="Traditional Arabic" w:hAnsi="Traditional Arabic" w:cs="Traditional Arabic"/>
          <w:sz w:val="40"/>
          <w:szCs w:val="40"/>
          <w:rtl/>
        </w:rPr>
        <w:t>وهذا المعنى دلَّ عَليهِ عددٌ مِن آياتِ البابِ، سواءٌ ما كان في التشريعِ،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الطاعةِ فيه،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الحكمِ بغيرِ ما أنزلَ اللهُ بصورتِه الشركيةِ، ومن ذلك قولُه تعالى:</w:t>
      </w:r>
      <w:r w:rsidRPr="005C03E1">
        <w:rPr>
          <w:rFonts w:ascii="Traditional Arabic" w:hAnsi="Traditional Arabic" w:cs="Traditional Arabic" w:hint="cs"/>
          <w:sz w:val="40"/>
          <w:szCs w:val="40"/>
          <w:rtl/>
        </w:rPr>
        <w:t xml:space="preserve"> </w:t>
      </w:r>
      <w:r w:rsidRPr="00561200">
        <w:rPr>
          <w:rFonts w:ascii="Traditional Arabic" w:hAnsi="Traditional Arabic" w:cs="HFS_P485" w:hint="cs"/>
          <w:sz w:val="36"/>
          <w:szCs w:val="36"/>
          <w:rtl/>
        </w:rPr>
        <w:t>ﱩﮭ</w:t>
      </w:r>
      <w:r w:rsidRPr="00561200">
        <w:rPr>
          <w:rFonts w:ascii="Traditional Arabic" w:hAnsi="Traditional Arabic" w:cs="HFS_P485"/>
          <w:sz w:val="36"/>
          <w:szCs w:val="36"/>
          <w:rtl/>
        </w:rPr>
        <w:t xml:space="preserve"> </w:t>
      </w:r>
      <w:r w:rsidRPr="00561200">
        <w:rPr>
          <w:rFonts w:ascii="Traditional Arabic" w:hAnsi="Traditional Arabic" w:cs="HFS_P485" w:hint="cs"/>
          <w:sz w:val="36"/>
          <w:szCs w:val="36"/>
          <w:rtl/>
        </w:rPr>
        <w:t>ﮮ</w:t>
      </w:r>
      <w:r w:rsidRPr="00561200">
        <w:rPr>
          <w:rFonts w:ascii="Traditional Arabic" w:hAnsi="Traditional Arabic" w:cs="HFS_P485"/>
          <w:sz w:val="36"/>
          <w:szCs w:val="36"/>
          <w:rtl/>
        </w:rPr>
        <w:t xml:space="preserve"> </w:t>
      </w:r>
      <w:r w:rsidRPr="00561200">
        <w:rPr>
          <w:rFonts w:ascii="Traditional Arabic" w:hAnsi="Traditional Arabic" w:cs="HFS_P485" w:hint="cs"/>
          <w:sz w:val="36"/>
          <w:szCs w:val="36"/>
          <w:rtl/>
        </w:rPr>
        <w:t>ﮯ</w:t>
      </w:r>
      <w:r w:rsidRPr="00561200">
        <w:rPr>
          <w:rFonts w:ascii="Traditional Arabic" w:hAnsi="Traditional Arabic" w:cs="HFS_P485"/>
          <w:sz w:val="36"/>
          <w:szCs w:val="36"/>
          <w:rtl/>
        </w:rPr>
        <w:t xml:space="preserve"> </w:t>
      </w:r>
      <w:r w:rsidRPr="00561200">
        <w:rPr>
          <w:rFonts w:ascii="Traditional Arabic" w:hAnsi="Traditional Arabic" w:cs="HFS_P485" w:hint="cs"/>
          <w:sz w:val="36"/>
          <w:szCs w:val="36"/>
          <w:rtl/>
        </w:rPr>
        <w:t>ﮰ</w:t>
      </w:r>
      <w:r w:rsidRPr="00561200">
        <w:rPr>
          <w:rFonts w:ascii="Traditional Arabic" w:hAnsi="Traditional Arabic" w:cs="HFS_P485"/>
          <w:sz w:val="36"/>
          <w:szCs w:val="36"/>
          <w:rtl/>
        </w:rPr>
        <w:t xml:space="preserve"> </w:t>
      </w:r>
      <w:r w:rsidRPr="00561200">
        <w:rPr>
          <w:rFonts w:ascii="Traditional Arabic" w:hAnsi="Traditional Arabic" w:cs="HFS_P485" w:hint="cs"/>
          <w:sz w:val="36"/>
          <w:szCs w:val="36"/>
          <w:rtl/>
        </w:rPr>
        <w:t>ﮱ</w:t>
      </w:r>
      <w:r w:rsidRPr="00561200">
        <w:rPr>
          <w:rFonts w:ascii="Traditional Arabic" w:hAnsi="Traditional Arabic" w:cs="HFS_P485"/>
          <w:sz w:val="36"/>
          <w:szCs w:val="36"/>
          <w:rtl/>
        </w:rPr>
        <w:t xml:space="preserve"> </w:t>
      </w:r>
      <w:r w:rsidRPr="00561200">
        <w:rPr>
          <w:rFonts w:ascii="Traditional Arabic" w:hAnsi="Traditional Arabic" w:cs="HFS_P485" w:hint="cs"/>
          <w:sz w:val="36"/>
          <w:szCs w:val="36"/>
          <w:rtl/>
        </w:rPr>
        <w:t>ﯓ</w:t>
      </w:r>
      <w:r w:rsidRPr="00561200">
        <w:rPr>
          <w:rFonts w:ascii="Traditional Arabic" w:hAnsi="Traditional Arabic" w:cs="HFS_P485"/>
          <w:sz w:val="36"/>
          <w:szCs w:val="36"/>
          <w:rtl/>
        </w:rPr>
        <w:t xml:space="preserve"> </w:t>
      </w:r>
      <w:r w:rsidRPr="00561200">
        <w:rPr>
          <w:rFonts w:ascii="Traditional Arabic" w:hAnsi="Traditional Arabic" w:cs="HFS_P485" w:hint="cs"/>
          <w:sz w:val="36"/>
          <w:szCs w:val="36"/>
          <w:rtl/>
        </w:rPr>
        <w:t>ﯔ</w:t>
      </w:r>
      <w:r w:rsidRPr="00561200">
        <w:rPr>
          <w:rFonts w:ascii="Traditional Arabic" w:hAnsi="Traditional Arabic" w:cs="HFS_P485"/>
          <w:sz w:val="36"/>
          <w:szCs w:val="36"/>
          <w:rtl/>
        </w:rPr>
        <w:t xml:space="preserve"> </w:t>
      </w:r>
      <w:r w:rsidRPr="00561200">
        <w:rPr>
          <w:rFonts w:ascii="Traditional Arabic" w:hAnsi="Traditional Arabic" w:cs="HFS_P485" w:hint="cs"/>
          <w:sz w:val="36"/>
          <w:szCs w:val="36"/>
          <w:rtl/>
        </w:rPr>
        <w:t>ﯕ</w:t>
      </w:r>
      <w:r w:rsidRPr="00561200">
        <w:rPr>
          <w:rFonts w:ascii="Traditional Arabic" w:hAnsi="Traditional Arabic" w:cs="HFS_P485"/>
          <w:sz w:val="36"/>
          <w:szCs w:val="36"/>
          <w:rtl/>
        </w:rPr>
        <w:t xml:space="preserve"> </w:t>
      </w:r>
      <w:r w:rsidRPr="00561200">
        <w:rPr>
          <w:rFonts w:ascii="Traditional Arabic" w:hAnsi="Traditional Arabic" w:cs="HFS_P485" w:hint="cs"/>
          <w:sz w:val="36"/>
          <w:szCs w:val="36"/>
          <w:rtl/>
        </w:rPr>
        <w:t>ﯖ</w:t>
      </w:r>
      <w:r w:rsidRPr="00561200">
        <w:rPr>
          <w:rFonts w:ascii="Traditional Arabic" w:hAnsi="Traditional Arabic" w:cs="HFS_P485"/>
          <w:sz w:val="36"/>
          <w:szCs w:val="36"/>
          <w:rtl/>
        </w:rPr>
        <w:t xml:space="preserve"> </w:t>
      </w:r>
      <w:r w:rsidRPr="00561200">
        <w:rPr>
          <w:rFonts w:ascii="Traditional Arabic" w:hAnsi="Traditional Arabic" w:cs="HFS_P485" w:hint="cs"/>
          <w:sz w:val="36"/>
          <w:szCs w:val="36"/>
          <w:rtl/>
        </w:rPr>
        <w:t>ﯗ</w:t>
      </w:r>
      <w:r w:rsidRPr="00561200">
        <w:rPr>
          <w:rFonts w:ascii="Traditional Arabic" w:hAnsi="Traditional Arabic" w:cs="HFS_P485"/>
          <w:sz w:val="36"/>
          <w:szCs w:val="36"/>
          <w:rtl/>
        </w:rPr>
        <w:t xml:space="preserve"> </w:t>
      </w:r>
      <w:r w:rsidRPr="00561200">
        <w:rPr>
          <w:rFonts w:ascii="Traditional Arabic" w:hAnsi="Traditional Arabic" w:cs="HFS_P485" w:hint="cs"/>
          <w:sz w:val="36"/>
          <w:szCs w:val="36"/>
          <w:rtl/>
        </w:rPr>
        <w:t>ﯘ</w:t>
      </w:r>
      <w:r w:rsidRPr="00561200">
        <w:rPr>
          <w:rFonts w:ascii="Traditional Arabic" w:hAnsi="Traditional Arabic" w:cs="HFS_P485"/>
          <w:sz w:val="36"/>
          <w:szCs w:val="36"/>
          <w:rtl/>
        </w:rPr>
        <w:t xml:space="preserve"> </w:t>
      </w:r>
      <w:r w:rsidRPr="00561200">
        <w:rPr>
          <w:rFonts w:ascii="Traditional Arabic" w:hAnsi="Traditional Arabic" w:cs="HFS_P485" w:hint="cs"/>
          <w:sz w:val="36"/>
          <w:szCs w:val="36"/>
          <w:rtl/>
        </w:rPr>
        <w:t>ﯙﯚﱨ</w:t>
      </w:r>
      <w:r w:rsidRPr="00561200">
        <w:rPr>
          <w:rFonts w:ascii="Traditional Arabic" w:hAnsi="Traditional Arabic" w:cs="Traditional Arabic" w:hint="cs"/>
          <w:sz w:val="36"/>
          <w:szCs w:val="36"/>
          <w:rtl/>
        </w:rPr>
        <w:t>.</w:t>
      </w:r>
    </w:p>
    <w:p w:rsidR="009201DB" w:rsidRPr="005C03E1" w:rsidRDefault="009201DB" w:rsidP="00F11F16">
      <w:pPr>
        <w:bidi/>
        <w:rPr>
          <w:rFonts w:ascii="Traditional Arabic" w:hAnsi="Traditional Arabic" w:cs="Traditional Arabic"/>
          <w:sz w:val="40"/>
          <w:szCs w:val="40"/>
          <w:rtl/>
        </w:rPr>
      </w:pPr>
      <w:r>
        <w:rPr>
          <w:vanish/>
        </w:rPr>
        <w:t>{{PG:88}}</w:t>
      </w:r>
      <w:r w:rsidRPr="005C03E1">
        <w:rPr>
          <w:rFonts w:ascii="Traditional Arabic" w:hAnsi="Traditional Arabic" w:cs="Traditional Arabic"/>
          <w:sz w:val="40"/>
          <w:szCs w:val="40"/>
          <w:rtl/>
        </w:rPr>
        <w:t>أومأ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بقولِه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61200">
        <w:rPr>
          <w:rFonts w:ascii="Traditional Arabic" w:hAnsi="Traditional Arabic" w:cs="HFS_P485" w:hint="cs"/>
          <w:sz w:val="36"/>
          <w:szCs w:val="36"/>
          <w:rtl/>
        </w:rPr>
        <w:t>ﱩﯕ</w:t>
      </w:r>
      <w:r w:rsidRPr="00561200">
        <w:rPr>
          <w:rFonts w:ascii="Traditional Arabic" w:hAnsi="Traditional Arabic" w:cs="HFS_P485"/>
          <w:sz w:val="36"/>
          <w:szCs w:val="36"/>
          <w:rtl/>
        </w:rPr>
        <w:t xml:space="preserve"> </w:t>
      </w:r>
      <w:r w:rsidRPr="00561200">
        <w:rPr>
          <w:rFonts w:ascii="Traditional Arabic" w:hAnsi="Traditional Arabic" w:cs="HFS_P485" w:hint="cs"/>
          <w:sz w:val="36"/>
          <w:szCs w:val="36"/>
          <w:rtl/>
        </w:rPr>
        <w:t>ﯖ</w:t>
      </w:r>
      <w:r w:rsidRPr="00561200">
        <w:rPr>
          <w:rFonts w:ascii="Traditional Arabic" w:hAnsi="Traditional Arabic" w:cs="HFS_P485"/>
          <w:sz w:val="36"/>
          <w:szCs w:val="36"/>
          <w:rtl/>
        </w:rPr>
        <w:t xml:space="preserve"> </w:t>
      </w:r>
      <w:r w:rsidRPr="00561200">
        <w:rPr>
          <w:rFonts w:ascii="Traditional Arabic" w:hAnsi="Traditional Arabic" w:cs="HFS_P485" w:hint="cs"/>
          <w:sz w:val="36"/>
          <w:szCs w:val="36"/>
          <w:rtl/>
        </w:rPr>
        <w:t>ﯗ</w:t>
      </w:r>
      <w:r w:rsidRPr="00561200">
        <w:rPr>
          <w:rFonts w:ascii="Traditional Arabic" w:hAnsi="Traditional Arabic" w:cs="HFS_P485"/>
          <w:sz w:val="36"/>
          <w:szCs w:val="36"/>
          <w:rtl/>
        </w:rPr>
        <w:t xml:space="preserve"> </w:t>
      </w:r>
      <w:r w:rsidRPr="00561200">
        <w:rPr>
          <w:rFonts w:ascii="Traditional Arabic" w:hAnsi="Traditional Arabic" w:cs="HFS_P485" w:hint="cs"/>
          <w:sz w:val="36"/>
          <w:szCs w:val="36"/>
          <w:rtl/>
        </w:rPr>
        <w:t>ﯘ</w:t>
      </w:r>
      <w:r w:rsidRPr="00561200">
        <w:rPr>
          <w:rFonts w:ascii="Traditional Arabic" w:hAnsi="Traditional Arabic" w:cs="HFS_P485"/>
          <w:sz w:val="36"/>
          <w:szCs w:val="36"/>
          <w:rtl/>
        </w:rPr>
        <w:t xml:space="preserve"> </w:t>
      </w:r>
      <w:r w:rsidRPr="00561200">
        <w:rPr>
          <w:rFonts w:ascii="Traditional Arabic" w:hAnsi="Traditional Arabic" w:cs="HFS_P485" w:hint="cs"/>
          <w:sz w:val="36"/>
          <w:szCs w:val="36"/>
          <w:rtl/>
        </w:rPr>
        <w:t>ﯙﯚﱨ</w:t>
      </w:r>
      <w:r w:rsidRPr="005C03E1">
        <w:rPr>
          <w:rFonts w:ascii="Traditional Arabic" w:hAnsi="Traditional Arabic" w:cs="Traditional Arabic"/>
          <w:sz w:val="40"/>
          <w:szCs w:val="40"/>
          <w:rtl/>
        </w:rPr>
        <w:t xml:space="preserve"> إلى وجهِ كونِ ذلك التشريعِ شِركا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-في الدينِ- صفةٌ كاشفةٌ لا مفهومَ لها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واللهُ أعلم</w:t>
      </w:r>
      <w:r w:rsidRPr="005C03E1">
        <w:rPr>
          <w:rFonts w:ascii="Traditional Arabic" w:hAnsi="Traditional Arabic" w:cs="Traditional Arabic" w:hint="cs"/>
          <w:sz w:val="40"/>
          <w:szCs w:val="40"/>
          <w:rtl/>
        </w:rPr>
        <w:t>.</w:t>
      </w:r>
    </w:p>
    <w:p w:rsidR="009201DB" w:rsidRDefault="009201DB" w:rsidP="004259AC">
      <w:pPr>
        <w:bidi/>
        <w:rPr>
          <w:rFonts w:ascii="Traditional Arabic" w:hAnsi="Traditional Arabic" w:cs="Traditional Arabic"/>
          <w:sz w:val="40"/>
          <w:szCs w:val="40"/>
          <w:rtl/>
        </w:rPr>
      </w:pPr>
      <w:r>
        <w:rPr>
          <w:vanish/>
        </w:rPr>
        <w:t>{{PG:88}}</w:t>
      </w:r>
      <w:r w:rsidRPr="005C03E1">
        <w:rPr>
          <w:rFonts w:ascii="Traditional Arabic" w:hAnsi="Traditional Arabic" w:cs="Traditional Arabic"/>
          <w:sz w:val="40"/>
          <w:szCs w:val="40"/>
          <w:rtl/>
        </w:rPr>
        <w:t>والمقصود من الشاهِد: أنَّ موافقةَ الإذنِ أو مخالفتَه طاعةٌ ومعصيةٌ مع العِلمِ بوجودِه أو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دونَه؛ ليُتَصوَّرَ تحقَّقُ الق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صدِ إليهما، وبنحوِه قولُه تعالى: </w:t>
      </w:r>
      <w:r w:rsidRPr="002C374B">
        <w:rPr>
          <w:rFonts w:ascii="Traditional Arabic" w:hAnsi="Traditional Arabic" w:cs="HFS_P215" w:hint="cs"/>
          <w:sz w:val="36"/>
          <w:szCs w:val="36"/>
          <w:rtl/>
        </w:rPr>
        <w:t>ﱩﮛ</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ﮜ</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ﮝ</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ﮞ</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ﮟ</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ﮠ</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ﮡ</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ﮢ</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ﮣ</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ﮤ</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ﮥ</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ﮦ</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ﮧ</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ﮨ</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ﮩ</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ﮪﮫ</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ﮬ</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ﮭ</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ﮮ</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ﮯ</w:t>
      </w:r>
      <w:r w:rsidRPr="002C374B">
        <w:rPr>
          <w:rFonts w:ascii="Traditional Arabic" w:hAnsi="Traditional Arabic" w:cs="HFS_P215"/>
          <w:sz w:val="36"/>
          <w:szCs w:val="36"/>
          <w:rtl/>
        </w:rPr>
        <w:t xml:space="preserve"> </w:t>
      </w:r>
      <w:r w:rsidRPr="002C374B">
        <w:rPr>
          <w:rFonts w:ascii="Traditional Arabic" w:hAnsi="Traditional Arabic" w:cs="HFS_P215" w:hint="cs"/>
          <w:sz w:val="36"/>
          <w:szCs w:val="36"/>
          <w:rtl/>
        </w:rPr>
        <w:t>ﮰﱨ</w:t>
      </w:r>
      <w:r w:rsidRPr="005C03E1">
        <w:rPr>
          <w:rFonts w:ascii="Traditional Arabic" w:hAnsi="Traditional Arabic" w:cs="Traditional Arabic"/>
          <w:sz w:val="40"/>
          <w:szCs w:val="40"/>
          <w:rtl/>
        </w:rPr>
        <w:t>، أخرج الطبريُّ عن ابن عب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قال: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الشِّرْكِ</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1"/>
      </w:r>
      <w:r w:rsidRPr="005C03E1">
        <w:rPr>
          <w:rStyle w:val="a3"/>
          <w:rFonts w:ascii="Traditional Arabic" w:hAnsi="Traditional Arabic" w:cs="Traditional Arabic"/>
          <w:sz w:val="40"/>
          <w:szCs w:val="40"/>
          <w:rtl/>
        </w:rPr>
        <w:t>)</w:t>
      </w:r>
      <w:r>
        <w:rPr>
          <w:rFonts w:ascii="Traditional Arabic" w:hAnsi="Traditional Arabic" w:cs="Traditional Arabic" w:hint="cs"/>
          <w:sz w:val="40"/>
          <w:szCs w:val="40"/>
          <w:rtl/>
        </w:rPr>
        <w:t>.</w:t>
      </w:r>
    </w:p>
    <w:p w:rsidR="009201DB" w:rsidRPr="005C03E1" w:rsidRDefault="009201DB" w:rsidP="004259AC">
      <w:pPr>
        <w:bidi/>
        <w:rPr>
          <w:rFonts w:ascii="Traditional Arabic" w:hAnsi="Traditional Arabic" w:cs="Traditional Arabic"/>
          <w:sz w:val="40"/>
          <w:szCs w:val="40"/>
          <w:rtl/>
        </w:rPr>
      </w:pPr>
      <w:r>
        <w:rPr>
          <w:vanish/>
        </w:rPr>
        <w:t>{{PG:88}}</w:t>
      </w:r>
      <w:r w:rsidRPr="005C03E1">
        <w:rPr>
          <w:rFonts w:ascii="Traditional Arabic" w:hAnsi="Traditional Arabic" w:cs="Traditional Arabic"/>
          <w:sz w:val="40"/>
          <w:szCs w:val="40"/>
          <w:rtl/>
        </w:rPr>
        <w:t>ومن ذلك قولُه تعالى:</w:t>
      </w:r>
      <w:r w:rsidRPr="005C03E1">
        <w:rPr>
          <w:rFonts w:ascii="Traditional Arabic" w:hAnsi="Traditional Arabic" w:cs="Traditional Arabic" w:hint="cs"/>
          <w:sz w:val="40"/>
          <w:szCs w:val="40"/>
          <w:rtl/>
        </w:rPr>
        <w:t xml:space="preserve"> </w:t>
      </w:r>
      <w:r w:rsidRPr="002C374B">
        <w:rPr>
          <w:rFonts w:ascii="Traditional Arabic" w:hAnsi="Traditional Arabic" w:cs="HFS_P088" w:hint="cs"/>
          <w:sz w:val="36"/>
          <w:szCs w:val="36"/>
          <w:rtl/>
        </w:rPr>
        <w:t>ﱩﭑ</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ﭒ</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ﭓ</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ﭔ</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ﭕ</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ﭖ</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ﭗ</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ﭘ</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ﭙ</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ﭚ</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ﭛ</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ﭜ</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ﭝ</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ﭞ</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ﭟ</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ﭠ</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ﭡ</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ﭢ</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ﭣ</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ﭤ</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ﭥ</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ﭦ</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ﭧ</w:t>
      </w:r>
      <w:r w:rsidRPr="002C374B">
        <w:rPr>
          <w:rFonts w:ascii="Traditional Arabic" w:hAnsi="Traditional Arabic" w:cs="HFS_P088"/>
          <w:sz w:val="36"/>
          <w:szCs w:val="36"/>
          <w:rtl/>
        </w:rPr>
        <w:t xml:space="preserve"> </w:t>
      </w:r>
      <w:r w:rsidRPr="002C374B">
        <w:rPr>
          <w:rFonts w:ascii="Traditional Arabic" w:hAnsi="Traditional Arabic" w:cs="HFS_P088" w:hint="cs"/>
          <w:sz w:val="36"/>
          <w:szCs w:val="36"/>
          <w:rtl/>
        </w:rPr>
        <w:t>ﭨﭩﱨ</w:t>
      </w:r>
      <w:r w:rsidRPr="005C03E1">
        <w:rPr>
          <w:rFonts w:ascii="Traditional Arabic" w:hAnsi="Traditional Arabic" w:cs="Traditional Arabic"/>
          <w:sz w:val="40"/>
          <w:szCs w:val="40"/>
          <w:rtl/>
        </w:rPr>
        <w:t>، ففي قولِه</w:t>
      </w:r>
      <w:r w:rsidRPr="005C03E1">
        <w:rPr>
          <w:rFonts w:ascii="Traditional Arabic" w:hAnsi="Traditional Arabic" w:cs="Traditional Arabic" w:hint="cs"/>
          <w:sz w:val="40"/>
          <w:szCs w:val="40"/>
          <w:rtl/>
        </w:rPr>
        <w:t>:</w:t>
      </w:r>
      <w:r w:rsidRPr="002C374B">
        <w:rPr>
          <w:rFonts w:ascii="Traditional Arabic" w:hAnsi="Traditional Arabic" w:cs="Traditional Arabic" w:hint="cs"/>
          <w:sz w:val="36"/>
          <w:szCs w:val="36"/>
          <w:rtl/>
        </w:rPr>
        <w:t xml:space="preserve"> </w:t>
      </w:r>
      <w:r w:rsidRPr="002C374B">
        <w:rPr>
          <w:rFonts w:ascii="Traditional Arabic" w:hAnsi="Traditional Arabic" w:cs="HFS_P088" w:hint="cs"/>
          <w:sz w:val="36"/>
          <w:szCs w:val="36"/>
          <w:rtl/>
        </w:rPr>
        <w:t>ﱩﭟﱨ</w:t>
      </w:r>
      <w:r w:rsidRPr="005C03E1">
        <w:rPr>
          <w:rFonts w:ascii="Traditional Arabic" w:hAnsi="Traditional Arabic" w:cs="Traditional Arabic"/>
          <w:sz w:val="40"/>
          <w:szCs w:val="40"/>
          <w:rtl/>
        </w:rPr>
        <w:t xml:space="preserve"> إيماءٌ إلى اعتبارِ الإرادةِ فيه؛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متوجِّهةٌ إلى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إلى حكمِ غيرِه</w:t>
      </w:r>
      <w:r w:rsidRPr="005C03E1">
        <w:rPr>
          <w:rFonts w:ascii="Traditional Arabic" w:hAnsi="Traditional Arabic" w:cs="Traditional Arabic" w:hint="cs"/>
          <w:sz w:val="40"/>
          <w:szCs w:val="40"/>
          <w:rtl/>
        </w:rPr>
        <w:t>.</w:t>
      </w:r>
    </w:p>
    <w:p w:rsidR="009201DB" w:rsidRDefault="009201DB" w:rsidP="005561D5">
      <w:pPr>
        <w:bidi/>
        <w:rPr>
          <w:rFonts w:ascii="Traditional Arabic" w:hAnsi="Traditional Arabic" w:cs="Traditional Arabic"/>
          <w:sz w:val="40"/>
          <w:szCs w:val="40"/>
          <w:rtl/>
        </w:rPr>
      </w:pPr>
      <w:r>
        <w:rPr>
          <w:vanish/>
        </w:rPr>
        <w:t>{{PG:88}}</w:t>
      </w:r>
      <w:r w:rsidRPr="005C03E1">
        <w:rPr>
          <w:rFonts w:ascii="Traditional Arabic" w:hAnsi="Traditional Arabic" w:cs="Traditional Arabic"/>
          <w:sz w:val="40"/>
          <w:szCs w:val="40"/>
          <w:rtl/>
        </w:rPr>
        <w:t>وبنحوِه قولُه تعالى:</w:t>
      </w:r>
      <w:r w:rsidRPr="005C03E1">
        <w:rPr>
          <w:rFonts w:ascii="Traditional Arabic" w:hAnsi="Traditional Arabic" w:cs="Traditional Arabic" w:hint="cs"/>
          <w:sz w:val="40"/>
          <w:szCs w:val="40"/>
          <w:rtl/>
        </w:rPr>
        <w:t xml:space="preserve"> </w:t>
      </w:r>
      <w:r w:rsidRPr="002C374B">
        <w:rPr>
          <w:rFonts w:ascii="Traditional Arabic" w:hAnsi="Traditional Arabic" w:cs="HFS_P116" w:hint="cs"/>
          <w:sz w:val="36"/>
          <w:szCs w:val="36"/>
          <w:rtl/>
        </w:rPr>
        <w:t>ﱩﯾ</w:t>
      </w:r>
      <w:r w:rsidRPr="002C374B">
        <w:rPr>
          <w:rFonts w:ascii="Traditional Arabic" w:hAnsi="Traditional Arabic" w:cs="HFS_P116"/>
          <w:sz w:val="36"/>
          <w:szCs w:val="36"/>
          <w:rtl/>
        </w:rPr>
        <w:t xml:space="preserve"> </w:t>
      </w:r>
      <w:r w:rsidRPr="002C374B">
        <w:rPr>
          <w:rFonts w:ascii="Traditional Arabic" w:hAnsi="Traditional Arabic" w:cs="HFS_P116" w:hint="cs"/>
          <w:sz w:val="36"/>
          <w:szCs w:val="36"/>
          <w:rtl/>
        </w:rPr>
        <w:t>ﯿ</w:t>
      </w:r>
      <w:r w:rsidRPr="002C374B">
        <w:rPr>
          <w:rFonts w:ascii="Traditional Arabic" w:hAnsi="Traditional Arabic" w:cs="HFS_P116"/>
          <w:sz w:val="36"/>
          <w:szCs w:val="36"/>
          <w:rtl/>
        </w:rPr>
        <w:t xml:space="preserve"> </w:t>
      </w:r>
      <w:r w:rsidRPr="002C374B">
        <w:rPr>
          <w:rFonts w:ascii="Traditional Arabic" w:hAnsi="Traditional Arabic" w:cs="HFS_P116" w:hint="cs"/>
          <w:sz w:val="36"/>
          <w:szCs w:val="36"/>
          <w:rtl/>
        </w:rPr>
        <w:t>ﰀﰁ</w:t>
      </w:r>
      <w:r w:rsidRPr="002C374B">
        <w:rPr>
          <w:rFonts w:ascii="Traditional Arabic" w:hAnsi="Traditional Arabic" w:cs="HFS_P116"/>
          <w:sz w:val="36"/>
          <w:szCs w:val="36"/>
          <w:rtl/>
        </w:rPr>
        <w:t xml:space="preserve"> </w:t>
      </w:r>
      <w:r w:rsidRPr="002C374B">
        <w:rPr>
          <w:rFonts w:ascii="Traditional Arabic" w:hAnsi="Traditional Arabic" w:cs="HFS_P116" w:hint="cs"/>
          <w:sz w:val="36"/>
          <w:szCs w:val="36"/>
          <w:rtl/>
        </w:rPr>
        <w:t>ﰂ</w:t>
      </w:r>
      <w:r w:rsidRPr="002C374B">
        <w:rPr>
          <w:rFonts w:ascii="Traditional Arabic" w:hAnsi="Traditional Arabic" w:cs="HFS_P116"/>
          <w:sz w:val="36"/>
          <w:szCs w:val="36"/>
          <w:rtl/>
        </w:rPr>
        <w:t xml:space="preserve"> </w:t>
      </w:r>
      <w:r w:rsidRPr="002C374B">
        <w:rPr>
          <w:rFonts w:ascii="Traditional Arabic" w:hAnsi="Traditional Arabic" w:cs="HFS_P116" w:hint="cs"/>
          <w:sz w:val="36"/>
          <w:szCs w:val="36"/>
          <w:rtl/>
        </w:rPr>
        <w:t>ﰃ</w:t>
      </w:r>
      <w:r w:rsidRPr="002C374B">
        <w:rPr>
          <w:rFonts w:ascii="Traditional Arabic" w:hAnsi="Traditional Arabic" w:cs="HFS_P116"/>
          <w:sz w:val="36"/>
          <w:szCs w:val="36"/>
          <w:rtl/>
        </w:rPr>
        <w:t xml:space="preserve"> </w:t>
      </w:r>
      <w:r w:rsidRPr="002C374B">
        <w:rPr>
          <w:rFonts w:ascii="Traditional Arabic" w:hAnsi="Traditional Arabic" w:cs="HFS_P116" w:hint="cs"/>
          <w:sz w:val="36"/>
          <w:szCs w:val="36"/>
          <w:rtl/>
        </w:rPr>
        <w:t>ﰄ</w:t>
      </w:r>
      <w:r w:rsidRPr="002C374B">
        <w:rPr>
          <w:rFonts w:ascii="Traditional Arabic" w:hAnsi="Traditional Arabic" w:cs="HFS_P116"/>
          <w:sz w:val="36"/>
          <w:szCs w:val="36"/>
          <w:rtl/>
        </w:rPr>
        <w:t xml:space="preserve"> </w:t>
      </w:r>
      <w:r w:rsidRPr="002C374B">
        <w:rPr>
          <w:rFonts w:ascii="Traditional Arabic" w:hAnsi="Traditional Arabic" w:cs="HFS_P116" w:hint="cs"/>
          <w:sz w:val="36"/>
          <w:szCs w:val="36"/>
          <w:rtl/>
        </w:rPr>
        <w:t>ﰅ</w:t>
      </w:r>
      <w:r w:rsidRPr="002C374B">
        <w:rPr>
          <w:rFonts w:ascii="Traditional Arabic" w:hAnsi="Traditional Arabic" w:cs="HFS_P116"/>
          <w:sz w:val="36"/>
          <w:szCs w:val="36"/>
          <w:rtl/>
        </w:rPr>
        <w:t xml:space="preserve"> </w:t>
      </w:r>
      <w:r w:rsidRPr="002C374B">
        <w:rPr>
          <w:rFonts w:ascii="Traditional Arabic" w:hAnsi="Traditional Arabic" w:cs="HFS_P116" w:hint="cs"/>
          <w:sz w:val="36"/>
          <w:szCs w:val="36"/>
          <w:rtl/>
        </w:rPr>
        <w:t>ﰆ</w:t>
      </w:r>
      <w:r w:rsidRPr="002C374B">
        <w:rPr>
          <w:rFonts w:ascii="Traditional Arabic" w:hAnsi="Traditional Arabic" w:cs="HFS_P116"/>
          <w:sz w:val="36"/>
          <w:szCs w:val="36"/>
          <w:rtl/>
        </w:rPr>
        <w:t xml:space="preserve"> </w:t>
      </w:r>
      <w:r w:rsidRPr="002C374B">
        <w:rPr>
          <w:rFonts w:ascii="Traditional Arabic" w:hAnsi="Traditional Arabic" w:cs="HFS_P116" w:hint="cs"/>
          <w:sz w:val="36"/>
          <w:szCs w:val="36"/>
          <w:rtl/>
        </w:rPr>
        <w:t>ﰇ</w:t>
      </w:r>
      <w:r w:rsidRPr="002C374B">
        <w:rPr>
          <w:rFonts w:ascii="Traditional Arabic" w:hAnsi="Traditional Arabic" w:cs="HFS_P116"/>
          <w:sz w:val="36"/>
          <w:szCs w:val="36"/>
          <w:rtl/>
        </w:rPr>
        <w:t xml:space="preserve"> </w:t>
      </w:r>
      <w:r w:rsidRPr="002C374B">
        <w:rPr>
          <w:rFonts w:ascii="Traditional Arabic" w:hAnsi="Traditional Arabic" w:cs="HFS_P116" w:hint="cs"/>
          <w:sz w:val="36"/>
          <w:szCs w:val="36"/>
          <w:rtl/>
        </w:rPr>
        <w:t>ﰈﰉﱨ</w:t>
      </w:r>
      <w:r w:rsidRPr="005C03E1">
        <w:rPr>
          <w:rFonts w:ascii="Traditional Arabic" w:hAnsi="Traditional Arabic" w:cs="Traditional Arabic"/>
          <w:sz w:val="40"/>
          <w:szCs w:val="40"/>
          <w:rtl/>
        </w:rPr>
        <w:t>، قال ابن كث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قولِه تعالى</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2C374B">
        <w:rPr>
          <w:rFonts w:ascii="Traditional Arabic" w:hAnsi="Traditional Arabic" w:cs="HFS_P116" w:hint="cs"/>
          <w:sz w:val="36"/>
          <w:szCs w:val="36"/>
          <w:rtl/>
        </w:rPr>
        <w:t>ﱩﰀﰁﱨ</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يَبتغُونَ ويُرِيدُونَ، وعَن حُكمِ اللهِ يَعدِلُونَ</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2"/>
      </w:r>
      <w:r w:rsidRPr="005C03E1">
        <w:rPr>
          <w:rStyle w:val="a3"/>
          <w:rFonts w:ascii="Traditional Arabic" w:hAnsi="Traditional Arabic" w:cs="Traditional Arabic"/>
          <w:sz w:val="40"/>
          <w:szCs w:val="40"/>
          <w:rtl/>
        </w:rPr>
        <w:t>)</w:t>
      </w:r>
      <w:r>
        <w:rPr>
          <w:rFonts w:ascii="Traditional Arabic" w:hAnsi="Traditional Arabic" w:cs="Traditional Arabic" w:hint="cs"/>
          <w:sz w:val="40"/>
          <w:szCs w:val="40"/>
          <w:rtl/>
        </w:rPr>
        <w:t>.</w:t>
      </w:r>
    </w:p>
    <w:p w:rsidR="009201DB" w:rsidRPr="005C03E1" w:rsidRDefault="009201DB" w:rsidP="005561D5">
      <w:pPr>
        <w:bidi/>
        <w:rPr>
          <w:rFonts w:ascii="Traditional Arabic" w:hAnsi="Traditional Arabic" w:cs="Traditional Arabic"/>
          <w:sz w:val="40"/>
          <w:szCs w:val="40"/>
          <w:rtl/>
        </w:rPr>
      </w:pPr>
      <w:r>
        <w:rPr>
          <w:vanish/>
        </w:rPr>
        <w:t>{{PG:88}}{{PG:89}}</w:t>
      </w:r>
      <w:r>
        <w:rPr>
          <w:rFonts w:ascii="Traditional Arabic" w:hAnsi="Traditional Arabic" w:cs="Traditional Arabic"/>
          <w:sz w:val="40"/>
          <w:szCs w:val="40"/>
          <w:rtl/>
        </w:rPr>
        <w:t xml:space="preserve">ومما دلَّ على ذلك قولُه تعالى: </w:t>
      </w:r>
      <w:r w:rsidRPr="00C10D73">
        <w:rPr>
          <w:rFonts w:ascii="Traditional Arabic" w:hAnsi="Traditional Arabic" w:cs="HFS_P356" w:hint="cs"/>
          <w:sz w:val="36"/>
          <w:szCs w:val="36"/>
          <w:rtl/>
        </w:rPr>
        <w:t>ﱩﮞ</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ﮟ</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ﮠ</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ﮡ</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ﮢ</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ﮣ</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ﮤ</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ﮥ</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ﮦ</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ﮧ</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ﮨ</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ﮩ</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ﮪ</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ﮫ</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ﮬ</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ﮭ</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ﮮ</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ﮯ</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ﮰ</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ﮱ</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ﯓ</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ﯔ</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ﯕ</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ﯖ</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ﯗﱨ</w:t>
      </w:r>
      <w:r w:rsidRPr="005C03E1">
        <w:rPr>
          <w:rFonts w:ascii="Traditional Arabic" w:hAnsi="Traditional Arabic" w:cs="Traditional Arabic"/>
          <w:sz w:val="40"/>
          <w:szCs w:val="40"/>
          <w:rtl/>
        </w:rPr>
        <w:t>؛ فلم ينف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إذعانُه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كانَ مقصود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لهم مِن الحقِّ، ولم يكن إذعانا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لحُكم اللهِ من حيث هو كذلك؛ فدلَّ على اعتبارِ المقصودِ لا الموافقة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اتِّفاقا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855B31">
      <w:pPr>
        <w:bidi/>
        <w:rPr>
          <w:rFonts w:ascii="Traditional Arabic" w:hAnsi="Traditional Arabic" w:cs="Traditional Arabic"/>
          <w:sz w:val="40"/>
          <w:szCs w:val="40"/>
          <w:rtl/>
        </w:rPr>
      </w:pPr>
      <w:r>
        <w:rPr>
          <w:vanish/>
        </w:rPr>
        <w:t>{{PG:89}}</w:t>
      </w:r>
      <w:r w:rsidRPr="005C03E1">
        <w:rPr>
          <w:rFonts w:ascii="Traditional Arabic" w:hAnsi="Traditional Arabic" w:cs="Traditional Arabic"/>
          <w:sz w:val="40"/>
          <w:szCs w:val="40"/>
          <w:rtl/>
        </w:rPr>
        <w:t>ومِنهُ قولُه تعالى:</w:t>
      </w:r>
      <w:r w:rsidRPr="005C03E1">
        <w:rPr>
          <w:rFonts w:ascii="Traditional Arabic" w:hAnsi="Traditional Arabic" w:cs="Traditional Arabic" w:hint="cs"/>
          <w:sz w:val="40"/>
          <w:szCs w:val="40"/>
          <w:rtl/>
        </w:rPr>
        <w:t xml:space="preserve"> </w:t>
      </w:r>
      <w:r w:rsidRPr="00C10D73">
        <w:rPr>
          <w:rFonts w:ascii="Traditional Arabic" w:hAnsi="Traditional Arabic" w:cs="HFS_P116" w:hint="cs"/>
          <w:sz w:val="36"/>
          <w:szCs w:val="36"/>
          <w:rtl/>
        </w:rPr>
        <w:t>ﱩﯚ</w:t>
      </w:r>
      <w:r w:rsidRPr="00C10D73">
        <w:rPr>
          <w:rFonts w:ascii="Traditional Arabic" w:hAnsi="Traditional Arabic" w:cs="HFS_P116"/>
          <w:sz w:val="36"/>
          <w:szCs w:val="36"/>
          <w:rtl/>
        </w:rPr>
        <w:t xml:space="preserve"> </w:t>
      </w:r>
      <w:r w:rsidRPr="00C10D73">
        <w:rPr>
          <w:rFonts w:ascii="Traditional Arabic" w:hAnsi="Traditional Arabic" w:cs="HFS_P116" w:hint="cs"/>
          <w:sz w:val="36"/>
          <w:szCs w:val="36"/>
          <w:rtl/>
        </w:rPr>
        <w:t>ﯛ</w:t>
      </w:r>
      <w:r w:rsidRPr="00C10D73">
        <w:rPr>
          <w:rFonts w:ascii="Traditional Arabic" w:hAnsi="Traditional Arabic" w:cs="HFS_P116"/>
          <w:sz w:val="36"/>
          <w:szCs w:val="36"/>
          <w:rtl/>
        </w:rPr>
        <w:t xml:space="preserve"> </w:t>
      </w:r>
      <w:r w:rsidRPr="00C10D73">
        <w:rPr>
          <w:rFonts w:ascii="Traditional Arabic" w:hAnsi="Traditional Arabic" w:cs="HFS_P116" w:hint="cs"/>
          <w:sz w:val="36"/>
          <w:szCs w:val="36"/>
          <w:rtl/>
        </w:rPr>
        <w:t>ﯜ</w:t>
      </w:r>
      <w:r w:rsidRPr="00C10D73">
        <w:rPr>
          <w:rFonts w:ascii="Traditional Arabic" w:hAnsi="Traditional Arabic" w:cs="HFS_P116"/>
          <w:sz w:val="36"/>
          <w:szCs w:val="36"/>
          <w:rtl/>
        </w:rPr>
        <w:t xml:space="preserve"> </w:t>
      </w:r>
      <w:r w:rsidRPr="00C10D73">
        <w:rPr>
          <w:rFonts w:ascii="Traditional Arabic" w:hAnsi="Traditional Arabic" w:cs="HFS_P116" w:hint="cs"/>
          <w:sz w:val="36"/>
          <w:szCs w:val="36"/>
          <w:rtl/>
        </w:rPr>
        <w:t>ﯝ</w:t>
      </w:r>
      <w:r w:rsidRPr="00C10D73">
        <w:rPr>
          <w:rFonts w:ascii="Traditional Arabic" w:hAnsi="Traditional Arabic" w:cs="HFS_P116"/>
          <w:sz w:val="36"/>
          <w:szCs w:val="36"/>
          <w:rtl/>
        </w:rPr>
        <w:t xml:space="preserve"> </w:t>
      </w:r>
      <w:r w:rsidRPr="00C10D73">
        <w:rPr>
          <w:rFonts w:ascii="Traditional Arabic" w:hAnsi="Traditional Arabic" w:cs="HFS_P116" w:hint="cs"/>
          <w:sz w:val="36"/>
          <w:szCs w:val="36"/>
          <w:rtl/>
        </w:rPr>
        <w:t>ﯞ</w:t>
      </w:r>
      <w:r w:rsidRPr="00C10D73">
        <w:rPr>
          <w:rFonts w:ascii="Traditional Arabic" w:hAnsi="Traditional Arabic" w:cs="HFS_P116"/>
          <w:sz w:val="36"/>
          <w:szCs w:val="36"/>
          <w:rtl/>
        </w:rPr>
        <w:t xml:space="preserve"> </w:t>
      </w:r>
      <w:r w:rsidRPr="00C10D73">
        <w:rPr>
          <w:rFonts w:ascii="Traditional Arabic" w:hAnsi="Traditional Arabic" w:cs="HFS_P116" w:hint="cs"/>
          <w:sz w:val="36"/>
          <w:szCs w:val="36"/>
          <w:rtl/>
        </w:rPr>
        <w:t>ﯟ</w:t>
      </w:r>
      <w:r w:rsidRPr="00C10D73">
        <w:rPr>
          <w:rFonts w:ascii="Traditional Arabic" w:hAnsi="Traditional Arabic" w:cs="HFS_P116"/>
          <w:sz w:val="36"/>
          <w:szCs w:val="36"/>
          <w:rtl/>
        </w:rPr>
        <w:t xml:space="preserve"> </w:t>
      </w:r>
      <w:r w:rsidRPr="00C10D73">
        <w:rPr>
          <w:rFonts w:ascii="Traditional Arabic" w:hAnsi="Traditional Arabic" w:cs="HFS_P116" w:hint="cs"/>
          <w:sz w:val="36"/>
          <w:szCs w:val="36"/>
          <w:rtl/>
        </w:rPr>
        <w:t>ﯠ</w:t>
      </w:r>
      <w:r w:rsidRPr="00C10D73">
        <w:rPr>
          <w:rFonts w:ascii="Traditional Arabic" w:hAnsi="Traditional Arabic" w:cs="HFS_P116"/>
          <w:sz w:val="36"/>
          <w:szCs w:val="36"/>
          <w:rtl/>
        </w:rPr>
        <w:t xml:space="preserve"> </w:t>
      </w:r>
      <w:r w:rsidRPr="00C10D73">
        <w:rPr>
          <w:rFonts w:ascii="Traditional Arabic" w:hAnsi="Traditional Arabic" w:cs="HFS_P116" w:hint="cs"/>
          <w:sz w:val="36"/>
          <w:szCs w:val="36"/>
          <w:rtl/>
        </w:rPr>
        <w:t>ﯡ</w:t>
      </w:r>
      <w:r w:rsidRPr="00C10D73">
        <w:rPr>
          <w:rFonts w:ascii="Traditional Arabic" w:hAnsi="Traditional Arabic" w:cs="HFS_P116"/>
          <w:sz w:val="36"/>
          <w:szCs w:val="36"/>
          <w:rtl/>
        </w:rPr>
        <w:t xml:space="preserve"> </w:t>
      </w:r>
      <w:r w:rsidRPr="00C10D73">
        <w:rPr>
          <w:rFonts w:ascii="Traditional Arabic" w:hAnsi="Traditional Arabic" w:cs="HFS_P116" w:hint="cs"/>
          <w:sz w:val="36"/>
          <w:szCs w:val="36"/>
          <w:rtl/>
        </w:rPr>
        <w:t>ﯢﱨ</w:t>
      </w:r>
      <w:r w:rsidRPr="005C03E1">
        <w:rPr>
          <w:rFonts w:ascii="Traditional Arabic" w:hAnsi="Traditional Arabic" w:cs="Traditional Arabic"/>
          <w:sz w:val="40"/>
          <w:szCs w:val="40"/>
          <w:rtl/>
        </w:rPr>
        <w:t>، فنهى</w:t>
      </w:r>
      <w:r w:rsidRPr="005C03E1">
        <w:rPr>
          <w:rFonts w:ascii="Traditional Arabic" w:hAnsi="Traditional Arabic" w:cs="Traditional Arabic" w:hint="cs"/>
          <w:sz w:val="40"/>
          <w:szCs w:val="40"/>
          <w:rtl/>
        </w:rPr>
        <w:t xml:space="preserve"> </w:t>
      </w:r>
      <w:r w:rsidRPr="00A876C3">
        <w:rPr>
          <w:rFonts w:cs="Traditional Arabic" w:hint="cs"/>
          <w:sz w:val="40"/>
          <w:szCs w:val="40"/>
        </w:rPr>
        <w:sym w:font="KFGQPC Arabic Symbols 01" w:char="F043"/>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رسولَه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اتِّباعِ أهواء اليهودِ؛ وجعل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اتِّباعَ الأهواءِ مقابِلَ الحُكمِ بالشَّرعِ؛ وفي المقابلةِ إشارةٌ إلى أنَّ تركَ اتِّباعِ الأهواءِ -وهي الأحكامُ الجاهليةُ- في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فيه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بما أنزلَ اللهِ، وهو من الرسولِ</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عينُ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ومِن غيرِه؛ يحتملُ إصابةَ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اللهِ ويحتملُ إخطاءَه؛ وفي ذلك إشارةٌ إلى أنَّ العبرةَ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 هذا الباب-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ولو أخطأَ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980877">
      <w:pPr>
        <w:bidi/>
        <w:rPr>
          <w:rFonts w:ascii="Traditional Arabic" w:hAnsi="Traditional Arabic" w:cs="Traditional Arabic"/>
          <w:sz w:val="40"/>
          <w:szCs w:val="40"/>
          <w:rtl/>
        </w:rPr>
      </w:pPr>
      <w:r>
        <w:rPr>
          <w:vanish/>
        </w:rPr>
        <w:t>{{PG:89}}</w:t>
      </w:r>
      <w:r w:rsidRPr="005C03E1">
        <w:rPr>
          <w:rFonts w:ascii="Traditional Arabic" w:hAnsi="Traditional Arabic" w:cs="Traditional Arabic"/>
          <w:sz w:val="40"/>
          <w:szCs w:val="40"/>
          <w:rtl/>
        </w:rPr>
        <w:t>وفي الآيةِ</w:t>
      </w:r>
      <w:r w:rsidRPr="005C03E1">
        <w:rPr>
          <w:rFonts w:ascii="Traditional Arabic" w:hAnsi="Traditional Arabic" w:cs="Traditional Arabic" w:hint="cs"/>
          <w:sz w:val="40"/>
          <w:szCs w:val="40"/>
          <w:rtl/>
        </w:rPr>
        <w:t xml:space="preserve"> -أي آية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المائدة</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السابقة-</w:t>
      </w:r>
      <w:r w:rsidRPr="005C03E1">
        <w:rPr>
          <w:rFonts w:ascii="Traditional Arabic" w:hAnsi="Traditional Arabic" w:cs="Traditional Arabic"/>
          <w:sz w:val="40"/>
          <w:szCs w:val="40"/>
          <w:rtl/>
        </w:rPr>
        <w:t>:</w:t>
      </w:r>
      <w:r w:rsidRPr="005C03E1">
        <w:rPr>
          <w:rFonts w:ascii="Traditional Arabic" w:hAnsi="Traditional Arabic" w:cs="Traditional Arabic" w:hint="cs"/>
          <w:sz w:val="40"/>
          <w:szCs w:val="40"/>
          <w:rtl/>
        </w:rPr>
        <w:t xml:space="preserve"> </w:t>
      </w:r>
      <w:r w:rsidRPr="00C10D73">
        <w:rPr>
          <w:rFonts w:ascii="Traditional Arabic" w:hAnsi="Traditional Arabic" w:cs="HFS_P054" w:hint="cs"/>
          <w:sz w:val="36"/>
          <w:szCs w:val="36"/>
          <w:rtl/>
        </w:rPr>
        <w:t>ﱩﮃ</w:t>
      </w:r>
      <w:r w:rsidRPr="00C10D73">
        <w:rPr>
          <w:rFonts w:ascii="Traditional Arabic" w:hAnsi="Traditional Arabic" w:cs="HFS_P054"/>
          <w:sz w:val="36"/>
          <w:szCs w:val="36"/>
          <w:rtl/>
        </w:rPr>
        <w:t xml:space="preserve"> </w:t>
      </w:r>
      <w:r w:rsidRPr="00C10D73">
        <w:rPr>
          <w:rFonts w:ascii="Traditional Arabic" w:hAnsi="Traditional Arabic" w:cs="HFS_P054" w:hint="cs"/>
          <w:sz w:val="36"/>
          <w:szCs w:val="36"/>
          <w:rtl/>
        </w:rPr>
        <w:t>ﮄﱨ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والتولي يكونُ بعدَ العِلمِ</w:t>
      </w:r>
      <w:r w:rsidRPr="005C03E1">
        <w:rPr>
          <w:rFonts w:ascii="Traditional Arabic" w:hAnsi="Traditional Arabic" w:cs="Traditional Arabic" w:hint="cs"/>
          <w:sz w:val="40"/>
          <w:szCs w:val="40"/>
          <w:rtl/>
        </w:rPr>
        <w:t>.</w:t>
      </w:r>
    </w:p>
    <w:p w:rsidR="009201DB" w:rsidRPr="005C03E1" w:rsidRDefault="009201DB" w:rsidP="00980877">
      <w:pPr>
        <w:bidi/>
        <w:rPr>
          <w:rFonts w:ascii="Traditional Arabic" w:hAnsi="Traditional Arabic" w:cs="Traditional Arabic"/>
          <w:sz w:val="40"/>
          <w:szCs w:val="40"/>
          <w:rtl/>
        </w:rPr>
      </w:pPr>
      <w:r>
        <w:rPr>
          <w:vanish/>
        </w:rPr>
        <w:t>{{PG:89}}</w:t>
      </w:r>
      <w:r w:rsidRPr="005C03E1">
        <w:rPr>
          <w:rFonts w:ascii="Traditional Arabic" w:hAnsi="Traditional Arabic" w:cs="Traditional Arabic"/>
          <w:sz w:val="40"/>
          <w:szCs w:val="40"/>
          <w:rtl/>
        </w:rPr>
        <w:t xml:space="preserve">وقال تعالى: </w:t>
      </w:r>
      <w:r w:rsidRPr="00C10D73">
        <w:rPr>
          <w:rFonts w:ascii="Traditional Arabic" w:hAnsi="Traditional Arabic" w:cs="HFS_P356" w:hint="cs"/>
          <w:sz w:val="36"/>
          <w:szCs w:val="36"/>
          <w:rtl/>
        </w:rPr>
        <w:t>ﱩﮞ</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ﮟ</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ﮠ</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ﮡ</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ﮢ</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ﮣ</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ﮤ</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ﮥ</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ﮦ</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ﮧ</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ﮨ</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ﮩ</w:t>
      </w:r>
      <w:r w:rsidRPr="00C10D73">
        <w:rPr>
          <w:rFonts w:ascii="Traditional Arabic" w:hAnsi="Traditional Arabic" w:cs="HFS_P054" w:hint="cs"/>
          <w:sz w:val="36"/>
          <w:szCs w:val="36"/>
          <w:rtl/>
        </w:rPr>
        <w:t>ﱨ</w:t>
      </w:r>
      <w:r w:rsidRPr="005C03E1">
        <w:rPr>
          <w:rFonts w:ascii="Traditional Arabic" w:hAnsi="Traditional Arabic" w:cs="Traditional Arabic"/>
          <w:sz w:val="40"/>
          <w:szCs w:val="40"/>
          <w:rtl/>
        </w:rPr>
        <w:t>، والإعراضُ بعد العِلمِ</w:t>
      </w:r>
      <w:r w:rsidRPr="005C03E1">
        <w:rPr>
          <w:rFonts w:ascii="Traditional Arabic" w:hAnsi="Traditional Arabic" w:cs="Traditional Arabic" w:hint="cs"/>
          <w:sz w:val="40"/>
          <w:szCs w:val="40"/>
          <w:rtl/>
        </w:rPr>
        <w:t>.</w:t>
      </w:r>
    </w:p>
    <w:p w:rsidR="009201DB" w:rsidRPr="005C03E1" w:rsidRDefault="009201DB" w:rsidP="00980877">
      <w:pPr>
        <w:bidi/>
        <w:rPr>
          <w:rFonts w:ascii="Traditional Arabic" w:hAnsi="Traditional Arabic" w:cs="Traditional Arabic"/>
          <w:sz w:val="40"/>
          <w:szCs w:val="40"/>
          <w:rtl/>
        </w:rPr>
      </w:pPr>
      <w:r>
        <w:rPr>
          <w:vanish/>
        </w:rPr>
        <w:t>{{PG:89}}</w:t>
      </w:r>
      <w:r w:rsidRPr="005C03E1">
        <w:rPr>
          <w:rFonts w:ascii="Traditional Arabic" w:hAnsi="Traditional Arabic" w:cs="Traditional Arabic"/>
          <w:sz w:val="40"/>
          <w:szCs w:val="40"/>
          <w:rtl/>
        </w:rPr>
        <w:t xml:space="preserve">ومثلُه قولُه تعالى: </w:t>
      </w:r>
      <w:r w:rsidRPr="00C10D73">
        <w:rPr>
          <w:rFonts w:ascii="Traditional Arabic" w:hAnsi="Traditional Arabic" w:cs="HFS_P423" w:hint="cs"/>
          <w:sz w:val="36"/>
          <w:szCs w:val="36"/>
          <w:rtl/>
        </w:rPr>
        <w:t>ﱩﭑ</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ﭒ</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ﭓ</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ﭔ</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ﭕ</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ﭖ</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ﭗ</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ﭘ</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ﭙ</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ﭚ</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ﭛ</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ﭜ</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ﭝ</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ﭞ</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ﭟ</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ﭠﭡ</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ﭢ</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ﭣ</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ﭤ</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ﭥ</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ﭦ</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ﭧ</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ﭨ</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ﭩ</w:t>
      </w:r>
      <w:r w:rsidRPr="00C10D73">
        <w:rPr>
          <w:rFonts w:ascii="Traditional Arabic" w:hAnsi="Traditional Arabic" w:cs="HFS_P423"/>
          <w:sz w:val="36"/>
          <w:szCs w:val="36"/>
          <w:rtl/>
        </w:rPr>
        <w:t xml:space="preserve"> </w:t>
      </w:r>
      <w:r w:rsidRPr="00C10D73">
        <w:rPr>
          <w:rFonts w:ascii="Traditional Arabic" w:hAnsi="Traditional Arabic" w:cs="HFS_P423" w:hint="cs"/>
          <w:sz w:val="36"/>
          <w:szCs w:val="36"/>
          <w:rtl/>
        </w:rPr>
        <w:t>ﭪﱨ</w:t>
      </w:r>
      <w:r w:rsidRPr="005C03E1">
        <w:rPr>
          <w:rFonts w:ascii="Traditional Arabic" w:hAnsi="Traditional Arabic" w:cs="Traditional Arabic"/>
          <w:sz w:val="40"/>
          <w:szCs w:val="40"/>
          <w:rtl/>
        </w:rPr>
        <w:t>؛ فعلَّقَ الذمَّ في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قضاءِ اللهِ بالعِلم؛ وذلك مدلولُ قولِه تعالى</w:t>
      </w:r>
      <w:r w:rsidRPr="005C03E1">
        <w:rPr>
          <w:rFonts w:ascii="Traditional Arabic" w:hAnsi="Traditional Arabic" w:cs="Traditional Arabic" w:hint="cs"/>
          <w:sz w:val="40"/>
          <w:szCs w:val="40"/>
          <w:rtl/>
        </w:rPr>
        <w:t xml:space="preserve">: </w:t>
      </w:r>
      <w:r w:rsidRPr="00C10D73">
        <w:rPr>
          <w:rFonts w:ascii="Traditional Arabic" w:hAnsi="Traditional Arabic" w:cs="HFS_P079" w:hint="cs"/>
          <w:sz w:val="36"/>
          <w:szCs w:val="36"/>
          <w:rtl/>
        </w:rPr>
        <w:t>ﱩﯫ</w:t>
      </w:r>
      <w:r w:rsidRPr="00C10D73">
        <w:rPr>
          <w:rFonts w:ascii="Traditional Arabic" w:hAnsi="Traditional Arabic" w:cs="HFS_P079"/>
          <w:sz w:val="36"/>
          <w:szCs w:val="36"/>
          <w:rtl/>
        </w:rPr>
        <w:t xml:space="preserve"> </w:t>
      </w:r>
      <w:r w:rsidRPr="00C10D73">
        <w:rPr>
          <w:rFonts w:ascii="Traditional Arabic" w:hAnsi="Traditional Arabic" w:cs="HFS_P079" w:hint="cs"/>
          <w:sz w:val="36"/>
          <w:szCs w:val="36"/>
          <w:rtl/>
        </w:rPr>
        <w:t>ﯬ</w:t>
      </w:r>
      <w:r w:rsidRPr="00C10D73">
        <w:rPr>
          <w:rFonts w:ascii="Traditional Arabic" w:hAnsi="Traditional Arabic" w:cs="HFS_P079"/>
          <w:sz w:val="36"/>
          <w:szCs w:val="36"/>
          <w:rtl/>
        </w:rPr>
        <w:t xml:space="preserve"> </w:t>
      </w:r>
      <w:r w:rsidRPr="00C10D73">
        <w:rPr>
          <w:rFonts w:ascii="Traditional Arabic" w:hAnsi="Traditional Arabic" w:cs="HFS_P079" w:hint="cs"/>
          <w:sz w:val="36"/>
          <w:szCs w:val="36"/>
          <w:rtl/>
        </w:rPr>
        <w:t>ﯭ</w:t>
      </w:r>
      <w:r w:rsidRPr="00C10D73">
        <w:rPr>
          <w:rFonts w:ascii="Traditional Arabic" w:hAnsi="Traditional Arabic" w:cs="HFS_P079"/>
          <w:sz w:val="36"/>
          <w:szCs w:val="36"/>
          <w:rtl/>
        </w:rPr>
        <w:t xml:space="preserve"> </w:t>
      </w:r>
      <w:r w:rsidRPr="00C10D73">
        <w:rPr>
          <w:rFonts w:ascii="Traditional Arabic" w:hAnsi="Traditional Arabic" w:cs="HFS_P079" w:hint="cs"/>
          <w:sz w:val="36"/>
          <w:szCs w:val="36"/>
          <w:rtl/>
        </w:rPr>
        <w:t>ﯮﱨ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والمعصيةُ هي المخالفة المقصودة، فتكونُ بعد العِلم</w:t>
      </w:r>
      <w:r w:rsidRPr="005C03E1">
        <w:rPr>
          <w:rFonts w:ascii="Traditional Arabic" w:hAnsi="Traditional Arabic" w:cs="Traditional Arabic" w:hint="cs"/>
          <w:sz w:val="40"/>
          <w:szCs w:val="40"/>
          <w:rtl/>
        </w:rPr>
        <w:t>.</w:t>
      </w:r>
    </w:p>
    <w:p w:rsidR="009201DB" w:rsidRDefault="009201DB" w:rsidP="005561D5">
      <w:pPr>
        <w:bidi/>
        <w:rPr>
          <w:rFonts w:ascii="Traditional Arabic" w:hAnsi="Traditional Arabic" w:cs="Traditional Arabic"/>
          <w:sz w:val="40"/>
          <w:szCs w:val="40"/>
          <w:rtl/>
        </w:rPr>
      </w:pPr>
      <w:r>
        <w:rPr>
          <w:vanish/>
        </w:rPr>
        <w:t>{{PG:89}}</w:t>
      </w:r>
      <w:r w:rsidRPr="005C03E1">
        <w:rPr>
          <w:rFonts w:ascii="Traditional Arabic" w:hAnsi="Traditional Arabic" w:cs="Traditional Arabic"/>
          <w:sz w:val="40"/>
          <w:szCs w:val="40"/>
          <w:rtl/>
        </w:rPr>
        <w:t xml:space="preserve">ونحوُ هذا في قولِه تعالى: </w:t>
      </w:r>
      <w:r w:rsidRPr="00C10D73">
        <w:rPr>
          <w:rFonts w:ascii="Traditional Arabic" w:hAnsi="Traditional Arabic" w:cs="HFS_P356" w:hint="cs"/>
          <w:sz w:val="36"/>
          <w:szCs w:val="36"/>
          <w:rtl/>
        </w:rPr>
        <w:t>ﱩﯥ</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ﯦ</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ﯧ</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ﯨ</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ﯩ</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ﯪ</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ﯫ</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ﯬ</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ﯭ</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ﯮ</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ﯯ</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ﯰ</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ﯱ</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ﯲ</w:t>
      </w:r>
      <w:r w:rsidRPr="00C10D73">
        <w:rPr>
          <w:rFonts w:ascii="Traditional Arabic" w:hAnsi="Traditional Arabic" w:cs="HFS_P356"/>
          <w:sz w:val="36"/>
          <w:szCs w:val="36"/>
          <w:rtl/>
        </w:rPr>
        <w:t xml:space="preserve"> </w:t>
      </w:r>
      <w:r w:rsidRPr="00C10D73">
        <w:rPr>
          <w:rFonts w:ascii="Traditional Arabic" w:hAnsi="Traditional Arabic" w:cs="HFS_P356" w:hint="cs"/>
          <w:sz w:val="36"/>
          <w:szCs w:val="36"/>
          <w:rtl/>
        </w:rPr>
        <w:t>ﯳﯴﱨ</w:t>
      </w:r>
      <w:r w:rsidRPr="005C03E1">
        <w:rPr>
          <w:rFonts w:ascii="Traditional Arabic" w:hAnsi="Traditional Arabic" w:cs="Traditional Arabic"/>
          <w:sz w:val="40"/>
          <w:szCs w:val="40"/>
          <w:rtl/>
        </w:rPr>
        <w:t>، وقولِه:</w:t>
      </w:r>
      <w:r w:rsidRPr="005C03E1">
        <w:rPr>
          <w:rFonts w:ascii="Traditional Arabic" w:hAnsi="Traditional Arabic" w:cs="Traditional Arabic" w:hint="cs"/>
          <w:sz w:val="40"/>
          <w:szCs w:val="40"/>
          <w:rtl/>
        </w:rPr>
        <w:t xml:space="preserve"> </w:t>
      </w:r>
      <w:r w:rsidRPr="00C10D73">
        <w:rPr>
          <w:rFonts w:ascii="Traditional Arabic" w:hAnsi="Traditional Arabic" w:cs="HFS_P088" w:hint="cs"/>
          <w:sz w:val="36"/>
          <w:szCs w:val="36"/>
          <w:rtl/>
        </w:rPr>
        <w:t>ﱩﮣ</w:t>
      </w:r>
      <w:r w:rsidRPr="00C10D73">
        <w:rPr>
          <w:rFonts w:ascii="Traditional Arabic" w:hAnsi="Traditional Arabic" w:cs="HFS_P088"/>
          <w:sz w:val="36"/>
          <w:szCs w:val="36"/>
          <w:rtl/>
        </w:rPr>
        <w:t xml:space="preserve"> </w:t>
      </w:r>
      <w:r w:rsidRPr="00C10D73">
        <w:rPr>
          <w:rFonts w:ascii="Traditional Arabic" w:hAnsi="Traditional Arabic" w:cs="HFS_P088" w:hint="cs"/>
          <w:sz w:val="36"/>
          <w:szCs w:val="36"/>
          <w:rtl/>
        </w:rPr>
        <w:t>ﮤ</w:t>
      </w:r>
      <w:r w:rsidRPr="00C10D73">
        <w:rPr>
          <w:rFonts w:ascii="Traditional Arabic" w:hAnsi="Traditional Arabic" w:cs="HFS_P088"/>
          <w:sz w:val="36"/>
          <w:szCs w:val="36"/>
          <w:rtl/>
        </w:rPr>
        <w:t xml:space="preserve"> </w:t>
      </w:r>
      <w:r w:rsidRPr="00C10D73">
        <w:rPr>
          <w:rFonts w:ascii="Traditional Arabic" w:hAnsi="Traditional Arabic" w:cs="HFS_P088" w:hint="cs"/>
          <w:sz w:val="36"/>
          <w:szCs w:val="36"/>
          <w:rtl/>
        </w:rPr>
        <w:t>ﮥ</w:t>
      </w:r>
      <w:r w:rsidRPr="00C10D73">
        <w:rPr>
          <w:rFonts w:ascii="Traditional Arabic" w:hAnsi="Traditional Arabic" w:cs="HFS_P088"/>
          <w:sz w:val="36"/>
          <w:szCs w:val="36"/>
          <w:rtl/>
        </w:rPr>
        <w:t xml:space="preserve"> </w:t>
      </w:r>
      <w:r w:rsidRPr="00C10D73">
        <w:rPr>
          <w:rFonts w:ascii="Traditional Arabic" w:hAnsi="Traditional Arabic" w:cs="HFS_P088" w:hint="cs"/>
          <w:sz w:val="36"/>
          <w:szCs w:val="36"/>
          <w:rtl/>
        </w:rPr>
        <w:t>ﮦ</w:t>
      </w:r>
      <w:r w:rsidRPr="00C10D73">
        <w:rPr>
          <w:rFonts w:ascii="Traditional Arabic" w:hAnsi="Traditional Arabic" w:cs="HFS_P088"/>
          <w:sz w:val="36"/>
          <w:szCs w:val="36"/>
          <w:rtl/>
        </w:rPr>
        <w:t xml:space="preserve"> </w:t>
      </w:r>
      <w:r w:rsidRPr="00C10D73">
        <w:rPr>
          <w:rFonts w:ascii="Traditional Arabic" w:hAnsi="Traditional Arabic" w:cs="HFS_P088" w:hint="cs"/>
          <w:sz w:val="36"/>
          <w:szCs w:val="36"/>
          <w:rtl/>
        </w:rPr>
        <w:t>ﮧ</w:t>
      </w:r>
      <w:r w:rsidRPr="00C10D73">
        <w:rPr>
          <w:rFonts w:ascii="Traditional Arabic" w:hAnsi="Traditional Arabic" w:cs="HFS_P088"/>
          <w:sz w:val="36"/>
          <w:szCs w:val="36"/>
          <w:rtl/>
        </w:rPr>
        <w:t xml:space="preserve"> </w:t>
      </w:r>
      <w:r w:rsidRPr="00C10D73">
        <w:rPr>
          <w:rFonts w:ascii="Traditional Arabic" w:hAnsi="Traditional Arabic" w:cs="HFS_P088" w:hint="cs"/>
          <w:sz w:val="36"/>
          <w:szCs w:val="36"/>
          <w:rtl/>
        </w:rPr>
        <w:t>ﮨ</w:t>
      </w:r>
      <w:r w:rsidRPr="00C10D73">
        <w:rPr>
          <w:rFonts w:ascii="Traditional Arabic" w:hAnsi="Traditional Arabic" w:cs="HFS_P088"/>
          <w:sz w:val="36"/>
          <w:szCs w:val="36"/>
          <w:rtl/>
        </w:rPr>
        <w:t xml:space="preserve"> </w:t>
      </w:r>
      <w:r w:rsidRPr="00C10D73">
        <w:rPr>
          <w:rFonts w:ascii="Traditional Arabic" w:hAnsi="Traditional Arabic" w:cs="HFS_P088" w:hint="cs"/>
          <w:sz w:val="36"/>
          <w:szCs w:val="36"/>
          <w:rtl/>
        </w:rPr>
        <w:t>ﮩ</w:t>
      </w:r>
      <w:r w:rsidRPr="00C10D73">
        <w:rPr>
          <w:rFonts w:ascii="Traditional Arabic" w:hAnsi="Traditional Arabic" w:cs="HFS_P088"/>
          <w:sz w:val="36"/>
          <w:szCs w:val="36"/>
          <w:rtl/>
        </w:rPr>
        <w:t xml:space="preserve"> </w:t>
      </w:r>
      <w:r w:rsidRPr="00C10D73">
        <w:rPr>
          <w:rFonts w:ascii="Traditional Arabic" w:hAnsi="Traditional Arabic" w:cs="HFS_P088" w:hint="cs"/>
          <w:sz w:val="36"/>
          <w:szCs w:val="36"/>
          <w:rtl/>
        </w:rPr>
        <w:t>ﮪﮫﱨ</w:t>
      </w:r>
      <w:r w:rsidRPr="005C03E1">
        <w:rPr>
          <w:rFonts w:ascii="Traditional Arabic" w:hAnsi="Traditional Arabic" w:cs="Traditional Arabic"/>
          <w:sz w:val="40"/>
          <w:szCs w:val="40"/>
          <w:rtl/>
        </w:rPr>
        <w:t xml:space="preserve">، قال ابن جرير: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فَمَنْ تَرَكَ طَاعَتَهُ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وَالرِّضَى بِحُكْمِهِ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وَاحْتَكَمَ إِلَى الطَّاغُوتِ فَقَدْ خَالَفَ أَمْرِي، وَضَيَّعَ فَرْضِي</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3"/>
      </w:r>
      <w:r w:rsidRPr="005C03E1">
        <w:rPr>
          <w:rStyle w:val="a3"/>
          <w:rFonts w:ascii="Traditional Arabic" w:hAnsi="Traditional Arabic" w:cs="Traditional Arabic"/>
          <w:sz w:val="40"/>
          <w:szCs w:val="40"/>
          <w:rtl/>
        </w:rPr>
        <w:t>)</w:t>
      </w:r>
      <w:r>
        <w:rPr>
          <w:rFonts w:ascii="Traditional Arabic" w:hAnsi="Traditional Arabic" w:cs="Traditional Arabic" w:hint="cs"/>
          <w:sz w:val="40"/>
          <w:szCs w:val="40"/>
          <w:rtl/>
        </w:rPr>
        <w:t>.</w:t>
      </w:r>
    </w:p>
    <w:p w:rsidR="009201DB" w:rsidRPr="005C03E1" w:rsidRDefault="009201DB" w:rsidP="005561D5">
      <w:pPr>
        <w:bidi/>
        <w:rPr>
          <w:rFonts w:ascii="Traditional Arabic" w:hAnsi="Traditional Arabic" w:cs="Traditional Arabic"/>
          <w:sz w:val="40"/>
          <w:szCs w:val="40"/>
          <w:rtl/>
        </w:rPr>
      </w:pPr>
      <w:r>
        <w:rPr>
          <w:vanish/>
        </w:rPr>
        <w:t>{{PG:89}}{{PG:90}}</w:t>
      </w:r>
      <w:r>
        <w:rPr>
          <w:rFonts w:ascii="Traditional Arabic" w:hAnsi="Traditional Arabic" w:cs="Traditional Arabic"/>
          <w:sz w:val="40"/>
          <w:szCs w:val="40"/>
          <w:rtl/>
        </w:rPr>
        <w:t>والطاعةُ بعد العِلم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ما كان اتفاقا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بالطاعة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ربما كان شركا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بعضِ الصورِ</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ويأتي التفصيلُ في صورِ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الرسولِ</w:t>
      </w:r>
      <w:r w:rsidRPr="005C03E1">
        <w:rPr>
          <w:rFonts w:ascii="Traditional Arabic" w:hAnsi="Traditional Arabic" w:cs="Traditional Arabic" w:hint="cs"/>
          <w:sz w:val="40"/>
          <w:szCs w:val="40"/>
          <w:rtl/>
        </w:rPr>
        <w:t xml:space="preserve"> ﷺ.</w:t>
      </w:r>
    </w:p>
    <w:p w:rsidR="009201DB" w:rsidRPr="005C03E1" w:rsidRDefault="009201DB" w:rsidP="00855B31">
      <w:pPr>
        <w:bidi/>
        <w:rPr>
          <w:rFonts w:ascii="Traditional Arabic" w:hAnsi="Traditional Arabic" w:cs="Traditional Arabic"/>
          <w:sz w:val="40"/>
          <w:szCs w:val="40"/>
          <w:rtl/>
        </w:rPr>
      </w:pPr>
      <w:r>
        <w:rPr>
          <w:vanish/>
        </w:rPr>
        <w:t>{{PG:90}}</w:t>
      </w:r>
      <w:r w:rsidRPr="005C03E1">
        <w:rPr>
          <w:rFonts w:ascii="Traditional Arabic" w:hAnsi="Traditional Arabic" w:cs="Traditional Arabic"/>
          <w:sz w:val="40"/>
          <w:szCs w:val="40"/>
          <w:rtl/>
        </w:rPr>
        <w:t xml:space="preserve">وقال تعالى: </w:t>
      </w:r>
      <w:r w:rsidRPr="00C10D73">
        <w:rPr>
          <w:rFonts w:ascii="Traditional Arabic" w:hAnsi="Traditional Arabic" w:cs="HFS_P509" w:hint="cs"/>
          <w:sz w:val="36"/>
          <w:szCs w:val="36"/>
          <w:rtl/>
        </w:rPr>
        <w:t>ﱩﮘ</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ﮙ</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ﮚ</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ﮛ</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ﮜ</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ﮝ</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ﮞ</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ﮟ</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ﮠ</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ﮡ</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ﮢ</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ﮣ</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ﮤ</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ﮥ</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ﮦ</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ﮧ</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ﮨ</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ﮩ</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ﮪ</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ﮫ</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ﮬ</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ﮭ</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ﮮ</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ﮯ</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ﮰ</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ﮱ</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ﯓ</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ﯔ</w:t>
      </w:r>
      <w:r w:rsidRPr="00C10D73">
        <w:rPr>
          <w:rFonts w:ascii="Traditional Arabic" w:hAnsi="Traditional Arabic" w:cs="HFS_P509"/>
          <w:sz w:val="36"/>
          <w:szCs w:val="36"/>
          <w:rtl/>
        </w:rPr>
        <w:t xml:space="preserve"> </w:t>
      </w:r>
      <w:r w:rsidRPr="00C10D73">
        <w:rPr>
          <w:rFonts w:ascii="Traditional Arabic" w:hAnsi="Traditional Arabic" w:cs="HFS_P509" w:hint="cs"/>
          <w:sz w:val="36"/>
          <w:szCs w:val="36"/>
          <w:rtl/>
        </w:rPr>
        <w:t>ﯕﯖﱨ</w:t>
      </w:r>
      <w:r w:rsidRPr="005C03E1">
        <w:rPr>
          <w:rFonts w:ascii="Traditional Arabic" w:hAnsi="Traditional Arabic" w:cs="Traditional Arabic"/>
          <w:sz w:val="40"/>
          <w:szCs w:val="40"/>
          <w:rtl/>
        </w:rPr>
        <w:t xml:space="preserve">، قال ابنُ جرير: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الَّذِي هُوَ خِلَافٌ لِأَمْرِ اللهِ </w:t>
      </w:r>
      <w:r w:rsidRPr="00A876C3">
        <w:rPr>
          <w:rFonts w:cs="Traditional Arabic" w:hint="cs"/>
          <w:sz w:val="40"/>
          <w:szCs w:val="40"/>
        </w:rPr>
        <w:sym w:font="KFGQPC Arabic Symbols 01" w:char="F046"/>
      </w:r>
      <w:r w:rsidRPr="005C03E1">
        <w:rPr>
          <w:rFonts w:ascii="Traditional Arabic" w:hAnsi="Traditional Arabic" w:cs="Traditional Arabic"/>
          <w:sz w:val="40"/>
          <w:szCs w:val="40"/>
          <w:rtl/>
        </w:rPr>
        <w:t xml:space="preserve">، وَأَمْرِ رَسُولِهِ </w:t>
      </w:r>
      <w:r w:rsidRPr="005C03E1">
        <w:rPr>
          <w:rFonts w:ascii="Traditional Arabic" w:hAnsi="Traditional Arabic" w:cs="Traditional Arabic" w:hint="cs"/>
          <w:sz w:val="40"/>
          <w:szCs w:val="40"/>
          <w:rtl/>
        </w:rPr>
        <w:t>ﷺ</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4"/>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فكانت رِدَّتُهم بالطاعةِ من بعدِ ما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الهُدى؛ وعرفوا أنَّ طاعتَهم ستكونُ في خلافِ أمرِ اللهِ تعالى.</w:t>
      </w:r>
    </w:p>
    <w:p w:rsidR="009201DB" w:rsidRPr="005C03E1" w:rsidRDefault="009201DB" w:rsidP="0070037F">
      <w:pPr>
        <w:bidi/>
        <w:rPr>
          <w:rFonts w:ascii="Traditional Arabic" w:hAnsi="Traditional Arabic" w:cs="Traditional Arabic"/>
          <w:sz w:val="40"/>
          <w:szCs w:val="40"/>
          <w:rtl/>
        </w:rPr>
      </w:pPr>
      <w:r>
        <w:rPr>
          <w:vanish/>
        </w:rPr>
        <w:t>{{PG:90}}</w:t>
      </w:r>
      <w:r w:rsidRPr="005C03E1">
        <w:rPr>
          <w:rFonts w:ascii="Traditional Arabic" w:hAnsi="Traditional Arabic" w:cs="Traditional Arabic"/>
          <w:sz w:val="40"/>
          <w:szCs w:val="40"/>
          <w:rtl/>
        </w:rPr>
        <w:t>وقولُه تعالى:</w:t>
      </w:r>
      <w:r w:rsidRPr="005C03E1">
        <w:rPr>
          <w:rFonts w:ascii="Traditional Arabic" w:hAnsi="Traditional Arabic" w:cs="Traditional Arabic" w:hint="cs"/>
          <w:sz w:val="40"/>
          <w:szCs w:val="40"/>
          <w:rtl/>
        </w:rPr>
        <w:t xml:space="preserve"> </w:t>
      </w:r>
      <w:r w:rsidRPr="00C10D73">
        <w:rPr>
          <w:rFonts w:ascii="Traditional Arabic" w:hAnsi="Traditional Arabic" w:cs="HFS_P191" w:hint="cs"/>
          <w:sz w:val="36"/>
          <w:szCs w:val="36"/>
          <w:rtl/>
        </w:rPr>
        <w:t>ﱩﯘ</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ﯙ</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ﯚ</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ﯛ</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ﯜ</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ﯝ</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ﯞ</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ﯟ</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ﯠ</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ﯡ</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ﯢ</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ﯣ</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ﯤ</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ﯥ</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ﯦ</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ﯧﯨ</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ﯩ</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ﯪ</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ﯫ</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ﯬﯭ</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ﯮ</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ﯯ</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ﯰ</w:t>
      </w:r>
      <w:r w:rsidRPr="00C10D73">
        <w:rPr>
          <w:rFonts w:ascii="Traditional Arabic" w:hAnsi="Traditional Arabic" w:cs="HFS_P191"/>
          <w:sz w:val="36"/>
          <w:szCs w:val="36"/>
          <w:rtl/>
        </w:rPr>
        <w:t xml:space="preserve"> </w:t>
      </w:r>
      <w:r w:rsidRPr="00C10D73">
        <w:rPr>
          <w:rFonts w:ascii="Traditional Arabic" w:hAnsi="Traditional Arabic" w:cs="HFS_P191" w:hint="cs"/>
          <w:sz w:val="36"/>
          <w:szCs w:val="36"/>
          <w:rtl/>
        </w:rPr>
        <w:t>ﯱﱨ</w:t>
      </w:r>
      <w:r w:rsidRPr="005C03E1">
        <w:rPr>
          <w:rFonts w:ascii="Traditional Arabic" w:hAnsi="Traditional Arabic" w:cs="Traditional Arabic"/>
          <w:sz w:val="40"/>
          <w:szCs w:val="40"/>
          <w:rtl/>
        </w:rPr>
        <w:t>، قال أهلُ التفسيرِ: بالطاعةِ؛ أحلُّوا لهم الحرام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وحرَّموا عليهم الحلال؛ فاتَّبعُوهم، وفيه حديث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 </w:t>
      </w:r>
      <w:r w:rsidRPr="005C03E1">
        <w:rPr>
          <w:rFonts w:cs="Times New Roman"/>
          <w:sz w:val="40"/>
          <w:szCs w:val="40"/>
        </w:rPr>
        <w:sym w:font="AGA Arabesque" w:char="F074"/>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دليلٌ على عدم الإعذار في الشرك بجهلِ كونِ الطاعةِ الشركي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عبادةً ما وُجدَت حقيقتُها؛ لأنَّه كان مما كفروا 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جهلهم -الظاهر من نفي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بأن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عبادة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سؤال النبيِّ </w:t>
      </w:r>
      <w:r w:rsidRPr="005C03E1">
        <w:rPr>
          <w:rFonts w:ascii="Traditional Arabic" w:hAnsi="Traditional Arabic" w:cs="Traditional Arabic" w:hint="cs"/>
          <w:sz w:val="40"/>
          <w:szCs w:val="40"/>
          <w:rtl/>
        </w:rPr>
        <w:t xml:space="preserve">ﷺ </w:t>
      </w:r>
      <w:r w:rsidRPr="005C03E1">
        <w:rPr>
          <w:rFonts w:ascii="Traditional Arabic" w:hAnsi="Traditional Arabic" w:cs="Traditional Arabic"/>
          <w:sz w:val="40"/>
          <w:szCs w:val="40"/>
          <w:rtl/>
        </w:rPr>
        <w:t>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سؤالاً تقريريا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إشارةٌ إلى اعتبار العلم بالمخالفة في هذه الصورة من الشرك، وقد أقرَّ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فيما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من 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حليل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دالٌّ على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بهذا التبديل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الحديث مقال</w:t>
      </w:r>
      <w:r w:rsidRPr="005C03E1">
        <w:rPr>
          <w:rFonts w:ascii="Traditional Arabic" w:hAnsi="Traditional Arabic" w:cs="Traditional Arabic" w:hint="cs"/>
          <w:sz w:val="40"/>
          <w:szCs w:val="40"/>
          <w:rtl/>
        </w:rPr>
        <w:t>ٌ.</w:t>
      </w:r>
      <w:r>
        <w:rPr>
          <w:rFonts w:ascii="Traditional Arabic" w:hAnsi="Traditional Arabic" w:cs="Traditional Arabic" w:hint="cs"/>
          <w:sz w:val="40"/>
          <w:szCs w:val="40"/>
          <w:rtl/>
        </w:rPr>
        <w:t xml:space="preserve"> </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5"/>
      </w:r>
      <w:r w:rsidRPr="005C03E1">
        <w:rPr>
          <w:rStyle w:val="a3"/>
          <w:rFonts w:ascii="Traditional Arabic" w:hAnsi="Traditional Arabic" w:cs="Traditional Arabic"/>
          <w:sz w:val="40"/>
          <w:szCs w:val="40"/>
          <w:rtl/>
        </w:rPr>
        <w:t>)</w:t>
      </w:r>
    </w:p>
    <w:p w:rsidR="009201DB" w:rsidRPr="005C03E1" w:rsidRDefault="009201DB" w:rsidP="006C1F48">
      <w:pPr>
        <w:bidi/>
        <w:rPr>
          <w:rFonts w:ascii="Traditional Arabic" w:hAnsi="Traditional Arabic" w:cs="Traditional Arabic"/>
          <w:sz w:val="40"/>
          <w:szCs w:val="40"/>
          <w:rtl/>
        </w:rPr>
      </w:pPr>
      <w:r>
        <w:rPr>
          <w:vanish/>
        </w:rPr>
        <w:t>{{PG:90}}{{PG:91}}</w:t>
      </w:r>
      <w:r>
        <w:rPr>
          <w:rFonts w:ascii="Traditional Arabic" w:hAnsi="Traditional Arabic" w:cs="Traditional Arabic"/>
          <w:sz w:val="40"/>
          <w:szCs w:val="40"/>
          <w:rtl/>
        </w:rPr>
        <w:t xml:space="preserve">وأخرج الطبريُّ عَن </w:t>
      </w:r>
      <w:r w:rsidRPr="005C03E1">
        <w:rPr>
          <w:rFonts w:ascii="Traditional Arabic" w:hAnsi="Traditional Arabic" w:cs="Traditional Arabic"/>
          <w:sz w:val="40"/>
          <w:szCs w:val="40"/>
          <w:rtl/>
        </w:rPr>
        <w:t>الربيع بن أنس، قال: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قُلْتُ لِأَبِي الْعَالِيَةِ: كَيْفَ كَانَتِ الرُّبُوبِيَّةُ الَّتِي كَانَتْ فِي بَنِي إِسْرَائِيلَ؟ قَالَ: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[لَمْ يَسُبُّوا أَحْبَارَنَا بِشَيْءٍ مَضَى]</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6"/>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مَا أَمَرُونَا بِهِ ائْتَمَرْنَا، وَمَا نَهَوْنَا عَنْهُ انْتَهَيْنَا لِقَوْلِهِمْ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وَهُمْ يَجِدُونَ فِي كِتَابِ الله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مَا أُمِرُوا بِهِ وَمَا نُهُوا عَنْهُ، فَاسْتَنْصَحُوا الرِّجَالَ، وَنَبَذُوا كِتَابَ اللهِ وَرَاءَ ظُهُورِهِمْ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7"/>
      </w:r>
      <w:r w:rsidRPr="005C03E1">
        <w:rPr>
          <w:rStyle w:val="a3"/>
          <w:rFonts w:ascii="Traditional Arabic" w:hAnsi="Traditional Arabic" w:cs="Traditional Arabic"/>
          <w:sz w:val="40"/>
          <w:szCs w:val="40"/>
          <w:rtl/>
        </w:rPr>
        <w:t>)</w:t>
      </w:r>
    </w:p>
    <w:p w:rsidR="009201DB" w:rsidRPr="005C03E1" w:rsidRDefault="009201DB" w:rsidP="006C1F48">
      <w:pPr>
        <w:bidi/>
        <w:rPr>
          <w:rFonts w:ascii="Traditional Arabic" w:hAnsi="Traditional Arabic" w:cs="Traditional Arabic"/>
          <w:sz w:val="40"/>
          <w:szCs w:val="40"/>
          <w:rtl/>
        </w:rPr>
      </w:pPr>
      <w:r>
        <w:rPr>
          <w:vanish/>
        </w:rPr>
        <w:t>{{PG:91}}</w:t>
      </w:r>
      <w:r w:rsidRPr="005C03E1">
        <w:rPr>
          <w:rFonts w:ascii="Traditional Arabic" w:hAnsi="Traditional Arabic" w:cs="Traditional Arabic"/>
          <w:b/>
          <w:bCs/>
          <w:sz w:val="40"/>
          <w:szCs w:val="40"/>
          <w:rtl/>
        </w:rPr>
        <w:t>قلتُ:</w:t>
      </w:r>
      <w:r w:rsidRPr="005C03E1">
        <w:rPr>
          <w:rFonts w:ascii="Traditional Arabic" w:hAnsi="Traditional Arabic" w:cs="Traditional Arabic"/>
          <w:sz w:val="40"/>
          <w:szCs w:val="40"/>
          <w:rtl/>
        </w:rPr>
        <w:t xml:space="preserve"> وه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اهرٌ في تحقُّقِ العِلم فيه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وجوه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هي تقديمُهم للأحبار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الكتاب عمدًا، والكتاب هو المراد بقولهم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بِشَيْءٍ مَضَى</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وجعلُهم 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طاع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ومعصي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للأحبار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 نفسُ قولِ الأحبار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للوحي، وتصريحُ أبي العالية بأنَّهم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جدون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أُمِروا به وما نُهوا عَنه في كتابِ اللهِ.</w:t>
      </w:r>
    </w:p>
    <w:p w:rsidR="009201DB" w:rsidRPr="005C03E1" w:rsidRDefault="009201DB" w:rsidP="009D7942">
      <w:pPr>
        <w:bidi/>
        <w:rPr>
          <w:rFonts w:ascii="Traditional Arabic" w:hAnsi="Traditional Arabic" w:cs="Traditional Arabic"/>
          <w:sz w:val="40"/>
          <w:szCs w:val="40"/>
          <w:rtl/>
        </w:rPr>
      </w:pPr>
      <w:r>
        <w:rPr>
          <w:vanish/>
        </w:rPr>
        <w:t>{{PG:91}}</w:t>
      </w:r>
      <w:r w:rsidRPr="005C03E1">
        <w:rPr>
          <w:rFonts w:ascii="Traditional Arabic" w:hAnsi="Traditional Arabic" w:cs="Traditional Arabic"/>
          <w:sz w:val="40"/>
          <w:szCs w:val="40"/>
          <w:rtl/>
        </w:rPr>
        <w:t xml:space="preserve">وقال شيخُ الإسلامِ في ذلك: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وَهَؤُلَاءِ الَّذِينَ اتَّخَذُوا أَحْبَارَهُمْ وَرُهْبَانَهُمْ أَرْبَابا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حَيْثُ أَطَاعُوهُمْ فِي تَحْلِيلِ مَا حَرَّمَ اللهُ وَتَحْرِيمِ مَا أَحَلَّ اللهُ يَكُونُونَ عَلَى وَجْهَيْنِ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أَحَدُهُمَا: أَنْ يَعْلَمُوا أَنَّهُمْ بَدَّلُوا دِينَ اللهِ فَيَتْبَعُونَهُمْ عَلَى التَّبْدِيلِ فَيَعْتَقِدُونَ تَحْلِيلَ مَا حَرَّمَ اللهُ وَتَحْرِيمَ مَا أَحَلَّ اللهُ اتِّبَاعا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لِرُؤَسَائِهِمْ مَعَ عِلْمِهِمْ أَنَّهُمْ خَالَفُوا دِينَ الرُّسُلِ فَهَذَا كُفْرٌ وَقَدْ جَعَلَهُ اللهُ وَرَسُولُهُ شِرْكا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-وَإِنْ لَمْ يَكُونُوا يُصَلُّونَ لَهُمْ وَيَسْجُدُونَ لَهُمْ- فَكَانَ مَنْ اتَّبَعَ غَيْرَهُ فِي خِلَافِ الدِّينِ مَعَ عِلْمِهِ أَنَّهُ خِلَافُ الدِّينِ وَاعْتَقَدَ مَا قَالَهُ ذَلِكَ دُونَ مَا قَالَهُ اللهُ وَرَسُولُهُ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مُشْرِكا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مِثْلَ هَؤُلَاءِ</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8"/>
      </w:r>
      <w:r w:rsidRPr="005C03E1">
        <w:rPr>
          <w:rStyle w:val="a3"/>
          <w:rFonts w:ascii="Traditional Arabic" w:hAnsi="Traditional Arabic" w:cs="Traditional Arabic"/>
          <w:sz w:val="40"/>
          <w:szCs w:val="40"/>
          <w:rtl/>
        </w:rPr>
        <w:t>)</w:t>
      </w:r>
    </w:p>
    <w:p w:rsidR="009201DB" w:rsidRPr="005C03E1" w:rsidRDefault="009201DB" w:rsidP="0070037F">
      <w:pPr>
        <w:bidi/>
        <w:rPr>
          <w:rFonts w:ascii="Traditional Arabic" w:hAnsi="Traditional Arabic" w:cs="Traditional Arabic"/>
          <w:sz w:val="40"/>
          <w:szCs w:val="40"/>
          <w:rtl/>
        </w:rPr>
      </w:pPr>
      <w:r>
        <w:rPr>
          <w:vanish/>
        </w:rPr>
        <w:t>{{PG:91}}</w:t>
      </w:r>
      <w:r w:rsidRPr="005C03E1">
        <w:rPr>
          <w:rFonts w:ascii="Traditional Arabic" w:hAnsi="Traditional Arabic" w:cs="Traditional Arabic"/>
          <w:sz w:val="40"/>
          <w:szCs w:val="40"/>
          <w:rtl/>
        </w:rPr>
        <w:t>وحديث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w:t>
      </w:r>
      <w:r w:rsidRPr="005C03E1">
        <w:rPr>
          <w:rFonts w:ascii="Traditional Arabic" w:hAnsi="Traditional Arabic" w:cs="Traditional Arabic" w:hint="cs"/>
          <w:sz w:val="40"/>
          <w:szCs w:val="40"/>
          <w:rtl/>
        </w:rPr>
        <w:t xml:space="preserve">ٍّ </w:t>
      </w:r>
      <w:r w:rsidRPr="005C03E1">
        <w:rPr>
          <w:rFonts w:cs="Times New Roman"/>
          <w:sz w:val="40"/>
          <w:szCs w:val="40"/>
        </w:rPr>
        <w:sym w:font="AGA Arabesque" w:char="F074"/>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الذي يُستدلُّ به في هذا البابِ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فيه تأكيد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للمذكور كما تقدَّم؛ حيثُ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كونَها عبادةً، وهذا لا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ولكنه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صفةَ تلك الطاعةِ وأنها بعد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 بالمخالفةِ والخروجِ عن الشرعِ، لقولِه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سأله الرسولُ</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b/>
          <w:bCs/>
          <w:sz w:val="40"/>
          <w:szCs w:val="40"/>
          <w:rtl/>
        </w:rPr>
        <w:t>«أ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ي</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وا ي</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الله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وي</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الله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ط</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يع</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رواياتٍ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وسكوتُه إقرارٌ </w:t>
      </w:r>
      <w:r>
        <w:rPr>
          <w:vanish/>
        </w:rPr>
        <w:t>{{PG:92}}</w:t>
      </w:r>
      <w:r>
        <w:rPr>
          <w:rFonts w:ascii="Traditional Arabic" w:hAnsi="Traditional Arabic" w:cs="Traditional Arabic"/>
          <w:sz w:val="40"/>
          <w:szCs w:val="40"/>
          <w:rtl/>
        </w:rPr>
        <w:t>كالتصريحِ بالعلم، بدليلِ عدم ِسكوتِه في الأولِ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هلَه؛ فدلَّ أنه يعلم صفةَ تلك الطاعةِ</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19"/>
      </w:r>
      <w:r w:rsidRPr="005C03E1">
        <w:rPr>
          <w:rStyle w:val="a3"/>
          <w:rFonts w:ascii="Traditional Arabic" w:hAnsi="Traditional Arabic" w:cs="Traditional Arabic"/>
          <w:sz w:val="40"/>
          <w:szCs w:val="40"/>
          <w:rtl/>
        </w:rPr>
        <w:t>)</w:t>
      </w:r>
    </w:p>
    <w:p w:rsidR="009201DB" w:rsidRPr="005C03E1" w:rsidRDefault="009201DB" w:rsidP="00CF01B5">
      <w:pPr>
        <w:bidi/>
        <w:rPr>
          <w:rFonts w:ascii="Traditional Arabic" w:hAnsi="Traditional Arabic" w:cs="Traditional Arabic"/>
          <w:sz w:val="40"/>
          <w:szCs w:val="40"/>
          <w:rtl/>
        </w:rPr>
      </w:pPr>
      <w:r>
        <w:rPr>
          <w:vanish/>
        </w:rPr>
        <w:t>{{PG:92}}</w:t>
      </w:r>
    </w:p>
    <w:p w:rsidR="009201DB" w:rsidRPr="005C03E1" w:rsidRDefault="009201DB" w:rsidP="0070037F">
      <w:pPr>
        <w:bidi/>
        <w:rPr>
          <w:rFonts w:ascii="Traditional Arabic" w:hAnsi="Traditional Arabic" w:cs="Traditional Arabic"/>
          <w:sz w:val="40"/>
          <w:szCs w:val="40"/>
          <w:rtl/>
        </w:rPr>
      </w:pPr>
      <w:r>
        <w:rPr>
          <w:vanish/>
        </w:rPr>
        <w:t>{{PG:92}}</w:t>
      </w:r>
      <w:r w:rsidRPr="005C03E1">
        <w:rPr>
          <w:rFonts w:ascii="Traditional Arabic" w:hAnsi="Traditional Arabic" w:cs="Traditional Arabic"/>
          <w:sz w:val="40"/>
          <w:szCs w:val="40"/>
          <w:rtl/>
        </w:rPr>
        <w:t>ومِمَّا دلَّ كذلك على اعتبارِ العِلمِ في هذا البابِ وأنَّ الشركَ يتحقق حيثُ قُصِدَت المخالفةُ عُدولاً: مشروعيةُ أجناسٍ مِن التحكيمِ فيما لا نصَّ فيه؛ كقولِه تعالى:</w:t>
      </w:r>
      <w:r w:rsidRPr="005C03E1">
        <w:rPr>
          <w:rFonts w:ascii="Traditional Arabic" w:hAnsi="Traditional Arabic" w:cs="Traditional Arabic" w:hint="cs"/>
          <w:sz w:val="40"/>
          <w:szCs w:val="40"/>
          <w:rtl/>
        </w:rPr>
        <w:t xml:space="preserve"> </w:t>
      </w:r>
      <w:r w:rsidRPr="00C10D73">
        <w:rPr>
          <w:rFonts w:ascii="Traditional Arabic" w:hAnsi="Traditional Arabic" w:cs="HFS_P084" w:hint="cs"/>
          <w:sz w:val="36"/>
          <w:szCs w:val="36"/>
          <w:rtl/>
        </w:rPr>
        <w:t>ﱩﮂ</w:t>
      </w:r>
      <w:r w:rsidRPr="00C10D73">
        <w:rPr>
          <w:rFonts w:ascii="Traditional Arabic" w:hAnsi="Traditional Arabic" w:cs="HFS_P084"/>
          <w:sz w:val="36"/>
          <w:szCs w:val="36"/>
          <w:rtl/>
        </w:rPr>
        <w:t xml:space="preserve"> </w:t>
      </w:r>
      <w:r w:rsidRPr="00C10D73">
        <w:rPr>
          <w:rFonts w:ascii="Traditional Arabic" w:hAnsi="Traditional Arabic" w:cs="HFS_P084" w:hint="cs"/>
          <w:sz w:val="36"/>
          <w:szCs w:val="36"/>
          <w:rtl/>
        </w:rPr>
        <w:t>ﮃ</w:t>
      </w:r>
      <w:r w:rsidRPr="00C10D73">
        <w:rPr>
          <w:rFonts w:ascii="Traditional Arabic" w:hAnsi="Traditional Arabic" w:cs="HFS_P084"/>
          <w:sz w:val="36"/>
          <w:szCs w:val="36"/>
          <w:rtl/>
        </w:rPr>
        <w:t xml:space="preserve"> </w:t>
      </w:r>
      <w:r w:rsidRPr="00C10D73">
        <w:rPr>
          <w:rFonts w:ascii="Traditional Arabic" w:hAnsi="Traditional Arabic" w:cs="HFS_P084" w:hint="cs"/>
          <w:sz w:val="36"/>
          <w:szCs w:val="36"/>
          <w:rtl/>
        </w:rPr>
        <w:t>ﮄ</w:t>
      </w:r>
      <w:r w:rsidRPr="00C10D73">
        <w:rPr>
          <w:rFonts w:ascii="Traditional Arabic" w:hAnsi="Traditional Arabic" w:cs="HFS_P084"/>
          <w:sz w:val="36"/>
          <w:szCs w:val="36"/>
          <w:rtl/>
        </w:rPr>
        <w:t xml:space="preserve"> </w:t>
      </w:r>
      <w:r w:rsidRPr="00C10D73">
        <w:rPr>
          <w:rFonts w:ascii="Traditional Arabic" w:hAnsi="Traditional Arabic" w:cs="HFS_P084" w:hint="cs"/>
          <w:sz w:val="36"/>
          <w:szCs w:val="36"/>
          <w:rtl/>
        </w:rPr>
        <w:t>ﮅ</w:t>
      </w:r>
      <w:r w:rsidRPr="00C10D73">
        <w:rPr>
          <w:rFonts w:ascii="Traditional Arabic" w:hAnsi="Traditional Arabic" w:cs="HFS_P084"/>
          <w:sz w:val="36"/>
          <w:szCs w:val="36"/>
          <w:rtl/>
        </w:rPr>
        <w:t xml:space="preserve"> </w:t>
      </w:r>
      <w:r w:rsidRPr="00C10D73">
        <w:rPr>
          <w:rFonts w:ascii="Traditional Arabic" w:hAnsi="Traditional Arabic" w:cs="HFS_P084" w:hint="cs"/>
          <w:sz w:val="36"/>
          <w:szCs w:val="36"/>
          <w:rtl/>
        </w:rPr>
        <w:t>ﮆ</w:t>
      </w:r>
      <w:r w:rsidRPr="00C10D73">
        <w:rPr>
          <w:rFonts w:ascii="Traditional Arabic" w:hAnsi="Traditional Arabic" w:cs="HFS_P084"/>
          <w:sz w:val="36"/>
          <w:szCs w:val="36"/>
          <w:rtl/>
        </w:rPr>
        <w:t xml:space="preserve"> </w:t>
      </w:r>
      <w:r w:rsidRPr="00C10D73">
        <w:rPr>
          <w:rFonts w:ascii="Traditional Arabic" w:hAnsi="Traditional Arabic" w:cs="HFS_P084" w:hint="cs"/>
          <w:sz w:val="36"/>
          <w:szCs w:val="36"/>
          <w:rtl/>
        </w:rPr>
        <w:t>ﮇ</w:t>
      </w:r>
      <w:r w:rsidRPr="00C10D73">
        <w:rPr>
          <w:rFonts w:ascii="Traditional Arabic" w:hAnsi="Traditional Arabic" w:cs="HFS_P084"/>
          <w:sz w:val="36"/>
          <w:szCs w:val="36"/>
          <w:rtl/>
        </w:rPr>
        <w:t xml:space="preserve"> </w:t>
      </w:r>
      <w:r w:rsidRPr="00C10D73">
        <w:rPr>
          <w:rFonts w:ascii="Traditional Arabic" w:hAnsi="Traditional Arabic" w:cs="HFS_P084" w:hint="cs"/>
          <w:sz w:val="36"/>
          <w:szCs w:val="36"/>
          <w:rtl/>
        </w:rPr>
        <w:t>ﮈﱨ</w:t>
      </w:r>
      <w:r w:rsidRPr="005C03E1">
        <w:rPr>
          <w:rFonts w:ascii="Traditional Arabic" w:hAnsi="Traditional Arabic" w:cs="Traditional Arabic"/>
          <w:sz w:val="40"/>
          <w:szCs w:val="40"/>
          <w:rtl/>
        </w:rPr>
        <w:t>، وقولِه في جزاء الصيدِ:</w:t>
      </w:r>
      <w:r w:rsidRPr="005C03E1">
        <w:rPr>
          <w:rFonts w:ascii="Traditional Arabic" w:hAnsi="Traditional Arabic" w:cs="Traditional Arabic" w:hint="cs"/>
          <w:sz w:val="40"/>
          <w:szCs w:val="40"/>
          <w:rtl/>
        </w:rPr>
        <w:t xml:space="preserve"> </w:t>
      </w:r>
      <w:r w:rsidRPr="00C10D73">
        <w:rPr>
          <w:rFonts w:ascii="Traditional Arabic" w:hAnsi="Traditional Arabic" w:cs="HFS_P123" w:hint="cs"/>
          <w:sz w:val="36"/>
          <w:szCs w:val="36"/>
          <w:rtl/>
        </w:rPr>
        <w:t>ﱩﯝ</w:t>
      </w:r>
      <w:r w:rsidRPr="00C10D73">
        <w:rPr>
          <w:rFonts w:ascii="Traditional Arabic" w:hAnsi="Traditional Arabic" w:cs="HFS_P123"/>
          <w:sz w:val="36"/>
          <w:szCs w:val="36"/>
          <w:rtl/>
        </w:rPr>
        <w:t xml:space="preserve"> </w:t>
      </w:r>
      <w:r w:rsidRPr="00C10D73">
        <w:rPr>
          <w:rFonts w:ascii="Traditional Arabic" w:hAnsi="Traditional Arabic" w:cs="HFS_P123" w:hint="cs"/>
          <w:sz w:val="36"/>
          <w:szCs w:val="36"/>
          <w:rtl/>
        </w:rPr>
        <w:t>ﯞ</w:t>
      </w:r>
      <w:r w:rsidRPr="00C10D73">
        <w:rPr>
          <w:rFonts w:ascii="Traditional Arabic" w:hAnsi="Traditional Arabic" w:cs="HFS_P123"/>
          <w:sz w:val="36"/>
          <w:szCs w:val="36"/>
          <w:rtl/>
        </w:rPr>
        <w:t xml:space="preserve"> </w:t>
      </w:r>
      <w:r w:rsidRPr="00C10D73">
        <w:rPr>
          <w:rFonts w:ascii="Traditional Arabic" w:hAnsi="Traditional Arabic" w:cs="HFS_P123" w:hint="cs"/>
          <w:sz w:val="36"/>
          <w:szCs w:val="36"/>
          <w:rtl/>
        </w:rPr>
        <w:t>ﯟ</w:t>
      </w:r>
      <w:r w:rsidRPr="00C10D73">
        <w:rPr>
          <w:rFonts w:ascii="Traditional Arabic" w:hAnsi="Traditional Arabic" w:cs="HFS_P123"/>
          <w:sz w:val="36"/>
          <w:szCs w:val="36"/>
          <w:rtl/>
        </w:rPr>
        <w:t xml:space="preserve"> </w:t>
      </w:r>
      <w:r w:rsidRPr="00C10D73">
        <w:rPr>
          <w:rFonts w:ascii="Traditional Arabic" w:hAnsi="Traditional Arabic" w:cs="HFS_P123" w:hint="cs"/>
          <w:sz w:val="36"/>
          <w:szCs w:val="36"/>
          <w:rtl/>
        </w:rPr>
        <w:t>ﯠ</w:t>
      </w:r>
      <w:r w:rsidRPr="00C10D73">
        <w:rPr>
          <w:rFonts w:ascii="Traditional Arabic" w:hAnsi="Traditional Arabic" w:cs="HFS_P123"/>
          <w:sz w:val="36"/>
          <w:szCs w:val="36"/>
          <w:rtl/>
        </w:rPr>
        <w:t xml:space="preserve"> </w:t>
      </w:r>
      <w:r w:rsidRPr="00C10D73">
        <w:rPr>
          <w:rFonts w:ascii="Traditional Arabic" w:hAnsi="Traditional Arabic" w:cs="HFS_P123" w:hint="cs"/>
          <w:sz w:val="36"/>
          <w:szCs w:val="36"/>
          <w:rtl/>
        </w:rPr>
        <w:t>ﯡﱨ</w:t>
      </w:r>
      <w:r w:rsidRPr="005C03E1">
        <w:rPr>
          <w:rFonts w:ascii="Traditional Arabic" w:hAnsi="Traditional Arabic" w:cs="Traditional Arabic"/>
          <w:sz w:val="40"/>
          <w:szCs w:val="40"/>
          <w:rtl/>
        </w:rPr>
        <w:t>؛ وقد استدلَّ بهذا الوجهِ عليٌّ</w:t>
      </w:r>
      <w:r w:rsidRPr="005C03E1">
        <w:rPr>
          <w:rFonts w:ascii="Traditional Arabic" w:hAnsi="Traditional Arabic" w:cs="Traditional Arabic" w:hint="cs"/>
          <w:sz w:val="40"/>
          <w:szCs w:val="40"/>
          <w:rtl/>
        </w:rPr>
        <w:t xml:space="preserve"> </w:t>
      </w:r>
      <w:r w:rsidRPr="005C03E1">
        <w:rPr>
          <w:rFonts w:cs="Times New Roman"/>
          <w:sz w:val="40"/>
          <w:szCs w:val="40"/>
        </w:rPr>
        <w:sym w:font="AGA Arabesque" w:char="F074"/>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حادثةِ التحكيمِ؛ والتحكيمُ مشروعٌ؛ بح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الحاكمِ بما عيَّنَه الشرعُ، أو بما فوَّضَ تقديرَه إليهِ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فيه؛ فإذا أخطأ التعيينَ أو ظنَّ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مقدَّرا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بذلك عادلاً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حكمِ الشرعِ، بل هو قاصدٌ إلى تحقيقِ ما أمرَه اللهُ أو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كغيرِه من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w:t>
      </w:r>
    </w:p>
    <w:p w:rsidR="009201DB" w:rsidRPr="005C03E1" w:rsidRDefault="009201DB" w:rsidP="00945A6E">
      <w:pPr>
        <w:bidi/>
        <w:rPr>
          <w:rFonts w:ascii="Traditional Arabic" w:hAnsi="Traditional Arabic" w:cs="Traditional Arabic"/>
          <w:b/>
          <w:bCs/>
          <w:sz w:val="40"/>
          <w:szCs w:val="40"/>
          <w:rtl/>
        </w:rPr>
      </w:pPr>
      <w:r>
        <w:rPr>
          <w:vanish/>
        </w:rPr>
        <w:t>{{PG:92}}</w:t>
      </w:r>
      <w:r w:rsidRPr="005C03E1">
        <w:rPr>
          <w:rFonts w:ascii="Traditional Arabic" w:hAnsi="Traditional Arabic" w:cs="Traditional Arabic"/>
          <w:b/>
          <w:bCs/>
          <w:sz w:val="40"/>
          <w:szCs w:val="40"/>
          <w:rtl/>
        </w:rPr>
        <w:t>ومِن 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ظ</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 أوجُهِ اعتبارِ العِلمِ:</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الأمرُ بالتحاكُمِ إلى الرسولِ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b/>
          <w:bCs/>
          <w:sz w:val="40"/>
          <w:szCs w:val="40"/>
          <w:rtl/>
        </w:rPr>
        <w:t>ﷺ</w:t>
      </w:r>
      <w:r w:rsidRPr="005C03E1">
        <w:rPr>
          <w:rFonts w:ascii="Traditional Arabic" w:hAnsi="Traditional Arabic" w:cs="Traditional Arabic"/>
          <w:sz w:val="40"/>
          <w:szCs w:val="40"/>
          <w:rtl/>
        </w:rPr>
        <w:t>، وجَعلُه شرطَ الإيمانِ، قال تعالى:</w:t>
      </w:r>
      <w:r w:rsidRPr="005C03E1">
        <w:rPr>
          <w:rFonts w:ascii="Traditional Arabic" w:hAnsi="Traditional Arabic" w:cs="Traditional Arabic" w:hint="cs"/>
          <w:sz w:val="40"/>
          <w:szCs w:val="40"/>
          <w:rtl/>
        </w:rPr>
        <w:t xml:space="preserve"> </w:t>
      </w:r>
      <w:r w:rsidRPr="00C10D73">
        <w:rPr>
          <w:rFonts w:ascii="Traditional Arabic" w:hAnsi="Traditional Arabic" w:cs="HFS_P088" w:hint="cs"/>
          <w:sz w:val="36"/>
          <w:szCs w:val="36"/>
          <w:rtl/>
        </w:rPr>
        <w:t>ﱩﯝ</w:t>
      </w:r>
      <w:r w:rsidRPr="00C10D73">
        <w:rPr>
          <w:rFonts w:ascii="Traditional Arabic" w:hAnsi="Traditional Arabic" w:cs="HFS_P088"/>
          <w:sz w:val="36"/>
          <w:szCs w:val="36"/>
          <w:rtl/>
        </w:rPr>
        <w:t xml:space="preserve"> </w:t>
      </w:r>
      <w:r w:rsidRPr="00C10D73">
        <w:rPr>
          <w:rFonts w:ascii="Traditional Arabic" w:hAnsi="Traditional Arabic" w:cs="HFS_P088" w:hint="cs"/>
          <w:sz w:val="36"/>
          <w:szCs w:val="36"/>
          <w:rtl/>
        </w:rPr>
        <w:t>ﯞ</w:t>
      </w:r>
      <w:r w:rsidRPr="00C10D73">
        <w:rPr>
          <w:rFonts w:ascii="Traditional Arabic" w:hAnsi="Traditional Arabic" w:cs="HFS_P088"/>
          <w:sz w:val="36"/>
          <w:szCs w:val="36"/>
          <w:rtl/>
        </w:rPr>
        <w:t xml:space="preserve"> </w:t>
      </w:r>
      <w:r w:rsidRPr="00C10D73">
        <w:rPr>
          <w:rFonts w:ascii="Traditional Arabic" w:hAnsi="Traditional Arabic" w:cs="HFS_P088" w:hint="cs"/>
          <w:sz w:val="36"/>
          <w:szCs w:val="36"/>
          <w:rtl/>
        </w:rPr>
        <w:t>ﯟ</w:t>
      </w:r>
      <w:r w:rsidRPr="00C10D73">
        <w:rPr>
          <w:rFonts w:ascii="Traditional Arabic" w:hAnsi="Traditional Arabic" w:cs="HFS_P088"/>
          <w:sz w:val="36"/>
          <w:szCs w:val="36"/>
          <w:rtl/>
        </w:rPr>
        <w:t xml:space="preserve"> </w:t>
      </w:r>
      <w:r w:rsidRPr="00C10D73">
        <w:rPr>
          <w:rFonts w:ascii="Traditional Arabic" w:hAnsi="Traditional Arabic" w:cs="HFS_P088" w:hint="cs"/>
          <w:sz w:val="36"/>
          <w:szCs w:val="36"/>
          <w:rtl/>
        </w:rPr>
        <w:t>ﯠ</w:t>
      </w:r>
      <w:r w:rsidRPr="00C10D73">
        <w:rPr>
          <w:rFonts w:ascii="Traditional Arabic" w:hAnsi="Traditional Arabic" w:cs="HFS_P088"/>
          <w:sz w:val="36"/>
          <w:szCs w:val="36"/>
          <w:rtl/>
        </w:rPr>
        <w:t xml:space="preserve"> </w:t>
      </w:r>
      <w:r w:rsidRPr="00C10D73">
        <w:rPr>
          <w:rFonts w:ascii="Traditional Arabic" w:hAnsi="Traditional Arabic" w:cs="HFS_P088" w:hint="cs"/>
          <w:sz w:val="36"/>
          <w:szCs w:val="36"/>
          <w:rtl/>
        </w:rPr>
        <w:t>ﯡ</w:t>
      </w:r>
      <w:r w:rsidRPr="00C10D73">
        <w:rPr>
          <w:rFonts w:ascii="Traditional Arabic" w:hAnsi="Traditional Arabic" w:cs="HFS_P088"/>
          <w:sz w:val="36"/>
          <w:szCs w:val="36"/>
          <w:rtl/>
        </w:rPr>
        <w:t xml:space="preserve"> </w:t>
      </w:r>
      <w:r w:rsidRPr="00C10D73">
        <w:rPr>
          <w:rFonts w:ascii="Traditional Arabic" w:hAnsi="Traditional Arabic" w:cs="HFS_P088" w:hint="cs"/>
          <w:sz w:val="36"/>
          <w:szCs w:val="36"/>
          <w:rtl/>
        </w:rPr>
        <w:t>ﯢ</w:t>
      </w:r>
      <w:r w:rsidRPr="00C10D73">
        <w:rPr>
          <w:rFonts w:ascii="Traditional Arabic" w:hAnsi="Traditional Arabic" w:cs="HFS_P088"/>
          <w:sz w:val="36"/>
          <w:szCs w:val="36"/>
          <w:rtl/>
        </w:rPr>
        <w:t xml:space="preserve"> </w:t>
      </w:r>
      <w:r w:rsidRPr="00C10D73">
        <w:rPr>
          <w:rFonts w:ascii="Traditional Arabic" w:hAnsi="Traditional Arabic" w:cs="HFS_P088" w:hint="cs"/>
          <w:sz w:val="36"/>
          <w:szCs w:val="36"/>
          <w:rtl/>
        </w:rPr>
        <w:t>ﯣ</w:t>
      </w:r>
      <w:r w:rsidRPr="00C10D73">
        <w:rPr>
          <w:rFonts w:ascii="Traditional Arabic" w:hAnsi="Traditional Arabic" w:cs="HFS_P088"/>
          <w:sz w:val="36"/>
          <w:szCs w:val="36"/>
          <w:rtl/>
        </w:rPr>
        <w:t xml:space="preserve"> </w:t>
      </w:r>
      <w:r w:rsidRPr="00C10D73">
        <w:rPr>
          <w:rFonts w:ascii="Traditional Arabic" w:hAnsi="Traditional Arabic" w:cs="HFS_P088" w:hint="cs"/>
          <w:sz w:val="36"/>
          <w:szCs w:val="36"/>
          <w:rtl/>
        </w:rPr>
        <w:t>ﯤ</w:t>
      </w:r>
      <w:r w:rsidRPr="00C10D73">
        <w:rPr>
          <w:rFonts w:ascii="Traditional Arabic" w:hAnsi="Traditional Arabic" w:cs="HFS_P088"/>
          <w:sz w:val="36"/>
          <w:szCs w:val="36"/>
          <w:rtl/>
        </w:rPr>
        <w:t xml:space="preserve"> </w:t>
      </w:r>
      <w:r w:rsidRPr="00C10D73">
        <w:rPr>
          <w:rFonts w:ascii="Traditional Arabic" w:hAnsi="Traditional Arabic" w:cs="HFS_P088" w:hint="cs"/>
          <w:sz w:val="36"/>
          <w:szCs w:val="36"/>
          <w:rtl/>
        </w:rPr>
        <w:t>ﯥﱨ</w:t>
      </w:r>
      <w:r w:rsidRPr="005C03E1">
        <w:rPr>
          <w:rFonts w:ascii="Traditional Arabic" w:hAnsi="Traditional Arabic" w:cs="Traditional Arabic"/>
          <w:sz w:val="40"/>
          <w:szCs w:val="40"/>
          <w:rtl/>
        </w:rPr>
        <w:t>، فهذا إنَّما هو مِن حيثُ هو رسولٌ مبلِّغٌ؛ فح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كمُه هو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قطعا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والعدولُ عَنه شِركٌ لأنَّه عدولٌ عَن حكمِ اللهِ في الحقيقةِ وبلا لَبسٍ، وهذا معلومٌ بالضرورةِ مِن معنى الرسالةِ؛ وقد قال تعالى:</w:t>
      </w:r>
      <w:r w:rsidRPr="005C03E1">
        <w:rPr>
          <w:rFonts w:ascii="Traditional Arabic" w:hAnsi="Traditional Arabic" w:cs="Traditional Arabic" w:hint="cs"/>
          <w:sz w:val="40"/>
          <w:szCs w:val="40"/>
          <w:rtl/>
        </w:rPr>
        <w:t xml:space="preserve"> </w:t>
      </w:r>
      <w:r w:rsidRPr="00C10D73">
        <w:rPr>
          <w:rFonts w:ascii="Traditional Arabic" w:hAnsi="Traditional Arabic" w:cs="HFS_P095" w:hint="cs"/>
          <w:sz w:val="36"/>
          <w:szCs w:val="36"/>
          <w:rtl/>
        </w:rPr>
        <w:t>ﱩﯧ</w:t>
      </w:r>
      <w:r w:rsidRPr="00C10D73">
        <w:rPr>
          <w:rFonts w:ascii="Traditional Arabic" w:hAnsi="Traditional Arabic" w:cs="HFS_P095"/>
          <w:sz w:val="36"/>
          <w:szCs w:val="36"/>
          <w:rtl/>
        </w:rPr>
        <w:t xml:space="preserve"> </w:t>
      </w:r>
      <w:r w:rsidRPr="00C10D73">
        <w:rPr>
          <w:rFonts w:ascii="Traditional Arabic" w:hAnsi="Traditional Arabic" w:cs="HFS_P095" w:hint="cs"/>
          <w:sz w:val="36"/>
          <w:szCs w:val="36"/>
          <w:rtl/>
        </w:rPr>
        <w:t>ﯨ</w:t>
      </w:r>
      <w:r w:rsidRPr="00C10D73">
        <w:rPr>
          <w:rFonts w:ascii="Traditional Arabic" w:hAnsi="Traditional Arabic" w:cs="HFS_P095"/>
          <w:sz w:val="36"/>
          <w:szCs w:val="36"/>
          <w:rtl/>
        </w:rPr>
        <w:t xml:space="preserve"> </w:t>
      </w:r>
      <w:r w:rsidRPr="00C10D73">
        <w:rPr>
          <w:rFonts w:ascii="Traditional Arabic" w:hAnsi="Traditional Arabic" w:cs="HFS_P095" w:hint="cs"/>
          <w:sz w:val="36"/>
          <w:szCs w:val="36"/>
          <w:rtl/>
        </w:rPr>
        <w:t>ﯩ</w:t>
      </w:r>
      <w:r w:rsidRPr="00C10D73">
        <w:rPr>
          <w:rFonts w:ascii="Traditional Arabic" w:hAnsi="Traditional Arabic" w:cs="HFS_P095"/>
          <w:sz w:val="36"/>
          <w:szCs w:val="36"/>
          <w:rtl/>
        </w:rPr>
        <w:t xml:space="preserve"> </w:t>
      </w:r>
      <w:r w:rsidRPr="00C10D73">
        <w:rPr>
          <w:rFonts w:ascii="Traditional Arabic" w:hAnsi="Traditional Arabic" w:cs="HFS_P095" w:hint="cs"/>
          <w:sz w:val="36"/>
          <w:szCs w:val="36"/>
          <w:rtl/>
        </w:rPr>
        <w:t>ﯪ</w:t>
      </w:r>
      <w:r w:rsidRPr="00C10D73">
        <w:rPr>
          <w:rFonts w:ascii="Traditional Arabic" w:hAnsi="Traditional Arabic" w:cs="HFS_P095"/>
          <w:sz w:val="36"/>
          <w:szCs w:val="36"/>
          <w:rtl/>
        </w:rPr>
        <w:t xml:space="preserve"> </w:t>
      </w:r>
      <w:r w:rsidRPr="00C10D73">
        <w:rPr>
          <w:rFonts w:ascii="Traditional Arabic" w:hAnsi="Traditional Arabic" w:cs="HFS_P095" w:hint="cs"/>
          <w:sz w:val="36"/>
          <w:szCs w:val="36"/>
          <w:rtl/>
        </w:rPr>
        <w:t>ﯫ</w:t>
      </w:r>
      <w:r w:rsidRPr="00C10D73">
        <w:rPr>
          <w:rFonts w:ascii="Traditional Arabic" w:hAnsi="Traditional Arabic" w:cs="HFS_P095"/>
          <w:sz w:val="36"/>
          <w:szCs w:val="36"/>
          <w:rtl/>
        </w:rPr>
        <w:t xml:space="preserve"> </w:t>
      </w:r>
      <w:r w:rsidRPr="00C10D73">
        <w:rPr>
          <w:rFonts w:ascii="Traditional Arabic" w:hAnsi="Traditional Arabic" w:cs="HFS_P095" w:hint="cs"/>
          <w:sz w:val="36"/>
          <w:szCs w:val="36"/>
          <w:rtl/>
        </w:rPr>
        <w:t>ﯬ</w:t>
      </w:r>
      <w:r w:rsidRPr="00C10D73">
        <w:rPr>
          <w:rFonts w:ascii="Traditional Arabic" w:hAnsi="Traditional Arabic" w:cs="HFS_P095"/>
          <w:sz w:val="36"/>
          <w:szCs w:val="36"/>
          <w:rtl/>
        </w:rPr>
        <w:t xml:space="preserve"> </w:t>
      </w:r>
      <w:r w:rsidRPr="00C10D73">
        <w:rPr>
          <w:rFonts w:ascii="Traditional Arabic" w:hAnsi="Traditional Arabic" w:cs="HFS_P095" w:hint="cs"/>
          <w:sz w:val="36"/>
          <w:szCs w:val="36"/>
          <w:rtl/>
        </w:rPr>
        <w:t>ﯭ</w:t>
      </w:r>
      <w:r w:rsidRPr="00C10D73">
        <w:rPr>
          <w:rFonts w:ascii="Traditional Arabic" w:hAnsi="Traditional Arabic" w:cs="HFS_P095"/>
          <w:sz w:val="36"/>
          <w:szCs w:val="36"/>
          <w:rtl/>
        </w:rPr>
        <w:t xml:space="preserve"> </w:t>
      </w:r>
      <w:r w:rsidRPr="00C10D73">
        <w:rPr>
          <w:rFonts w:ascii="Traditional Arabic" w:hAnsi="Traditional Arabic" w:cs="HFS_P095" w:hint="cs"/>
          <w:sz w:val="36"/>
          <w:szCs w:val="36"/>
          <w:rtl/>
        </w:rPr>
        <w:t>ﯮ</w:t>
      </w:r>
      <w:r w:rsidRPr="00C10D73">
        <w:rPr>
          <w:rFonts w:ascii="Traditional Arabic" w:hAnsi="Traditional Arabic" w:cs="HFS_P095"/>
          <w:sz w:val="36"/>
          <w:szCs w:val="36"/>
          <w:rtl/>
        </w:rPr>
        <w:t xml:space="preserve"> </w:t>
      </w:r>
      <w:r w:rsidRPr="00C10D73">
        <w:rPr>
          <w:rFonts w:ascii="Traditional Arabic" w:hAnsi="Traditional Arabic" w:cs="HFS_P095" w:hint="cs"/>
          <w:sz w:val="36"/>
          <w:szCs w:val="36"/>
          <w:rtl/>
        </w:rPr>
        <w:t>ﯯ</w:t>
      </w:r>
      <w:r w:rsidRPr="00C10D73">
        <w:rPr>
          <w:rFonts w:ascii="Traditional Arabic" w:hAnsi="Traditional Arabic" w:cs="HFS_P095"/>
          <w:sz w:val="36"/>
          <w:szCs w:val="36"/>
          <w:rtl/>
        </w:rPr>
        <w:t xml:space="preserve"> </w:t>
      </w:r>
      <w:r w:rsidRPr="00C10D73">
        <w:rPr>
          <w:rFonts w:ascii="Traditional Arabic" w:hAnsi="Traditional Arabic" w:cs="HFS_P095" w:hint="cs"/>
          <w:sz w:val="36"/>
          <w:szCs w:val="36"/>
          <w:rtl/>
        </w:rPr>
        <w:t>ﯰ</w:t>
      </w:r>
      <w:r w:rsidRPr="00C10D73">
        <w:rPr>
          <w:rFonts w:ascii="Traditional Arabic" w:hAnsi="Traditional Arabic" w:cs="HFS_P095"/>
          <w:sz w:val="36"/>
          <w:szCs w:val="36"/>
          <w:rtl/>
        </w:rPr>
        <w:t xml:space="preserve"> </w:t>
      </w:r>
      <w:r w:rsidRPr="00C10D73">
        <w:rPr>
          <w:rFonts w:ascii="Traditional Arabic" w:hAnsi="Traditional Arabic" w:cs="HFS_P095" w:hint="cs"/>
          <w:sz w:val="36"/>
          <w:szCs w:val="36"/>
          <w:rtl/>
        </w:rPr>
        <w:t>ﯱﯲﱨ</w:t>
      </w:r>
      <w:r w:rsidRPr="005C03E1">
        <w:rPr>
          <w:rFonts w:ascii="Traditional Arabic" w:hAnsi="Traditional Arabic" w:cs="Traditional Arabic"/>
          <w:sz w:val="40"/>
          <w:szCs w:val="40"/>
          <w:rtl/>
        </w:rPr>
        <w:t xml:space="preserve">، قال ابن جرير: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يَعْنِي: بِمَا أَنْزَلَ اللهُ إِلَيْكَ مِنْ كِتَابِهِ</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0"/>
      </w:r>
      <w:r w:rsidRPr="005C03E1">
        <w:rPr>
          <w:rStyle w:val="a3"/>
          <w:rFonts w:ascii="Traditional Arabic" w:hAnsi="Traditional Arabic" w:cs="Traditional Arabic"/>
          <w:sz w:val="40"/>
          <w:szCs w:val="40"/>
          <w:rtl/>
        </w:rPr>
        <w:t>)</w:t>
      </w:r>
    </w:p>
    <w:p w:rsidR="009201DB" w:rsidRPr="005C03E1" w:rsidRDefault="009201DB" w:rsidP="004834C3">
      <w:pPr>
        <w:bidi/>
        <w:rPr>
          <w:rFonts w:ascii="Traditional Arabic" w:hAnsi="Traditional Arabic" w:cs="Traditional Arabic"/>
          <w:sz w:val="40"/>
          <w:szCs w:val="40"/>
          <w:rtl/>
        </w:rPr>
      </w:pPr>
      <w:r>
        <w:rPr>
          <w:vanish/>
        </w:rPr>
        <w:t>{{PG:92}}{{PG:93}}</w:t>
      </w:r>
      <w:r>
        <w:rPr>
          <w:rFonts w:ascii="Traditional Arabic" w:hAnsi="Traditional Arabic" w:cs="Traditional Arabic"/>
          <w:sz w:val="40"/>
          <w:szCs w:val="40"/>
          <w:rtl/>
        </w:rPr>
        <w:t>ومثلُه قولُه تعالى:</w:t>
      </w:r>
      <w:r w:rsidRPr="005C03E1">
        <w:rPr>
          <w:rFonts w:ascii="Traditional Arabic" w:hAnsi="Traditional Arabic" w:cs="Traditional Arabic" w:hint="cs"/>
          <w:sz w:val="40"/>
          <w:szCs w:val="40"/>
          <w:rtl/>
        </w:rPr>
        <w:t xml:space="preserve"> </w:t>
      </w:r>
      <w:r w:rsidRPr="004C417C">
        <w:rPr>
          <w:rFonts w:ascii="Traditional Arabic" w:hAnsi="Traditional Arabic" w:cs="HFS_P115" w:hint="cs"/>
          <w:sz w:val="36"/>
          <w:szCs w:val="36"/>
          <w:rtl/>
        </w:rPr>
        <w:t>ﱩﮁ</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ﮂ</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ﮃ</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ﮄ</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ﮅ</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ﮆﮇ</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ﮈ</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ﮉ</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ﮊ</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ﮋ</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ﮌ</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ﮍ</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ﮎ</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ﮏ</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ﮐ</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ﮑ</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ﮒ</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ﮓ</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ﮔ</w:t>
      </w:r>
      <w:r w:rsidRPr="004C417C">
        <w:rPr>
          <w:rFonts w:ascii="Traditional Arabic" w:hAnsi="Traditional Arabic" w:cs="HFS_P115"/>
          <w:sz w:val="36"/>
          <w:szCs w:val="36"/>
          <w:rtl/>
        </w:rPr>
        <w:t xml:space="preserve"> </w:t>
      </w:r>
      <w:r w:rsidRPr="004C417C">
        <w:rPr>
          <w:rFonts w:ascii="Traditional Arabic" w:hAnsi="Traditional Arabic" w:cs="HFS_P115" w:hint="cs"/>
          <w:sz w:val="36"/>
          <w:szCs w:val="36"/>
          <w:rtl/>
        </w:rPr>
        <w:t>ﮕﱨ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إلى قولِه:</w:t>
      </w:r>
      <w:r w:rsidRPr="005C03E1">
        <w:rPr>
          <w:rFonts w:ascii="Traditional Arabic" w:hAnsi="Traditional Arabic" w:cs="Traditional Arabic" w:hint="cs"/>
          <w:sz w:val="40"/>
          <w:szCs w:val="40"/>
          <w:rtl/>
        </w:rPr>
        <w:t xml:space="preserve"> </w:t>
      </w:r>
      <w:r w:rsidRPr="005F12C2">
        <w:rPr>
          <w:rFonts w:ascii="Traditional Arabic" w:hAnsi="Traditional Arabic" w:cs="HFS_P115" w:hint="cs"/>
          <w:sz w:val="36"/>
          <w:szCs w:val="36"/>
          <w:rtl/>
        </w:rPr>
        <w:t>ﱩﮤ</w:t>
      </w:r>
      <w:r w:rsidRPr="005F12C2">
        <w:rPr>
          <w:rFonts w:ascii="Traditional Arabic" w:hAnsi="Traditional Arabic" w:cs="HFS_P115"/>
          <w:sz w:val="36"/>
          <w:szCs w:val="36"/>
          <w:rtl/>
        </w:rPr>
        <w:t xml:space="preserve"> </w:t>
      </w:r>
      <w:r w:rsidRPr="005F12C2">
        <w:rPr>
          <w:rFonts w:ascii="Traditional Arabic" w:hAnsi="Traditional Arabic" w:cs="HFS_P115" w:hint="cs"/>
          <w:sz w:val="36"/>
          <w:szCs w:val="36"/>
          <w:rtl/>
        </w:rPr>
        <w:t>ﮥ</w:t>
      </w:r>
      <w:r w:rsidRPr="005F12C2">
        <w:rPr>
          <w:rFonts w:ascii="Traditional Arabic" w:hAnsi="Traditional Arabic" w:cs="HFS_P115"/>
          <w:sz w:val="36"/>
          <w:szCs w:val="36"/>
          <w:rtl/>
        </w:rPr>
        <w:t xml:space="preserve"> </w:t>
      </w:r>
      <w:r w:rsidRPr="005F12C2">
        <w:rPr>
          <w:rFonts w:ascii="Traditional Arabic" w:hAnsi="Traditional Arabic" w:cs="HFS_P115" w:hint="cs"/>
          <w:sz w:val="36"/>
          <w:szCs w:val="36"/>
          <w:rtl/>
        </w:rPr>
        <w:t>ﮦ</w:t>
      </w:r>
      <w:r w:rsidRPr="005F12C2">
        <w:rPr>
          <w:rFonts w:ascii="Traditional Arabic" w:hAnsi="Traditional Arabic" w:cs="HFS_P115"/>
          <w:sz w:val="36"/>
          <w:szCs w:val="36"/>
          <w:rtl/>
        </w:rPr>
        <w:t xml:space="preserve"> </w:t>
      </w:r>
      <w:r w:rsidRPr="005F12C2">
        <w:rPr>
          <w:rFonts w:ascii="Traditional Arabic" w:hAnsi="Traditional Arabic" w:cs="HFS_P115" w:hint="cs"/>
          <w:sz w:val="36"/>
          <w:szCs w:val="36"/>
          <w:rtl/>
        </w:rPr>
        <w:t>ﮧ</w:t>
      </w:r>
      <w:r w:rsidRPr="005F12C2">
        <w:rPr>
          <w:rFonts w:ascii="Traditional Arabic" w:hAnsi="Traditional Arabic" w:cs="HFS_P115"/>
          <w:sz w:val="36"/>
          <w:szCs w:val="36"/>
          <w:rtl/>
        </w:rPr>
        <w:t xml:space="preserve"> </w:t>
      </w:r>
      <w:r w:rsidRPr="005F12C2">
        <w:rPr>
          <w:rFonts w:ascii="Traditional Arabic" w:hAnsi="Traditional Arabic" w:cs="HFS_P115" w:hint="cs"/>
          <w:sz w:val="36"/>
          <w:szCs w:val="36"/>
          <w:rtl/>
        </w:rPr>
        <w:t>ﮨ</w:t>
      </w:r>
      <w:r w:rsidRPr="005F12C2">
        <w:rPr>
          <w:rFonts w:ascii="Traditional Arabic" w:hAnsi="Traditional Arabic" w:cs="HFS_P115"/>
          <w:sz w:val="36"/>
          <w:szCs w:val="36"/>
          <w:rtl/>
        </w:rPr>
        <w:t xml:space="preserve"> </w:t>
      </w:r>
      <w:r w:rsidRPr="005F12C2">
        <w:rPr>
          <w:rFonts w:ascii="Traditional Arabic" w:hAnsi="Traditional Arabic" w:cs="HFS_P115" w:hint="cs"/>
          <w:sz w:val="36"/>
          <w:szCs w:val="36"/>
          <w:rtl/>
        </w:rPr>
        <w:t>ﮩ</w:t>
      </w:r>
      <w:r w:rsidRPr="005F12C2">
        <w:rPr>
          <w:rFonts w:ascii="Traditional Arabic" w:hAnsi="Traditional Arabic" w:cs="HFS_P115"/>
          <w:sz w:val="36"/>
          <w:szCs w:val="36"/>
          <w:rtl/>
        </w:rPr>
        <w:t xml:space="preserve"> </w:t>
      </w:r>
      <w:r w:rsidRPr="005F12C2">
        <w:rPr>
          <w:rFonts w:ascii="Traditional Arabic" w:hAnsi="Traditional Arabic" w:cs="HFS_P115" w:hint="cs"/>
          <w:sz w:val="36"/>
          <w:szCs w:val="36"/>
          <w:rtl/>
        </w:rPr>
        <w:t>ﮪ</w:t>
      </w:r>
      <w:r w:rsidRPr="005F12C2">
        <w:rPr>
          <w:rFonts w:ascii="Traditional Arabic" w:hAnsi="Traditional Arabic" w:cs="HFS_P115"/>
          <w:sz w:val="36"/>
          <w:szCs w:val="36"/>
          <w:rtl/>
        </w:rPr>
        <w:t xml:space="preserve"> </w:t>
      </w:r>
      <w:r w:rsidRPr="005F12C2">
        <w:rPr>
          <w:rFonts w:ascii="Traditional Arabic" w:hAnsi="Traditional Arabic" w:cs="HFS_P115" w:hint="cs"/>
          <w:sz w:val="36"/>
          <w:szCs w:val="36"/>
          <w:rtl/>
        </w:rPr>
        <w:t>ﮫ</w:t>
      </w:r>
      <w:r w:rsidRPr="005F12C2">
        <w:rPr>
          <w:rFonts w:ascii="Traditional Arabic" w:hAnsi="Traditional Arabic" w:cs="HFS_P115"/>
          <w:sz w:val="36"/>
          <w:szCs w:val="36"/>
          <w:rtl/>
        </w:rPr>
        <w:t xml:space="preserve"> </w:t>
      </w:r>
      <w:r w:rsidRPr="005F12C2">
        <w:rPr>
          <w:rFonts w:ascii="Traditional Arabic" w:hAnsi="Traditional Arabic" w:cs="HFS_P115" w:hint="cs"/>
          <w:sz w:val="36"/>
          <w:szCs w:val="36"/>
          <w:rtl/>
        </w:rPr>
        <w:t>ﮬ</w:t>
      </w:r>
      <w:r w:rsidRPr="005F12C2">
        <w:rPr>
          <w:rFonts w:ascii="Traditional Arabic" w:hAnsi="Traditional Arabic" w:cs="HFS_P115"/>
          <w:sz w:val="36"/>
          <w:szCs w:val="36"/>
          <w:rtl/>
        </w:rPr>
        <w:t xml:space="preserve"> </w:t>
      </w:r>
      <w:r w:rsidRPr="005F12C2">
        <w:rPr>
          <w:rFonts w:ascii="Traditional Arabic" w:hAnsi="Traditional Arabic" w:cs="HFS_P115" w:hint="cs"/>
          <w:sz w:val="36"/>
          <w:szCs w:val="36"/>
          <w:rtl/>
        </w:rPr>
        <w:t>ﮭﱨ</w:t>
      </w:r>
      <w:r w:rsidRPr="005C03E1">
        <w:rPr>
          <w:rFonts w:ascii="Traditional Arabic" w:hAnsi="Traditional Arabic" w:cs="Traditional Arabic"/>
          <w:sz w:val="40"/>
          <w:szCs w:val="40"/>
          <w:rtl/>
        </w:rPr>
        <w:t>.</w:t>
      </w:r>
    </w:p>
    <w:p w:rsidR="009201DB" w:rsidRPr="005C03E1" w:rsidRDefault="009201DB" w:rsidP="001E3535">
      <w:pPr>
        <w:bidi/>
        <w:rPr>
          <w:rFonts w:ascii="Traditional Arabic" w:hAnsi="Traditional Arabic" w:cs="Traditional Arabic"/>
          <w:sz w:val="40"/>
          <w:szCs w:val="40"/>
          <w:rtl/>
        </w:rPr>
      </w:pPr>
      <w:r>
        <w:rPr>
          <w:vanish/>
        </w:rPr>
        <w:t>{{PG:93}}</w:t>
      </w:r>
      <w:r w:rsidRPr="005C03E1">
        <w:rPr>
          <w:rFonts w:ascii="Traditional Arabic" w:hAnsi="Traditional Arabic" w:cs="Traditional Arabic"/>
          <w:sz w:val="40"/>
          <w:szCs w:val="40"/>
          <w:rtl/>
        </w:rPr>
        <w:t xml:space="preserve">وقال تعالى: </w:t>
      </w:r>
      <w:r w:rsidRPr="005F12C2">
        <w:rPr>
          <w:rFonts w:ascii="Traditional Arabic" w:hAnsi="Traditional Arabic" w:cs="HFS_P087" w:hint="cs"/>
          <w:sz w:val="36"/>
          <w:szCs w:val="36"/>
          <w:rtl/>
        </w:rPr>
        <w:t>ﱩﰀ</w:t>
      </w:r>
      <w:r w:rsidRPr="005F12C2">
        <w:rPr>
          <w:rFonts w:ascii="Traditional Arabic" w:hAnsi="Traditional Arabic" w:cs="HFS_P087"/>
          <w:sz w:val="36"/>
          <w:szCs w:val="36"/>
          <w:rtl/>
        </w:rPr>
        <w:t xml:space="preserve"> </w:t>
      </w:r>
      <w:r w:rsidRPr="005F12C2">
        <w:rPr>
          <w:rFonts w:ascii="Traditional Arabic" w:hAnsi="Traditional Arabic" w:cs="HFS_P087" w:hint="cs"/>
          <w:sz w:val="36"/>
          <w:szCs w:val="36"/>
          <w:rtl/>
        </w:rPr>
        <w:t>ﰁ</w:t>
      </w:r>
      <w:r w:rsidRPr="005F12C2">
        <w:rPr>
          <w:rFonts w:ascii="Traditional Arabic" w:hAnsi="Traditional Arabic" w:cs="HFS_P087"/>
          <w:sz w:val="36"/>
          <w:szCs w:val="36"/>
          <w:rtl/>
        </w:rPr>
        <w:t xml:space="preserve"> </w:t>
      </w:r>
      <w:r w:rsidRPr="005F12C2">
        <w:rPr>
          <w:rFonts w:ascii="Traditional Arabic" w:hAnsi="Traditional Arabic" w:cs="HFS_P087" w:hint="cs"/>
          <w:sz w:val="36"/>
          <w:szCs w:val="36"/>
          <w:rtl/>
        </w:rPr>
        <w:t>ﰂ</w:t>
      </w:r>
      <w:r w:rsidRPr="005F12C2">
        <w:rPr>
          <w:rFonts w:ascii="Traditional Arabic" w:hAnsi="Traditional Arabic" w:cs="HFS_P087"/>
          <w:sz w:val="36"/>
          <w:szCs w:val="36"/>
          <w:rtl/>
        </w:rPr>
        <w:t xml:space="preserve"> </w:t>
      </w:r>
      <w:r w:rsidRPr="005F12C2">
        <w:rPr>
          <w:rFonts w:ascii="Traditional Arabic" w:hAnsi="Traditional Arabic" w:cs="HFS_P087" w:hint="cs"/>
          <w:sz w:val="36"/>
          <w:szCs w:val="36"/>
          <w:rtl/>
        </w:rPr>
        <w:t>ﰃ</w:t>
      </w:r>
      <w:r w:rsidRPr="005F12C2">
        <w:rPr>
          <w:rFonts w:ascii="Traditional Arabic" w:hAnsi="Traditional Arabic" w:cs="HFS_P087"/>
          <w:sz w:val="36"/>
          <w:szCs w:val="36"/>
          <w:rtl/>
        </w:rPr>
        <w:t xml:space="preserve"> </w:t>
      </w:r>
      <w:r w:rsidRPr="005F12C2">
        <w:rPr>
          <w:rFonts w:ascii="Traditional Arabic" w:hAnsi="Traditional Arabic" w:cs="HFS_P087" w:hint="cs"/>
          <w:sz w:val="36"/>
          <w:szCs w:val="36"/>
          <w:rtl/>
        </w:rPr>
        <w:t>ﰄ</w:t>
      </w:r>
      <w:r w:rsidRPr="005F12C2">
        <w:rPr>
          <w:rFonts w:ascii="Traditional Arabic" w:hAnsi="Traditional Arabic" w:cs="HFS_P087"/>
          <w:sz w:val="36"/>
          <w:szCs w:val="36"/>
          <w:rtl/>
        </w:rPr>
        <w:t xml:space="preserve"> </w:t>
      </w:r>
      <w:r w:rsidRPr="005F12C2">
        <w:rPr>
          <w:rFonts w:ascii="Traditional Arabic" w:hAnsi="Traditional Arabic" w:cs="HFS_P087" w:hint="cs"/>
          <w:sz w:val="36"/>
          <w:szCs w:val="36"/>
          <w:rtl/>
        </w:rPr>
        <w:t>ﰅ</w:t>
      </w:r>
      <w:r w:rsidRPr="005F12C2">
        <w:rPr>
          <w:rFonts w:ascii="Traditional Arabic" w:hAnsi="Traditional Arabic" w:cs="HFS_P087"/>
          <w:sz w:val="36"/>
          <w:szCs w:val="36"/>
          <w:rtl/>
        </w:rPr>
        <w:t xml:space="preserve"> </w:t>
      </w:r>
      <w:r w:rsidRPr="005F12C2">
        <w:rPr>
          <w:rFonts w:ascii="Traditional Arabic" w:hAnsi="Traditional Arabic" w:cs="HFS_P087" w:hint="cs"/>
          <w:sz w:val="36"/>
          <w:szCs w:val="36"/>
          <w:rtl/>
        </w:rPr>
        <w:t>ﰆ</w:t>
      </w:r>
      <w:r w:rsidRPr="005F12C2">
        <w:rPr>
          <w:rFonts w:ascii="Traditional Arabic" w:hAnsi="Traditional Arabic" w:cs="HFS_P087"/>
          <w:sz w:val="36"/>
          <w:szCs w:val="36"/>
          <w:rtl/>
        </w:rPr>
        <w:t xml:space="preserve"> </w:t>
      </w:r>
      <w:r w:rsidRPr="005F12C2">
        <w:rPr>
          <w:rFonts w:ascii="Traditional Arabic" w:hAnsi="Traditional Arabic" w:cs="HFS_P087" w:hint="cs"/>
          <w:sz w:val="36"/>
          <w:szCs w:val="36"/>
          <w:rtl/>
        </w:rPr>
        <w:t>ﰇ</w:t>
      </w:r>
      <w:r w:rsidRPr="005F12C2">
        <w:rPr>
          <w:rFonts w:ascii="Traditional Arabic" w:hAnsi="Traditional Arabic" w:cs="HFS_P087"/>
          <w:sz w:val="36"/>
          <w:szCs w:val="36"/>
          <w:rtl/>
        </w:rPr>
        <w:t xml:space="preserve"> </w:t>
      </w:r>
      <w:r w:rsidRPr="005F12C2">
        <w:rPr>
          <w:rFonts w:ascii="Traditional Arabic" w:hAnsi="Traditional Arabic" w:cs="HFS_P087" w:hint="cs"/>
          <w:sz w:val="36"/>
          <w:szCs w:val="36"/>
          <w:rtl/>
        </w:rPr>
        <w:t>ﰈ</w:t>
      </w:r>
      <w:r w:rsidRPr="005F12C2">
        <w:rPr>
          <w:rFonts w:ascii="Traditional Arabic" w:hAnsi="Traditional Arabic" w:cs="HFS_P087"/>
          <w:sz w:val="36"/>
          <w:szCs w:val="36"/>
          <w:rtl/>
        </w:rPr>
        <w:t xml:space="preserve"> </w:t>
      </w:r>
      <w:r w:rsidRPr="005F12C2">
        <w:rPr>
          <w:rFonts w:ascii="Traditional Arabic" w:hAnsi="Traditional Arabic" w:cs="HFS_P087" w:hint="cs"/>
          <w:sz w:val="36"/>
          <w:szCs w:val="36"/>
          <w:rtl/>
        </w:rPr>
        <w:t>ﰉ</w:t>
      </w:r>
      <w:r w:rsidRPr="005F12C2">
        <w:rPr>
          <w:rFonts w:ascii="Traditional Arabic" w:hAnsi="Traditional Arabic" w:cs="HFS_P087"/>
          <w:sz w:val="36"/>
          <w:szCs w:val="36"/>
          <w:rtl/>
        </w:rPr>
        <w:t xml:space="preserve"> </w:t>
      </w:r>
      <w:r w:rsidRPr="005F12C2">
        <w:rPr>
          <w:rFonts w:ascii="Traditional Arabic" w:hAnsi="Traditional Arabic" w:cs="HFS_P087" w:hint="cs"/>
          <w:sz w:val="36"/>
          <w:szCs w:val="36"/>
          <w:rtl/>
        </w:rPr>
        <w:t>ﰊ</w:t>
      </w:r>
      <w:r w:rsidRPr="005F12C2">
        <w:rPr>
          <w:rFonts w:ascii="Traditional Arabic" w:hAnsi="Traditional Arabic" w:cs="HFS_P087"/>
          <w:sz w:val="36"/>
          <w:szCs w:val="36"/>
          <w:rtl/>
        </w:rPr>
        <w:t xml:space="preserve"> </w:t>
      </w:r>
      <w:r w:rsidRPr="005F12C2">
        <w:rPr>
          <w:rFonts w:ascii="Traditional Arabic" w:hAnsi="Traditional Arabic" w:cs="HFS_P087" w:hint="cs"/>
          <w:sz w:val="36"/>
          <w:szCs w:val="36"/>
          <w:rtl/>
        </w:rPr>
        <w:t>ﰋ</w:t>
      </w:r>
      <w:r w:rsidRPr="005F12C2">
        <w:rPr>
          <w:rFonts w:ascii="Traditional Arabic" w:hAnsi="Traditional Arabic" w:cs="HFS_P087"/>
          <w:sz w:val="36"/>
          <w:szCs w:val="36"/>
          <w:rtl/>
        </w:rPr>
        <w:t xml:space="preserve"> </w:t>
      </w:r>
      <w:r w:rsidRPr="005F12C2">
        <w:rPr>
          <w:rFonts w:ascii="Traditional Arabic" w:hAnsi="Traditional Arabic" w:cs="HFS_P087" w:hint="cs"/>
          <w:sz w:val="36"/>
          <w:szCs w:val="36"/>
          <w:rtl/>
        </w:rPr>
        <w:t>ﰌ</w:t>
      </w:r>
      <w:r w:rsidRPr="005F12C2">
        <w:rPr>
          <w:rFonts w:ascii="Traditional Arabic" w:hAnsi="Traditional Arabic" w:cs="HFS_P087"/>
          <w:sz w:val="36"/>
          <w:szCs w:val="36"/>
          <w:rtl/>
        </w:rPr>
        <w:t xml:space="preserve"> </w:t>
      </w:r>
      <w:r w:rsidRPr="005F12C2">
        <w:rPr>
          <w:rFonts w:ascii="Traditional Arabic" w:hAnsi="Traditional Arabic" w:cs="HFS_P087" w:hint="cs"/>
          <w:sz w:val="36"/>
          <w:szCs w:val="36"/>
          <w:rtl/>
        </w:rPr>
        <w:t>ﰍﰎﱨ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والردُّ إلى النبيِّ</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تحاكُما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غيره؛ قد يكونُ مباشِرًا؛ والعدولُ عَن حُكمِه أو عَن أصلِ التحاكمِ إليهِ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ذُكِرَ، ومِنه عدولُ المنافقين المذكور في قولِه تعالى:</w:t>
      </w:r>
      <w:r w:rsidRPr="005C03E1">
        <w:rPr>
          <w:rFonts w:ascii="Traditional Arabic" w:hAnsi="Traditional Arabic" w:cs="Traditional Arabic" w:hint="cs"/>
          <w:sz w:val="40"/>
          <w:szCs w:val="40"/>
          <w:rtl/>
        </w:rPr>
        <w:t xml:space="preserve"> </w:t>
      </w:r>
      <w:r w:rsidRPr="004C417C">
        <w:rPr>
          <w:rFonts w:ascii="Traditional Arabic" w:hAnsi="Traditional Arabic" w:cs="HFS_P088" w:hint="cs"/>
          <w:sz w:val="36"/>
          <w:szCs w:val="36"/>
          <w:rtl/>
        </w:rPr>
        <w:t>ﱩﭱ</w:t>
      </w:r>
      <w:r w:rsidRPr="004C417C">
        <w:rPr>
          <w:rFonts w:ascii="Traditional Arabic" w:hAnsi="Traditional Arabic" w:cs="HFS_P088"/>
          <w:sz w:val="36"/>
          <w:szCs w:val="36"/>
          <w:rtl/>
        </w:rPr>
        <w:t xml:space="preserve"> </w:t>
      </w:r>
      <w:r w:rsidRPr="004C417C">
        <w:rPr>
          <w:rFonts w:ascii="Traditional Arabic" w:hAnsi="Traditional Arabic" w:cs="HFS_P088" w:hint="cs"/>
          <w:sz w:val="36"/>
          <w:szCs w:val="36"/>
          <w:rtl/>
        </w:rPr>
        <w:t>ﭲ</w:t>
      </w:r>
      <w:r w:rsidRPr="004C417C">
        <w:rPr>
          <w:rFonts w:ascii="Traditional Arabic" w:hAnsi="Traditional Arabic" w:cs="HFS_P088"/>
          <w:sz w:val="36"/>
          <w:szCs w:val="36"/>
          <w:rtl/>
        </w:rPr>
        <w:t xml:space="preserve"> </w:t>
      </w:r>
      <w:r w:rsidRPr="004C417C">
        <w:rPr>
          <w:rFonts w:ascii="Traditional Arabic" w:hAnsi="Traditional Arabic" w:cs="HFS_P088" w:hint="cs"/>
          <w:sz w:val="36"/>
          <w:szCs w:val="36"/>
          <w:rtl/>
        </w:rPr>
        <w:t>ﭳ</w:t>
      </w:r>
      <w:r w:rsidRPr="004C417C">
        <w:rPr>
          <w:rFonts w:ascii="Traditional Arabic" w:hAnsi="Traditional Arabic" w:cs="HFS_P088"/>
          <w:sz w:val="36"/>
          <w:szCs w:val="36"/>
          <w:rtl/>
        </w:rPr>
        <w:t xml:space="preserve"> </w:t>
      </w:r>
      <w:r w:rsidRPr="004C417C">
        <w:rPr>
          <w:rFonts w:ascii="Traditional Arabic" w:hAnsi="Traditional Arabic" w:cs="HFS_P088" w:hint="cs"/>
          <w:sz w:val="36"/>
          <w:szCs w:val="36"/>
          <w:rtl/>
        </w:rPr>
        <w:t>ﭴ</w:t>
      </w:r>
      <w:r w:rsidRPr="004C417C">
        <w:rPr>
          <w:rFonts w:ascii="Traditional Arabic" w:hAnsi="Traditional Arabic" w:cs="HFS_P088"/>
          <w:sz w:val="36"/>
          <w:szCs w:val="36"/>
          <w:rtl/>
        </w:rPr>
        <w:t xml:space="preserve"> </w:t>
      </w:r>
      <w:r w:rsidRPr="004C417C">
        <w:rPr>
          <w:rFonts w:ascii="Traditional Arabic" w:hAnsi="Traditional Arabic" w:cs="HFS_P088" w:hint="cs"/>
          <w:sz w:val="36"/>
          <w:szCs w:val="36"/>
          <w:rtl/>
        </w:rPr>
        <w:t>ﭵ</w:t>
      </w:r>
      <w:r w:rsidRPr="004C417C">
        <w:rPr>
          <w:rFonts w:ascii="Traditional Arabic" w:hAnsi="Traditional Arabic" w:cs="HFS_P088"/>
          <w:sz w:val="36"/>
          <w:szCs w:val="36"/>
          <w:rtl/>
        </w:rPr>
        <w:t xml:space="preserve"> </w:t>
      </w:r>
      <w:r w:rsidRPr="004C417C">
        <w:rPr>
          <w:rFonts w:ascii="Traditional Arabic" w:hAnsi="Traditional Arabic" w:cs="HFS_P088" w:hint="cs"/>
          <w:sz w:val="36"/>
          <w:szCs w:val="36"/>
          <w:rtl/>
        </w:rPr>
        <w:t>ﭶ</w:t>
      </w:r>
      <w:r w:rsidRPr="004C417C">
        <w:rPr>
          <w:rFonts w:ascii="Traditional Arabic" w:hAnsi="Traditional Arabic" w:cs="HFS_P088"/>
          <w:sz w:val="36"/>
          <w:szCs w:val="36"/>
          <w:rtl/>
        </w:rPr>
        <w:t xml:space="preserve"> </w:t>
      </w:r>
      <w:r w:rsidRPr="004C417C">
        <w:rPr>
          <w:rFonts w:ascii="Traditional Arabic" w:hAnsi="Traditional Arabic" w:cs="HFS_P088" w:hint="cs"/>
          <w:sz w:val="36"/>
          <w:szCs w:val="36"/>
          <w:rtl/>
        </w:rPr>
        <w:t>ﭷ</w:t>
      </w:r>
      <w:r w:rsidRPr="004C417C">
        <w:rPr>
          <w:rFonts w:ascii="Traditional Arabic" w:hAnsi="Traditional Arabic" w:cs="HFS_P088"/>
          <w:sz w:val="36"/>
          <w:szCs w:val="36"/>
          <w:rtl/>
        </w:rPr>
        <w:t xml:space="preserve"> </w:t>
      </w:r>
      <w:r w:rsidRPr="004C417C">
        <w:rPr>
          <w:rFonts w:ascii="Traditional Arabic" w:hAnsi="Traditional Arabic" w:cs="HFS_P088" w:hint="cs"/>
          <w:sz w:val="36"/>
          <w:szCs w:val="36"/>
          <w:rtl/>
        </w:rPr>
        <w:t>ﭸ</w:t>
      </w:r>
      <w:r w:rsidRPr="004C417C">
        <w:rPr>
          <w:rFonts w:ascii="Traditional Arabic" w:hAnsi="Traditional Arabic" w:cs="HFS_P088"/>
          <w:sz w:val="36"/>
          <w:szCs w:val="36"/>
          <w:rtl/>
        </w:rPr>
        <w:t xml:space="preserve"> </w:t>
      </w:r>
      <w:r w:rsidRPr="004C417C">
        <w:rPr>
          <w:rFonts w:ascii="Traditional Arabic" w:hAnsi="Traditional Arabic" w:cs="HFS_P088" w:hint="cs"/>
          <w:sz w:val="36"/>
          <w:szCs w:val="36"/>
          <w:rtl/>
        </w:rPr>
        <w:t>ﭹ</w:t>
      </w:r>
      <w:r w:rsidRPr="004C417C">
        <w:rPr>
          <w:rFonts w:ascii="Traditional Arabic" w:hAnsi="Traditional Arabic" w:cs="HFS_P088"/>
          <w:sz w:val="36"/>
          <w:szCs w:val="36"/>
          <w:rtl/>
        </w:rPr>
        <w:t xml:space="preserve"> </w:t>
      </w:r>
      <w:r w:rsidRPr="004C417C">
        <w:rPr>
          <w:rFonts w:ascii="Traditional Arabic" w:hAnsi="Traditional Arabic" w:cs="HFS_P088" w:hint="cs"/>
          <w:sz w:val="36"/>
          <w:szCs w:val="36"/>
          <w:rtl/>
        </w:rPr>
        <w:t>ﭺ</w:t>
      </w:r>
      <w:r w:rsidRPr="004C417C">
        <w:rPr>
          <w:rFonts w:ascii="Traditional Arabic" w:hAnsi="Traditional Arabic" w:cs="HFS_P088"/>
          <w:sz w:val="36"/>
          <w:szCs w:val="36"/>
          <w:rtl/>
        </w:rPr>
        <w:t xml:space="preserve"> </w:t>
      </w:r>
      <w:r w:rsidRPr="004C417C">
        <w:rPr>
          <w:rFonts w:ascii="Traditional Arabic" w:hAnsi="Traditional Arabic" w:cs="HFS_P088" w:hint="cs"/>
          <w:sz w:val="36"/>
          <w:szCs w:val="36"/>
          <w:rtl/>
        </w:rPr>
        <w:t>ﭻ</w:t>
      </w:r>
      <w:r w:rsidRPr="004C417C">
        <w:rPr>
          <w:rFonts w:ascii="Traditional Arabic" w:hAnsi="Traditional Arabic" w:cs="HFS_P088"/>
          <w:sz w:val="36"/>
          <w:szCs w:val="36"/>
          <w:rtl/>
        </w:rPr>
        <w:t xml:space="preserve"> </w:t>
      </w:r>
      <w:r w:rsidRPr="004C417C">
        <w:rPr>
          <w:rFonts w:ascii="Traditional Arabic" w:hAnsi="Traditional Arabic" w:cs="HFS_P088" w:hint="cs"/>
          <w:sz w:val="36"/>
          <w:szCs w:val="36"/>
          <w:rtl/>
        </w:rPr>
        <w:t>ﭼ</w:t>
      </w:r>
      <w:r w:rsidRPr="004C417C">
        <w:rPr>
          <w:rFonts w:ascii="Traditional Arabic" w:hAnsi="Traditional Arabic" w:cs="HFS_P088"/>
          <w:sz w:val="36"/>
          <w:szCs w:val="36"/>
          <w:rtl/>
        </w:rPr>
        <w:t xml:space="preserve"> </w:t>
      </w:r>
      <w:r w:rsidRPr="004C417C">
        <w:rPr>
          <w:rFonts w:ascii="Traditional Arabic" w:hAnsi="Traditional Arabic" w:cs="HFS_P088" w:hint="cs"/>
          <w:sz w:val="36"/>
          <w:szCs w:val="36"/>
          <w:rtl/>
        </w:rPr>
        <w:t>ﭽ</w:t>
      </w:r>
      <w:r w:rsidRPr="004C417C">
        <w:rPr>
          <w:rFonts w:ascii="Traditional Arabic" w:hAnsi="Traditional Arabic" w:cs="HFS_P088"/>
          <w:sz w:val="36"/>
          <w:szCs w:val="36"/>
          <w:rtl/>
        </w:rPr>
        <w:t xml:space="preserve"> </w:t>
      </w:r>
      <w:r w:rsidRPr="004C417C">
        <w:rPr>
          <w:rFonts w:ascii="Traditional Arabic" w:hAnsi="Traditional Arabic" w:cs="HFS_P088" w:hint="cs"/>
          <w:sz w:val="36"/>
          <w:szCs w:val="36"/>
          <w:rtl/>
        </w:rPr>
        <w:t>ﭾ</w:t>
      </w:r>
      <w:r w:rsidRPr="004C417C">
        <w:rPr>
          <w:rFonts w:ascii="Traditional Arabic" w:hAnsi="Traditional Arabic" w:cs="HFS_P088"/>
          <w:sz w:val="36"/>
          <w:szCs w:val="36"/>
          <w:rtl/>
        </w:rPr>
        <w:t xml:space="preserve"> </w:t>
      </w:r>
      <w:r w:rsidRPr="004C417C">
        <w:rPr>
          <w:rFonts w:ascii="Traditional Arabic" w:hAnsi="Traditional Arabic" w:cs="HFS_P088" w:hint="cs"/>
          <w:sz w:val="36"/>
          <w:szCs w:val="36"/>
          <w:rtl/>
        </w:rPr>
        <w:t>ﭿ</w:t>
      </w:r>
      <w:r w:rsidRPr="004C417C">
        <w:rPr>
          <w:rFonts w:ascii="Traditional Arabic" w:hAnsi="Traditional Arabic" w:cs="HFS_P088"/>
          <w:sz w:val="36"/>
          <w:szCs w:val="36"/>
          <w:rtl/>
        </w:rPr>
        <w:t xml:space="preserve"> </w:t>
      </w:r>
      <w:r w:rsidRPr="004C417C">
        <w:rPr>
          <w:rFonts w:ascii="Traditional Arabic" w:hAnsi="Traditional Arabic" w:cs="HFS_P088" w:hint="cs"/>
          <w:sz w:val="36"/>
          <w:szCs w:val="36"/>
          <w:rtl/>
        </w:rPr>
        <w:t>ﮀﱨ</w:t>
      </w:r>
      <w:r w:rsidRPr="005C03E1">
        <w:rPr>
          <w:rFonts w:ascii="Traditional Arabic" w:hAnsi="Traditional Arabic" w:cs="Traditional Arabic" w:hint="cs"/>
          <w:sz w:val="40"/>
          <w:szCs w:val="40"/>
          <w:rtl/>
        </w:rPr>
        <w:t>.</w:t>
      </w:r>
    </w:p>
    <w:p w:rsidR="009201DB" w:rsidRPr="005C03E1" w:rsidRDefault="009201DB" w:rsidP="001E3535">
      <w:pPr>
        <w:bidi/>
        <w:rPr>
          <w:rFonts w:ascii="Traditional Arabic" w:hAnsi="Traditional Arabic" w:cs="Traditional Arabic"/>
          <w:sz w:val="40"/>
          <w:szCs w:val="40"/>
          <w:rtl/>
        </w:rPr>
      </w:pPr>
      <w:r>
        <w:rPr>
          <w:vanish/>
        </w:rPr>
        <w:t>{{PG:93}}</w:t>
      </w:r>
      <w:r w:rsidRPr="005C03E1">
        <w:rPr>
          <w:rFonts w:ascii="Traditional Arabic" w:hAnsi="Traditional Arabic" w:cs="Traditional Arabic"/>
          <w:sz w:val="40"/>
          <w:szCs w:val="40"/>
          <w:rtl/>
        </w:rPr>
        <w:t>وقد يكونُ التحاكمُ إلى النبيِّ</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تحاكُما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سنَّتِه الثابتةِ، وكونُ العدولِ عَنها شِركا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مفتقرٌ إلى تعيُّنِها عِندَ مَن عَدَل عَنْها، وتعيّنُ السُّنةِ هو العِلمُ بها ثب</w:t>
      </w:r>
      <w:r>
        <w:rPr>
          <w:rFonts w:ascii="Traditional Arabic" w:hAnsi="Traditional Arabic" w:cs="Traditional Arabic"/>
          <w:sz w:val="40"/>
          <w:szCs w:val="40"/>
          <w:rtl/>
        </w:rPr>
        <w:t>وت</w:t>
      </w:r>
      <w:r w:rsidRPr="005C03E1">
        <w:rPr>
          <w:rFonts w:ascii="Traditional Arabic" w:hAnsi="Traditional Arabic" w:cs="Traditional Arabic"/>
          <w:sz w:val="40"/>
          <w:szCs w:val="40"/>
          <w:rtl/>
        </w:rPr>
        <w:t>ا</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ومعن</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ومراتبُ ظهورِه مختلفةٌ، وحيثُ تحقَّقَ العدولُ قصدا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ئٍ كفر في نفس الأمر، وحيثُ ظهَر ذلك كُفِّر صاحبُه، سواءٌ أكان ذلك في تشريعٍ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كان في حُكمٍ به. وهذا واضحُ الدلالةِ على أنَّ العِبرةَ هي بالمقصودِ: أهو موافقةُ حكمِ اللهِ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مخالفتُه في التشريعِ والحُكمِ بغيره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ففي الآيةِ دلالةٌ على اعتبار القصد بالأمرِ بالرَّدِّ؛ لافتقارِ الامتثالِ إلى علمٍ بالمردودِ إليه</w:t>
      </w:r>
      <w:r w:rsidRPr="005C03E1">
        <w:rPr>
          <w:rFonts w:ascii="Traditional Arabic" w:hAnsi="Traditional Arabic" w:cs="Traditional Arabic" w:hint="cs"/>
          <w:sz w:val="40"/>
          <w:szCs w:val="40"/>
          <w:rtl/>
        </w:rPr>
        <w:t>.</w:t>
      </w:r>
    </w:p>
    <w:p w:rsidR="009201DB" w:rsidRPr="005C03E1" w:rsidRDefault="009201DB" w:rsidP="004834C3">
      <w:pPr>
        <w:bidi/>
        <w:rPr>
          <w:rFonts w:ascii="Traditional Arabic" w:hAnsi="Traditional Arabic" w:cs="Traditional Arabic"/>
          <w:sz w:val="40"/>
          <w:szCs w:val="40"/>
          <w:rtl/>
        </w:rPr>
      </w:pPr>
      <w:r>
        <w:rPr>
          <w:vanish/>
        </w:rPr>
        <w:t>{{PG:93}}</w:t>
      </w:r>
      <w:r w:rsidRPr="005C03E1">
        <w:rPr>
          <w:rFonts w:ascii="Traditional Arabic" w:hAnsi="Traditional Arabic" w:cs="Traditional Arabic"/>
          <w:sz w:val="40"/>
          <w:szCs w:val="40"/>
          <w:rtl/>
        </w:rPr>
        <w:t>فكلُّ ما كان بابُ الرسالةِ جزءا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حقيقتِه اشتُرِطَ فيه العِلمُ لتحقُّقِ وصفِ الذمِّ في مخالفِه؛ والتشريعُ مركَّبٌ مِن الحقيقتين اللتين يتركب منهما الإيمان: العلم، والإرادة المبنية عليه، ومِن هذه الإرادة تنشأ الأعمالُ الإيمانيةُ الظاهرةُ.</w:t>
      </w:r>
    </w:p>
    <w:p w:rsidR="009201DB" w:rsidRPr="005C03E1" w:rsidRDefault="009201DB" w:rsidP="004834C3">
      <w:pPr>
        <w:bidi/>
        <w:rPr>
          <w:rFonts w:ascii="Traditional Arabic" w:hAnsi="Traditional Arabic" w:cs="Traditional Arabic"/>
          <w:sz w:val="40"/>
          <w:szCs w:val="40"/>
          <w:rtl/>
        </w:rPr>
      </w:pPr>
      <w:r>
        <w:rPr>
          <w:vanish/>
        </w:rPr>
        <w:t>{{PG:93}}</w:t>
      </w:r>
      <w:r w:rsidRPr="005C03E1">
        <w:rPr>
          <w:rFonts w:ascii="Traditional Arabic" w:hAnsi="Traditional Arabic" w:cs="Traditional Arabic"/>
          <w:sz w:val="40"/>
          <w:szCs w:val="40"/>
          <w:rtl/>
        </w:rPr>
        <w:t>وقد قال تعالى:</w:t>
      </w:r>
      <w:r w:rsidRPr="005C03E1">
        <w:rPr>
          <w:rFonts w:ascii="Traditional Arabic" w:hAnsi="Traditional Arabic" w:cs="Traditional Arabic" w:hint="cs"/>
          <w:sz w:val="40"/>
          <w:szCs w:val="40"/>
          <w:rtl/>
        </w:rPr>
        <w:t xml:space="preserve"> </w:t>
      </w:r>
      <w:r w:rsidRPr="004C417C">
        <w:rPr>
          <w:rFonts w:ascii="Traditional Arabic" w:hAnsi="Traditional Arabic" w:cs="HFS_P087" w:hint="cs"/>
          <w:sz w:val="36"/>
          <w:szCs w:val="36"/>
          <w:rtl/>
        </w:rPr>
        <w:t>ﱩﯵ</w:t>
      </w:r>
      <w:r w:rsidRPr="004C417C">
        <w:rPr>
          <w:rFonts w:ascii="Traditional Arabic" w:hAnsi="Traditional Arabic" w:cs="HFS_P087"/>
          <w:sz w:val="36"/>
          <w:szCs w:val="36"/>
          <w:rtl/>
        </w:rPr>
        <w:t xml:space="preserve"> </w:t>
      </w:r>
      <w:r w:rsidRPr="004C417C">
        <w:rPr>
          <w:rFonts w:ascii="Traditional Arabic" w:hAnsi="Traditional Arabic" w:cs="HFS_P087" w:hint="cs"/>
          <w:sz w:val="36"/>
          <w:szCs w:val="36"/>
          <w:rtl/>
        </w:rPr>
        <w:t>ﯶ</w:t>
      </w:r>
      <w:r w:rsidRPr="004C417C">
        <w:rPr>
          <w:rFonts w:ascii="Traditional Arabic" w:hAnsi="Traditional Arabic" w:cs="HFS_P087"/>
          <w:sz w:val="36"/>
          <w:szCs w:val="36"/>
          <w:rtl/>
        </w:rPr>
        <w:t xml:space="preserve"> </w:t>
      </w:r>
      <w:r w:rsidRPr="004C417C">
        <w:rPr>
          <w:rFonts w:ascii="Traditional Arabic" w:hAnsi="Traditional Arabic" w:cs="HFS_P087" w:hint="cs"/>
          <w:sz w:val="36"/>
          <w:szCs w:val="36"/>
          <w:rtl/>
        </w:rPr>
        <w:t>ﯷ</w:t>
      </w:r>
      <w:r w:rsidRPr="004C417C">
        <w:rPr>
          <w:rFonts w:ascii="Traditional Arabic" w:hAnsi="Traditional Arabic" w:cs="HFS_P087"/>
          <w:sz w:val="36"/>
          <w:szCs w:val="36"/>
          <w:rtl/>
        </w:rPr>
        <w:t xml:space="preserve"> </w:t>
      </w:r>
      <w:r w:rsidRPr="004C417C">
        <w:rPr>
          <w:rFonts w:ascii="Traditional Arabic" w:hAnsi="Traditional Arabic" w:cs="HFS_P087" w:hint="cs"/>
          <w:sz w:val="36"/>
          <w:szCs w:val="36"/>
          <w:rtl/>
        </w:rPr>
        <w:t>ﯸ</w:t>
      </w:r>
      <w:r w:rsidRPr="004C417C">
        <w:rPr>
          <w:rFonts w:ascii="Traditional Arabic" w:hAnsi="Traditional Arabic" w:cs="HFS_P087"/>
          <w:sz w:val="36"/>
          <w:szCs w:val="36"/>
          <w:rtl/>
        </w:rPr>
        <w:t xml:space="preserve"> </w:t>
      </w:r>
      <w:r w:rsidRPr="004C417C">
        <w:rPr>
          <w:rFonts w:ascii="Traditional Arabic" w:hAnsi="Traditional Arabic" w:cs="HFS_P087" w:hint="cs"/>
          <w:sz w:val="36"/>
          <w:szCs w:val="36"/>
          <w:rtl/>
        </w:rPr>
        <w:t>ﯹ</w:t>
      </w:r>
      <w:r w:rsidRPr="004C417C">
        <w:rPr>
          <w:rFonts w:ascii="Traditional Arabic" w:hAnsi="Traditional Arabic" w:cs="HFS_P087"/>
          <w:sz w:val="36"/>
          <w:szCs w:val="36"/>
          <w:rtl/>
        </w:rPr>
        <w:t xml:space="preserve"> </w:t>
      </w:r>
      <w:r w:rsidRPr="004C417C">
        <w:rPr>
          <w:rFonts w:ascii="Traditional Arabic" w:hAnsi="Traditional Arabic" w:cs="HFS_P087" w:hint="cs"/>
          <w:sz w:val="36"/>
          <w:szCs w:val="36"/>
          <w:rtl/>
        </w:rPr>
        <w:t>ﯺ</w:t>
      </w:r>
      <w:r w:rsidRPr="004C417C">
        <w:rPr>
          <w:rFonts w:ascii="Traditional Arabic" w:hAnsi="Traditional Arabic" w:cs="HFS_P087"/>
          <w:sz w:val="36"/>
          <w:szCs w:val="36"/>
          <w:rtl/>
        </w:rPr>
        <w:t xml:space="preserve"> </w:t>
      </w:r>
      <w:r w:rsidRPr="004C417C">
        <w:rPr>
          <w:rFonts w:ascii="Traditional Arabic" w:hAnsi="Traditional Arabic" w:cs="HFS_P087" w:hint="cs"/>
          <w:sz w:val="36"/>
          <w:szCs w:val="36"/>
          <w:rtl/>
        </w:rPr>
        <w:t>ﯻ</w:t>
      </w:r>
      <w:r w:rsidRPr="004C417C">
        <w:rPr>
          <w:rFonts w:ascii="Traditional Arabic" w:hAnsi="Traditional Arabic" w:cs="HFS_P087"/>
          <w:sz w:val="36"/>
          <w:szCs w:val="36"/>
          <w:rtl/>
        </w:rPr>
        <w:t xml:space="preserve"> </w:t>
      </w:r>
      <w:r w:rsidRPr="004C417C">
        <w:rPr>
          <w:rFonts w:ascii="Traditional Arabic" w:hAnsi="Traditional Arabic" w:cs="HFS_P087" w:hint="cs"/>
          <w:sz w:val="36"/>
          <w:szCs w:val="36"/>
          <w:rtl/>
        </w:rPr>
        <w:t>ﯼ</w:t>
      </w:r>
      <w:r w:rsidRPr="004C417C">
        <w:rPr>
          <w:rFonts w:ascii="Traditional Arabic" w:hAnsi="Traditional Arabic" w:cs="HFS_P087"/>
          <w:sz w:val="36"/>
          <w:szCs w:val="36"/>
          <w:rtl/>
        </w:rPr>
        <w:t xml:space="preserve"> </w:t>
      </w:r>
      <w:r w:rsidRPr="004C417C">
        <w:rPr>
          <w:rFonts w:ascii="Traditional Arabic" w:hAnsi="Traditional Arabic" w:cs="HFS_P087" w:hint="cs"/>
          <w:sz w:val="36"/>
          <w:szCs w:val="36"/>
          <w:rtl/>
        </w:rPr>
        <w:t>ﯽ</w:t>
      </w:r>
      <w:r w:rsidRPr="004C417C">
        <w:rPr>
          <w:rFonts w:ascii="Traditional Arabic" w:hAnsi="Traditional Arabic" w:cs="HFS_P087"/>
          <w:sz w:val="36"/>
          <w:szCs w:val="36"/>
          <w:rtl/>
        </w:rPr>
        <w:t xml:space="preserve"> </w:t>
      </w:r>
      <w:r w:rsidRPr="004C417C">
        <w:rPr>
          <w:rFonts w:ascii="Traditional Arabic" w:hAnsi="Traditional Arabic" w:cs="HFS_P087" w:hint="cs"/>
          <w:sz w:val="36"/>
          <w:szCs w:val="36"/>
          <w:rtl/>
        </w:rPr>
        <w:t>ﯾﯿﱨ</w:t>
      </w:r>
      <w:r w:rsidRPr="005C03E1">
        <w:rPr>
          <w:rFonts w:ascii="Traditional Arabic" w:hAnsi="Traditional Arabic" w:cs="Traditional Arabic"/>
          <w:sz w:val="40"/>
          <w:szCs w:val="40"/>
          <w:rtl/>
        </w:rPr>
        <w:t>؛ فمما هو فرعٌ عَن الوجهِ السابقِ -مع الفارق- مشروعيةُ تقليدِ العلماءِ وسؤالِهم وطاعةِ الأمراءِ، وحقيقةُ الطاعةِ في هذا المقامِ: أنَّها للهِ؛ ولذا فحيثُ تبيَّن للمرءِ -القادرِ على التمييزِ- مخالفةُ الحاكم لحكمِ اللهِ؛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متابعته قولاً به أو عملا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في الاجتهادياتِ على قولٍ (وفي </w:t>
      </w:r>
      <w:r>
        <w:rPr>
          <w:vanish/>
        </w:rPr>
        <w:t>{{PG:94}}</w:t>
      </w:r>
      <w:r>
        <w:rPr>
          <w:rFonts w:ascii="Traditional Arabic" w:hAnsi="Traditional Arabic" w:cs="Traditional Arabic"/>
          <w:sz w:val="40"/>
          <w:szCs w:val="40"/>
          <w:rtl/>
        </w:rPr>
        <w:t>المسألة تفصيل)</w:t>
      </w:r>
      <w:r w:rsidRPr="005C03E1">
        <w:rPr>
          <w:rFonts w:ascii="Traditional Arabic" w:hAnsi="Traditional Arabic" w:cs="Traditional Arabic"/>
          <w:sz w:val="40"/>
          <w:szCs w:val="40"/>
          <w:rtl/>
        </w:rPr>
        <w:t>؛ وهذا الاستثناءُ مبنيٌّ على إذ</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الشارعِ المأخوذِ من أصولِ الشريعةِ وله وجهٌ مِن المصلحةِ وضبطِ الأحكامِ وقطعِ تنازعِ الأفهامِ.</w:t>
      </w:r>
    </w:p>
    <w:p w:rsidR="009201DB" w:rsidRPr="005C03E1" w:rsidRDefault="009201DB" w:rsidP="00542543">
      <w:pPr>
        <w:bidi/>
        <w:rPr>
          <w:rFonts w:ascii="Traditional Arabic" w:hAnsi="Traditional Arabic" w:cs="Traditional Arabic"/>
          <w:sz w:val="40"/>
          <w:szCs w:val="40"/>
          <w:rtl/>
        </w:rPr>
      </w:pPr>
      <w:r>
        <w:rPr>
          <w:vanish/>
        </w:rPr>
        <w:t>{{PG:94}}</w:t>
      </w:r>
      <w:r w:rsidRPr="005C03E1">
        <w:rPr>
          <w:rFonts w:ascii="Traditional Arabic" w:hAnsi="Traditional Arabic" w:cs="Traditional Arabic"/>
          <w:sz w:val="40"/>
          <w:szCs w:val="40"/>
          <w:rtl/>
        </w:rPr>
        <w:t>ولو كانت مخالفةُ حكمِ اللهِ وأمرِه ومتابعةُ حُكمِ العالم أو الأمير وأمرِه شِركا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مطلقا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مع عدمِ العِلمِ بالمخالفة-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شُرِعَ تقليدُهم وطاعتُهم لورودِ المخالفةِ -بتأويلٍ أو معصيةٍ- عليهم، ومخالفهم من غير أهلية مخالف لأمر الله ولو أصاب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هو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اتفاقا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فلا تكونُ طاعتُهم شِركا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بالعِلمِ بالمخالفةِ؛ وهذا يستلزمُ العِلمَ بالمشروعِ لإدراك ما خالفه.</w:t>
      </w:r>
    </w:p>
    <w:p w:rsidR="009201DB" w:rsidRPr="005C03E1" w:rsidRDefault="009201DB" w:rsidP="00542543">
      <w:pPr>
        <w:bidi/>
        <w:rPr>
          <w:rFonts w:ascii="Traditional Arabic" w:hAnsi="Traditional Arabic" w:cs="Traditional Arabic"/>
          <w:sz w:val="40"/>
          <w:szCs w:val="40"/>
          <w:rtl/>
        </w:rPr>
      </w:pPr>
      <w:r>
        <w:rPr>
          <w:vanish/>
        </w:rPr>
        <w:t>{{PG:94}}</w:t>
      </w:r>
    </w:p>
    <w:p w:rsidR="009201DB" w:rsidRPr="005C03E1" w:rsidRDefault="009201DB" w:rsidP="00542543">
      <w:pPr>
        <w:bidi/>
        <w:rPr>
          <w:rFonts w:ascii="Traditional Arabic" w:hAnsi="Traditional Arabic" w:cs="Traditional Arabic"/>
          <w:sz w:val="40"/>
          <w:szCs w:val="40"/>
          <w:rtl/>
        </w:rPr>
      </w:pPr>
      <w:r>
        <w:rPr>
          <w:vanish/>
        </w:rPr>
        <w:t>{{PG:94}}</w:t>
      </w:r>
      <w:r w:rsidRPr="005C03E1">
        <w:rPr>
          <w:rFonts w:ascii="Traditional Arabic" w:hAnsi="Traditional Arabic" w:cs="Traditional Arabic"/>
          <w:b/>
          <w:bCs/>
          <w:sz w:val="40"/>
          <w:szCs w:val="40"/>
          <w:rtl/>
        </w:rPr>
        <w:t>ثمَّ هذا العِلمُ على مراتب:</w:t>
      </w:r>
    </w:p>
    <w:p w:rsidR="009201DB" w:rsidRPr="005C03E1" w:rsidRDefault="009201DB" w:rsidP="00CF01B5">
      <w:pPr>
        <w:bidi/>
        <w:rPr>
          <w:rFonts w:ascii="Traditional Arabic" w:hAnsi="Traditional Arabic" w:cs="Traditional Arabic"/>
          <w:sz w:val="40"/>
          <w:szCs w:val="40"/>
          <w:rtl/>
        </w:rPr>
      </w:pPr>
      <w:r>
        <w:rPr>
          <w:vanish/>
        </w:rPr>
        <w:t>{{PG:94}}</w:t>
      </w:r>
      <w:r w:rsidRPr="005C03E1">
        <w:rPr>
          <w:rFonts w:ascii="Traditional Arabic" w:hAnsi="Traditional Arabic" w:cs="Traditional Arabic"/>
          <w:sz w:val="40"/>
          <w:szCs w:val="40"/>
          <w:rtl/>
        </w:rPr>
        <w:t xml:space="preserve">فمِنه </w:t>
      </w:r>
      <w:r w:rsidRPr="005C03E1">
        <w:rPr>
          <w:rFonts w:ascii="Traditional Arabic" w:hAnsi="Traditional Arabic" w:cs="Traditional Arabic"/>
          <w:b/>
          <w:bCs/>
          <w:sz w:val="40"/>
          <w:szCs w:val="40"/>
          <w:rtl/>
        </w:rPr>
        <w:t>الضروريُّ</w:t>
      </w:r>
      <w:r w:rsidRPr="005C03E1">
        <w:rPr>
          <w:rFonts w:ascii="Traditional Arabic" w:hAnsi="Traditional Arabic" w:cs="Traditional Arabic"/>
          <w:sz w:val="40"/>
          <w:szCs w:val="40"/>
          <w:rtl/>
        </w:rPr>
        <w:t>؛ كالعِلمِ بوجوبِ الحُكمِ بما أنزلَ اللهِ، والعِلمِ بجُرمِ الزاني وجرمِ شاربِ الخمرِ، والسارقِ ونحو المذكور، ومِن الضروريات ما هو دونَ هذا: كالعلمِ بوضعِ حدودٍ لتلك الجرائمِ، فالضرورياتُ تتفاوت.</w:t>
      </w:r>
    </w:p>
    <w:p w:rsidR="009201DB" w:rsidRPr="005C03E1" w:rsidRDefault="009201DB" w:rsidP="00542543">
      <w:pPr>
        <w:bidi/>
        <w:rPr>
          <w:rFonts w:ascii="Traditional Arabic" w:hAnsi="Traditional Arabic" w:cs="Traditional Arabic"/>
          <w:sz w:val="40"/>
          <w:szCs w:val="40"/>
          <w:rtl/>
        </w:rPr>
      </w:pPr>
      <w:r>
        <w:rPr>
          <w:vanish/>
        </w:rPr>
        <w:t>{{PG:94}}</w:t>
      </w:r>
      <w:r w:rsidRPr="005C03E1">
        <w:rPr>
          <w:rFonts w:ascii="Traditional Arabic" w:hAnsi="Traditional Arabic" w:cs="Traditional Arabic"/>
          <w:b/>
          <w:bCs/>
          <w:sz w:val="40"/>
          <w:szCs w:val="40"/>
          <w:rtl/>
        </w:rPr>
        <w:t>وبعضُ العلم قطعيٌّ مجمعٌ عليه غيرُ ضروريٍّ للعامةِ</w:t>
      </w:r>
      <w:r w:rsidRPr="005C03E1">
        <w:rPr>
          <w:rFonts w:ascii="Traditional Arabic" w:hAnsi="Traditional Arabic" w:cs="Traditional Arabic"/>
          <w:sz w:val="40"/>
          <w:szCs w:val="40"/>
          <w:rtl/>
        </w:rPr>
        <w:t>؛ كما أُجمِعَ عليه مِن مقاديرِ الإرثِ، وأنصبةِ الزكاةِ، ومِنه ما لم يُجمَع عليهِ وقد يَقطعُ به طائفة ولا يسوِّغون الخلاف فيه لوضوحِ دليلِه عِندَه</w:t>
      </w:r>
      <w:r>
        <w:rPr>
          <w:rFonts w:ascii="Traditional Arabic" w:hAnsi="Traditional Arabic" w:cs="Traditional Arabic"/>
          <w:sz w:val="40"/>
          <w:szCs w:val="40"/>
          <w:rtl/>
        </w:rPr>
        <w:t>م؛ كعدم قتل المسلم بالكافر قصاص</w:t>
      </w:r>
      <w:r w:rsidRPr="005C03E1">
        <w:rPr>
          <w:rFonts w:ascii="Traditional Arabic" w:hAnsi="Traditional Arabic" w:cs="Traditional Arabic"/>
          <w:sz w:val="40"/>
          <w:szCs w:val="40"/>
          <w:rtl/>
        </w:rPr>
        <w:t>ا</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ومِنه ما هو محلُّ اجتهادٍ في الجملةِ.</w:t>
      </w:r>
    </w:p>
    <w:p w:rsidR="009201DB" w:rsidRPr="005C03E1" w:rsidRDefault="009201DB" w:rsidP="00CF01B5">
      <w:pPr>
        <w:bidi/>
        <w:rPr>
          <w:rFonts w:ascii="Traditional Arabic" w:hAnsi="Traditional Arabic" w:cs="Traditional Arabic"/>
          <w:sz w:val="40"/>
          <w:szCs w:val="40"/>
          <w:rtl/>
        </w:rPr>
      </w:pPr>
      <w:r>
        <w:rPr>
          <w:vanish/>
        </w:rPr>
        <w:t>{{PG:94}}</w:t>
      </w:r>
      <w:r w:rsidRPr="005C03E1">
        <w:rPr>
          <w:rFonts w:ascii="Traditional Arabic" w:hAnsi="Traditional Arabic" w:cs="Traditional Arabic"/>
          <w:sz w:val="40"/>
          <w:szCs w:val="40"/>
          <w:rtl/>
        </w:rPr>
        <w:t>وهذا كلُّه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 نفسِ الأمرِ- مَن يخالفُه -مشرِّعا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حاكما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بشرعٍ- عمدا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في تشريعٍ أو حُكمٍ أو طاعةٍ ملتزمًا فيها ما يخالفُه، ولو كان تعيين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اجتهاديّ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ما دام قد تبين له، كما دلت الآيات السابقة.</w:t>
      </w:r>
    </w:p>
    <w:p w:rsidR="009201DB" w:rsidRPr="005C03E1" w:rsidRDefault="009201DB" w:rsidP="00CF01B5">
      <w:pPr>
        <w:bidi/>
        <w:rPr>
          <w:rFonts w:ascii="Traditional Arabic" w:hAnsi="Traditional Arabic" w:cs="Traditional Arabic"/>
          <w:sz w:val="40"/>
          <w:szCs w:val="40"/>
          <w:rtl/>
        </w:rPr>
      </w:pPr>
      <w:r>
        <w:rPr>
          <w:vanish/>
        </w:rPr>
        <w:t>{{PG:94}}</w:t>
      </w:r>
      <w:r w:rsidRPr="005C03E1">
        <w:rPr>
          <w:rFonts w:ascii="Traditional Arabic" w:hAnsi="Traditional Arabic" w:cs="Traditional Arabic"/>
          <w:sz w:val="40"/>
          <w:szCs w:val="40"/>
          <w:rtl/>
        </w:rPr>
        <w:t>وأمَّا الحكمُ ظاهرا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بكفرِ المخالِفِ له -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حاكما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بشرعٍ- فيختلفُ إجراءً بحسبِ مرتبةِ العِلمِ بما خال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وبحسبِ المخالفِ نفسِه؛ فمِنه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المخالفةِ لشرعِ اللهِ فيه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بمجرِّدِ العدولِ عَنه فيحكَم بكفرِه ولا يُقبَل دعوى الجهلِ فيه، ومِنه ما لا 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بعدَ 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عريفِ، ومِنه ما لا سبيلَ إلى الحكمِ فيه بتعمُّدِ المخالفةِ إلا بدليلٍ خارجيٍّ قاطعٍ؛ كالت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صريحِ به، أو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غلِّبٍ للظنِّ؛ بقرائن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بمثل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في هذا الباب.</w:t>
      </w:r>
    </w:p>
    <w:p w:rsidR="009201DB" w:rsidRPr="005C03E1" w:rsidRDefault="009201DB" w:rsidP="00CF01B5">
      <w:pPr>
        <w:bidi/>
        <w:rPr>
          <w:rFonts w:ascii="Traditional Arabic" w:hAnsi="Traditional Arabic" w:cs="Traditional Arabic"/>
          <w:sz w:val="40"/>
          <w:szCs w:val="40"/>
          <w:rtl/>
        </w:rPr>
      </w:pPr>
      <w:r>
        <w:rPr>
          <w:vanish/>
        </w:rPr>
        <w:t>{{PG:94}}</w:t>
      </w:r>
    </w:p>
    <w:p w:rsidR="009201DB" w:rsidRPr="005C03E1" w:rsidRDefault="009201DB" w:rsidP="00FC406A">
      <w:pPr>
        <w:bidi/>
        <w:rPr>
          <w:rFonts w:ascii="Traditional Arabic" w:hAnsi="Traditional Arabic" w:cs="Traditional Arabic"/>
          <w:sz w:val="40"/>
          <w:szCs w:val="40"/>
          <w:rtl/>
        </w:rPr>
      </w:pPr>
      <w:r>
        <w:rPr>
          <w:vanish/>
        </w:rPr>
        <w:t>{{PG:94}}{{PG:95}}</w:t>
      </w:r>
      <w:r>
        <w:rPr>
          <w:rFonts w:ascii="Traditional Arabic" w:hAnsi="Traditional Arabic" w:cs="Traditional Arabic"/>
          <w:b/>
          <w:bCs/>
          <w:sz w:val="40"/>
          <w:szCs w:val="40"/>
          <w:rtl/>
        </w:rPr>
        <w:t>والمقصودُ مِن هذا:</w:t>
      </w:r>
      <w:r w:rsidRPr="005C03E1">
        <w:rPr>
          <w:rFonts w:ascii="Traditional Arabic" w:hAnsi="Traditional Arabic" w:cs="Traditional Arabic"/>
          <w:sz w:val="40"/>
          <w:szCs w:val="40"/>
          <w:rtl/>
        </w:rPr>
        <w:t xml:space="preserve"> تقريرُ أنَّ حقيقةَ الشِّركِ في أبوابِ التشريعِ والحُكمِ به والطاعةِ فيه؛ مركَّبةٌ مِن العلم بالشرع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قصد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p>
    <w:p w:rsidR="009201DB" w:rsidRPr="005C03E1" w:rsidRDefault="009201DB" w:rsidP="00FC406A">
      <w:pPr>
        <w:bidi/>
        <w:rPr>
          <w:rFonts w:ascii="Traditional Arabic" w:hAnsi="Traditional Arabic" w:cs="Traditional Arabic"/>
          <w:sz w:val="40"/>
          <w:szCs w:val="40"/>
          <w:rtl/>
        </w:rPr>
      </w:pPr>
      <w:r>
        <w:rPr>
          <w:vanish/>
        </w:rPr>
        <w:t>{{PG:95}}</w:t>
      </w:r>
      <w:r w:rsidRPr="005C03E1">
        <w:rPr>
          <w:rFonts w:ascii="Traditional Arabic" w:hAnsi="Traditional Arabic" w:cs="Traditional Arabic"/>
          <w:sz w:val="40"/>
          <w:szCs w:val="40"/>
          <w:rtl/>
        </w:rPr>
        <w:t>وأمَّا القصدُ إليهِ طلبا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للشرعِ أو ظنا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لا يخالِفُ الشرعَ فهو مِن أبوابِ الخطأِ والجهلِ؛ فانتفاءُ العِلم بجهلٍ أو تأوُّلٍ ينفي حقيقةَ الشركِ في هذا الباب؛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بقى تحقيقُ إمكانِ تخلُّفِ العلمِ الصحيح بالشرع -بجهل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عند إطلاقِ الأحكامِ الظاهرة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الأعيانِ؛ ب</w:t>
      </w:r>
      <w:r w:rsidRPr="005C03E1">
        <w:rPr>
          <w:rFonts w:ascii="Traditional Arabic" w:hAnsi="Traditional Arabic" w:cs="Traditional Arabic" w:hint="cs"/>
          <w:sz w:val="40"/>
          <w:szCs w:val="40"/>
          <w:rtl/>
        </w:rPr>
        <w:t>ح</w:t>
      </w:r>
      <w:r w:rsidRPr="005C03E1">
        <w:rPr>
          <w:rFonts w:ascii="Traditional Arabic" w:hAnsi="Traditional Arabic" w:cs="Traditional Arabic"/>
          <w:sz w:val="40"/>
          <w:szCs w:val="40"/>
          <w:rtl/>
        </w:rPr>
        <w:t>سبِ ظهورِ العِلمِ بالمسألةِ، وحال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 فيها.</w:t>
      </w:r>
    </w:p>
    <w:p w:rsidR="009201DB" w:rsidRPr="005C03E1" w:rsidRDefault="009201DB" w:rsidP="00542543">
      <w:pPr>
        <w:bidi/>
        <w:rPr>
          <w:rFonts w:ascii="Traditional Arabic" w:hAnsi="Traditional Arabic" w:cs="Traditional Arabic"/>
          <w:sz w:val="40"/>
          <w:szCs w:val="40"/>
          <w:rtl/>
        </w:rPr>
      </w:pPr>
      <w:r>
        <w:rPr>
          <w:vanish/>
        </w:rPr>
        <w:t>{{PG:95}}</w:t>
      </w:r>
      <w:r w:rsidRPr="005C03E1">
        <w:rPr>
          <w:rFonts w:ascii="Traditional Arabic" w:hAnsi="Traditional Arabic" w:cs="Traditional Arabic"/>
          <w:sz w:val="40"/>
          <w:szCs w:val="40"/>
          <w:rtl/>
        </w:rPr>
        <w:t>واعتبارُ ما ذكرنا ظاهرٌ في تقريراتِ العلماءِ في المسألةِ، وفي تصرُّفاتِهم مع مَن عدُّوه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للشريعةِ تشريعا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حُكما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أو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w:t>
      </w:r>
    </w:p>
    <w:p w:rsidR="009201DB" w:rsidRPr="005C03E1" w:rsidRDefault="009201DB" w:rsidP="008206EC">
      <w:pPr>
        <w:bidi/>
        <w:rPr>
          <w:rFonts w:ascii="Traditional Arabic" w:hAnsi="Traditional Arabic" w:cs="Traditional Arabic"/>
          <w:sz w:val="40"/>
          <w:szCs w:val="40"/>
          <w:rtl/>
        </w:rPr>
      </w:pPr>
      <w:r>
        <w:rPr>
          <w:vanish/>
        </w:rPr>
        <w:t>{{PG:95}}</w:t>
      </w:r>
      <w:r w:rsidRPr="005C03E1">
        <w:rPr>
          <w:rFonts w:ascii="Traditional Arabic" w:hAnsi="Traditional Arabic" w:cs="Traditional Arabic"/>
          <w:sz w:val="40"/>
          <w:szCs w:val="40"/>
          <w:rtl/>
        </w:rPr>
        <w:t>ومن ذلك أنَّ ابنَ حزمٍ</w:t>
      </w:r>
      <w:r w:rsidRPr="005C03E1">
        <w:rPr>
          <w:rFonts w:ascii="Traditional Arabic" w:hAnsi="Traditional Arabic" w:cs="Traditional Arabic" w:hint="cs"/>
          <w:sz w:val="40"/>
          <w:szCs w:val="40"/>
          <w:rtl/>
        </w:rPr>
        <w:t xml:space="preserve"> </w:t>
      </w:r>
      <w:r w:rsidRPr="005C03E1">
        <w:rPr>
          <w:rFonts w:cs="Traditional Arabic" w:hint="cs"/>
          <w:sz w:val="40"/>
          <w:szCs w:val="40"/>
          <w:lang w:bidi="ar-AE"/>
        </w:rPr>
        <w:sym w:font="KFGQPC Arabic Symbols 01" w:char="F056"/>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القِياسِ، وع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مواضعَ لا تُحص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التشريعِ بما لم يأذ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 به اللهُ، كقولِه: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 بالنَّصِّ أنَّ كلَّ ما لَم يُنَصَّ عَليهِ؛ فهو شيءٌ لم يأذ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اللهُ تعالى؛ وهذه صفةُ القياسِ؛ وهذا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ام</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1"/>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ثمَّ قال: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والقياسُ غيرُ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وصٍ على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مرِ به فيهمِا [يعني في الكتابِ والس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فهو مِن عِندِ غيرِ الله تعالى</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w:t>
      </w:r>
    </w:p>
    <w:p w:rsidR="009201DB" w:rsidRPr="005C03E1" w:rsidRDefault="009201DB" w:rsidP="00FC406A">
      <w:pPr>
        <w:bidi/>
        <w:rPr>
          <w:rFonts w:ascii="Traditional Arabic" w:hAnsi="Traditional Arabic" w:cs="Traditional Arabic"/>
          <w:sz w:val="40"/>
          <w:szCs w:val="40"/>
          <w:rtl/>
        </w:rPr>
      </w:pPr>
      <w:r>
        <w:rPr>
          <w:vanish/>
        </w:rPr>
        <w:t>{{PG:95}}</w:t>
      </w:r>
      <w:r w:rsidRPr="005C03E1">
        <w:rPr>
          <w:rFonts w:ascii="Traditional Arabic" w:hAnsi="Traditional Arabic" w:cs="Traditional Arabic"/>
          <w:sz w:val="40"/>
          <w:szCs w:val="40"/>
          <w:rtl/>
        </w:rPr>
        <w:t xml:space="preserve">وقال: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والقياسُ: اسمٌ في الدينِ، لم يأذ</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اللهُ تعالى، ولا أنزلَ به سُلطانا</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2"/>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وقال في المفهومِ والاستحسانِ والتقليدِ نحو ذلك</w:t>
      </w:r>
      <w:r w:rsidRPr="005C03E1">
        <w:rPr>
          <w:rFonts w:ascii="Traditional Arabic" w:hAnsi="Traditional Arabic" w:cs="Traditional Arabic" w:hint="cs"/>
          <w:sz w:val="40"/>
          <w:szCs w:val="40"/>
          <w:rtl/>
        </w:rPr>
        <w:t>.</w:t>
      </w:r>
    </w:p>
    <w:p w:rsidR="009201DB" w:rsidRPr="005C03E1" w:rsidRDefault="009201DB" w:rsidP="008206EC">
      <w:pPr>
        <w:bidi/>
        <w:rPr>
          <w:rFonts w:ascii="Traditional Arabic" w:hAnsi="Traditional Arabic" w:cs="Traditional Arabic"/>
          <w:sz w:val="40"/>
          <w:szCs w:val="40"/>
          <w:rtl/>
        </w:rPr>
      </w:pPr>
      <w:r>
        <w:rPr>
          <w:vanish/>
        </w:rPr>
        <w:t>{{PG:95}}</w:t>
      </w:r>
      <w:r w:rsidRPr="005C03E1">
        <w:rPr>
          <w:rFonts w:ascii="Traditional Arabic" w:hAnsi="Traditional Arabic" w:cs="Traditional Arabic"/>
          <w:sz w:val="40"/>
          <w:szCs w:val="40"/>
          <w:rtl/>
        </w:rPr>
        <w:t>ولكنَّه مع هذا؛ اعتبرَ ما عدَّه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تأوَّل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أصحابُها أنَّ الشارعَ قد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بذلك</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وهي عِندنا في غيرِ الاستحسانِ: أدلةٌ قاطعةٌ وليست بش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 والصحيحُ أنَّ نفيَ القياسِ بطريقتِه</w:t>
      </w:r>
      <w:r w:rsidRPr="005C03E1">
        <w:rPr>
          <w:rFonts w:ascii="Traditional Arabic" w:hAnsi="Traditional Arabic" w:cs="Traditional Arabic" w:hint="cs"/>
          <w:sz w:val="40"/>
          <w:szCs w:val="40"/>
          <w:rtl/>
        </w:rPr>
        <w:t xml:space="preserve"> </w:t>
      </w:r>
      <w:r w:rsidRPr="005C03E1">
        <w:rPr>
          <w:rFonts w:cs="Traditional Arabic" w:hint="cs"/>
          <w:sz w:val="40"/>
          <w:szCs w:val="40"/>
          <w:lang w:bidi="ar-AE"/>
        </w:rPr>
        <w:sym w:font="KFGQPC Arabic Symbols 01" w:char="F056"/>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دعةٌ حادثة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أحدٌ مِن السلفِ ولا الأئمة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فلم يُك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 مع اعتبارِه طريقتَهم تشريعا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يأذ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الله، وحُكما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وتحاكُما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غيرِ كتابِ اللهِ وسنَّةِ رسولِه؛ حيثُ إنَّ: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اعتقادَ الشيءِ، والعملَ به، والف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به؛ حكمٌ 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ابنِ حزمٍ، قاله في الإحكام</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3"/>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وطريقتُه مع هؤلاء بيَّنَها في قولِه: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مِنها أن يتعلَّقَ بدليلِ الخِطابِ، أو بالقياسِ؛ </w:t>
      </w:r>
      <w:r>
        <w:rPr>
          <w:vanish/>
        </w:rPr>
        <w:t>{{PG:96}}</w:t>
      </w:r>
      <w:r>
        <w:rPr>
          <w:rFonts w:ascii="Traditional Arabic" w:hAnsi="Traditional Arabic" w:cs="Traditional Arabic"/>
          <w:sz w:val="40"/>
          <w:szCs w:val="40"/>
          <w:rtl/>
        </w:rPr>
        <w:t xml:space="preserve">فهذا أيضًا معذورٌ مأجورٌ، مخطئٌ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عِندَ اللهِ تعالى- بيقينٍ؛ إلا أنه لا يَفسُقُ ما لم تَقُمْ عَليه الحجةُ في بطلانِ هذين العلمين؛ فإن قام بذلك -عِندَه- البرهانُ مِن النصوصِ الثابتةِ المتظاهرةِ فتمادى على القولِ بالقياسِ أو بدليلِ الخِطابِ؛ فهو فاسقٌ؛ لأنَّه ثابتٌ على ما لم يأذ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اللهُ تعالى، ولا رسولُه</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كما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p>
    <w:p w:rsidR="009201DB" w:rsidRPr="005C03E1" w:rsidRDefault="009201DB" w:rsidP="000F5696">
      <w:pPr>
        <w:bidi/>
        <w:rPr>
          <w:rFonts w:ascii="Traditional Arabic" w:hAnsi="Traditional Arabic" w:cs="Traditional Arabic"/>
          <w:sz w:val="40"/>
          <w:szCs w:val="40"/>
          <w:rtl/>
        </w:rPr>
      </w:pPr>
      <w:r>
        <w:rPr>
          <w:vanish/>
        </w:rPr>
        <w:t>{{PG:96}}</w:t>
      </w:r>
      <w:r w:rsidRPr="005C03E1">
        <w:rPr>
          <w:rFonts w:ascii="Traditional Arabic" w:hAnsi="Traditional Arabic" w:cs="Traditional Arabic"/>
          <w:sz w:val="40"/>
          <w:szCs w:val="40"/>
          <w:rtl/>
        </w:rPr>
        <w:t>ومِنها أن يتعلَّقَ بالرأيِ والاستحسانِ، وهذا أضعفُ مِن كلِّ ما تقدَّمَ؛ إذ الشبهةُ المتعلَّقُ بها في هذين الوجهين في غايةِ الوهاءِ؛ لأنَّه لا دليلَ على صحتِهما بل البرهانُ قائمٌ على بطلانِهما، إلا أنَّهم قد تعلَّقُوا في ذلك بأث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واه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ساق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مصروف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Pr>
          <w:rFonts w:ascii="Traditional Arabic" w:hAnsi="Traditional Arabic" w:cs="Traditional Arabic"/>
          <w:sz w:val="40"/>
          <w:szCs w:val="40"/>
          <w:rtl/>
        </w:rPr>
        <w:t>ن أيض</w:t>
      </w:r>
      <w:r w:rsidRPr="005C03E1">
        <w:rPr>
          <w:rFonts w:ascii="Traditional Arabic" w:hAnsi="Traditional Arabic" w:cs="Traditional Arabic"/>
          <w:sz w:val="40"/>
          <w:szCs w:val="40"/>
          <w:rtl/>
        </w:rPr>
        <w:t>ا</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وجهِهما: أحدُهما الحديثُ المنسوبُ إلى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 مَن شُبِّهَ عَليه؛ فظنَّ أنَّه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 في ذلك؛ فهو معذورٌ مأجورٌ؛ فإنْ قامَتْ عَليه حجةُ بطلانِ الرأيِ والاستحسانِ؛ فثبتَ على القول بهما؛ فهو فاسقٌ؛ لحكمِه في الدينِ بما لم يأذنْ به اللُه تعالى</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4"/>
      </w:r>
      <w:r w:rsidRPr="005C03E1">
        <w:rPr>
          <w:rStyle w:val="a3"/>
          <w:rFonts w:ascii="Traditional Arabic" w:hAnsi="Traditional Arabic" w:cs="Traditional Arabic"/>
          <w:sz w:val="40"/>
          <w:szCs w:val="40"/>
          <w:rtl/>
        </w:rPr>
        <w:t>)</w:t>
      </w:r>
    </w:p>
    <w:p w:rsidR="009201DB" w:rsidRPr="005C03E1" w:rsidRDefault="009201DB" w:rsidP="00555552">
      <w:pPr>
        <w:bidi/>
        <w:rPr>
          <w:rFonts w:ascii="Traditional Arabic" w:hAnsi="Traditional Arabic" w:cs="Traditional Arabic"/>
          <w:sz w:val="40"/>
          <w:szCs w:val="40"/>
          <w:rtl/>
        </w:rPr>
      </w:pPr>
      <w:r>
        <w:rPr>
          <w:vanish/>
        </w:rPr>
        <w:t>{{PG:96}}</w:t>
      </w:r>
      <w:r w:rsidRPr="005C03E1">
        <w:rPr>
          <w:rFonts w:ascii="Traditional Arabic" w:hAnsi="Traditional Arabic" w:cs="Traditional Arabic"/>
          <w:sz w:val="40"/>
          <w:szCs w:val="40"/>
          <w:rtl/>
        </w:rPr>
        <w:t xml:space="preserve">ووجهُ ذلك عِندَه عمومُ رفعِ إثمِ الخطأِ وعدمِ عمدِ مخالفةِ حُكمِ اللهِ؛ كما قال: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ولكنْ قد قالَ اللهُ تعالى:</w:t>
      </w:r>
      <w:r w:rsidRPr="005C03E1">
        <w:rPr>
          <w:rFonts w:ascii="Traditional Arabic" w:hAnsi="Traditional Arabic" w:cs="Traditional Arabic" w:hint="cs"/>
          <w:sz w:val="40"/>
          <w:szCs w:val="40"/>
          <w:rtl/>
        </w:rPr>
        <w:t xml:space="preserve"> </w:t>
      </w:r>
      <w:r w:rsidRPr="004C417C">
        <w:rPr>
          <w:rFonts w:ascii="Traditional Arabic" w:hAnsi="Traditional Arabic" w:cs="HFS_P418" w:hint="cs"/>
          <w:sz w:val="36"/>
          <w:szCs w:val="36"/>
          <w:rtl/>
        </w:rPr>
        <w:t>ﱩﮧ</w:t>
      </w:r>
      <w:r w:rsidRPr="004C417C">
        <w:rPr>
          <w:rFonts w:ascii="Traditional Arabic" w:hAnsi="Traditional Arabic" w:cs="HFS_P418"/>
          <w:sz w:val="36"/>
          <w:szCs w:val="36"/>
          <w:rtl/>
        </w:rPr>
        <w:t xml:space="preserve"> </w:t>
      </w:r>
      <w:r w:rsidRPr="004C417C">
        <w:rPr>
          <w:rFonts w:ascii="Traditional Arabic" w:hAnsi="Traditional Arabic" w:cs="HFS_P418" w:hint="cs"/>
          <w:sz w:val="36"/>
          <w:szCs w:val="36"/>
          <w:rtl/>
        </w:rPr>
        <w:t>ﮨ</w:t>
      </w:r>
      <w:r w:rsidRPr="004C417C">
        <w:rPr>
          <w:rFonts w:ascii="Traditional Arabic" w:hAnsi="Traditional Arabic" w:cs="HFS_P418"/>
          <w:sz w:val="36"/>
          <w:szCs w:val="36"/>
          <w:rtl/>
        </w:rPr>
        <w:t xml:space="preserve"> </w:t>
      </w:r>
      <w:r w:rsidRPr="004C417C">
        <w:rPr>
          <w:rFonts w:ascii="Traditional Arabic" w:hAnsi="Traditional Arabic" w:cs="HFS_P418" w:hint="cs"/>
          <w:sz w:val="36"/>
          <w:szCs w:val="36"/>
          <w:rtl/>
        </w:rPr>
        <w:t>ﮩ</w:t>
      </w:r>
      <w:r w:rsidRPr="004C417C">
        <w:rPr>
          <w:rFonts w:ascii="Traditional Arabic" w:hAnsi="Traditional Arabic" w:cs="HFS_P418"/>
          <w:sz w:val="36"/>
          <w:szCs w:val="36"/>
          <w:rtl/>
        </w:rPr>
        <w:t xml:space="preserve"> </w:t>
      </w:r>
      <w:r w:rsidRPr="004C417C">
        <w:rPr>
          <w:rFonts w:ascii="Traditional Arabic" w:hAnsi="Traditional Arabic" w:cs="HFS_P418" w:hint="cs"/>
          <w:sz w:val="36"/>
          <w:szCs w:val="36"/>
          <w:rtl/>
        </w:rPr>
        <w:t>ﮪ</w:t>
      </w:r>
      <w:r w:rsidRPr="004C417C">
        <w:rPr>
          <w:rFonts w:ascii="Traditional Arabic" w:hAnsi="Traditional Arabic" w:cs="HFS_P418"/>
          <w:sz w:val="36"/>
          <w:szCs w:val="36"/>
          <w:rtl/>
        </w:rPr>
        <w:t xml:space="preserve"> </w:t>
      </w:r>
      <w:r w:rsidRPr="004C417C">
        <w:rPr>
          <w:rFonts w:ascii="Traditional Arabic" w:hAnsi="Traditional Arabic" w:cs="HFS_P418" w:hint="cs"/>
          <w:sz w:val="36"/>
          <w:szCs w:val="36"/>
          <w:rtl/>
        </w:rPr>
        <w:t>ﮫ</w:t>
      </w:r>
      <w:r w:rsidRPr="004C417C">
        <w:rPr>
          <w:rFonts w:ascii="Traditional Arabic" w:hAnsi="Traditional Arabic" w:cs="HFS_P418"/>
          <w:sz w:val="36"/>
          <w:szCs w:val="36"/>
          <w:rtl/>
        </w:rPr>
        <w:t xml:space="preserve"> </w:t>
      </w:r>
      <w:r w:rsidRPr="004C417C">
        <w:rPr>
          <w:rFonts w:ascii="Traditional Arabic" w:hAnsi="Traditional Arabic" w:cs="HFS_P418" w:hint="cs"/>
          <w:sz w:val="36"/>
          <w:szCs w:val="36"/>
          <w:rtl/>
        </w:rPr>
        <w:t>ﮬ</w:t>
      </w:r>
      <w:r w:rsidRPr="004C417C">
        <w:rPr>
          <w:rFonts w:ascii="Traditional Arabic" w:hAnsi="Traditional Arabic" w:cs="HFS_P418"/>
          <w:sz w:val="36"/>
          <w:szCs w:val="36"/>
          <w:rtl/>
        </w:rPr>
        <w:t xml:space="preserve"> </w:t>
      </w:r>
      <w:r w:rsidRPr="004C417C">
        <w:rPr>
          <w:rFonts w:ascii="Traditional Arabic" w:hAnsi="Traditional Arabic" w:cs="HFS_P418" w:hint="cs"/>
          <w:sz w:val="36"/>
          <w:szCs w:val="36"/>
          <w:rtl/>
        </w:rPr>
        <w:t>ﮭ</w:t>
      </w:r>
      <w:r w:rsidRPr="004C417C">
        <w:rPr>
          <w:rFonts w:ascii="Traditional Arabic" w:hAnsi="Traditional Arabic" w:cs="HFS_P418"/>
          <w:sz w:val="36"/>
          <w:szCs w:val="36"/>
          <w:rtl/>
        </w:rPr>
        <w:t xml:space="preserve"> </w:t>
      </w:r>
      <w:r w:rsidRPr="004C417C">
        <w:rPr>
          <w:rFonts w:ascii="Traditional Arabic" w:hAnsi="Traditional Arabic" w:cs="HFS_P418" w:hint="cs"/>
          <w:sz w:val="36"/>
          <w:szCs w:val="36"/>
          <w:rtl/>
        </w:rPr>
        <w:t>ﮮ</w:t>
      </w:r>
      <w:r w:rsidRPr="004C417C">
        <w:rPr>
          <w:rFonts w:ascii="Traditional Arabic" w:hAnsi="Traditional Arabic" w:cs="HFS_P418"/>
          <w:sz w:val="36"/>
          <w:szCs w:val="36"/>
          <w:rtl/>
        </w:rPr>
        <w:t xml:space="preserve"> </w:t>
      </w:r>
      <w:r w:rsidRPr="004C417C">
        <w:rPr>
          <w:rFonts w:ascii="Traditional Arabic" w:hAnsi="Traditional Arabic" w:cs="HFS_P418" w:hint="cs"/>
          <w:sz w:val="36"/>
          <w:szCs w:val="36"/>
          <w:rtl/>
        </w:rPr>
        <w:t>ﮯ</w:t>
      </w:r>
      <w:r w:rsidRPr="004C417C">
        <w:rPr>
          <w:rFonts w:ascii="Traditional Arabic" w:hAnsi="Traditional Arabic" w:cs="HFS_P418"/>
          <w:sz w:val="36"/>
          <w:szCs w:val="36"/>
          <w:rtl/>
        </w:rPr>
        <w:t xml:space="preserve"> </w:t>
      </w:r>
      <w:r w:rsidRPr="004C417C">
        <w:rPr>
          <w:rFonts w:ascii="Traditional Arabic" w:hAnsi="Traditional Arabic" w:cs="HFS_P418" w:hint="cs"/>
          <w:sz w:val="36"/>
          <w:szCs w:val="36"/>
          <w:rtl/>
        </w:rPr>
        <w:t>ﮰﮱﱨ</w:t>
      </w:r>
      <w:r w:rsidRPr="005C03E1">
        <w:rPr>
          <w:rFonts w:ascii="Traditional Arabic" w:hAnsi="Traditional Arabic" w:cs="Traditional Arabic"/>
          <w:sz w:val="40"/>
          <w:szCs w:val="40"/>
          <w:rtl/>
        </w:rPr>
        <w:t>؛ فصحَّ بالنَّصِّ أنَّ الخطأَ مرفوعٌ عنَّا؛ فمَنْ حَكَم بقولٍ ولمْ يعرِفْ أنَّه خطأٌ -وهو عِندَ اللهِ تعالى خطأٌ-؛ فقدْ أخطأَ ولم يتعمَّدِ الحكمَ بما يدري أنَّه خطأٌ؛ فهذا لا ج</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ناح</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في ذلك عِندَ اللهِ تعالى، وهذه الآيةُ عمومٌ؛ دخل فيه المُفتُون والحكَّامُ والعاملون والمعتقدون؛ فارتفعَ الجُناحُ عَن هؤلاءِ بنصِّ القرآنِ فيما قالوه أو عملوا به مِما هُم مخط</w:t>
      </w:r>
      <w:r>
        <w:rPr>
          <w:rFonts w:ascii="Traditional Arabic" w:hAnsi="Traditional Arabic" w:cs="Traditional Arabic" w:hint="cs"/>
          <w:sz w:val="40"/>
          <w:szCs w:val="40"/>
          <w:rtl/>
        </w:rPr>
        <w:t>ؤ</w:t>
      </w:r>
      <w:r w:rsidRPr="005C03E1">
        <w:rPr>
          <w:rFonts w:ascii="Traditional Arabic" w:hAnsi="Traditional Arabic" w:cs="Traditional Arabic"/>
          <w:sz w:val="40"/>
          <w:szCs w:val="40"/>
          <w:rtl/>
        </w:rPr>
        <w:t>ون فيه، وصحَّ أنَّ الجُناحَ إنَّما هو على مَن تعمَّد بقلبِه الفُتيا أو التديُّنَ أو الحكمَ أو العملَ بما يَدري أنَّه ليس حقا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بما لم يُقَدِّم إليه دليلٌ أصلاً، وصحَّ بهذه الآيةِ: أنَّ مَن قام عِندَه برهانٌ على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قولٍ فتمادَى عَليه؛ فهو في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ناحٍ؛ لأنَّه قد تعمَّد بقلبِه ذلك</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5"/>
      </w:r>
      <w:r w:rsidRPr="005C03E1">
        <w:rPr>
          <w:rStyle w:val="a3"/>
          <w:rFonts w:ascii="Traditional Arabic" w:hAnsi="Traditional Arabic" w:cs="Traditional Arabic"/>
          <w:sz w:val="40"/>
          <w:szCs w:val="40"/>
          <w:rtl/>
        </w:rPr>
        <w:t>)</w:t>
      </w:r>
    </w:p>
    <w:p w:rsidR="009201DB" w:rsidRPr="005C03E1" w:rsidRDefault="009201DB" w:rsidP="00CF01B5">
      <w:pPr>
        <w:bidi/>
        <w:rPr>
          <w:rFonts w:ascii="Traditional Arabic" w:hAnsi="Traditional Arabic" w:cs="Traditional Arabic"/>
          <w:sz w:val="40"/>
          <w:szCs w:val="40"/>
          <w:rtl/>
        </w:rPr>
      </w:pPr>
      <w:r>
        <w:rPr>
          <w:vanish/>
        </w:rPr>
        <w:t>{{PG:96}}</w:t>
      </w:r>
    </w:p>
    <w:p w:rsidR="009201DB" w:rsidRPr="005C03E1" w:rsidRDefault="009201DB" w:rsidP="000F5696">
      <w:pPr>
        <w:bidi/>
        <w:rPr>
          <w:rFonts w:ascii="Traditional Arabic" w:hAnsi="Traditional Arabic" w:cs="Traditional Arabic"/>
          <w:sz w:val="40"/>
          <w:szCs w:val="40"/>
          <w:rtl/>
        </w:rPr>
      </w:pPr>
      <w:r>
        <w:rPr>
          <w:vanish/>
        </w:rPr>
        <w:t>{{PG:96}}{{PG:97}}</w:t>
      </w:r>
      <w:r>
        <w:rPr>
          <w:rFonts w:ascii="Traditional Arabic" w:hAnsi="Traditional Arabic" w:cs="Traditional Arabic"/>
          <w:sz w:val="40"/>
          <w:szCs w:val="40"/>
          <w:rtl/>
        </w:rPr>
        <w:t>ومِنه الاستحسانُ عِندَ الشافعيِّ؛ فقد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 تشريعا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كما قال الغزالي: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وقال الشافعيُّ: مَن استحسنَ فقدْ شرَّعَ</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6"/>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sz w:val="40"/>
          <w:szCs w:val="40"/>
          <w:rtl/>
        </w:rPr>
        <w:t>.</w:t>
      </w:r>
    </w:p>
    <w:p w:rsidR="009201DB" w:rsidRPr="005C03E1" w:rsidRDefault="009201DB" w:rsidP="00A0596F">
      <w:pPr>
        <w:bidi/>
        <w:rPr>
          <w:rFonts w:ascii="Traditional Arabic" w:hAnsi="Traditional Arabic" w:cs="Traditional Arabic"/>
          <w:sz w:val="40"/>
          <w:szCs w:val="40"/>
          <w:rtl/>
        </w:rPr>
      </w:pPr>
      <w:r>
        <w:rPr>
          <w:vanish/>
        </w:rPr>
        <w:t>{{PG:97}}</w:t>
      </w:r>
      <w:r w:rsidRPr="005C03E1">
        <w:rPr>
          <w:rFonts w:ascii="Traditional Arabic" w:hAnsi="Traditional Arabic" w:cs="Traditional Arabic"/>
          <w:sz w:val="40"/>
          <w:szCs w:val="40"/>
          <w:rtl/>
        </w:rPr>
        <w:t>قال التاج 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بكي: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وأنا لم أجد إلى الآن هذا في كلامِه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ولكن وُجِدَ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الإقرارِ والاجتهادِ- ما يدلُّ على أنَّه يُطلِقُ على القائل به أبلغ من الاستحسان؛ فلقد قال في هذا الباب: إنَّ مَن قال بالاستحسانِ فقد قال قَولاً عظيما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ووضعَ نفسَه في رأيِه واجتهادِه واستحسانِه على غيرِ كتابٍ ولا 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موضعَها في أن يُتَّبَعَ رأيُه كما ابتغاه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أنَّ رأيَه أصلٌ ثالثٌ أُمِرَ الناسُ باتِّباعِه. وهذا خلافُ كتابِ اللهِ </w:t>
      </w:r>
      <w:r w:rsidRPr="005C03E1">
        <w:rPr>
          <w:rFonts w:cs="Times New Roman"/>
          <w:sz w:val="40"/>
          <w:szCs w:val="40"/>
        </w:rPr>
        <w:sym w:font="AGA Arabesque" w:char="F055"/>
      </w:r>
      <w:r w:rsidRPr="005C03E1">
        <w:rPr>
          <w:rFonts w:ascii="Traditional Arabic" w:hAnsi="Traditional Arabic" w:cs="Traditional Arabic"/>
          <w:sz w:val="40"/>
          <w:szCs w:val="40"/>
          <w:rtl/>
        </w:rPr>
        <w:t xml:space="preserve">؛ لأنَّ اللهَ تعالى إنَّما أَمَرَ بطاعتِه وطاعةِ رسولِه </w:t>
      </w:r>
      <w:r w:rsidRPr="005C03E1">
        <w:rPr>
          <w:rFonts w:ascii="Traditional Arabic" w:hAnsi="Traditional Arabic" w:cs="Traditional Arabic" w:hint="cs"/>
          <w:sz w:val="40"/>
          <w:szCs w:val="40"/>
          <w:rtl/>
        </w:rPr>
        <w:t>ﷺ</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7"/>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sz w:val="40"/>
          <w:szCs w:val="40"/>
          <w:rtl/>
        </w:rPr>
        <w:t>.</w:t>
      </w:r>
    </w:p>
    <w:p w:rsidR="009201DB" w:rsidRPr="005C03E1" w:rsidRDefault="009201DB" w:rsidP="000F5696">
      <w:pPr>
        <w:bidi/>
        <w:rPr>
          <w:rFonts w:ascii="Traditional Arabic" w:hAnsi="Traditional Arabic" w:cs="Traditional Arabic"/>
          <w:sz w:val="40"/>
          <w:szCs w:val="40"/>
          <w:rtl/>
        </w:rPr>
      </w:pPr>
      <w:r>
        <w:rPr>
          <w:vanish/>
        </w:rPr>
        <w:t>{{PG:97}}</w:t>
      </w:r>
      <w:r w:rsidRPr="005C03E1">
        <w:rPr>
          <w:rFonts w:ascii="Traditional Arabic" w:hAnsi="Traditional Arabic" w:cs="Traditional Arabic"/>
          <w:sz w:val="40"/>
          <w:szCs w:val="40"/>
          <w:rtl/>
        </w:rPr>
        <w:t>وقال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وإنَّما الاستحسانُ تلذُّذٌ</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8"/>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sz w:val="40"/>
          <w:szCs w:val="40"/>
          <w:rtl/>
        </w:rPr>
        <w:t>.</w:t>
      </w:r>
    </w:p>
    <w:p w:rsidR="009201DB" w:rsidRPr="005C03E1" w:rsidRDefault="009201DB" w:rsidP="000F5696">
      <w:pPr>
        <w:bidi/>
        <w:rPr>
          <w:rFonts w:ascii="Traditional Arabic" w:hAnsi="Traditional Arabic" w:cs="Traditional Arabic"/>
          <w:sz w:val="40"/>
          <w:szCs w:val="40"/>
          <w:rtl/>
        </w:rPr>
      </w:pPr>
      <w:r>
        <w:rPr>
          <w:vanish/>
        </w:rPr>
        <w:t>{{PG:97}}</w:t>
      </w:r>
      <w:r w:rsidRPr="005C03E1">
        <w:rPr>
          <w:rFonts w:ascii="Traditional Arabic" w:hAnsi="Traditional Arabic" w:cs="Traditional Arabic"/>
          <w:sz w:val="40"/>
          <w:szCs w:val="40"/>
          <w:rtl/>
        </w:rPr>
        <w:t>والاستحسان</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يكون في الاجتهادِ في 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تيا (وهو تشريع)، وفي الحكم بها، قال: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أفرأيت إذا قالَ الحاكمُ والمفتي في النازلةِ -ليس فيها نصُّ خبرٍ ولا قياسٌ، وقال أستحسنُ</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9"/>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sz w:val="40"/>
          <w:szCs w:val="40"/>
          <w:rtl/>
        </w:rPr>
        <w:t>.</w:t>
      </w:r>
    </w:p>
    <w:p w:rsidR="009201DB" w:rsidRPr="005C03E1" w:rsidRDefault="009201DB" w:rsidP="00145360">
      <w:pPr>
        <w:bidi/>
        <w:rPr>
          <w:rFonts w:ascii="Traditional Arabic" w:hAnsi="Traditional Arabic" w:cs="Traditional Arabic"/>
          <w:sz w:val="40"/>
          <w:szCs w:val="40"/>
          <w:rtl/>
        </w:rPr>
      </w:pPr>
      <w:r>
        <w:rPr>
          <w:vanish/>
        </w:rPr>
        <w:t>{{PG:97}}</w:t>
      </w:r>
      <w:r w:rsidRPr="005C03E1">
        <w:rPr>
          <w:rFonts w:ascii="Traditional Arabic" w:hAnsi="Traditional Arabic" w:cs="Traditional Arabic"/>
          <w:sz w:val="40"/>
          <w:szCs w:val="40"/>
          <w:rtl/>
        </w:rPr>
        <w:t>ولا ينبغي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 بين الحكمِ والت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 به؛ لابتناءِ الحكمِ على 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w:t>
      </w:r>
    </w:p>
    <w:p w:rsidR="009201DB" w:rsidRPr="005C03E1" w:rsidRDefault="009201DB" w:rsidP="00145360">
      <w:pPr>
        <w:bidi/>
        <w:rPr>
          <w:rFonts w:ascii="Traditional Arabic" w:hAnsi="Traditional Arabic" w:cs="Traditional Arabic"/>
          <w:sz w:val="40"/>
          <w:szCs w:val="40"/>
          <w:rtl/>
        </w:rPr>
      </w:pPr>
      <w:r>
        <w:rPr>
          <w:vanish/>
        </w:rPr>
        <w:t>{{PG:97}}</w:t>
      </w:r>
    </w:p>
    <w:p w:rsidR="009201DB" w:rsidRPr="005C03E1" w:rsidRDefault="009201DB" w:rsidP="009C1EBB">
      <w:pPr>
        <w:bidi/>
        <w:rPr>
          <w:rFonts w:ascii="Traditional Arabic" w:hAnsi="Traditional Arabic" w:cs="Traditional Arabic"/>
          <w:sz w:val="40"/>
          <w:szCs w:val="40"/>
          <w:rtl/>
        </w:rPr>
      </w:pPr>
      <w:r>
        <w:rPr>
          <w:vanish/>
        </w:rPr>
        <w:t>{{PG:97}}</w:t>
      </w:r>
      <w:r w:rsidRPr="005C03E1">
        <w:rPr>
          <w:rFonts w:ascii="Traditional Arabic" w:hAnsi="Traditional Arabic" w:cs="Traditional Arabic"/>
          <w:sz w:val="40"/>
          <w:szCs w:val="40"/>
          <w:rtl/>
        </w:rPr>
        <w:t>وليس هذا محلُّ تحقيقِ معنى الاستحسانِ عِندَ أهلِه، وما دفعَ به بعضُهم عَنه، فالعبرةُ بتصوِّرِ الشافعيِّ له؛ إذ المرادُ بيانُ موقفِه مِن أهلِه وع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ذرِه لهم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 تعمَّد مخالفةَ الشرعِ، مع إنكارِه المعروفِ عليهم وعدم تسويغِه لطريقتِهم، قال: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قال: للرجلِ يجتهد برأيِه فيستحسنُ على غيرِ أصلٍ؛ فقد أَمَرَ باتِّباعِ مَن يُمكنُ مِنه الخطأُ وأقامَه مقامَ رسولِ اللهِ</w:t>
      </w:r>
      <w:r w:rsidRPr="005C03E1">
        <w:rPr>
          <w:rFonts w:ascii="Traditional Arabic" w:hAnsi="Traditional Arabic" w:cs="Traditional Arabic" w:hint="cs"/>
          <w:sz w:val="40"/>
          <w:szCs w:val="40"/>
          <w:rtl/>
        </w:rPr>
        <w:t xml:space="preserve"> </w:t>
      </w:r>
      <w:r>
        <w:rPr>
          <w:vanish/>
        </w:rPr>
        <w:t>{{PG:98}}</w:t>
      </w:r>
      <w:r>
        <w:rPr>
          <w:rFonts w:ascii="Traditional Arabic" w:hAnsi="Traditional Arabic" w:cs="Traditional Arabic" w:hint="cs"/>
          <w:sz w:val="40"/>
          <w:szCs w:val="40"/>
          <w:rtl/>
        </w:rPr>
        <w:t>ﷺ</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الذي فَرَضَ اللهُ اتِّباعَه، فإنْ كان قائلُ هذا مِمَّن يَعقِلُ ما تَكَلَّم به، فتكلَّمَ به بَعدَ معرفةِ هذا؛ فأرى للإمامِ أن يمنعَه، وإن كان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عُلِّم هذا حتَّى يرجِعَ</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0"/>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p>
    <w:p w:rsidR="009201DB" w:rsidRPr="005C03E1" w:rsidRDefault="009201DB" w:rsidP="00097FE3">
      <w:pPr>
        <w:bidi/>
        <w:rPr>
          <w:rFonts w:ascii="Traditional Arabic" w:hAnsi="Traditional Arabic" w:cs="Traditional Arabic"/>
          <w:sz w:val="40"/>
          <w:szCs w:val="40"/>
          <w:rtl/>
        </w:rPr>
      </w:pPr>
      <w:r>
        <w:rPr>
          <w:vanish/>
        </w:rPr>
        <w:t>{{PG:98}}</w:t>
      </w:r>
      <w:r w:rsidRPr="005C03E1">
        <w:rPr>
          <w:rFonts w:ascii="Traditional Arabic" w:hAnsi="Traditional Arabic" w:cs="Traditional Arabic"/>
          <w:sz w:val="40"/>
          <w:szCs w:val="40"/>
          <w:rtl/>
        </w:rPr>
        <w:t xml:space="preserve">وفي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قال: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لا عَن أمرِ اللهِ ولا عَن أمرِ رسولِه</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فلم يَقبلْ عَن اللهِ ولا عَن رسولِه ما قالَ، ولم يَطلُبْ ما قالَ بحُكمِ الله ولا بحكمِ رسولِه؛ [كانَ]</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hint="cs"/>
          <w:sz w:val="40"/>
          <w:szCs w:val="40"/>
          <w:rtl/>
        </w:rPr>
        <w:t>*</w:t>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الخطأُ في قولِ مَن قالَ هذا بيِّنا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بأنَّه قد قالَ: أقولُ وأعملُ بما لم أومرْ به، ولم أُنْهَ عَنه، وبِلا مثالٍ على ما أُمِرُتُ به، ونُهيتُ عَنه، وقد قضى اللهُ بخلافِ ما قال؛ فلم يَترُكْ أحدا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متعبَّدا</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1"/>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p>
    <w:p w:rsidR="009201DB" w:rsidRPr="005C03E1" w:rsidRDefault="009201DB" w:rsidP="00486C57">
      <w:pPr>
        <w:bidi/>
        <w:rPr>
          <w:rFonts w:ascii="Traditional Arabic" w:hAnsi="Traditional Arabic" w:cs="Traditional Arabic"/>
          <w:sz w:val="40"/>
          <w:szCs w:val="40"/>
          <w:rtl/>
        </w:rPr>
      </w:pPr>
      <w:r>
        <w:rPr>
          <w:vanish/>
        </w:rPr>
        <w:t>{{PG:98}}</w:t>
      </w:r>
      <w:r w:rsidRPr="005C03E1">
        <w:rPr>
          <w:rFonts w:ascii="Traditional Arabic" w:hAnsi="Traditional Arabic" w:cs="Traditional Arabic"/>
          <w:sz w:val="40"/>
          <w:szCs w:val="40"/>
          <w:rtl/>
        </w:rPr>
        <w:t>وممن عدَّ هذا مِن الإعراضِ عَن تحكيمِ الكتابِ والس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ابنُ القيِّمِ، ففي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الفوائد</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أعرَضَ الناسُ عَن تحكيمِ الكتابِ والس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حاك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إليهما، واعتَقَدُوا عدمَ الاكتفاءِ بهِما، وعَدَلُوا إلى الآراءِ والقياسِ</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2"/>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والاستحسانِ، وأقوال الشيوخِ؛ عَرَضَ لهم...</w:t>
      </w:r>
      <w:r w:rsidRPr="005C03E1">
        <w:rPr>
          <w:rFonts w:ascii="Traditional Arabic" w:hAnsi="Traditional Arabic" w:cs="Traditional Arabic"/>
          <w:b/>
          <w:bCs/>
          <w:sz w:val="40"/>
          <w:szCs w:val="40"/>
          <w:rtl/>
        </w:rPr>
        <w:t xml:space="preserve"> »</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3"/>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sz w:val="40"/>
          <w:szCs w:val="40"/>
          <w:rtl/>
        </w:rPr>
        <w:t>.</w:t>
      </w:r>
    </w:p>
    <w:p w:rsidR="009201DB" w:rsidRPr="005C03E1" w:rsidRDefault="009201DB" w:rsidP="00486C57">
      <w:pPr>
        <w:bidi/>
        <w:rPr>
          <w:rFonts w:ascii="Traditional Arabic" w:hAnsi="Traditional Arabic" w:cs="Traditional Arabic"/>
          <w:sz w:val="40"/>
          <w:szCs w:val="40"/>
          <w:rtl/>
        </w:rPr>
      </w:pPr>
      <w:r>
        <w:rPr>
          <w:vanish/>
        </w:rPr>
        <w:t>{{PG:98}}</w:t>
      </w:r>
      <w:r w:rsidRPr="005C03E1">
        <w:rPr>
          <w:rFonts w:ascii="Traditional Arabic" w:hAnsi="Traditional Arabic" w:cs="Traditional Arabic"/>
          <w:sz w:val="40"/>
          <w:szCs w:val="40"/>
          <w:rtl/>
        </w:rPr>
        <w:t>ثمَّ ذكر بعض آثارِ عدمِ تحكيمِ الكتابِ والسنةِ، ومعلومٌ أنَّه لا يكفِّرُ أهلَ الصور المذكورة مِن الإعراضِ لعدم تعمُّدِهم المعارضةَ.</w:t>
      </w:r>
    </w:p>
    <w:p w:rsidR="009201DB" w:rsidRPr="005C03E1" w:rsidRDefault="009201DB" w:rsidP="007A00D8">
      <w:pPr>
        <w:bidi/>
        <w:rPr>
          <w:rFonts w:ascii="Traditional Arabic" w:hAnsi="Traditional Arabic" w:cs="Traditional Arabic"/>
          <w:sz w:val="40"/>
          <w:szCs w:val="40"/>
          <w:rtl/>
        </w:rPr>
      </w:pPr>
      <w:r>
        <w:rPr>
          <w:vanish/>
        </w:rPr>
        <w:t>{{PG:98}}</w:t>
      </w:r>
      <w:r w:rsidRPr="005C03E1">
        <w:rPr>
          <w:rFonts w:ascii="Traditional Arabic" w:hAnsi="Traditional Arabic" w:cs="Traditional Arabic"/>
          <w:sz w:val="40"/>
          <w:szCs w:val="40"/>
          <w:rtl/>
        </w:rPr>
        <w:t>وإذا كان القياسُ قولَ أكثرِ السلفِ، والاستحسانُ قد قال به بعضُ الناسِ في زمانِهم؛ فأبلغُ مِمَّا ذكرتُ موقفُهم مِن أهلِ البِدَع والمقالاتِ؛ فإنَّها مخالفةٌ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عليه الجماعةُ مِن الصحابةِ ومَن بعدَهم مِن طبقاتِ السلفِ، وأكثرُ مقالاتِ الفِرَقِ المتأخرةِ عن زمن الصحابةِ لم تكن أثرَ نظرٍ قاصرٍ في الكتابِ والس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إنَّ منهجَهم في النظرِ قائمٌ على قواعدِهم الكلاميةِ الكليةِ المأخوذةِ أصلاً مِن الفلسفةِ مع مزجها بشيءٍ من الشرعيات؛ عدُّوها أحكامًا عقلية، وحاكموا الكتابَ والس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إلى هذه القواعدِ التي أحدث أصلَها أرسطو وأمثالُه؛ فما وافقَ مِنها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العقلَ</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بزعمهم قبلوه، وما خالفَه ردُّوه وإن صحَّ ثبوتا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إنَّ </w:t>
      </w:r>
      <w:r>
        <w:rPr>
          <w:vanish/>
        </w:rPr>
        <w:t>{{PG:99}}</w:t>
      </w:r>
      <w:r>
        <w:rPr>
          <w:rFonts w:ascii="Traditional Arabic" w:hAnsi="Traditional Arabic" w:cs="Traditional Arabic"/>
          <w:sz w:val="40"/>
          <w:szCs w:val="40"/>
          <w:rtl/>
        </w:rPr>
        <w:t xml:space="preserve">أصولَ أصولِ الدينِ عِندَهم إنما تؤخذ مِن هذه القواعدِ؛ فلو وافقَها ظاهرُ الوحيِ استأنسوا به؛ ولو خالفَها فهو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ظنٌّ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لا تعارَضُ به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القواطعُ العقليةِ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فتعيَّنَ ردُّه، وإن كان مقطوعا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ثبوتُه فالمتعيِّنُ تأويلُه من جهةِ معناه ولو بتكلُّفٍ، وهذا مسلكُ جميعِ المتكلمينَ وإ</w:t>
      </w:r>
      <w:r>
        <w:rPr>
          <w:rFonts w:ascii="Traditional Arabic" w:hAnsi="Traditional Arabic" w:cs="Traditional Arabic"/>
          <w:sz w:val="40"/>
          <w:szCs w:val="40"/>
          <w:rtl/>
        </w:rPr>
        <w:t>ن كان بعضُهم فيه شرّ</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بعضٍ</w:t>
      </w:r>
      <w:r w:rsidRPr="005C03E1">
        <w:rPr>
          <w:rFonts w:ascii="Traditional Arabic" w:hAnsi="Traditional Arabic" w:cs="Traditional Arabic" w:hint="cs"/>
          <w:sz w:val="40"/>
          <w:szCs w:val="40"/>
          <w:rtl/>
        </w:rPr>
        <w:t>.</w:t>
      </w:r>
    </w:p>
    <w:p w:rsidR="009201DB" w:rsidRPr="005C03E1" w:rsidRDefault="009201DB" w:rsidP="00A635BD">
      <w:pPr>
        <w:bidi/>
        <w:rPr>
          <w:rFonts w:ascii="Traditional Arabic" w:hAnsi="Traditional Arabic" w:cs="Traditional Arabic"/>
          <w:sz w:val="40"/>
          <w:szCs w:val="40"/>
          <w:rtl/>
        </w:rPr>
      </w:pPr>
      <w:r>
        <w:rPr>
          <w:vanish/>
        </w:rPr>
        <w:t>{{PG:99}}</w:t>
      </w:r>
      <w:r w:rsidRPr="005C03E1">
        <w:rPr>
          <w:rFonts w:ascii="Traditional Arabic" w:hAnsi="Traditional Arabic" w:cs="Traditional Arabic"/>
          <w:sz w:val="40"/>
          <w:szCs w:val="40"/>
          <w:rtl/>
        </w:rPr>
        <w:t>ومَن يقرأُ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فيما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بعلم الكلام الذي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قررون به أصول الدين، وك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يعظِّم المنطق منهم؛ يقشعرُّ بدنُه مِن عباراتِهم ظاهرةِ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ضةِ للوحيِ إجمالاً وتفصيلاً؛ بل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 كثيرٌ مِنهم على أنَّ الوحيَ يحاكَمُ إلى تلك القواعدِ التي أحدثَها فلاسفةٌ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نقطعون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نورِ الوحيِ؛ ولم يكتفوا بتطبيقِ هذا الضلالِ عمليا</w:t>
      </w:r>
      <w:r w:rsidRPr="005C03E1">
        <w:rPr>
          <w:rFonts w:ascii="Traditional Arabic" w:hAnsi="Traditional Arabic" w:cs="Traditional Arabic" w:hint="cs"/>
          <w:sz w:val="40"/>
          <w:szCs w:val="40"/>
          <w:rtl/>
        </w:rPr>
        <w:t>ً، فَ</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سَّموا أصول الدين إلى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عقليا</w:t>
      </w:r>
      <w:r w:rsidRPr="005C03E1">
        <w:rPr>
          <w:rFonts w:ascii="Traditional Arabic" w:hAnsi="Traditional Arabic" w:cs="Traditional Arabic" w:hint="cs"/>
          <w:b/>
          <w:bCs/>
          <w:sz w:val="40"/>
          <w:szCs w:val="40"/>
          <w:rtl/>
        </w:rPr>
        <w:t>تٍ</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لا مدخل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للوحي فيها أصلا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w:t>
      </w:r>
      <w:r w:rsidRPr="005C03E1">
        <w:rPr>
          <w:rFonts w:ascii="Traditional Arabic" w:hAnsi="Traditional Arabic" w:cs="Traditional Arabic"/>
          <w:b/>
          <w:bCs/>
          <w:sz w:val="40"/>
          <w:szCs w:val="40"/>
          <w:rtl/>
        </w:rPr>
        <w:t>سمعيات</w:t>
      </w:r>
      <w:r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بالوحي بشرط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مخال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 للعقلِ، والعقل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عندهم في كلِّ هذا يريدون به تلك القواعد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التي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 مِنها صريح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العقلِ، فضلا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مخالفتِها لقواطعِ الوحي.</w:t>
      </w:r>
    </w:p>
    <w:p w:rsidR="009201DB" w:rsidRPr="005C03E1" w:rsidRDefault="009201DB" w:rsidP="00076DB0">
      <w:pPr>
        <w:bidi/>
        <w:rPr>
          <w:rFonts w:ascii="Traditional Arabic" w:hAnsi="Traditional Arabic" w:cs="Traditional Arabic"/>
          <w:sz w:val="40"/>
          <w:szCs w:val="40"/>
          <w:rtl/>
        </w:rPr>
      </w:pPr>
      <w:r>
        <w:rPr>
          <w:vanish/>
        </w:rPr>
        <w:t>{{PG:99}}</w:t>
      </w:r>
      <w:r w:rsidRPr="005C03E1">
        <w:rPr>
          <w:rFonts w:ascii="Traditional Arabic" w:hAnsi="Traditional Arabic" w:cs="Traditional Arabic"/>
          <w:sz w:val="40"/>
          <w:szCs w:val="40"/>
          <w:rtl/>
        </w:rPr>
        <w:t>وهم لم يكتفوا بالإعراضِ عن الوحيين وتركِ التلقي في أصولِ الدين منهما، بل زادوا إلى ذلك محاكمةَ نصوصِهما إلى قواعدِهم المأخوذةِ -أصلا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الفلاسفةِ، وصرّحَ الغزاليُّ بأنَّ المنطقَ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يشملُ جدواه جميعَ العلوم النظريةِ، العقليةِ مِنها والفقهيةِ، فإنَّ النظرَ في الفقهيات لا يباينُ النظرَ في العقلياتِ، في ترتيبِه، وشروطِه، وعيارِه</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4"/>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فكلُّ العلومِ تتوق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صحَّتُها على مجاوزتِها لقنطرةِ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نطقِ وإلا رُدَّت، وعلمُ الدينِ وكتابِ اللهِ 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رسولِه من ذلك!</w:t>
      </w:r>
    </w:p>
    <w:p w:rsidR="009201DB" w:rsidRPr="005C03E1" w:rsidRDefault="009201DB" w:rsidP="00634458">
      <w:pPr>
        <w:bidi/>
        <w:rPr>
          <w:rFonts w:ascii="Traditional Arabic" w:hAnsi="Traditional Arabic" w:cs="Traditional Arabic"/>
          <w:sz w:val="40"/>
          <w:szCs w:val="40"/>
          <w:rtl/>
        </w:rPr>
      </w:pPr>
      <w:r>
        <w:rPr>
          <w:vanish/>
        </w:rPr>
        <w:t>{{PG:99}}</w:t>
      </w:r>
      <w:r w:rsidRPr="005C03E1">
        <w:rPr>
          <w:rFonts w:ascii="Traditional Arabic" w:hAnsi="Traditional Arabic" w:cs="Traditional Arabic"/>
          <w:sz w:val="40"/>
          <w:szCs w:val="40"/>
          <w:rtl/>
        </w:rPr>
        <w:t>ولولا أن يطول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المقامُ وأنَّ هذا ليس مقصودنا؛ لنقلتُ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هذا من نصوصِهم الصريحةِ في تقريرِه، ولكن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معيار العلم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للغزالي، ومقدمته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لمستصفى</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المواقف</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للإيجي وشروح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الأربعين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أساس التقديس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للرازي،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حيط بالتكليف</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غني</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لعبد الجبار المعتزلي، وغيرها من كتب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غني عن ذلك لتصوُّرِ المرادِ إجمالاً؛ مطالعةُ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الأشاعرة الكبير</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للحوالي.</w:t>
      </w:r>
      <w:r>
        <w:rPr>
          <w:rFonts w:ascii="Traditional Arabic" w:hAnsi="Traditional Arabic" w:cs="Traditional Arabic"/>
          <w:sz w:val="40"/>
          <w:szCs w:val="40"/>
          <w:rtl/>
        </w:rPr>
        <w:t xml:space="preserve"> </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5"/>
      </w:r>
      <w:r w:rsidRPr="005C03E1">
        <w:rPr>
          <w:rStyle w:val="a3"/>
          <w:rFonts w:ascii="Traditional Arabic" w:hAnsi="Traditional Arabic" w:cs="Traditional Arabic"/>
          <w:sz w:val="40"/>
          <w:szCs w:val="40"/>
          <w:rtl/>
        </w:rPr>
        <w:t>)</w:t>
      </w:r>
    </w:p>
    <w:p w:rsidR="009201DB" w:rsidRPr="005C03E1" w:rsidRDefault="009201DB" w:rsidP="00CF01B5">
      <w:pPr>
        <w:bidi/>
        <w:rPr>
          <w:rFonts w:ascii="Traditional Arabic" w:hAnsi="Traditional Arabic" w:cs="Traditional Arabic"/>
          <w:sz w:val="40"/>
          <w:szCs w:val="40"/>
          <w:rtl/>
        </w:rPr>
      </w:pPr>
      <w:r>
        <w:rPr>
          <w:vanish/>
        </w:rPr>
        <w:t>{{PG:99}}{{PG:100}}</w:t>
      </w:r>
      <w:r>
        <w:rPr>
          <w:rFonts w:ascii="Traditional Arabic" w:hAnsi="Traditional Arabic" w:cs="Traditional Arabic"/>
          <w:sz w:val="40"/>
          <w:szCs w:val="40"/>
          <w:rtl/>
        </w:rPr>
        <w:t>هذا؛ وهم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مقالاتِهم الناتجة عن تلك الطرقِ البدعية إلى دينِ الله،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كفِّرون مَا خالفَها ولو كان مأخوذا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الكتابِ والس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حتى صرَّح بعضُهم بأنَّ اعتقادَ ظواهرِ الكتابِ في آياتِ الصفاتِ؛ كفرٌ!</w:t>
      </w:r>
      <w:r>
        <w:rPr>
          <w:rFonts w:ascii="Traditional Arabic" w:hAnsi="Traditional Arabic" w:cs="Traditional Arabic"/>
          <w:sz w:val="40"/>
          <w:szCs w:val="40"/>
          <w:rtl/>
        </w:rPr>
        <w:t xml:space="preserve"> </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6"/>
      </w:r>
      <w:r w:rsidRPr="005C03E1">
        <w:rPr>
          <w:rStyle w:val="a3"/>
          <w:rFonts w:ascii="Traditional Arabic" w:hAnsi="Traditional Arabic" w:cs="Traditional Arabic"/>
          <w:sz w:val="40"/>
          <w:szCs w:val="40"/>
          <w:rtl/>
        </w:rPr>
        <w:t>)</w:t>
      </w:r>
    </w:p>
    <w:p w:rsidR="009201DB" w:rsidRPr="005C03E1" w:rsidRDefault="009201DB" w:rsidP="00CF01B5">
      <w:pPr>
        <w:bidi/>
        <w:rPr>
          <w:rFonts w:ascii="Traditional Arabic" w:hAnsi="Traditional Arabic" w:cs="Traditional Arabic"/>
          <w:sz w:val="40"/>
          <w:szCs w:val="40"/>
          <w:rtl/>
        </w:rPr>
      </w:pPr>
      <w:r>
        <w:rPr>
          <w:vanish/>
        </w:rPr>
        <w:t>{{PG:100}}</w:t>
      </w:r>
      <w:r w:rsidRPr="005C03E1">
        <w:rPr>
          <w:rFonts w:ascii="Traditional Arabic" w:hAnsi="Traditional Arabic" w:cs="Traditional Arabic"/>
          <w:sz w:val="40"/>
          <w:szCs w:val="40"/>
          <w:rtl/>
        </w:rPr>
        <w:t>وحمل بعضُهم الناسَ عليها إكراها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وألز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موهم بها، وحاكموا مخالفيها، وحرَّضوا جهلةَ الولاةِ عليهم زمنَ السَّلفِ وبعدَهم، حتَّى كان شيءٌ مِن ذلك الاعتداء؛ مِن ولاةٍ لهم في الإسلامِ فضلٌ ومكانةٌ وجهاد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عفا الله عنهم.</w:t>
      </w:r>
    </w:p>
    <w:p w:rsidR="009201DB" w:rsidRPr="005C03E1" w:rsidRDefault="009201DB" w:rsidP="00CF01B5">
      <w:pPr>
        <w:bidi/>
        <w:rPr>
          <w:rFonts w:ascii="Traditional Arabic" w:hAnsi="Traditional Arabic" w:cs="Traditional Arabic"/>
          <w:sz w:val="40"/>
          <w:szCs w:val="40"/>
          <w:rtl/>
        </w:rPr>
      </w:pPr>
      <w:r>
        <w:rPr>
          <w:vanish/>
        </w:rPr>
        <w:t>{{PG:100}}</w:t>
      </w:r>
    </w:p>
    <w:p w:rsidR="009201DB" w:rsidRPr="005C03E1" w:rsidRDefault="009201DB" w:rsidP="009C1EBB">
      <w:pPr>
        <w:bidi/>
        <w:rPr>
          <w:rFonts w:ascii="Traditional Arabic" w:hAnsi="Traditional Arabic" w:cs="Traditional Arabic"/>
          <w:sz w:val="40"/>
          <w:szCs w:val="40"/>
          <w:rtl/>
        </w:rPr>
      </w:pPr>
      <w:r>
        <w:rPr>
          <w:vanish/>
        </w:rPr>
        <w:t>{{PG:100}}</w:t>
      </w:r>
      <w:r w:rsidRPr="005C03E1">
        <w:rPr>
          <w:rFonts w:ascii="Traditional Arabic" w:hAnsi="Traditional Arabic" w:cs="Traditional Arabic"/>
          <w:sz w:val="40"/>
          <w:szCs w:val="40"/>
          <w:rtl/>
        </w:rPr>
        <w:t>وهذا كلُّه أعظمُ مِن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جرِّدِ التشريعِ بما لم يأذ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اللهُ من حيث المخالفة؛ لتضمِّنِه إياه وزيادةِ نسبتِه إلى اللهِ، والطعنِ في ظاهرِ الكتابِ والسنةِ، وهو كذلك عَينُ التحاكمِ إلى غير الكتابِ والس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وعينُ المخالفةِ عَن أمرِ اللهِ، وتنكُّبِ سنةِ النبيِّ</w:t>
      </w:r>
      <w:r w:rsidRPr="005C03E1">
        <w:rPr>
          <w:rFonts w:ascii="Traditional Arabic" w:hAnsi="Traditional Arabic" w:cs="Traditional Arabic" w:hint="cs"/>
          <w:sz w:val="40"/>
          <w:szCs w:val="40"/>
          <w:rtl/>
        </w:rPr>
        <w:t xml:space="preserve"> ﷺ</w:t>
      </w:r>
      <w:r w:rsidRPr="005C03E1">
        <w:rPr>
          <w:rFonts w:ascii="Traditional Arabic" w:hAnsi="Traditional Arabic" w:cs="Traditional Arabic"/>
          <w:sz w:val="40"/>
          <w:szCs w:val="40"/>
          <w:rtl/>
        </w:rPr>
        <w:t xml:space="preserve"> وصحابتِه والسلفِ الصالحِ.</w:t>
      </w:r>
    </w:p>
    <w:p w:rsidR="009201DB" w:rsidRPr="005C03E1" w:rsidRDefault="009201DB" w:rsidP="00122CCC">
      <w:pPr>
        <w:bidi/>
        <w:rPr>
          <w:rFonts w:ascii="Traditional Arabic" w:hAnsi="Traditional Arabic" w:cs="Traditional Arabic"/>
          <w:sz w:val="40"/>
          <w:szCs w:val="40"/>
          <w:rtl/>
        </w:rPr>
      </w:pPr>
      <w:r>
        <w:rPr>
          <w:vanish/>
        </w:rPr>
        <w:t>{{PG:100}}</w:t>
      </w:r>
      <w:r w:rsidRPr="005C03E1">
        <w:rPr>
          <w:rFonts w:ascii="Traditional Arabic" w:hAnsi="Traditional Arabic" w:cs="Traditional Arabic"/>
          <w:sz w:val="40"/>
          <w:szCs w:val="40"/>
          <w:rtl/>
        </w:rPr>
        <w:t>ولكنَّ أهلَ العِلمِ من السلفِ ومحققي المتأخرين لم يُك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روهم جملةً بمجرِّدِ ذلك؛ وإنما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في هذا عن أهلِ البدعِ أنفسِهم وعن طوائف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ممن تأث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بهم من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تأخري أهلِ 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جهلاً منهم بمأخ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 البدع في 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في هذه المسائلِ.</w:t>
      </w:r>
    </w:p>
    <w:p w:rsidR="009201DB" w:rsidRPr="005C03E1" w:rsidRDefault="009201DB" w:rsidP="009C1EBB">
      <w:pPr>
        <w:bidi/>
        <w:rPr>
          <w:rFonts w:ascii="Traditional Arabic" w:hAnsi="Traditional Arabic" w:cs="Traditional Arabic"/>
          <w:sz w:val="40"/>
          <w:szCs w:val="40"/>
          <w:rtl/>
        </w:rPr>
      </w:pPr>
      <w:r>
        <w:rPr>
          <w:vanish/>
        </w:rPr>
        <w:t>{{PG:100}}</w:t>
      </w:r>
      <w:r w:rsidRPr="005C03E1">
        <w:rPr>
          <w:rFonts w:ascii="Traditional Arabic" w:hAnsi="Traditional Arabic" w:cs="Traditional Arabic"/>
          <w:sz w:val="40"/>
          <w:szCs w:val="40"/>
          <w:rtl/>
        </w:rPr>
        <w:t>بل اعتبر أهلُ العلم حُسنَ قصدِ هؤلاءِ وتأويل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الجملةِ- في طلبِ التنزيهِ ونفيِ ما ظنُّوه لا يليقُ باللهِ تعالى، وظنِّهم أنَّهم غيرُ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خالفين لخبرِ اللهِ تعالى وأمرِه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وخبر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رسولِه</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وأمر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ما خالفوه من المعاني الشرعي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غيرُ مرادٍ، فحملوا النصوصَ لظنِّهم على غيرِ مرادِ اللهِ مِنها الذي نقطعُ به، إلى غيرِ ذلك من التصرُّفاتِ التي 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لوا فيها، فعدَّ أهلُ العِلمِ التأويلَ -في الجملةِ- عُذرا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 كان سائغا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واحتملَه جهلُهم؛ ولم يكن ظاهرُه أنَّه سِترٌ للزندقةِ؛ وهذا يُعرَف بالنظرِ في نفسِ التأويلِ، وفي حالِ المتأوِّلِ.</w:t>
      </w:r>
    </w:p>
    <w:p w:rsidR="009201DB" w:rsidRPr="005C03E1" w:rsidRDefault="009201DB" w:rsidP="00122CCC">
      <w:pPr>
        <w:bidi/>
        <w:rPr>
          <w:rFonts w:ascii="Traditional Arabic" w:hAnsi="Traditional Arabic" w:cs="Traditional Arabic"/>
          <w:sz w:val="40"/>
          <w:szCs w:val="40"/>
          <w:rtl/>
        </w:rPr>
      </w:pPr>
      <w:r>
        <w:rPr>
          <w:vanish/>
        </w:rPr>
        <w:t>{{PG:100}}{{PG:101}}</w:t>
      </w:r>
      <w:r>
        <w:rPr>
          <w:rFonts w:ascii="Traditional Arabic" w:hAnsi="Traditional Arabic" w:cs="Traditional Arabic"/>
          <w:sz w:val="40"/>
          <w:szCs w:val="40"/>
          <w:rtl/>
        </w:rPr>
        <w:t>وإنما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مِنهم من الفِرَقِ والأعيانِ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ظهرَ تعمُّدُه المخالفةَ؛ لقيامِ الحجةِ المزيلةِ -ظاهرا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لشُبهتِه، أو ضعفِ تأويلِه عَن أن يُعَدَّ صاحبُه غيرَ متعمِّدٍ للمخالفةِ لا مِن حيث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جنسَ التأويلِ غيرُ معتبرٍ في ذلك، فردُّوا تأويلاتِ زنادقةِ الباطنيةِ، وغ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لاةِ الجهميةِ والفلاسفةِ الإسلاميين، 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بلوا -في الجملةِ- تأويلاتِ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فلسفةٌ وتجهُّمٌ، 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تعمُّدُه مخالفةَ 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الله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يُعرَفُ عَنهم تكفيرٌ لأعيانِ أهلِ البدعِ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بالجملةِ، ولا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كان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تقدَّم وصفُ منهجِه مِن أهلِ الكلامِ، إلا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كانت تأويلاتُها مِن جنسِ التأويلاتِ المذكورةِ عن الباطنيةِ ونحو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p>
    <w:p w:rsidR="009201DB" w:rsidRPr="005C03E1" w:rsidRDefault="009201DB" w:rsidP="00E02049">
      <w:pPr>
        <w:bidi/>
        <w:rPr>
          <w:rFonts w:ascii="Traditional Arabic" w:hAnsi="Traditional Arabic" w:cs="Traditional Arabic"/>
          <w:sz w:val="40"/>
          <w:szCs w:val="40"/>
          <w:rtl/>
        </w:rPr>
      </w:pPr>
      <w:r>
        <w:rPr>
          <w:vanish/>
        </w:rPr>
        <w:t>{{PG:101}}</w:t>
      </w:r>
      <w:r w:rsidRPr="005C03E1">
        <w:rPr>
          <w:rFonts w:ascii="Traditional Arabic" w:hAnsi="Traditional Arabic" w:cs="Traditional Arabic"/>
          <w:sz w:val="40"/>
          <w:szCs w:val="40"/>
          <w:rtl/>
        </w:rPr>
        <w:t>وإذا كانَت كلُّ بدعةٍ تشريعا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لم يأذ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اللهُ مِن الدينِ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مع كونِ أكثرِها 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ركَّبا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فهو تشريعٌ 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لم يأذ</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به اللهُ، وتحاكمٌ «في الدين» إلى ما لم يأذ</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 به الله</w:t>
      </w:r>
      <w:r w:rsidRPr="005C03E1">
        <w:rPr>
          <w:rFonts w:ascii="Traditional Arabic" w:hAnsi="Traditional Arabic" w:cs="Traditional Arabic"/>
          <w:sz w:val="40"/>
          <w:szCs w:val="40"/>
          <w:rtl/>
        </w:rPr>
        <w:t>؛ فنفيُ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 بالتأويلِ جملةً يستلزمُ تكفيرَ كلِّ مبتدعٍ، والمتكلمونَ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بذلك، والحقُّ في التفصيلِ بحسبِ ظهورِ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المخالفةِ 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التأويلِ.</w:t>
      </w:r>
    </w:p>
    <w:p w:rsidR="009201DB" w:rsidRPr="005C03E1" w:rsidRDefault="009201DB" w:rsidP="00076DB0">
      <w:pPr>
        <w:bidi/>
        <w:rPr>
          <w:rFonts w:ascii="Traditional Arabic" w:hAnsi="Traditional Arabic" w:cs="Traditional Arabic"/>
          <w:sz w:val="40"/>
          <w:szCs w:val="40"/>
          <w:rtl/>
        </w:rPr>
      </w:pPr>
      <w:r>
        <w:rPr>
          <w:vanish/>
        </w:rPr>
        <w:t>{{PG:101}}</w:t>
      </w:r>
      <w:r w:rsidRPr="005C03E1">
        <w:rPr>
          <w:rFonts w:ascii="Traditional Arabic" w:hAnsi="Traditional Arabic" w:cs="Traditional Arabic"/>
          <w:sz w:val="40"/>
          <w:szCs w:val="40"/>
          <w:rtl/>
        </w:rPr>
        <w:t xml:space="preserve">والقاعدةُ في هذا: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أنَّ المتأو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الذي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تابعةُ الرسولِ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بل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إذا اجتهدَ فأخطأَ، وهذا مشهورٌ عِندَ الناسِ في المسائلِ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ليةِ،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مسائلُ العقائدِ فكثيرٌ من الناسِ كفَّرَ المخطئين فيها، وهذا القولُ لا يُعرَفُ عَن أحدٍ من الصحابةِ، والتابعين لهُم بإحسانٍ، ولا عَن أحدٍ مِن أئمةِ المسلمين، وإنَّما هو في الأصلِ من أقوالِ أهلِ البِدَعِ الذين يَبتدِعُون بدعةً، ويُكفِّرُون مَن خالَفَهم، كالخوارجِ والمعتزلةِ والجهميةِ، ووقع ذلك في كثيرٍ مِن أتباعِ الأئمةِ؛ كبعضِ أصحابِ مالكٍ، والشافعيِّ، وأحمدَ، وغيرِهم، وقد يَسلُكون في التكفيرِ ذلك، فمِنهم مَن يُكَفِّرُ أهلَ البِدَعِ مُطلقا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يَجعَلُ كلَّ مَن خَرَجَ عمَّا هو عَليهِ مِن أهلِ البِدَعِ، وهذا بِعَينِه قولُ الخوارجِ والمعتزلةِ الجهميةِ، وهذا القولُ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يوجَدُ في طائفةٍ من أصحابِ الأئمةِ الأربعةِ، وليسَ هو قولُ الأئمةِ الأربعةِ ولا غيرِهم، وليسَ فيهم مَن كَفَّرَ كلَّ مُبتدِعٍ، بل المنقولاتُ الصريحةُ عَنهُم تُناقِضُ ذلك، ولكنْ قد يُنقَلُ عَن أحدِهم أنَّه كَفَّرَ مَن قال بعض الأقوالِ، ويكونُ مقصودُه أنَّ هذا القولَ كُفْرٌ؛ ليُحذَرَ، ولا يَلزَمُ إذا كانَ القولُ كفرًا أن يَكْفُرَ كلُّ مَن قالَه مع الجهلِ والتأويلِ؛ فإنَّ ثبوتَ الكُفرِ في حقِّ الشخصِ المعينِ </w:t>
      </w:r>
      <w:r>
        <w:rPr>
          <w:vanish/>
        </w:rPr>
        <w:t>{{PG:102}}</w:t>
      </w:r>
      <w:r>
        <w:rPr>
          <w:rFonts w:ascii="Traditional Arabic" w:hAnsi="Traditional Arabic" w:cs="Traditional Arabic"/>
          <w:sz w:val="40"/>
          <w:szCs w:val="40"/>
          <w:rtl/>
        </w:rPr>
        <w:t>كثبوتِ الوعيدِ في الآخرةِ في حقِّهِ، وذلك لهُ شروطٌ وموانعُ، كما بسطناه في موضِعِه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قاله ابن تيمية</w:t>
      </w:r>
      <w:r w:rsidRPr="005C03E1">
        <w:rPr>
          <w:rFonts w:ascii="Traditional Arabic" w:hAnsi="Traditional Arabic" w:cs="Traditional Arabic" w:hint="cs"/>
          <w:sz w:val="40"/>
          <w:szCs w:val="40"/>
          <w:rtl/>
        </w:rPr>
        <w:t>.</w:t>
      </w:r>
      <w:r>
        <w:rPr>
          <w:rFonts w:ascii="Traditional Arabic" w:hAnsi="Traditional Arabic" w:cs="Traditional Arabic" w:hint="cs"/>
          <w:sz w:val="40"/>
          <w:szCs w:val="40"/>
          <w:rtl/>
        </w:rPr>
        <w:t xml:space="preserve"> </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7"/>
      </w:r>
      <w:r w:rsidRPr="005C03E1">
        <w:rPr>
          <w:rStyle w:val="a3"/>
          <w:rFonts w:ascii="Traditional Arabic" w:hAnsi="Traditional Arabic" w:cs="Traditional Arabic"/>
          <w:sz w:val="40"/>
          <w:szCs w:val="40"/>
          <w:rtl/>
        </w:rPr>
        <w:t>)</w:t>
      </w:r>
    </w:p>
    <w:p w:rsidR="009201DB" w:rsidRPr="005C03E1" w:rsidRDefault="009201DB" w:rsidP="00CF01B5">
      <w:pPr>
        <w:bidi/>
        <w:rPr>
          <w:rFonts w:ascii="Traditional Arabic" w:hAnsi="Traditional Arabic" w:cs="Traditional Arabic"/>
          <w:sz w:val="40"/>
          <w:szCs w:val="40"/>
          <w:rtl/>
        </w:rPr>
      </w:pPr>
      <w:r>
        <w:rPr>
          <w:vanish/>
        </w:rPr>
        <w:t>{{PG:102}}</w:t>
      </w:r>
    </w:p>
    <w:p w:rsidR="009201DB" w:rsidRPr="005C03E1" w:rsidRDefault="009201DB" w:rsidP="00CF01B5">
      <w:pPr>
        <w:bidi/>
        <w:rPr>
          <w:rFonts w:ascii="Traditional Arabic" w:hAnsi="Traditional Arabic" w:cs="Traditional Arabic"/>
          <w:sz w:val="40"/>
          <w:szCs w:val="40"/>
          <w:rtl/>
        </w:rPr>
      </w:pPr>
      <w:r>
        <w:rPr>
          <w:vanish/>
        </w:rPr>
        <w:t>{{PG:102}}</w:t>
      </w:r>
      <w:r w:rsidRPr="005C03E1">
        <w:rPr>
          <w:rFonts w:ascii="Traditional Arabic" w:hAnsi="Traditional Arabic" w:cs="Traditional Arabic"/>
          <w:sz w:val="40"/>
          <w:szCs w:val="40"/>
          <w:rtl/>
        </w:rPr>
        <w:t>ثمَّ الجهلُ في البابِ الذي نحنُ فيه (سواءٌ أكان محضا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تأوُّلٍ)؛ إمَّا أن يكونَ في أصلِ وجوبِ الحُكمِ بما أنزلَ اللهُ، فهذا إنَّما يُتصوَّرُ في حديثِ العهدِ بالإسلامِ ونحوِه، بأن يَظنَّ بأنَّ الكتابَ والسنةَ إنَّما بيَّنا التوحيدَ والصلاةَ ونحو ذلك، ويجهلَ أنَّ لله أحكاما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تفصيليةً تحكمُ سائرَ أفعالِ الناسِ وتصرُّفاتِهم أفرادا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وجماعاتٍ، فهذا يرتفعُ بالبيانِ والتعريفِ إن كان الواقعُ فيه يُتصوَّر أنْ يجهلَ مثلُه ذلك.</w:t>
      </w:r>
    </w:p>
    <w:p w:rsidR="009201DB" w:rsidRPr="005C03E1" w:rsidRDefault="009201DB" w:rsidP="002F1269">
      <w:pPr>
        <w:bidi/>
        <w:rPr>
          <w:rFonts w:ascii="Traditional Arabic" w:hAnsi="Traditional Arabic" w:cs="Traditional Arabic"/>
          <w:sz w:val="40"/>
          <w:szCs w:val="40"/>
          <w:rtl/>
        </w:rPr>
      </w:pPr>
      <w:r>
        <w:rPr>
          <w:vanish/>
        </w:rPr>
        <w:t>{{PG:102}}</w:t>
      </w:r>
      <w:r w:rsidRPr="005C03E1">
        <w:rPr>
          <w:rFonts w:ascii="Traditional Arabic" w:hAnsi="Traditional Arabic" w:cs="Traditional Arabic"/>
          <w:sz w:val="40"/>
          <w:szCs w:val="40"/>
          <w:rtl/>
        </w:rPr>
        <w:t>وهذا الض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مِن الجهلِ هو ما ذكره شيخُ الإسلامِ ابنُ تيميةَ بقولِه: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بل كثيرٌ مِن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الإسلامِ يَحكُمُون بعاداتِهم التي لم يُنزِّلْها اللهُ</w:t>
      </w:r>
      <w:r w:rsidRPr="005C03E1">
        <w:rPr>
          <w:rFonts w:ascii="Traditional Arabic" w:hAnsi="Traditional Arabic" w:cs="Traditional Arabic" w:hint="cs"/>
          <w:sz w:val="40"/>
          <w:szCs w:val="40"/>
          <w:rtl/>
        </w:rPr>
        <w:t xml:space="preserve"> </w:t>
      </w:r>
      <w:r w:rsidRPr="005C03E1">
        <w:rPr>
          <w:rFonts w:cs="Times New Roman"/>
          <w:sz w:val="40"/>
          <w:szCs w:val="40"/>
        </w:rPr>
        <w:sym w:font="AGA Arabesque" w:char="F049"/>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كسوالفِ الباديةِ، وكأوامِرِ المُطاعين فيهم، ويَرَون أنَّ هذا هو الذي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نبغي الحكمُ به دونَ الكتابِ والس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وهذا هو الكفرُ، فإنَّ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الناسِ أسل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موا، ولكن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لا يَحكُمُون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بالعاداتِ الجاريةِ لهم التي يَأمُرُ بها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طاعون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فهؤلاء إذا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فوا أنَّه لا يجوزُ الحكمُ إلا بما أنزل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فلم يَلتزِمُوا ذلك، بل استحلوا أن يَحكُمُوا بخلافِ ما أنزلَ اللهُ فهم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وإلا كانُوا جُهَّالا</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8"/>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p>
    <w:p w:rsidR="009201DB" w:rsidRPr="005C03E1" w:rsidRDefault="009201DB" w:rsidP="00CF01B5">
      <w:pPr>
        <w:bidi/>
        <w:rPr>
          <w:rFonts w:ascii="Traditional Arabic" w:hAnsi="Traditional Arabic" w:cs="Traditional Arabic"/>
          <w:sz w:val="40"/>
          <w:szCs w:val="40"/>
          <w:rtl/>
        </w:rPr>
      </w:pPr>
      <w:r>
        <w:rPr>
          <w:vanish/>
        </w:rPr>
        <w:t>{{PG:102}}</w:t>
      </w:r>
    </w:p>
    <w:p w:rsidR="009201DB" w:rsidRPr="005C03E1" w:rsidRDefault="009201DB" w:rsidP="00F113C6">
      <w:pPr>
        <w:bidi/>
        <w:rPr>
          <w:rFonts w:ascii="Traditional Arabic" w:hAnsi="Traditional Arabic" w:cs="Traditional Arabic"/>
          <w:sz w:val="40"/>
          <w:szCs w:val="40"/>
          <w:rtl/>
        </w:rPr>
      </w:pPr>
      <w:r>
        <w:rPr>
          <w:vanish/>
        </w:rPr>
        <w:t>{{PG:102}}</w:t>
      </w:r>
      <w:r w:rsidRPr="005C03E1">
        <w:rPr>
          <w:rFonts w:ascii="Traditional Arabic" w:hAnsi="Traditional Arabic" w:cs="Traditional Arabic"/>
          <w:sz w:val="40"/>
          <w:szCs w:val="40"/>
          <w:rtl/>
        </w:rPr>
        <w:t>وسُئل الشيخ عبدُ اللطيفِ بنِ عبدِ الرحمنِ بنِ حسن</w:t>
      </w:r>
      <w:r w:rsidRPr="005C03E1">
        <w:rPr>
          <w:rFonts w:ascii="Traditional Arabic" w:hAnsi="Traditional Arabic" w:cs="Traditional Arabic" w:hint="cs"/>
          <w:sz w:val="40"/>
          <w:szCs w:val="40"/>
          <w:rtl/>
        </w:rPr>
        <w:t xml:space="preserve"> </w:t>
      </w:r>
      <w:r w:rsidRPr="000D21DE">
        <w:rPr>
          <w:rFonts w:cs="Traditional Arabic" w:hint="cs"/>
          <w:sz w:val="40"/>
          <w:szCs w:val="40"/>
          <w:lang w:bidi="ar-AE"/>
        </w:rPr>
        <w:sym w:font="KFGQPC Arabic Symbols 01" w:char="F058"/>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أهلُ السوالفِ مِن البوادي وغيرِهم مِن عاداتِ الآباءِ والأجدادِ: هل يُطلَقُ عليهِم بذلك الكفرُ بعدَ التعريفِ... إلخ؟</w:t>
      </w:r>
    </w:p>
    <w:p w:rsidR="009201DB" w:rsidRPr="005C03E1" w:rsidRDefault="009201DB" w:rsidP="009C1EBB">
      <w:pPr>
        <w:bidi/>
        <w:rPr>
          <w:rFonts w:ascii="Traditional Arabic" w:hAnsi="Traditional Arabic" w:cs="Traditional Arabic"/>
          <w:sz w:val="40"/>
          <w:szCs w:val="40"/>
          <w:rtl/>
        </w:rPr>
      </w:pPr>
      <w:r>
        <w:rPr>
          <w:vanish/>
        </w:rPr>
        <w:t>{{PG:102}}</w:t>
      </w:r>
      <w:r w:rsidRPr="005C03E1">
        <w:rPr>
          <w:rFonts w:ascii="Traditional Arabic" w:hAnsi="Traditional Arabic" w:cs="Traditional Arabic"/>
          <w:b/>
          <w:bCs/>
          <w:sz w:val="40"/>
          <w:szCs w:val="40"/>
          <w:rtl/>
        </w:rPr>
        <w:t>فأجاب:</w:t>
      </w:r>
      <w:r w:rsidRPr="005C03E1">
        <w:rPr>
          <w:rFonts w:ascii="Traditional Arabic" w:hAnsi="Traditional Arabic" w:cs="Traditional Arabic"/>
          <w:sz w:val="40"/>
          <w:szCs w:val="40"/>
          <w:rtl/>
        </w:rPr>
        <w:t xml:space="preserve"> مَن تحاكَمَ إلى غَيرِ كتابِ اللهِ، وسنةِ رسولِه</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بعد 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عريفِ، فهو كافرٌ، قال الله تعالى:</w:t>
      </w:r>
      <w:r>
        <w:rPr>
          <w:rFonts w:ascii="Traditional Arabic" w:hAnsi="Traditional Arabic" w:cs="Traditional Arabic"/>
          <w:sz w:val="40"/>
          <w:szCs w:val="40"/>
          <w:rtl/>
        </w:rPr>
        <w:t xml:space="preserve"> </w:t>
      </w:r>
      <w:r w:rsidRPr="00376D64">
        <w:rPr>
          <w:rFonts w:ascii="Traditional Arabic" w:hAnsi="Traditional Arabic" w:cs="HFS_P115" w:hint="cs"/>
          <w:sz w:val="36"/>
          <w:szCs w:val="36"/>
          <w:rtl/>
        </w:rPr>
        <w:t>ﱩﮤ</w:t>
      </w:r>
      <w:r w:rsidRPr="00376D64">
        <w:rPr>
          <w:rFonts w:ascii="Traditional Arabic" w:hAnsi="Traditional Arabic" w:cs="HFS_P115"/>
          <w:sz w:val="36"/>
          <w:szCs w:val="36"/>
          <w:rtl/>
        </w:rPr>
        <w:t xml:space="preserve"> </w:t>
      </w:r>
      <w:r w:rsidRPr="00376D64">
        <w:rPr>
          <w:rFonts w:ascii="Traditional Arabic" w:hAnsi="Traditional Arabic" w:cs="HFS_P115" w:hint="cs"/>
          <w:sz w:val="36"/>
          <w:szCs w:val="36"/>
          <w:rtl/>
        </w:rPr>
        <w:t>ﮥ</w:t>
      </w:r>
      <w:r w:rsidRPr="00376D64">
        <w:rPr>
          <w:rFonts w:ascii="Traditional Arabic" w:hAnsi="Traditional Arabic" w:cs="HFS_P115"/>
          <w:sz w:val="36"/>
          <w:szCs w:val="36"/>
          <w:rtl/>
        </w:rPr>
        <w:t xml:space="preserve"> </w:t>
      </w:r>
      <w:r w:rsidRPr="00376D64">
        <w:rPr>
          <w:rFonts w:ascii="Traditional Arabic" w:hAnsi="Traditional Arabic" w:cs="HFS_P115" w:hint="cs"/>
          <w:sz w:val="36"/>
          <w:szCs w:val="36"/>
          <w:rtl/>
        </w:rPr>
        <w:t>ﮦ</w:t>
      </w:r>
      <w:r w:rsidRPr="00376D64">
        <w:rPr>
          <w:rFonts w:ascii="Traditional Arabic" w:hAnsi="Traditional Arabic" w:cs="HFS_P115"/>
          <w:sz w:val="36"/>
          <w:szCs w:val="36"/>
          <w:rtl/>
        </w:rPr>
        <w:t xml:space="preserve"> </w:t>
      </w:r>
      <w:r w:rsidRPr="00376D64">
        <w:rPr>
          <w:rFonts w:ascii="Traditional Arabic" w:hAnsi="Traditional Arabic" w:cs="HFS_P115" w:hint="cs"/>
          <w:sz w:val="36"/>
          <w:szCs w:val="36"/>
          <w:rtl/>
        </w:rPr>
        <w:t>ﮧ</w:t>
      </w:r>
      <w:r w:rsidRPr="00376D64">
        <w:rPr>
          <w:rFonts w:ascii="Traditional Arabic" w:hAnsi="Traditional Arabic" w:cs="HFS_P115"/>
          <w:sz w:val="36"/>
          <w:szCs w:val="36"/>
          <w:rtl/>
        </w:rPr>
        <w:t xml:space="preserve"> </w:t>
      </w:r>
      <w:r w:rsidRPr="00376D64">
        <w:rPr>
          <w:rFonts w:ascii="Traditional Arabic" w:hAnsi="Traditional Arabic" w:cs="HFS_P115" w:hint="cs"/>
          <w:sz w:val="36"/>
          <w:szCs w:val="36"/>
          <w:rtl/>
        </w:rPr>
        <w:t>ﮨ</w:t>
      </w:r>
      <w:r w:rsidRPr="00376D64">
        <w:rPr>
          <w:rFonts w:ascii="Traditional Arabic" w:hAnsi="Traditional Arabic" w:cs="HFS_P115"/>
          <w:sz w:val="36"/>
          <w:szCs w:val="36"/>
          <w:rtl/>
        </w:rPr>
        <w:t xml:space="preserve"> </w:t>
      </w:r>
      <w:r w:rsidRPr="00376D64">
        <w:rPr>
          <w:rFonts w:ascii="Traditional Arabic" w:hAnsi="Traditional Arabic" w:cs="HFS_P115" w:hint="cs"/>
          <w:sz w:val="36"/>
          <w:szCs w:val="36"/>
          <w:rtl/>
        </w:rPr>
        <w:t>ﮩ</w:t>
      </w:r>
      <w:r w:rsidRPr="00376D64">
        <w:rPr>
          <w:rFonts w:ascii="Traditional Arabic" w:hAnsi="Traditional Arabic" w:cs="HFS_P115"/>
          <w:sz w:val="36"/>
          <w:szCs w:val="36"/>
          <w:rtl/>
        </w:rPr>
        <w:t xml:space="preserve"> </w:t>
      </w:r>
      <w:r w:rsidRPr="00376D64">
        <w:rPr>
          <w:rFonts w:ascii="Traditional Arabic" w:hAnsi="Traditional Arabic" w:cs="HFS_P115" w:hint="cs"/>
          <w:sz w:val="36"/>
          <w:szCs w:val="36"/>
          <w:rtl/>
        </w:rPr>
        <w:t>ﮪ</w:t>
      </w:r>
      <w:r w:rsidRPr="00376D64">
        <w:rPr>
          <w:rFonts w:ascii="Traditional Arabic" w:hAnsi="Traditional Arabic" w:cs="HFS_P115"/>
          <w:sz w:val="36"/>
          <w:szCs w:val="36"/>
          <w:rtl/>
        </w:rPr>
        <w:t xml:space="preserve"> </w:t>
      </w:r>
      <w:r w:rsidRPr="00376D64">
        <w:rPr>
          <w:rFonts w:ascii="Traditional Arabic" w:hAnsi="Traditional Arabic" w:cs="HFS_P115" w:hint="cs"/>
          <w:sz w:val="36"/>
          <w:szCs w:val="36"/>
          <w:rtl/>
        </w:rPr>
        <w:t>ﮫ</w:t>
      </w:r>
      <w:r w:rsidRPr="00376D64">
        <w:rPr>
          <w:rFonts w:ascii="Traditional Arabic" w:hAnsi="Traditional Arabic" w:cs="HFS_P115"/>
          <w:sz w:val="36"/>
          <w:szCs w:val="36"/>
          <w:rtl/>
        </w:rPr>
        <w:t xml:space="preserve"> </w:t>
      </w:r>
      <w:r w:rsidRPr="00376D64">
        <w:rPr>
          <w:rFonts w:ascii="Traditional Arabic" w:hAnsi="Traditional Arabic" w:cs="HFS_P115" w:hint="cs"/>
          <w:sz w:val="36"/>
          <w:szCs w:val="36"/>
          <w:rtl/>
        </w:rPr>
        <w:t>ﮬ</w:t>
      </w:r>
      <w:r w:rsidRPr="00376D64">
        <w:rPr>
          <w:rFonts w:ascii="Traditional Arabic" w:hAnsi="Traditional Arabic" w:cs="HFS_P115"/>
          <w:sz w:val="36"/>
          <w:szCs w:val="36"/>
          <w:rtl/>
        </w:rPr>
        <w:t xml:space="preserve"> </w:t>
      </w:r>
      <w:r w:rsidRPr="00376D64">
        <w:rPr>
          <w:rFonts w:ascii="Traditional Arabic" w:hAnsi="Traditional Arabic" w:cs="HFS_P115" w:hint="cs"/>
          <w:sz w:val="36"/>
          <w:szCs w:val="36"/>
          <w:rtl/>
        </w:rPr>
        <w:t>ﮭﱨ</w:t>
      </w:r>
      <w:r w:rsidRPr="005C03E1">
        <w:rPr>
          <w:rFonts w:ascii="Traditional Arabic" w:hAnsi="Traditional Arabic" w:cs="Traditional Arabic"/>
          <w:sz w:val="40"/>
          <w:szCs w:val="40"/>
          <w:rtl/>
        </w:rPr>
        <w:t xml:space="preserve"> وقال تعالى:</w:t>
      </w:r>
      <w:r w:rsidRPr="005C03E1">
        <w:rPr>
          <w:rFonts w:ascii="Traditional Arabic" w:hAnsi="Traditional Arabic" w:cs="Traditional Arabic" w:hint="cs"/>
          <w:sz w:val="40"/>
          <w:szCs w:val="40"/>
          <w:rtl/>
        </w:rPr>
        <w:t xml:space="preserve"> </w:t>
      </w:r>
      <w:r>
        <w:rPr>
          <w:vanish/>
        </w:rPr>
        <w:t>{{PG:103}}</w:t>
      </w:r>
      <w:r>
        <w:rPr>
          <w:rFonts w:ascii="Traditional Arabic" w:hAnsi="Traditional Arabic" w:cs="HFS_P060" w:hint="cs"/>
          <w:sz w:val="36"/>
          <w:szCs w:val="36"/>
          <w:rtl/>
        </w:rPr>
        <w:t>ﱩﯩ</w:t>
      </w:r>
      <w:r w:rsidRPr="00376D64">
        <w:rPr>
          <w:rFonts w:ascii="Traditional Arabic" w:hAnsi="Traditional Arabic" w:cs="HFS_P060"/>
          <w:sz w:val="36"/>
          <w:szCs w:val="36"/>
          <w:rtl/>
        </w:rPr>
        <w:t xml:space="preserve"> </w:t>
      </w:r>
      <w:r w:rsidRPr="00376D64">
        <w:rPr>
          <w:rFonts w:ascii="Traditional Arabic" w:hAnsi="Traditional Arabic" w:cs="HFS_P060" w:hint="cs"/>
          <w:sz w:val="36"/>
          <w:szCs w:val="36"/>
          <w:rtl/>
        </w:rPr>
        <w:t>ﯪ</w:t>
      </w:r>
      <w:r w:rsidRPr="00376D64">
        <w:rPr>
          <w:rFonts w:ascii="Traditional Arabic" w:hAnsi="Traditional Arabic" w:cs="HFS_P060"/>
          <w:sz w:val="36"/>
          <w:szCs w:val="36"/>
          <w:rtl/>
        </w:rPr>
        <w:t xml:space="preserve"> </w:t>
      </w:r>
      <w:r w:rsidRPr="00376D64">
        <w:rPr>
          <w:rFonts w:ascii="Traditional Arabic" w:hAnsi="Traditional Arabic" w:cs="HFS_P060" w:hint="cs"/>
          <w:sz w:val="36"/>
          <w:szCs w:val="36"/>
          <w:rtl/>
        </w:rPr>
        <w:t>ﯫ</w:t>
      </w:r>
      <w:r w:rsidRPr="00376D64">
        <w:rPr>
          <w:rFonts w:ascii="Traditional Arabic" w:hAnsi="Traditional Arabic" w:cs="HFS_P060"/>
          <w:sz w:val="36"/>
          <w:szCs w:val="36"/>
          <w:rtl/>
        </w:rPr>
        <w:t xml:space="preserve"> </w:t>
      </w:r>
      <w:r w:rsidRPr="00376D64">
        <w:rPr>
          <w:rFonts w:ascii="Traditional Arabic" w:hAnsi="Traditional Arabic" w:cs="HFS_P060" w:hint="cs"/>
          <w:sz w:val="36"/>
          <w:szCs w:val="36"/>
          <w:rtl/>
        </w:rPr>
        <w:t>ﯬﱨ</w:t>
      </w:r>
      <w:r w:rsidRPr="00376D64">
        <w:rPr>
          <w:rFonts w:ascii="Traditional Arabic" w:hAnsi="Traditional Arabic" w:cs="Times New Roman" w:hint="cs"/>
          <w:sz w:val="36"/>
          <w:szCs w:val="36"/>
          <w:rtl/>
        </w:rPr>
        <w:t xml:space="preserve"> </w:t>
      </w:r>
      <w:r w:rsidRPr="005C03E1">
        <w:rPr>
          <w:rFonts w:ascii="Traditional Arabic" w:hAnsi="Traditional Arabic" w:cs="Traditional Arabic"/>
          <w:sz w:val="40"/>
          <w:szCs w:val="40"/>
          <w:rtl/>
        </w:rPr>
        <w:t>الآية، وقال تعالى:</w:t>
      </w:r>
      <w:r w:rsidRPr="005C03E1">
        <w:rPr>
          <w:rFonts w:ascii="Traditional Arabic" w:hAnsi="Traditional Arabic" w:cs="Traditional Arabic" w:hint="cs"/>
          <w:sz w:val="40"/>
          <w:szCs w:val="40"/>
          <w:rtl/>
        </w:rPr>
        <w:t xml:space="preserve"> </w:t>
      </w:r>
      <w:r w:rsidRPr="00376D64">
        <w:rPr>
          <w:rFonts w:ascii="Traditional Arabic" w:hAnsi="Traditional Arabic" w:cs="HFS_P088" w:hint="cs"/>
          <w:sz w:val="36"/>
          <w:szCs w:val="36"/>
          <w:rtl/>
        </w:rPr>
        <w:t>ﱩﭑ</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ﭒ</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ﭓ</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ﭔ</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ﭕ</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ﭖ</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ﭗ</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ﭘ</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ﭙ</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ﭚ</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ﭛ</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ﭜ</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ﭝ</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ﭞ</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ﭟ</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ﭠ</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ﭡ</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ﭢ</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ﭣ</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ﭤ</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ﭥ</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ﭦ</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ﭧ</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ﭨﭩﱨ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الآية، وقال تعالى:</w:t>
      </w:r>
      <w:r w:rsidRPr="005C03E1">
        <w:rPr>
          <w:rFonts w:ascii="Traditional Arabic" w:hAnsi="Traditional Arabic" w:cs="Traditional Arabic" w:hint="cs"/>
          <w:sz w:val="40"/>
          <w:szCs w:val="40"/>
          <w:rtl/>
        </w:rPr>
        <w:t xml:space="preserve"> </w:t>
      </w:r>
      <w:r w:rsidRPr="00376D64">
        <w:rPr>
          <w:rFonts w:ascii="Traditional Arabic" w:hAnsi="Traditional Arabic" w:cs="HFS_P271" w:hint="cs"/>
          <w:sz w:val="36"/>
          <w:szCs w:val="36"/>
          <w:rtl/>
        </w:rPr>
        <w:t>ﱩﭴ</w:t>
      </w:r>
      <w:r w:rsidRPr="00376D64">
        <w:rPr>
          <w:rFonts w:ascii="Traditional Arabic" w:hAnsi="Traditional Arabic" w:cs="HFS_P271"/>
          <w:sz w:val="36"/>
          <w:szCs w:val="36"/>
          <w:rtl/>
        </w:rPr>
        <w:t xml:space="preserve"> </w:t>
      </w:r>
      <w:r w:rsidRPr="00376D64">
        <w:rPr>
          <w:rFonts w:ascii="Traditional Arabic" w:hAnsi="Traditional Arabic" w:cs="HFS_P271" w:hint="cs"/>
          <w:sz w:val="36"/>
          <w:szCs w:val="36"/>
          <w:rtl/>
        </w:rPr>
        <w:t>ﭵ</w:t>
      </w:r>
      <w:r w:rsidRPr="00376D64">
        <w:rPr>
          <w:rFonts w:ascii="Traditional Arabic" w:hAnsi="Traditional Arabic" w:cs="HFS_P271"/>
          <w:sz w:val="36"/>
          <w:szCs w:val="36"/>
          <w:rtl/>
        </w:rPr>
        <w:t xml:space="preserve"> </w:t>
      </w:r>
      <w:r w:rsidRPr="00376D64">
        <w:rPr>
          <w:rFonts w:ascii="Traditional Arabic" w:hAnsi="Traditional Arabic" w:cs="HFS_P271" w:hint="cs"/>
          <w:sz w:val="36"/>
          <w:szCs w:val="36"/>
          <w:rtl/>
        </w:rPr>
        <w:t>ﭶ</w:t>
      </w:r>
      <w:r w:rsidRPr="00376D64">
        <w:rPr>
          <w:rFonts w:ascii="Traditional Arabic" w:hAnsi="Traditional Arabic" w:cs="HFS_P271"/>
          <w:sz w:val="36"/>
          <w:szCs w:val="36"/>
          <w:rtl/>
        </w:rPr>
        <w:t xml:space="preserve"> </w:t>
      </w:r>
      <w:r w:rsidRPr="00376D64">
        <w:rPr>
          <w:rFonts w:ascii="Traditional Arabic" w:hAnsi="Traditional Arabic" w:cs="HFS_P271" w:hint="cs"/>
          <w:sz w:val="36"/>
          <w:szCs w:val="36"/>
          <w:rtl/>
        </w:rPr>
        <w:t>ﭷ</w:t>
      </w:r>
      <w:r w:rsidRPr="00376D64">
        <w:rPr>
          <w:rFonts w:ascii="Traditional Arabic" w:hAnsi="Traditional Arabic" w:cs="HFS_P271"/>
          <w:sz w:val="36"/>
          <w:szCs w:val="36"/>
          <w:rtl/>
        </w:rPr>
        <w:t xml:space="preserve"> </w:t>
      </w:r>
      <w:r w:rsidRPr="00376D64">
        <w:rPr>
          <w:rFonts w:ascii="Traditional Arabic" w:hAnsi="Traditional Arabic" w:cs="HFS_P271" w:hint="cs"/>
          <w:sz w:val="36"/>
          <w:szCs w:val="36"/>
          <w:rtl/>
        </w:rPr>
        <w:t>ﭸ</w:t>
      </w:r>
      <w:r w:rsidRPr="00376D64">
        <w:rPr>
          <w:rFonts w:ascii="Traditional Arabic" w:hAnsi="Traditional Arabic" w:cs="HFS_P271"/>
          <w:sz w:val="36"/>
          <w:szCs w:val="36"/>
          <w:rtl/>
        </w:rPr>
        <w:t xml:space="preserve"> </w:t>
      </w:r>
      <w:r w:rsidRPr="00376D64">
        <w:rPr>
          <w:rFonts w:ascii="Traditional Arabic" w:hAnsi="Traditional Arabic" w:cs="HFS_P271" w:hint="cs"/>
          <w:sz w:val="36"/>
          <w:szCs w:val="36"/>
          <w:rtl/>
        </w:rPr>
        <w:t>ﭹ</w:t>
      </w:r>
      <w:r w:rsidRPr="00376D64">
        <w:rPr>
          <w:rFonts w:ascii="Traditional Arabic" w:hAnsi="Traditional Arabic" w:cs="HFS_P271"/>
          <w:sz w:val="36"/>
          <w:szCs w:val="36"/>
          <w:rtl/>
        </w:rPr>
        <w:t xml:space="preserve"> </w:t>
      </w:r>
      <w:r w:rsidRPr="00376D64">
        <w:rPr>
          <w:rFonts w:ascii="Traditional Arabic" w:hAnsi="Traditional Arabic" w:cs="HFS_P271" w:hint="cs"/>
          <w:sz w:val="36"/>
          <w:szCs w:val="36"/>
          <w:rtl/>
        </w:rPr>
        <w:t>ﭺ</w:t>
      </w:r>
      <w:r w:rsidRPr="00376D64">
        <w:rPr>
          <w:rFonts w:ascii="Traditional Arabic" w:hAnsi="Traditional Arabic" w:cs="HFS_P271"/>
          <w:sz w:val="36"/>
          <w:szCs w:val="36"/>
          <w:rtl/>
        </w:rPr>
        <w:t xml:space="preserve"> </w:t>
      </w:r>
      <w:r w:rsidRPr="00376D64">
        <w:rPr>
          <w:rFonts w:ascii="Traditional Arabic" w:hAnsi="Traditional Arabic" w:cs="HFS_P271" w:hint="cs"/>
          <w:sz w:val="36"/>
          <w:szCs w:val="36"/>
          <w:rtl/>
        </w:rPr>
        <w:t>ﭻ</w:t>
      </w:r>
      <w:r w:rsidRPr="00376D64">
        <w:rPr>
          <w:rFonts w:ascii="Traditional Arabic" w:hAnsi="Traditional Arabic" w:cs="HFS_P271"/>
          <w:sz w:val="36"/>
          <w:szCs w:val="36"/>
          <w:rtl/>
        </w:rPr>
        <w:t xml:space="preserve"> </w:t>
      </w:r>
      <w:r w:rsidRPr="00376D64">
        <w:rPr>
          <w:rFonts w:ascii="Traditional Arabic" w:hAnsi="Traditional Arabic" w:cs="HFS_P271" w:hint="cs"/>
          <w:sz w:val="36"/>
          <w:szCs w:val="36"/>
          <w:rtl/>
        </w:rPr>
        <w:t>ﭼ</w:t>
      </w:r>
      <w:r w:rsidRPr="00376D64">
        <w:rPr>
          <w:rFonts w:ascii="Traditional Arabic" w:hAnsi="Traditional Arabic" w:cs="HFS_P271"/>
          <w:sz w:val="36"/>
          <w:szCs w:val="36"/>
          <w:rtl/>
        </w:rPr>
        <w:t xml:space="preserve"> </w:t>
      </w:r>
      <w:r w:rsidRPr="00376D64">
        <w:rPr>
          <w:rFonts w:ascii="Traditional Arabic" w:hAnsi="Traditional Arabic" w:cs="HFS_P271" w:hint="cs"/>
          <w:sz w:val="36"/>
          <w:szCs w:val="36"/>
          <w:rtl/>
        </w:rPr>
        <w:t>ﭽ</w:t>
      </w:r>
      <w:r w:rsidRPr="00376D64">
        <w:rPr>
          <w:rFonts w:ascii="Traditional Arabic" w:hAnsi="Traditional Arabic" w:cs="HFS_P271"/>
          <w:sz w:val="36"/>
          <w:szCs w:val="36"/>
          <w:rtl/>
        </w:rPr>
        <w:t xml:space="preserve"> </w:t>
      </w:r>
      <w:r w:rsidRPr="00376D64">
        <w:rPr>
          <w:rFonts w:ascii="Traditional Arabic" w:hAnsi="Traditional Arabic" w:cs="HFS_P271" w:hint="cs"/>
          <w:sz w:val="36"/>
          <w:szCs w:val="36"/>
          <w:rtl/>
        </w:rPr>
        <w:t>ﭾﭿﱨ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الآية؛ والآيات في هذا المعنى كثيرة</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9"/>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sz w:val="40"/>
          <w:szCs w:val="40"/>
          <w:rtl/>
        </w:rPr>
        <w:t>.</w:t>
      </w:r>
    </w:p>
    <w:p w:rsidR="009201DB" w:rsidRPr="005C03E1" w:rsidRDefault="009201DB" w:rsidP="003A48C3">
      <w:pPr>
        <w:bidi/>
        <w:rPr>
          <w:rFonts w:ascii="Traditional Arabic" w:hAnsi="Traditional Arabic" w:cs="Traditional Arabic"/>
          <w:sz w:val="40"/>
          <w:szCs w:val="40"/>
          <w:rtl/>
        </w:rPr>
      </w:pPr>
      <w:r>
        <w:rPr>
          <w:vanish/>
        </w:rPr>
        <w:t>{{PG:103}}</w:t>
      </w:r>
      <w:r w:rsidRPr="005C03E1">
        <w:rPr>
          <w:rFonts w:ascii="Traditional Arabic" w:hAnsi="Traditional Arabic" w:cs="Traditional Arabic"/>
          <w:sz w:val="40"/>
          <w:szCs w:val="40"/>
          <w:rtl/>
        </w:rPr>
        <w:t>وقولُ الشيخِ عبدِ اللطيفِ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حتملُ الصورةَ التي ذكرها شيخُ الإسلام،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حتملُ الض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الثاني: وهو تحقُّقُ العلمِ بوجوبِ الحُكمِ بما أنزلَ الله، لكن مع الجهلِ بم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الحُكمِ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له، إمَّا بظنِّه مما أنزلَ اللهُ وشرعَ، وإم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بظنِّه لا يخالفُ حُكمَ اللهِ، وهو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سمِّيه بعضُهم بالمصالحِ المرسلةِ، والتحقيقُ أنَّها على ما يذكرونَ لا وجودَ لها، بل المصالحُ كلُّها ترجعُ إلى عموم نصٍّ أو معقولِه.</w:t>
      </w:r>
    </w:p>
    <w:p w:rsidR="009201DB" w:rsidRPr="005C03E1" w:rsidRDefault="009201DB" w:rsidP="00CF01B5">
      <w:pPr>
        <w:bidi/>
        <w:rPr>
          <w:rFonts w:ascii="Traditional Arabic" w:hAnsi="Traditional Arabic" w:cs="Traditional Arabic"/>
          <w:sz w:val="40"/>
          <w:szCs w:val="40"/>
          <w:rtl/>
        </w:rPr>
      </w:pPr>
      <w:r>
        <w:rPr>
          <w:vanish/>
        </w:rPr>
        <w:t>{{PG:103}}</w:t>
      </w:r>
      <w:r w:rsidRPr="005C03E1">
        <w:rPr>
          <w:rFonts w:ascii="Traditional Arabic" w:hAnsi="Traditional Arabic" w:cs="Traditional Arabic"/>
          <w:sz w:val="40"/>
          <w:szCs w:val="40"/>
          <w:rtl/>
        </w:rPr>
        <w:t>وهذا الض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مِن الجهلِ يتفاوتُ ضِدُّه؛ فمِنه الضروريُّ ومِنه القطعيُّ غيرُ الضروريِّ ومِنه ما هو دون ذلك، والحجةُ في بعضِه تقومُ بمجرِّدِ التعريفِ، وفي بعضِه بالنقاشِ ورفعِ الش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وفي بعضِه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الحكمُ على المخالفِ بتعمُّدِ مخالفةِ الشريعةِ ولو مع نقاشِه ما لم يظهر ذلك بدليلٍ خارج؛ كما تقدَّم.</w:t>
      </w:r>
    </w:p>
    <w:p w:rsidR="009201DB" w:rsidRPr="005C03E1" w:rsidRDefault="009201DB" w:rsidP="00CF01B5">
      <w:pPr>
        <w:bidi/>
        <w:rPr>
          <w:rFonts w:ascii="Traditional Arabic" w:hAnsi="Traditional Arabic" w:cs="Traditional Arabic"/>
          <w:sz w:val="40"/>
          <w:szCs w:val="40"/>
          <w:rtl/>
        </w:rPr>
      </w:pPr>
      <w:r>
        <w:rPr>
          <w:vanish/>
        </w:rPr>
        <w:t>{{PG:103}}</w:t>
      </w:r>
    </w:p>
    <w:p w:rsidR="009201DB" w:rsidRPr="005C03E1" w:rsidRDefault="009201DB" w:rsidP="009C1EBB">
      <w:pPr>
        <w:bidi/>
        <w:rPr>
          <w:rFonts w:ascii="Traditional Arabic" w:hAnsi="Traditional Arabic" w:cs="Traditional Arabic"/>
          <w:sz w:val="40"/>
          <w:szCs w:val="40"/>
          <w:rtl/>
        </w:rPr>
      </w:pPr>
      <w:r>
        <w:rPr>
          <w:vanish/>
        </w:rPr>
        <w:t>{{PG:103}}</w:t>
      </w:r>
      <w:r w:rsidRPr="005C03E1">
        <w:rPr>
          <w:rFonts w:ascii="Traditional Arabic" w:hAnsi="Traditional Arabic" w:cs="Traditional Arabic"/>
          <w:sz w:val="40"/>
          <w:szCs w:val="40"/>
          <w:rtl/>
        </w:rPr>
        <w:t>وفي هذا الض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قال شيخُ الإسلام: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لَيْسَ لِأَحَدِ أَنْ يَحْكُمَ بَيْنَ أَحَدٍ مِنْ خَلْقِ اللهِ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بَيْنَ الْمُسْلِمِينَ وَلَا الْكُفَّارِ وَلَا الْفِتْيَانِ وَلَا رُمَاةِ الْبُنْدُقِ وَلَا الْجَيْشِ وَلَا الْفُقَرَاءِ وَلَا غَيْرِ ذَلِكَ: إلَّا بِحُكْمِ اللهِ وَرَسُولِهِ. وَمَنْ ابْتَغَى غَيْرَ ذَلِكَ تَنَاوَلَهُ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hint="cs"/>
          <w:sz w:val="40"/>
          <w:szCs w:val="40"/>
          <w:rtl/>
        </w:rPr>
        <w:t xml:space="preserve"> </w:t>
      </w:r>
      <w:r w:rsidRPr="00376D64">
        <w:rPr>
          <w:rFonts w:ascii="Traditional Arabic" w:hAnsi="Traditional Arabic" w:cs="HFS_P116" w:hint="cs"/>
          <w:sz w:val="36"/>
          <w:szCs w:val="36"/>
          <w:rtl/>
        </w:rPr>
        <w:t>ﱩﯾ</w:t>
      </w:r>
      <w:r w:rsidRPr="00376D64">
        <w:rPr>
          <w:rFonts w:ascii="Traditional Arabic" w:hAnsi="Traditional Arabic" w:cs="HFS_P116"/>
          <w:sz w:val="36"/>
          <w:szCs w:val="36"/>
          <w:rtl/>
        </w:rPr>
        <w:t xml:space="preserve"> </w:t>
      </w:r>
      <w:r w:rsidRPr="00376D64">
        <w:rPr>
          <w:rFonts w:ascii="Traditional Arabic" w:hAnsi="Traditional Arabic" w:cs="HFS_P116" w:hint="cs"/>
          <w:sz w:val="36"/>
          <w:szCs w:val="36"/>
          <w:rtl/>
        </w:rPr>
        <w:t>ﯿ</w:t>
      </w:r>
      <w:r w:rsidRPr="00376D64">
        <w:rPr>
          <w:rFonts w:ascii="Traditional Arabic" w:hAnsi="Traditional Arabic" w:cs="HFS_P116"/>
          <w:sz w:val="36"/>
          <w:szCs w:val="36"/>
          <w:rtl/>
        </w:rPr>
        <w:t xml:space="preserve"> </w:t>
      </w:r>
      <w:r w:rsidRPr="00376D64">
        <w:rPr>
          <w:rFonts w:ascii="Traditional Arabic" w:hAnsi="Traditional Arabic" w:cs="HFS_P116" w:hint="cs"/>
          <w:sz w:val="36"/>
          <w:szCs w:val="36"/>
          <w:rtl/>
        </w:rPr>
        <w:t>ﰀﰁ</w:t>
      </w:r>
      <w:r w:rsidRPr="00376D64">
        <w:rPr>
          <w:rFonts w:ascii="Traditional Arabic" w:hAnsi="Traditional Arabic" w:cs="HFS_P116"/>
          <w:sz w:val="36"/>
          <w:szCs w:val="36"/>
          <w:rtl/>
        </w:rPr>
        <w:t xml:space="preserve"> </w:t>
      </w:r>
      <w:r w:rsidRPr="00376D64">
        <w:rPr>
          <w:rFonts w:ascii="Traditional Arabic" w:hAnsi="Traditional Arabic" w:cs="HFS_P116" w:hint="cs"/>
          <w:sz w:val="36"/>
          <w:szCs w:val="36"/>
          <w:rtl/>
        </w:rPr>
        <w:t>ﰂ</w:t>
      </w:r>
      <w:r w:rsidRPr="00376D64">
        <w:rPr>
          <w:rFonts w:ascii="Traditional Arabic" w:hAnsi="Traditional Arabic" w:cs="HFS_P116"/>
          <w:sz w:val="36"/>
          <w:szCs w:val="36"/>
          <w:rtl/>
        </w:rPr>
        <w:t xml:space="preserve"> </w:t>
      </w:r>
      <w:r w:rsidRPr="00376D64">
        <w:rPr>
          <w:rFonts w:ascii="Traditional Arabic" w:hAnsi="Traditional Arabic" w:cs="HFS_P116" w:hint="cs"/>
          <w:sz w:val="36"/>
          <w:szCs w:val="36"/>
          <w:rtl/>
        </w:rPr>
        <w:t>ﰃ</w:t>
      </w:r>
      <w:r w:rsidRPr="00376D64">
        <w:rPr>
          <w:rFonts w:ascii="Traditional Arabic" w:hAnsi="Traditional Arabic" w:cs="HFS_P116"/>
          <w:sz w:val="36"/>
          <w:szCs w:val="36"/>
          <w:rtl/>
        </w:rPr>
        <w:t xml:space="preserve"> </w:t>
      </w:r>
      <w:r w:rsidRPr="00376D64">
        <w:rPr>
          <w:rFonts w:ascii="Traditional Arabic" w:hAnsi="Traditional Arabic" w:cs="HFS_P116" w:hint="cs"/>
          <w:sz w:val="36"/>
          <w:szCs w:val="36"/>
          <w:rtl/>
        </w:rPr>
        <w:t>ﰄ</w:t>
      </w:r>
      <w:r w:rsidRPr="00376D64">
        <w:rPr>
          <w:rFonts w:ascii="Traditional Arabic" w:hAnsi="Traditional Arabic" w:cs="HFS_P116"/>
          <w:sz w:val="36"/>
          <w:szCs w:val="36"/>
          <w:rtl/>
        </w:rPr>
        <w:t xml:space="preserve"> </w:t>
      </w:r>
      <w:r w:rsidRPr="00376D64">
        <w:rPr>
          <w:rFonts w:ascii="Traditional Arabic" w:hAnsi="Traditional Arabic" w:cs="HFS_P116" w:hint="cs"/>
          <w:sz w:val="36"/>
          <w:szCs w:val="36"/>
          <w:rtl/>
        </w:rPr>
        <w:t>ﰅ</w:t>
      </w:r>
      <w:r w:rsidRPr="00376D64">
        <w:rPr>
          <w:rFonts w:ascii="Traditional Arabic" w:hAnsi="Traditional Arabic" w:cs="HFS_P116"/>
          <w:sz w:val="36"/>
          <w:szCs w:val="36"/>
          <w:rtl/>
        </w:rPr>
        <w:t xml:space="preserve"> </w:t>
      </w:r>
      <w:r w:rsidRPr="00376D64">
        <w:rPr>
          <w:rFonts w:ascii="Traditional Arabic" w:hAnsi="Traditional Arabic" w:cs="HFS_P116" w:hint="cs"/>
          <w:sz w:val="36"/>
          <w:szCs w:val="36"/>
          <w:rtl/>
        </w:rPr>
        <w:t>ﰆ</w:t>
      </w:r>
      <w:r w:rsidRPr="00376D64">
        <w:rPr>
          <w:rFonts w:ascii="Traditional Arabic" w:hAnsi="Traditional Arabic" w:cs="HFS_P116"/>
          <w:sz w:val="36"/>
          <w:szCs w:val="36"/>
          <w:rtl/>
        </w:rPr>
        <w:t xml:space="preserve"> </w:t>
      </w:r>
      <w:r w:rsidRPr="00376D64">
        <w:rPr>
          <w:rFonts w:ascii="Traditional Arabic" w:hAnsi="Traditional Arabic" w:cs="HFS_P116" w:hint="cs"/>
          <w:sz w:val="36"/>
          <w:szCs w:val="36"/>
          <w:rtl/>
        </w:rPr>
        <w:t>ﰇ</w:t>
      </w:r>
      <w:r w:rsidRPr="00376D64">
        <w:rPr>
          <w:rFonts w:ascii="Traditional Arabic" w:hAnsi="Traditional Arabic" w:cs="HFS_P116"/>
          <w:sz w:val="36"/>
          <w:szCs w:val="36"/>
          <w:rtl/>
        </w:rPr>
        <w:t xml:space="preserve"> </w:t>
      </w:r>
      <w:r w:rsidRPr="00376D64">
        <w:rPr>
          <w:rFonts w:ascii="Traditional Arabic" w:hAnsi="Traditional Arabic" w:cs="HFS_P116" w:hint="cs"/>
          <w:sz w:val="36"/>
          <w:szCs w:val="36"/>
          <w:rtl/>
        </w:rPr>
        <w:t>ﰈ</w:t>
      </w:r>
      <w:r w:rsidRPr="00376D64">
        <w:rPr>
          <w:rFonts w:ascii="Traditional Arabic" w:hAnsi="Traditional Arabic" w:cs="HFS_P116"/>
          <w:sz w:val="36"/>
          <w:szCs w:val="36"/>
          <w:rtl/>
        </w:rPr>
        <w:t xml:space="preserve"> </w:t>
      </w:r>
      <w:r w:rsidRPr="00376D64">
        <w:rPr>
          <w:rFonts w:ascii="Traditional Arabic" w:hAnsi="Traditional Arabic" w:cs="HFS_P116" w:hint="cs"/>
          <w:sz w:val="36"/>
          <w:szCs w:val="36"/>
          <w:rtl/>
        </w:rPr>
        <w:t>ﰉﱨ</w:t>
      </w:r>
      <w:r w:rsidRPr="005C03E1">
        <w:rPr>
          <w:rFonts w:ascii="Traditional Arabic" w:hAnsi="Traditional Arabic" w:cs="Traditional Arabic"/>
          <w:sz w:val="40"/>
          <w:szCs w:val="40"/>
          <w:rtl/>
        </w:rPr>
        <w:t>، وقَوْل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تَعَالَ</w:t>
      </w:r>
      <w:r w:rsidRPr="005C03E1">
        <w:rPr>
          <w:rFonts w:ascii="Traditional Arabic" w:hAnsi="Traditional Arabic" w:cs="Traditional Arabic" w:hint="cs"/>
          <w:sz w:val="40"/>
          <w:szCs w:val="40"/>
          <w:rtl/>
        </w:rPr>
        <w:t>ى</w:t>
      </w:r>
      <w:r w:rsidRPr="005C03E1">
        <w:rPr>
          <w:rFonts w:ascii="Traditional Arabic" w:hAnsi="Traditional Arabic" w:cs="Traditional Arabic"/>
          <w:sz w:val="40"/>
          <w:szCs w:val="40"/>
          <w:rtl/>
        </w:rPr>
        <w:t>:</w:t>
      </w:r>
      <w:r w:rsidRPr="005C03E1">
        <w:rPr>
          <w:rFonts w:ascii="Traditional Arabic" w:hAnsi="Traditional Arabic" w:cs="Traditional Arabic" w:hint="cs"/>
          <w:sz w:val="40"/>
          <w:szCs w:val="40"/>
          <w:rtl/>
        </w:rPr>
        <w:t xml:space="preserve"> </w:t>
      </w:r>
      <w:r w:rsidRPr="00376D64">
        <w:rPr>
          <w:rFonts w:ascii="Traditional Arabic" w:hAnsi="Traditional Arabic" w:cs="HFS_P088" w:hint="cs"/>
          <w:sz w:val="36"/>
          <w:szCs w:val="36"/>
          <w:rtl/>
        </w:rPr>
        <w:t>ﱩﯝ</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ﯞ</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ﯟ</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ﯠ</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ﯡ</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ﯢ</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ﯣ</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ﯤ</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ﯥ</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ﯦ</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ﯧ</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ﯨ</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ﯩ</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ﯪ</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ﯫ</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ﯬ</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ﯭ</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ﯮ</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ﯯ</w:t>
      </w:r>
      <w:r w:rsidRPr="00376D64">
        <w:rPr>
          <w:rFonts w:ascii="Traditional Arabic" w:hAnsi="Traditional Arabic" w:cs="HFS_P088"/>
          <w:sz w:val="36"/>
          <w:szCs w:val="36"/>
          <w:rtl/>
        </w:rPr>
        <w:t xml:space="preserve"> </w:t>
      </w:r>
      <w:r w:rsidRPr="00376D64">
        <w:rPr>
          <w:rFonts w:ascii="Traditional Arabic" w:hAnsi="Traditional Arabic" w:cs="HFS_P088" w:hint="cs"/>
          <w:sz w:val="36"/>
          <w:szCs w:val="36"/>
          <w:rtl/>
        </w:rPr>
        <w:t>ﯰﱨ</w:t>
      </w:r>
      <w:r w:rsidRPr="005C03E1">
        <w:rPr>
          <w:rFonts w:ascii="Traditional Arabic" w:hAnsi="Traditional Arabic" w:cs="Traditional Arabic"/>
          <w:sz w:val="40"/>
          <w:szCs w:val="40"/>
          <w:rtl/>
        </w:rPr>
        <w:t xml:space="preserve">؛ فَيَجِبُ عَلَى الْمُسْلِمِينَ أَنْ يُحَكِّمُوا اللهَ وَرَسُولَهُ فِي كُلِّ مَا شَجَرَ </w:t>
      </w:r>
      <w:r>
        <w:rPr>
          <w:vanish/>
        </w:rPr>
        <w:t>{{PG:104}}</w:t>
      </w:r>
      <w:r>
        <w:rPr>
          <w:rFonts w:ascii="Traditional Arabic" w:hAnsi="Traditional Arabic" w:cs="Traditional Arabic"/>
          <w:sz w:val="40"/>
          <w:szCs w:val="40"/>
          <w:rtl/>
        </w:rPr>
        <w:t>بَيْنَهُمْ وَمَنْ حَكَمَ بِحُكْمِ الْبُنْدُقِ وَشَرْعِ الْبُنْدُقِ أَوْ غَيْرِ</w:t>
      </w:r>
      <w:r w:rsidRPr="005C03E1">
        <w:rPr>
          <w:rFonts w:ascii="Traditional Arabic" w:hAnsi="Traditional Arabic" w:cs="Traditional Arabic"/>
          <w:sz w:val="40"/>
          <w:szCs w:val="40"/>
          <w:rtl/>
        </w:rPr>
        <w:t xml:space="preserve">هِ مِمَّا يُخَالِفُ شَرْعَ اللهِ وَرَسُولِهِ وَحُكْمَ اللهِ وَرَسُولِهِ وَهُوَ يَعْلَمُ ذَلِكَ: فَهُوَ مِنْ جِنْسِ التَّتَارِ الَّذِينَ يُقَدِّمُونَ حُكْمَ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الياس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حُكْمِ اللهِ وَرَسُولِهِ وَمَنْ تَعَمَّدَ ذَلِكَ فَقَدْ قَدَحَ فِي عَدَالَتِهِ وَدِينِهِ</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40"/>
      </w:r>
      <w:r w:rsidRPr="005C03E1">
        <w:rPr>
          <w:rStyle w:val="a3"/>
          <w:rFonts w:ascii="Traditional Arabic" w:hAnsi="Traditional Arabic" w:cs="Traditional Arabic"/>
          <w:sz w:val="40"/>
          <w:szCs w:val="40"/>
          <w:rtl/>
        </w:rPr>
        <w:t>)</w:t>
      </w:r>
    </w:p>
    <w:p w:rsidR="009201DB" w:rsidRPr="005C03E1" w:rsidRDefault="009201DB" w:rsidP="00CF01B5">
      <w:pPr>
        <w:bidi/>
        <w:rPr>
          <w:rFonts w:ascii="Traditional Arabic" w:hAnsi="Traditional Arabic" w:cs="Traditional Arabic"/>
          <w:sz w:val="40"/>
          <w:szCs w:val="40"/>
          <w:rtl/>
        </w:rPr>
      </w:pPr>
      <w:r>
        <w:rPr>
          <w:vanish/>
        </w:rPr>
        <w:t>{{PG:104}}</w:t>
      </w:r>
    </w:p>
    <w:p w:rsidR="009201DB" w:rsidRPr="005C03E1" w:rsidRDefault="009201DB" w:rsidP="008206EC">
      <w:pPr>
        <w:bidi/>
        <w:rPr>
          <w:rFonts w:ascii="Traditional Arabic" w:hAnsi="Traditional Arabic" w:cs="Traditional Arabic"/>
          <w:sz w:val="40"/>
          <w:szCs w:val="40"/>
          <w:rtl/>
        </w:rPr>
      </w:pPr>
      <w:r>
        <w:rPr>
          <w:vanish/>
        </w:rPr>
        <w:t>{{PG:104}}</w:t>
      </w:r>
      <w:r w:rsidRPr="005C03E1">
        <w:rPr>
          <w:rFonts w:ascii="Traditional Arabic" w:hAnsi="Traditional Arabic" w:cs="Traditional Arabic"/>
          <w:sz w:val="40"/>
          <w:szCs w:val="40"/>
          <w:rtl/>
        </w:rPr>
        <w:t>وقسَّم الشيخُ عبدُ الرزاق عفيفي</w:t>
      </w:r>
      <w:r w:rsidRPr="005C03E1">
        <w:rPr>
          <w:rFonts w:ascii="Traditional Arabic" w:hAnsi="Traditional Arabic" w:cs="Traditional Arabic" w:hint="cs"/>
          <w:sz w:val="40"/>
          <w:szCs w:val="40"/>
          <w:rtl/>
        </w:rPr>
        <w:t xml:space="preserve"> </w:t>
      </w:r>
      <w:r w:rsidRPr="005C03E1">
        <w:rPr>
          <w:rFonts w:cs="Traditional Arabic" w:hint="cs"/>
          <w:sz w:val="40"/>
          <w:szCs w:val="40"/>
          <w:lang w:bidi="ar-AE"/>
        </w:rPr>
        <w:sym w:font="KFGQPC Arabic Symbols 01" w:char="F056"/>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الحاكمين بما أنزل الله، ثم بغير ما أنزل الله؛ بحسب أحوالهم، فقال: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بذل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ونظر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أدلة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مأجور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أجران [كذا] إن أصاب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ومعذور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مأجور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أجرا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واحدا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أخطأ</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 xml:space="preserve">انتهى </w:t>
      </w:r>
      <w:r w:rsidRPr="005C03E1">
        <w:rPr>
          <w:rFonts w:ascii="Traditional Arabic" w:hAnsi="Traditional Arabic" w:cs="Traditional Arabic"/>
          <w:sz w:val="40"/>
          <w:szCs w:val="40"/>
          <w:rtl/>
        </w:rPr>
        <w:t>مختصرا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D83062">
      <w:pPr>
        <w:bidi/>
        <w:rPr>
          <w:rFonts w:ascii="Traditional Arabic" w:hAnsi="Traditional Arabic" w:cs="Traditional Arabic"/>
          <w:sz w:val="40"/>
          <w:szCs w:val="40"/>
          <w:rtl/>
        </w:rPr>
      </w:pPr>
      <w:r>
        <w:rPr>
          <w:vanish/>
        </w:rPr>
        <w:t>{{PG:104}}</w:t>
      </w:r>
      <w:r w:rsidRPr="005C03E1">
        <w:rPr>
          <w:rFonts w:ascii="Traditional Arabic" w:hAnsi="Traditional Arabic" w:cs="Traditional Arabic"/>
          <w:sz w:val="40"/>
          <w:szCs w:val="40"/>
          <w:rtl/>
        </w:rPr>
        <w:t xml:space="preserve">ثمَّ قال: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يعمل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بذلك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نفسِه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بين الناس، ويُعلّم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p>
    <w:p w:rsidR="009201DB" w:rsidRPr="005C03E1" w:rsidRDefault="009201DB" w:rsidP="003F6CDE">
      <w:pPr>
        <w:bidi/>
        <w:rPr>
          <w:rFonts w:ascii="Traditional Arabic" w:hAnsi="Traditional Arabic" w:cs="Traditional Arabic"/>
          <w:sz w:val="40"/>
          <w:szCs w:val="40"/>
          <w:rtl/>
        </w:rPr>
      </w:pPr>
      <w:r>
        <w:rPr>
          <w:vanish/>
        </w:rPr>
        <w:t>{{PG:104}}</w:t>
      </w:r>
      <w:r w:rsidRPr="005C03E1">
        <w:rPr>
          <w:rFonts w:ascii="Traditional Arabic" w:hAnsi="Traditional Arabic" w:cs="Traditional Arabic"/>
          <w:sz w:val="40"/>
          <w:szCs w:val="40"/>
          <w:rtl/>
        </w:rPr>
        <w:t>ثمَّ تكلم في حالات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يحكم بغير ما أنزل الله، وذكر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قصِّرَ في معرفةِ حكم الله؛ وعدَّه آثمًا ضالا، ثمَّ مَن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بغير ما أنزل الله في مسائل أو قضايا لهو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أو رشوة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مع التزامِه بحكمِ اللهِ؛ وعدَّه آثما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كافرٍ.</w:t>
      </w:r>
    </w:p>
    <w:p w:rsidR="009201DB" w:rsidRPr="005C03E1" w:rsidRDefault="009201DB" w:rsidP="00D83062">
      <w:pPr>
        <w:bidi/>
        <w:rPr>
          <w:rFonts w:ascii="Traditional Arabic" w:hAnsi="Traditional Arabic" w:cs="Traditional Arabic"/>
          <w:sz w:val="40"/>
          <w:szCs w:val="40"/>
          <w:rtl/>
        </w:rPr>
      </w:pPr>
      <w:r>
        <w:rPr>
          <w:vanish/>
        </w:rPr>
        <w:t>{{PG:104}}</w:t>
      </w:r>
      <w:r w:rsidRPr="005C03E1">
        <w:rPr>
          <w:rFonts w:ascii="Traditional Arabic" w:hAnsi="Traditional Arabic" w:cs="Traditional Arabic"/>
          <w:sz w:val="40"/>
          <w:szCs w:val="40"/>
          <w:rtl/>
        </w:rPr>
        <w:t xml:space="preserve">ثمَّ قال في الحالةِ الثالثةِ: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 كان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منتسبا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للإسلام 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بأحكام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وضع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للناس أحكاما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ليعملوا بها، ويتحاكموا إليها، وهو يَعْلَمُ أنَّها تخالفُ أحكامَ الإسلامِ، فهو كافرٌ خارجٌ مِن مِلة الإسلامِ، وكذا الحكمُ فيم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بتشكيل لجنة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لجان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لذلك، ومَن 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بالتحاكمِ إلى تلك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والقوانين أو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التحاكم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إليها، وهو يعلم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أنها مخالفةٌ لشريعةِ الإسلام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وكذا مَن يتولى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بها، وطبَّقها في القضايا، ومَن أطاعَهم في التحاكمِ إليها، باختيارِه، مع عِلمِه بمخالفتِها للإسلام، فجميعُ هؤلاءِ شركاء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الإعراضِ عن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41"/>
      </w:r>
      <w:r w:rsidRPr="005C03E1">
        <w:rPr>
          <w:rStyle w:val="a3"/>
          <w:rFonts w:ascii="Traditional Arabic" w:hAnsi="Traditional Arabic" w:cs="Traditional Arabic"/>
          <w:sz w:val="40"/>
          <w:szCs w:val="40"/>
          <w:rtl/>
        </w:rPr>
        <w:t>)</w:t>
      </w:r>
    </w:p>
    <w:p w:rsidR="009201DB" w:rsidRPr="005C03E1" w:rsidRDefault="009201DB" w:rsidP="002C4AEB">
      <w:pPr>
        <w:bidi/>
        <w:rPr>
          <w:rFonts w:ascii="Traditional Arabic" w:hAnsi="Traditional Arabic" w:cs="Traditional Arabic"/>
          <w:sz w:val="40"/>
          <w:szCs w:val="40"/>
          <w:rtl/>
        </w:rPr>
      </w:pPr>
      <w:r>
        <w:rPr>
          <w:vanish/>
        </w:rPr>
        <w:t>{{PG:104}}</w:t>
      </w:r>
      <w:r w:rsidRPr="005C03E1">
        <w:rPr>
          <w:rFonts w:ascii="Traditional Arabic" w:hAnsi="Traditional Arabic" w:cs="Traditional Arabic"/>
          <w:sz w:val="40"/>
          <w:szCs w:val="40"/>
          <w:rtl/>
        </w:rPr>
        <w:t>فاشترطَ العلمَ بالمخالفةِ لحُكمِ اللهِ؛ مع أنَّ الصورةَ في النُّظُمِ والقوانينِ.</w:t>
      </w:r>
    </w:p>
    <w:p w:rsidR="009201DB" w:rsidRPr="005C03E1" w:rsidRDefault="009201DB" w:rsidP="00CF01B5">
      <w:pPr>
        <w:bidi/>
        <w:rPr>
          <w:rFonts w:ascii="Traditional Arabic" w:hAnsi="Traditional Arabic" w:cs="Traditional Arabic"/>
          <w:sz w:val="40"/>
          <w:szCs w:val="40"/>
          <w:rtl/>
        </w:rPr>
      </w:pPr>
      <w:r>
        <w:rPr>
          <w:vanish/>
        </w:rPr>
        <w:t>{{PG:104}}</w:t>
      </w:r>
    </w:p>
    <w:p w:rsidR="009201DB" w:rsidRPr="005C03E1" w:rsidRDefault="009201DB" w:rsidP="000E0345">
      <w:pPr>
        <w:bidi/>
        <w:rPr>
          <w:rFonts w:ascii="Traditional Arabic" w:hAnsi="Traditional Arabic" w:cs="Traditional Arabic"/>
          <w:sz w:val="40"/>
          <w:szCs w:val="40"/>
          <w:rtl/>
        </w:rPr>
      </w:pPr>
      <w:r>
        <w:rPr>
          <w:vanish/>
        </w:rPr>
        <w:t>{{PG:104}}{{PG:105}}</w:t>
      </w:r>
      <w:r>
        <w:rPr>
          <w:rFonts w:ascii="Traditional Arabic" w:hAnsi="Traditional Arabic" w:cs="Traditional Arabic"/>
          <w:sz w:val="40"/>
          <w:szCs w:val="40"/>
          <w:rtl/>
        </w:rPr>
        <w:t>ثمَّ إنَّه لا مخالفَ -فيما أعلم- في عدمِ تكفيرِ المتحاكمِ إلى الطاغوتِ لتحصيلِ حقِّه أو دفعِ ضررٍ للضرورةِ؛ مَن جوَّزه فلجوازه، وم</w:t>
      </w:r>
      <w:r w:rsidRPr="005C03E1">
        <w:rPr>
          <w:rFonts w:ascii="Traditional Arabic" w:hAnsi="Traditional Arabic" w:cs="Traditional Arabic"/>
          <w:sz w:val="40"/>
          <w:szCs w:val="40"/>
          <w:rtl/>
        </w:rPr>
        <w:t>َن حرَّمه وعدَّه فِعلاً مُكفِّرا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فللش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ولوجودِ مَن يُفتي به من العلماء، وبين الحكمِ والتحاكم تطابقٌ؛ مِن حيثُ إنَّ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منهما خروجٌ عَن شرعِ اللهِ بلا إكراهٍ؛ ولو كان بابُ الحكمِ يتحقَّقُ فيه الشركُ مطلقا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أهلِ العلم؛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جازَ عند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بعضهم التحاكُمُ لضرورةٍ هي دون الإكراه الشرعيِّ، ولا جاز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 إكفارِه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قلِّدَ فيه،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في هذه الصورةِ -فيما أعلم- إلا بعض 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لاةِ الذين لا يَعت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أحدٌ بهم.</w:t>
      </w:r>
    </w:p>
    <w:p w:rsidR="009201DB" w:rsidRPr="005C03E1" w:rsidRDefault="009201DB" w:rsidP="00CF01B5">
      <w:pPr>
        <w:bidi/>
        <w:rPr>
          <w:rFonts w:ascii="Traditional Arabic" w:hAnsi="Traditional Arabic" w:cs="Traditional Arabic"/>
          <w:sz w:val="40"/>
          <w:szCs w:val="40"/>
          <w:rtl/>
        </w:rPr>
      </w:pPr>
      <w:r>
        <w:rPr>
          <w:vanish/>
        </w:rPr>
        <w:t>{{PG:105}}</w:t>
      </w:r>
      <w:r w:rsidRPr="005C03E1">
        <w:rPr>
          <w:rFonts w:ascii="Traditional Arabic" w:hAnsi="Traditional Arabic" w:cs="Traditional Arabic"/>
          <w:sz w:val="40"/>
          <w:szCs w:val="40"/>
          <w:rtl/>
        </w:rPr>
        <w:t>إذا تقرَّر ما تقدَّم ذِكرُه؛ مِن كونِ شركِ الطاعةِ والتشريعِ والحُكمِ لا يتحقَّقُ إلا بالعِلم؛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اعتبارُ الجهلِ والتأويلِ من حيث الأصل في المسألةِ وعدمُ إهدارِ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رِهما، ما لم يُرَدَّ معيَّنٌ مِنهما؛ بعدمِ اعتبارِ التأويلِ المعيَّنِ أو قيامِ الحجةِ على صاحبِه بالتعريفِ أو بالردِّ على الشبهةِ ورفعِها، أو بظهورِ المسألةِ الدالِّ على قصدِ المخالفةِ؛ وما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 به التأويل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أصلُه يختلفُ بحسبِ الواقعةِ وما احتفَّ بها.</w:t>
      </w:r>
    </w:p>
    <w:p w:rsidR="009201DB" w:rsidRPr="005C03E1" w:rsidRDefault="009201DB" w:rsidP="00CF01B5">
      <w:pPr>
        <w:bidi/>
        <w:rPr>
          <w:rFonts w:ascii="Traditional Arabic" w:hAnsi="Traditional Arabic" w:cs="Traditional Arabic"/>
          <w:sz w:val="40"/>
          <w:szCs w:val="40"/>
          <w:rtl/>
        </w:rPr>
      </w:pPr>
      <w:r>
        <w:rPr>
          <w:vanish/>
        </w:rPr>
        <w:t>{{PG:105}}</w:t>
      </w:r>
    </w:p>
    <w:p w:rsidR="009201DB" w:rsidRPr="005C03E1" w:rsidRDefault="009201DB" w:rsidP="00C67DF6">
      <w:pPr>
        <w:bidi/>
        <w:rPr>
          <w:rFonts w:ascii="Traditional Arabic" w:hAnsi="Traditional Arabic" w:cs="Traditional Arabic"/>
          <w:sz w:val="40"/>
          <w:szCs w:val="40"/>
          <w:rtl/>
        </w:rPr>
      </w:pPr>
      <w:r>
        <w:rPr>
          <w:vanish/>
        </w:rPr>
        <w:t>{{PG:105}}</w:t>
      </w:r>
      <w:r w:rsidRPr="005C03E1">
        <w:rPr>
          <w:rFonts w:ascii="Traditional Arabic" w:hAnsi="Traditional Arabic" w:cs="Traditional Arabic"/>
          <w:sz w:val="40"/>
          <w:szCs w:val="40"/>
          <w:rtl/>
        </w:rPr>
        <w:t>وإذا أردنا بعد ذلك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انتسب إليها وما تفرَّعَ عَنها؛ فلا بُدَّ من النظرِ في أحوالِهم، ومنطلقاتِهم، وأصولِهم وتأويلاتِهم التي بَنَوا عليها؛ فسوَّغوا لأنفسهم ما فعلوه وما هُم فيه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وحينئذٍ يظهرُ لنا هل هم ممَّن يحكمُ بغيرِ ما أنزلَ اللهُ معارضةً لحُكمِ اللهِ ومخالفةً له، أو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ظانِّين أنَّ ما هم فيه طاعةٌ للهِ وموافقةٌ لأمرِه وعمَلٌ برُخَصِه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بما أمرَ مِثلَهم 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C67DF6">
      <w:pPr>
        <w:bidi/>
        <w:rPr>
          <w:rFonts w:ascii="Traditional Arabic" w:hAnsi="Traditional Arabic" w:cs="Traditional Arabic"/>
          <w:sz w:val="40"/>
          <w:szCs w:val="40"/>
          <w:rtl/>
        </w:rPr>
      </w:pPr>
      <w:r>
        <w:rPr>
          <w:vanish/>
        </w:rPr>
        <w:t>{{PG:105}}</w:t>
      </w:r>
      <w:r w:rsidRPr="005C03E1">
        <w:rPr>
          <w:rFonts w:ascii="Traditional Arabic" w:hAnsi="Traditional Arabic" w:cs="Traditional Arabic"/>
          <w:sz w:val="40"/>
          <w:szCs w:val="40"/>
          <w:rtl/>
        </w:rPr>
        <w:t xml:space="preserve">وحركةُ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تعلنُ أنَّها حركةٌ إسلاميةٌ، ولها منهجٌ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نظريا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ومُلاحَظٌ عمليا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 يخرجُ في جملتِه عن الالتزامِ بشرعِ الله، والسعيِ إلى الحكمِ به، وذمِّ الأوضاعِ المخالفةِ له، واعتبارِها جاهليةً يجبُ السعيُ إلى تغييرِها، بالدعوةِ وغيرِ ذلك، وهم في بلدٍ يحتلُّه اليهودُ؛ فكانَ أن اختصُّوا بمسألةِ الجهادِ لتحريرِ فلسطين، وطردِ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حتلِّ، واشتغلوا بمناجزةِ العدوِّ، بالجهادِ القتاليِّ المشروعِ، والعملِ السياسيِّ المخالفِ في كثيرٍ مِن أحوالِه لشرعِ اللهِ -في نفسِ الأمرِ لا بحسبِ ما يظهرُ لهم- وهم في هذا يشوبُهم بدعٌ وأخطاء واجتهادات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ظاهرُهم أنَّ </w:t>
      </w:r>
      <w:r>
        <w:rPr>
          <w:vanish/>
        </w:rPr>
        <w:t>{{PG:106}}</w:t>
      </w:r>
      <w:r>
        <w:rPr>
          <w:rFonts w:ascii="Traditional Arabic" w:hAnsi="Traditional Arabic" w:cs="Traditional Arabic"/>
          <w:sz w:val="40"/>
          <w:szCs w:val="40"/>
          <w:rtl/>
        </w:rPr>
        <w:t>قصدَهم مِنها العملُ للدينِ، والسعيُ إلى التمكين وإزالة المان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تحكيمِ الشريعةِ، وموافقةُ أمرِ اللهِ وشرعِه، ومن ذلك ما وقع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دخولِ الانتخاباتِ، وإنشائهم حكومةً تابعةً لعب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وحكمُهم بعدَ ذلك بالقوانينِ الوضعيةِ التي تخالفُ دينَ اللهِ وشريعتَه، وهذا مِنه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لا يخلو مِن أحدِ حالين:</w:t>
      </w:r>
    </w:p>
    <w:p w:rsidR="009201DB" w:rsidRPr="005C03E1" w:rsidRDefault="009201DB" w:rsidP="00A47E05">
      <w:pPr>
        <w:bidi/>
        <w:rPr>
          <w:rFonts w:ascii="Traditional Arabic" w:hAnsi="Traditional Arabic" w:cs="Traditional Arabic"/>
          <w:sz w:val="40"/>
          <w:szCs w:val="40"/>
          <w:rtl/>
        </w:rPr>
      </w:pPr>
      <w:r>
        <w:rPr>
          <w:vanish/>
        </w:rPr>
        <w:t>{{PG:106}}</w:t>
      </w:r>
      <w:r w:rsidRPr="005C03E1">
        <w:rPr>
          <w:rFonts w:ascii="Traditional Arabic" w:hAnsi="Traditional Arabic" w:cs="Traditional Arabic"/>
          <w:b/>
          <w:bCs/>
          <w:sz w:val="40"/>
          <w:szCs w:val="40"/>
          <w:rtl/>
        </w:rPr>
        <w:t>أحدُهما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يفعلوا ذلك إعراضا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شرعِ الله، ورغبةً عَن الحكمِ به، ولو مع اعتقادِ صحَّتِه وأفضليَّتِه، لكن كان ذلك طمعا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الحُكمِ واستحبابا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للدنيا على الآخرةِ، أو التزاما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بالعاداتِ والتقاليدِ، أو خوفا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الكفَّارِ هو مِن جنسِ قولِ المنافقين</w:t>
      </w:r>
      <w:r w:rsidRPr="005C03E1">
        <w:rPr>
          <w:rFonts w:ascii="Traditional Arabic" w:hAnsi="Traditional Arabic" w:cs="Traditional Arabic" w:hint="cs"/>
          <w:sz w:val="40"/>
          <w:szCs w:val="40"/>
          <w:rtl/>
        </w:rPr>
        <w:t xml:space="preserve">: </w:t>
      </w:r>
      <w:r w:rsidRPr="00376D64">
        <w:rPr>
          <w:rFonts w:ascii="Traditional Arabic" w:hAnsi="Traditional Arabic" w:cs="HFS_P117" w:hint="cs"/>
          <w:sz w:val="36"/>
          <w:szCs w:val="36"/>
          <w:rtl/>
        </w:rPr>
        <w:t>ﱩﭴ</w:t>
      </w:r>
      <w:r w:rsidRPr="00376D64">
        <w:rPr>
          <w:rFonts w:ascii="Traditional Arabic" w:hAnsi="Traditional Arabic" w:cs="HFS_P117"/>
          <w:sz w:val="36"/>
          <w:szCs w:val="36"/>
          <w:rtl/>
        </w:rPr>
        <w:t xml:space="preserve"> </w:t>
      </w:r>
      <w:r w:rsidRPr="00376D64">
        <w:rPr>
          <w:rFonts w:ascii="Traditional Arabic" w:hAnsi="Traditional Arabic" w:cs="HFS_P117" w:hint="cs"/>
          <w:sz w:val="36"/>
          <w:szCs w:val="36"/>
          <w:rtl/>
        </w:rPr>
        <w:t>ﭵ</w:t>
      </w:r>
      <w:r w:rsidRPr="00376D64">
        <w:rPr>
          <w:rFonts w:ascii="Traditional Arabic" w:hAnsi="Traditional Arabic" w:cs="HFS_P117"/>
          <w:sz w:val="36"/>
          <w:szCs w:val="36"/>
          <w:rtl/>
        </w:rPr>
        <w:t xml:space="preserve"> </w:t>
      </w:r>
      <w:r w:rsidRPr="00376D64">
        <w:rPr>
          <w:rFonts w:ascii="Traditional Arabic" w:hAnsi="Traditional Arabic" w:cs="HFS_P117" w:hint="cs"/>
          <w:sz w:val="36"/>
          <w:szCs w:val="36"/>
          <w:rtl/>
        </w:rPr>
        <w:t>ﭶ</w:t>
      </w:r>
      <w:r w:rsidRPr="00376D64">
        <w:rPr>
          <w:rFonts w:ascii="Traditional Arabic" w:hAnsi="Traditional Arabic" w:cs="HFS_P117"/>
          <w:sz w:val="36"/>
          <w:szCs w:val="36"/>
          <w:rtl/>
        </w:rPr>
        <w:t xml:space="preserve"> </w:t>
      </w:r>
      <w:r w:rsidRPr="00376D64">
        <w:rPr>
          <w:rFonts w:ascii="Traditional Arabic" w:hAnsi="Traditional Arabic" w:cs="HFS_P117" w:hint="cs"/>
          <w:sz w:val="36"/>
          <w:szCs w:val="36"/>
          <w:rtl/>
        </w:rPr>
        <w:t>ﭷﭸﱨ</w:t>
      </w:r>
      <w:r w:rsidRPr="005C03E1">
        <w:rPr>
          <w:rFonts w:ascii="Traditional Arabic" w:hAnsi="Traditional Arabic" w:cs="Traditional Arabic"/>
          <w:sz w:val="40"/>
          <w:szCs w:val="40"/>
          <w:rtl/>
        </w:rPr>
        <w:t>؛ كما هو حالُ سائرِ الحُكَّامِ -حاشا الملا عمر وأمثال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فهذا -بمختل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دوافع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كفرٌ صريح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وشِركٌ أكبر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637F4B">
      <w:pPr>
        <w:bidi/>
        <w:rPr>
          <w:rFonts w:ascii="Traditional Arabic" w:hAnsi="Traditional Arabic" w:cs="Traditional Arabic"/>
          <w:sz w:val="40"/>
          <w:szCs w:val="40"/>
          <w:rtl/>
        </w:rPr>
      </w:pPr>
      <w:r>
        <w:rPr>
          <w:vanish/>
        </w:rPr>
        <w:t>{{PG:106}}</w:t>
      </w: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أن يكونَ ذلك مِنه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بتأوُّلٍ؛ وهو إمَّا أن يكونَ في أصلِ الحكمِ بالشريعةِ؛ بأن يتأوَّلوا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بيحُ لهم تركَ الحُكمِ بالشريعةِ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بزعمِ أنَّ آحادَ الأحكامِ لا تناسبُ العصرَ، وأنَّها وُضِعَت لمناسبتِها لعصرِ التشريعِ، وأنَّ الشرعَ الثابتَ: هو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 مصالحَ العِبادِ بلا تعيينٍ لُحكمٍ، ونحو ذلك؛ فإنَّ هذا أعظمُ كُفرا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سبق؛ لظهورِ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طلانِه في الكتابِ والسنةِ، وعدم القائلِ به من أهلِ العِلمِ والدينِ، وتواترِ إنكارِهم له، وتكفيرِهم للقائلِ به؛ فقد كفَّر به مِن العلماءِ حتى مَن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مِنهم بالالتزامِ بلا استحلالٍ.</w:t>
      </w:r>
    </w:p>
    <w:p w:rsidR="009201DB" w:rsidRPr="005C03E1" w:rsidRDefault="009201DB" w:rsidP="00CF01B5">
      <w:pPr>
        <w:bidi/>
        <w:rPr>
          <w:rFonts w:ascii="Traditional Arabic" w:hAnsi="Traditional Arabic" w:cs="Traditional Arabic"/>
          <w:sz w:val="40"/>
          <w:szCs w:val="40"/>
          <w:rtl/>
        </w:rPr>
      </w:pPr>
      <w:r>
        <w:rPr>
          <w:vanish/>
        </w:rPr>
        <w:t>{{PG:106}}</w:t>
      </w:r>
      <w:r w:rsidRPr="005C03E1">
        <w:rPr>
          <w:rFonts w:ascii="Traditional Arabic" w:hAnsi="Traditional Arabic" w:cs="Traditional Arabic"/>
          <w:sz w:val="40"/>
          <w:szCs w:val="40"/>
          <w:rtl/>
        </w:rPr>
        <w:t>أو يكون التأو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صورةٍ جُزئيةٍ مِن صورِ الحُكمِ بالشرعِ لا في أصلِه؛ وهو جوازُ تركِه في الصورةِ المعينةِ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يُتأوَّلُ أنَّه عذرٌ مبيح، مع الالتزامِ بالوجوبِ في الأصلِ؛ مثلُه في التفريق: استحلالُ الخوارجِ لدماءِ المسلمينَ بش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الكفرِ ولولاها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وكاستحلالِ بعضِهم لقتلِ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عاهَدِ بش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عدمِ عهدِه، وقد قال بعضُ علماء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اتُّهموا باستحلالِ قتلِ المعاهَدين: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لو فعلنا لكفرنا، ولكننا نُبطِلُ كونَ هؤلاءِ من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عاهَدين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rsidR="009201DB" w:rsidRPr="005C03E1" w:rsidRDefault="009201DB" w:rsidP="00CF01B5">
      <w:pPr>
        <w:bidi/>
        <w:rPr>
          <w:rFonts w:ascii="Traditional Arabic" w:hAnsi="Traditional Arabic" w:cs="Traditional Arabic"/>
          <w:sz w:val="40"/>
          <w:szCs w:val="40"/>
          <w:rtl/>
        </w:rPr>
      </w:pPr>
      <w:r>
        <w:rPr>
          <w:vanish/>
        </w:rPr>
        <w:t>{{PG:106}}</w:t>
      </w:r>
    </w:p>
    <w:p w:rsidR="009201DB" w:rsidRPr="005C03E1" w:rsidRDefault="009201DB" w:rsidP="001E3535">
      <w:pPr>
        <w:bidi/>
        <w:rPr>
          <w:rFonts w:ascii="Traditional Arabic" w:hAnsi="Traditional Arabic" w:cs="Traditional Arabic"/>
          <w:sz w:val="40"/>
          <w:szCs w:val="40"/>
          <w:rtl/>
        </w:rPr>
      </w:pPr>
      <w:r>
        <w:rPr>
          <w:vanish/>
        </w:rPr>
        <w:t>{{PG:106}}</w:t>
      </w:r>
      <w:r w:rsidRPr="005C03E1">
        <w:rPr>
          <w:rFonts w:ascii="Traditional Arabic" w:hAnsi="Traditional Arabic" w:cs="Traditional Arabic"/>
          <w:sz w:val="40"/>
          <w:szCs w:val="40"/>
          <w:rtl/>
        </w:rPr>
        <w:t>والمماثلةُ في أن العلمَ في أصلِ هذه المسائلِ ضروريٌّ لا يجه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لكنَّ إلحاقَ الصورِ الجزئيةِ به يكون تارةً محلَّ اجتهادٍ، وتارةً قطعيًّا دون مرتبةِ الضروريِّ؛ وقد يشتبه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ذهنِ </w:t>
      </w:r>
      <w:r>
        <w:rPr>
          <w:vanish/>
        </w:rPr>
        <w:t>{{PG:107}}</w:t>
      </w:r>
      <w:r>
        <w:rPr>
          <w:rFonts w:ascii="Traditional Arabic" w:hAnsi="Traditional Arabic" w:cs="Traditional Arabic"/>
          <w:sz w:val="40"/>
          <w:szCs w:val="40"/>
          <w:rtl/>
        </w:rPr>
        <w:t>الناظرِ لشبَهٍ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لفهمِه 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خطئ فيه، ثم هي تكونُ يسيرةَ الرَّفعِ كشبهةِ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دامةَ</w:t>
      </w:r>
      <w:r w:rsidRPr="005C03E1">
        <w:rPr>
          <w:rFonts w:ascii="Traditional Arabic" w:hAnsi="Traditional Arabic" w:cs="Traditional Arabic" w:hint="cs"/>
          <w:sz w:val="40"/>
          <w:szCs w:val="40"/>
          <w:rtl/>
        </w:rPr>
        <w:t xml:space="preserve"> </w:t>
      </w:r>
      <w:r w:rsidRPr="005C03E1">
        <w:rPr>
          <w:rFonts w:cs="Times New Roman"/>
          <w:sz w:val="40"/>
          <w:szCs w:val="40"/>
        </w:rPr>
        <w:sym w:font="AGA Arabesque" w:char="F074"/>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استحلالِه الخمرَ؛ ليُسرِ إظهارِ خطئه في الفهمِ له، وعدم الموافِقِ له مِن أهلِ العِلمِ، وقد تكونُ أعسرَ مِن ذلك لكثرةِ ما يستدلُّ به وتعدُّدِ وجوهِه، واحتمالِ بعضِ الأدلةِ والقواعدِ له من حيث لفظها منفردةً، ووجودِ من يفتي به من أهلِ العِلمِ، ونحو ذلك، وقد يكونُ هذا الإلحاقُ ضروريًّا كأصلِه، وقد بُيِّن هذا في موضعٍ سبق.</w:t>
      </w:r>
    </w:p>
    <w:p w:rsidR="009201DB" w:rsidRPr="005C03E1" w:rsidRDefault="009201DB" w:rsidP="00C67DF6">
      <w:pPr>
        <w:bidi/>
        <w:rPr>
          <w:rFonts w:ascii="Traditional Arabic" w:hAnsi="Traditional Arabic" w:cs="Traditional Arabic"/>
          <w:sz w:val="40"/>
          <w:szCs w:val="40"/>
          <w:rtl/>
        </w:rPr>
      </w:pPr>
      <w:r>
        <w:rPr>
          <w:vanish/>
        </w:rPr>
        <w:t>{{PG:107}}</w:t>
      </w:r>
      <w:r w:rsidRPr="005C03E1">
        <w:rPr>
          <w:rFonts w:ascii="Traditional Arabic" w:hAnsi="Traditional Arabic" w:cs="Traditional Arabic"/>
          <w:sz w:val="40"/>
          <w:szCs w:val="40"/>
          <w:rtl/>
        </w:rPr>
        <w:t xml:space="preserve">والواقعُ مِن قادةِ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أنَّهم يُسوِّغون ما هم فيه مِن وجوهٍ ترجعُ إلى ظنِّ أنَّ هذا الذي فعلوهُ هو حكمُ اللهِ في حقِّهم وحقِّ مَن كان حالُه كحالِهم، كما كان حُكمُ اللهِ في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 xml:space="preserve"> </w:t>
      </w:r>
      <w:r w:rsidRPr="005C03E1">
        <w:rPr>
          <w:rFonts w:cs="Times New Roman"/>
          <w:sz w:val="40"/>
          <w:szCs w:val="40"/>
        </w:rPr>
        <w:sym w:font="AGA Arabesque" w:char="F074"/>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عدمَ القطعِ في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جاعةِ، ولو قطعَ لخالفَ المأمورَ؛ وحَكَمَ بغيرِ ما أنزلَ اللهُ (وس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ضعيف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لكن عدم قطع المضطر هو شرع الله فيه)؛ فهُم في ظنِّهم كذلك؛ عَجَزةٌ عَن الحُكمِ بالشّرعِ؛ للظروفِ الداخليةِ والخارجيةِ؛ فهم يتأوَّلون أنَّهم في حُكمِ المُكرَهِ؛ وأنَّ حُكمَهم أو إعلانَه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السعيَ لذلك مِن شأنِه إضعافُ الحركةِ الإسلاميةِ وإسقاطُها وظهورُ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وأنَّ الواجبَ عليهم السعيُ إلى تهيئةِ المجتمعِ 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 الأحوالِ الشرعيةِ، وإيجادُ الظروفِ المناسبةِ لفرضِها على الناسِ بدونِ أن يسبِّبَ هذا زوالَها، ولم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نعِ ما يمكنُ مَنعُه من الأوضاعِ المخالفةِ للشريعةِ، وللتضييقِ عليها ما أمكنَ، وأنَّ هذا هو أخفُّ الضررينِ؛ فهم بينَ فعلِهم هذا على النحوِ المذكورِ وما يحققون به من المصالح ويدرؤون به من المفاسدِ بقدرِ الإمكانِ ليُصلِحُوا شيئا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فشيئا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وبين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نفِّذوا الأحكامَ مِن حدودٍ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نْعٍ للمخالفاتِ جملةً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علنوا التزامَهم بالشرع؛ فيَتِّح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لإسقاطِهم مِن الحُكمِ ويُسلَّمَ إلى غيرِهم؛ فتفوت المصالحُ التي كانوا يسع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تحقيقِها للإسلامِ بحسبِ الإمكانِ، ويكون الحالُ على الدعوةِ الإسلاميةِ وعلى الناسِ شرًّا مما هو عليه</w:t>
      </w:r>
      <w:r w:rsidRPr="005C03E1">
        <w:rPr>
          <w:rFonts w:ascii="Traditional Arabic" w:hAnsi="Traditional Arabic" w:cs="Traditional Arabic" w:hint="cs"/>
          <w:sz w:val="40"/>
          <w:szCs w:val="40"/>
          <w:rtl/>
        </w:rPr>
        <w:t>.</w:t>
      </w:r>
    </w:p>
    <w:p w:rsidR="009201DB" w:rsidRPr="005C03E1" w:rsidRDefault="009201DB" w:rsidP="00933CC7">
      <w:pPr>
        <w:bidi/>
        <w:rPr>
          <w:rFonts w:ascii="Traditional Arabic" w:hAnsi="Traditional Arabic" w:cs="Traditional Arabic"/>
          <w:sz w:val="40"/>
          <w:szCs w:val="40"/>
          <w:rtl/>
        </w:rPr>
      </w:pPr>
      <w:r>
        <w:rPr>
          <w:vanish/>
        </w:rPr>
        <w:t>{{PG:107}}</w:t>
      </w:r>
      <w:r w:rsidRPr="005C03E1">
        <w:rPr>
          <w:rFonts w:ascii="Traditional Arabic" w:hAnsi="Traditional Arabic" w:cs="Traditional Arabic"/>
          <w:sz w:val="40"/>
          <w:szCs w:val="40"/>
          <w:rtl/>
        </w:rPr>
        <w:t>ولهم في ذلك باختصار: أدلةُ الإكراهِ، وأدلةُ درءِ أعلى المفسد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بالوقوعِ في 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وقصةُ النجاشيِّ، وأثرُ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المذكورُ، وتدرُّجُ نزولِ الشرائعِ، وقبولِه</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الإسلامَ -ابتداءً- مِمن اشترطَ، وغيرُ ذلك ممَّا الاستدلال به عِندنا باطلٌ؛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جيزُ لهم ما هم فيه؛ ولكنَّه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أنَّهم بفعلِهم هذا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حقِّقون مرادَ اللهِ مِنهم ومِمَّن كان في حالِهم.</w:t>
      </w:r>
    </w:p>
    <w:p w:rsidR="009201DB" w:rsidRPr="005C03E1" w:rsidRDefault="009201DB" w:rsidP="00C67DF6">
      <w:pPr>
        <w:bidi/>
        <w:rPr>
          <w:rFonts w:ascii="Traditional Arabic" w:hAnsi="Traditional Arabic" w:cs="Traditional Arabic"/>
          <w:sz w:val="40"/>
          <w:szCs w:val="40"/>
          <w:rtl/>
        </w:rPr>
      </w:pPr>
      <w:r>
        <w:rPr>
          <w:vanish/>
        </w:rPr>
        <w:t>{{PG:107}}{{PG:108}}</w:t>
      </w:r>
      <w:r>
        <w:rPr>
          <w:rFonts w:ascii="Traditional Arabic" w:hAnsi="Traditional Arabic" w:cs="Traditional Arabic"/>
          <w:sz w:val="40"/>
          <w:szCs w:val="40"/>
          <w:rtl/>
        </w:rPr>
        <w:t>وتأوُّلهم هذا -على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طلانِه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وجزمِنا أنَّه مِن جهةِ الأثرِ يحقِّقُ نقيضَ مقصودِهم ويجرُّهم إلى أحوالٍ هي شرٌّ مما هم فيه ويزيدُ إصلاحَ الأحوالِ عُسرا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 اعتبرَه أكثرُ أهلِ العِلمِ المعاصرين لنازلتِهم (أعني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خالفيهم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واف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ذلك تأويلا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دليلا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راجحا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له -منهم- كعبٌ عالٍ في العِلمِ ومنهجٌ صحيحٌ في الاعتقادِ والعملِ عموما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مسائلِ الإيمانِ التشريع والحكم، ومَن عِندَه في ذلك ضعف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تحقيق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انحراف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غرابةَ أن يعتبروه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أظهرُ مِن تأوُّلِ كثيرٍ مِن أهلِ البِدَعِ الذين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أهلُ العِلمِ بتفصيلٍ تقدَّمَ؛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انصرف عن الكتابِ والسنةِ إلى عِلمِ الكلامِ وقانونِه وقواعِدِه المتناقضةِ وصرَّح بع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خبرِ الوحيِ عليه 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بولِه أو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أظهرُ مِن تأويلاتِ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 العلوِّ من المتأخرين، وهو الذي ثَبَتَ مِن وجوه كثيرةٍ جِدا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نقلا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قال شيخُ الإسلام ابن تيمية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والأنبياءُ كلُّهم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أنَّه في العُلُوِّ، وفي الق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رآنِ والس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ألفَ دليلٍ على ذلك</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42"/>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وقد نفاه </w:t>
      </w:r>
      <w:r w:rsidRPr="005C03E1">
        <w:rPr>
          <w:rFonts w:ascii="Traditional Arabic" w:hAnsi="Traditional Arabic" w:cs="Traditional Arabic" w:hint="cs"/>
          <w:sz w:val="40"/>
          <w:szCs w:val="40"/>
          <w:rtl/>
        </w:rPr>
        <w:t xml:space="preserve">-أي العلوُّ- </w:t>
      </w:r>
      <w:r w:rsidRPr="005C03E1">
        <w:rPr>
          <w:rFonts w:ascii="Traditional Arabic" w:hAnsi="Traditional Arabic" w:cs="Traditional Arabic"/>
          <w:sz w:val="40"/>
          <w:szCs w:val="40"/>
          <w:rtl/>
        </w:rPr>
        <w:t xml:space="preserve">المتأخرون مِنَ الأشعرية وغيرُهم؛ لا استنادًا إلى الوحيِ بل إلى ما زعموه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قواطع العقل</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رفوا خبرَ الوحيِ عَنه إلى ما لا يُعقَلُ مِن المعاني؛ كـ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داخل ولا خارج</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وحرَّفوه إلى ما لا تحتم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اللغةُ؛ كتحريفِهم للاستواءِ المتضمِّنِ للعلوِّ إلى الاستيلاءِ، وغير ذلك مما هو إلى معار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ضةِ الشريعةِ ومخالفتِها أقربُ مِن تأويلاتِ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من حيثُ ظهور البطلانِ، ومن حيثُ استناده إلى غيرِ الكتابِ والسنةِ أصلاً، ومع ذلك فقد نُقِلَ الإجماعُ على عدمِ تكفيرِ الأشاعرةِ في الظاهرِ مع ما يتضمُّنُه مذهبُهم في المنهجِ والأصولِ؛ وأيَّدَ هذا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حققونَ مِن أهلِ العِلمِ العال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 بتفاصيلِ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الأشعريةِ وحقيق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فوقَ ما يعل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مُه كثيرٌ مِن أهلِ المذهبِ نفسِه، كشيخِ الإسلامِ وابنِ القيِّمِ وغيرِهما، وقد قال شيخُ الإسلام لبعضهم: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فلهذا كان أهلُ العلم و 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خالَفَهم وإن كان ذلك المخالفُ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حكمٌ شرعيٌّ؛ فليس للإنسان أن يعاقبَ بمثلِه؛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كذب عليك وزنى بأهلك، ليس لك أن تكذبَ عليه وتزني بأهله؛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الكذبَ والزنا حرامٌ لحقِّ الله.</w:t>
      </w:r>
    </w:p>
    <w:p w:rsidR="009201DB" w:rsidRPr="005C03E1" w:rsidRDefault="009201DB" w:rsidP="00933CC7">
      <w:pPr>
        <w:bidi/>
        <w:rPr>
          <w:rFonts w:ascii="Traditional Arabic" w:hAnsi="Traditional Arabic" w:cs="Traditional Arabic"/>
          <w:sz w:val="40"/>
          <w:szCs w:val="40"/>
          <w:rtl/>
        </w:rPr>
      </w:pPr>
      <w:r>
        <w:rPr>
          <w:vanish/>
        </w:rPr>
        <w:t>{{PG:108}}{{PG:109}}</w:t>
      </w:r>
      <w:r>
        <w:rPr>
          <w:rFonts w:ascii="Traditional Arabic" w:hAnsi="Traditional Arabic" w:cs="Traditional Arabic"/>
          <w:sz w:val="40"/>
          <w:szCs w:val="40"/>
          <w:rtl/>
        </w:rPr>
        <w:t>وكذلك التكفيرُ حقٌّ لله؛ فلا يَكفرُ إل</w:t>
      </w:r>
      <w:r w:rsidRPr="005C03E1">
        <w:rPr>
          <w:rFonts w:ascii="Traditional Arabic" w:hAnsi="Traditional Arabic" w:cs="Traditional Arabic"/>
          <w:sz w:val="40"/>
          <w:szCs w:val="40"/>
          <w:rtl/>
        </w:rPr>
        <w:t>ا مَن كفَّره الله ورسولُه، وأيضا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 تكفيرَ الشخص المعيَّنِ وجوازَ قتلِه؛ موقوفٌ على أن تبلغَه الحجةُ النبوية التي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خالفها، وإلا فليس كلُّ مَن جهل شيئا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الدينِ يكفر...</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إلى أن قال: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ولهذا؛ كنتُ أقولُ للجهميةِ؛ مِن الحلوليةِ والن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 الذين نَفَوا أنَّ الله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تعالى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فوقَ العرشِ؛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وقعَت محنتُهم: أنا لو وافقتكم كنتُ كافرا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لأني أعلم أن قولَكم كفرٌ، وأنتم عندي 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لأنَّكم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وكان هذا خطابا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لمائِهم وقضاتِهم وشيوخِهم وأمرائِهم، وأصل جهلِهم شبهاتٌ عقليةٌ حصلت لرؤوسِهم في قصورٍ مِن معرفةِ المنقولِ الصحيح، والمعقولِ الص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ريحِ الموافقِ له؛ فكان هذا 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43"/>
      </w:r>
      <w:r w:rsidRPr="005C03E1">
        <w:rPr>
          <w:rStyle w:val="a3"/>
          <w:rFonts w:ascii="Traditional Arabic" w:hAnsi="Traditional Arabic" w:cs="Traditional Arabic"/>
          <w:sz w:val="40"/>
          <w:szCs w:val="40"/>
          <w:rtl/>
        </w:rPr>
        <w:t>)</w:t>
      </w:r>
    </w:p>
    <w:p w:rsidR="009201DB" w:rsidRPr="005C03E1" w:rsidRDefault="009201DB" w:rsidP="00856180">
      <w:pPr>
        <w:bidi/>
        <w:rPr>
          <w:rFonts w:ascii="Traditional Arabic" w:hAnsi="Traditional Arabic" w:cs="Traditional Arabic"/>
          <w:sz w:val="40"/>
          <w:szCs w:val="40"/>
          <w:rtl/>
        </w:rPr>
      </w:pPr>
      <w:r>
        <w:rPr>
          <w:vanish/>
        </w:rPr>
        <w:t>{{PG:109}}</w:t>
      </w:r>
      <w:r w:rsidRPr="005C03E1">
        <w:rPr>
          <w:rFonts w:ascii="Traditional Arabic" w:hAnsi="Traditional Arabic" w:cs="Traditional Arabic"/>
          <w:sz w:val="40"/>
          <w:szCs w:val="40"/>
          <w:rtl/>
        </w:rPr>
        <w:t>ولا يَمنعُ هذا أن يكونَ مِنهم -أعني مَن ظاهرُهم التأوُّل الذي يُعذَر به- في نفسِ الأمرِ مَن هو زنديقٌ لا يتأوَّلُ بل يتظاهر، أو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ظهر له بُطلانُ ما هو فيه ومعارضته لدين الله فجحد الحقَّ؛ إلا أنَّ الحكمَ بتكفيرِ الواحِدِ مِنهم لا يكونُ إلا بالتحقُّقِ مِن زوالِ شبهتِه وإدراكِه لبطلانِها؛ وهو ما يتعذَّرُ ظنُّ حصولِه في مثلِ هذه التأويلاتِ -غالبا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بلا قرينةٍ خارجةٍ؛ مِن تصريحِ المخالفِ بهذا، أو غيره من القرائن المعتبرةِ عندَ أهلِ العلمِ لمثلِ هذه الأحكامِ، ولا يكونُ هذا إلا بالظنِّ الغالبِ المبنيِّ على الأدلةِ والقرائنِ لا ما بُنِيَ على غيرِ ذلك مما ذُمَّ اتِّباعُه والعملُ به.</w:t>
      </w:r>
    </w:p>
    <w:p w:rsidR="009201DB" w:rsidRPr="005C03E1" w:rsidRDefault="009201DB" w:rsidP="00CF01B5">
      <w:pPr>
        <w:bidi/>
        <w:rPr>
          <w:rFonts w:ascii="Traditional Arabic" w:hAnsi="Traditional Arabic" w:cs="Traditional Arabic"/>
          <w:sz w:val="40"/>
          <w:szCs w:val="40"/>
          <w:rtl/>
        </w:rPr>
      </w:pPr>
      <w:r>
        <w:rPr>
          <w:vanish/>
        </w:rPr>
        <w:t>{{PG:109}}</w:t>
      </w:r>
      <w:r w:rsidRPr="005C03E1">
        <w:rPr>
          <w:rFonts w:ascii="Traditional Arabic" w:hAnsi="Traditional Arabic" w:cs="Traditional Arabic"/>
          <w:sz w:val="40"/>
          <w:szCs w:val="40"/>
          <w:rtl/>
        </w:rPr>
        <w:t>وتمييزُ التأويلِ المعتبرِ مِن عدمِه، وارتفاعِ الشُّبهةِ بالمناقشةِ مِن عدمِه؛ من أدَقِّ العِلمِ الذي يجبُ ردُّه إلى كبارِ أهلِ العِلمِ الذين لهم تحقيقٌ ظاهرٌ في أصولِ الدينِ وفروعِه وجليلِه ودقيقِه، ومعرفةٌ بكلام من سبق من علماء السنةِ؛ يعينُهم على تمييزِ مراتبِ المخالفاتِ وأحوالِها؛ وإلحاقِ الوقائعِ والنوازلِ بأشباهِها، وإدراكِ كلِّ وصفٍ يؤثِّرُ في الحُكمِ لإعمالِه في تنقيحِ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ناطِ في الحكم الشرعيِّ المُطلقِ، وتحقيقِه في الواقعةِ المعيَّنةِ.</w:t>
      </w:r>
    </w:p>
    <w:p w:rsidR="009201DB" w:rsidRPr="005C03E1" w:rsidRDefault="009201DB" w:rsidP="00CF01B5">
      <w:pPr>
        <w:bidi/>
        <w:rPr>
          <w:rFonts w:ascii="Traditional Arabic" w:hAnsi="Traditional Arabic" w:cs="Traditional Arabic"/>
          <w:sz w:val="40"/>
          <w:szCs w:val="40"/>
          <w:rtl/>
        </w:rPr>
      </w:pPr>
      <w:r>
        <w:rPr>
          <w:vanish/>
        </w:rPr>
        <w:t>{{PG:109}}</w:t>
      </w:r>
      <w:r w:rsidRPr="005C03E1">
        <w:rPr>
          <w:rFonts w:ascii="Traditional Arabic" w:hAnsi="Traditional Arabic" w:cs="Traditional Arabic"/>
          <w:sz w:val="40"/>
          <w:szCs w:val="40"/>
          <w:rtl/>
        </w:rPr>
        <w:t>وعام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تكلم في المسألة من العلماء اعتبرَ تأويلاتهم، وعدَّها مانعةً من تكفيرهم في الظاهر، 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لم يكن منهم يتأو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الأدلةَ أنَّها ترخِّصُ له ما هو فيه، وكان يفعلُه محبَّةً في السلطانِ، وكان في كلامِه للك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صادقا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موهِما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بما يَعدُّه مِن المعاريضِ والكذبِ على </w:t>
      </w:r>
      <w:r>
        <w:rPr>
          <w:vanish/>
        </w:rPr>
        <w:t>{{PG:110}}</w:t>
      </w:r>
      <w:r>
        <w:rPr>
          <w:rFonts w:ascii="Traditional Arabic" w:hAnsi="Traditional Arabic" w:cs="Traditional Arabic"/>
          <w:sz w:val="40"/>
          <w:szCs w:val="40"/>
          <w:rtl/>
        </w:rPr>
        <w:t>العدوِّ (وكثير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لا يجوز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قولُه)؛ فكافرٌ لا ينفعُه جهلُنا بكفرِه، وإنَّما لنا الظاهرُ الذي يعلمُه أهلُ العِلمِ؛ مِن نفسِ ما ادَّعاه تأويلاً، ومِن قرائنِ حالِه التي ترجِّحُ صدقَه أو كذبَه؛ فيُحكم له ظاهرًا بما غلب مِنهما، وبالسلامةِ عِندَ التردُّدِ.</w:t>
      </w:r>
    </w:p>
    <w:p w:rsidR="009201DB" w:rsidRPr="005C03E1" w:rsidRDefault="009201DB" w:rsidP="00CF01B5">
      <w:pPr>
        <w:bidi/>
        <w:rPr>
          <w:rFonts w:ascii="Traditional Arabic" w:hAnsi="Traditional Arabic" w:cs="Traditional Arabic"/>
          <w:sz w:val="40"/>
          <w:szCs w:val="40"/>
          <w:rtl/>
        </w:rPr>
      </w:pPr>
      <w:r>
        <w:rPr>
          <w:vanish/>
        </w:rPr>
        <w:t>{{PG:110}}</w:t>
      </w:r>
    </w:p>
    <w:p w:rsidR="009201DB" w:rsidRPr="005C03E1" w:rsidRDefault="009201DB" w:rsidP="00C67DF6">
      <w:pPr>
        <w:bidi/>
        <w:rPr>
          <w:rFonts w:ascii="Traditional Arabic" w:hAnsi="Traditional Arabic" w:cs="Traditional Arabic"/>
          <w:sz w:val="40"/>
          <w:szCs w:val="40"/>
          <w:rtl/>
        </w:rPr>
      </w:pPr>
      <w:r>
        <w:rPr>
          <w:vanish/>
        </w:rPr>
        <w:t>{{PG:110}}</w:t>
      </w:r>
      <w:r w:rsidRPr="005C03E1">
        <w:rPr>
          <w:rFonts w:ascii="Traditional Arabic" w:hAnsi="Traditional Arabic" w:cs="Traditional Arabic"/>
          <w:sz w:val="40"/>
          <w:szCs w:val="40"/>
          <w:rtl/>
        </w:rPr>
        <w:t>وقد أرسلتُ سائلاً إلى أحدِ كبارِ علماءِ العصرِ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بالكلمة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أسره من سجون الطواغيت- في تكفيرِ قادةِ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فأنكر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بشد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وعدَّهم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مع أنَّه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بالجهل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ولولا أنني لم أستأذ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باسم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C67DF6">
      <w:pPr>
        <w:bidi/>
        <w:rPr>
          <w:rFonts w:ascii="Traditional Arabic" w:hAnsi="Traditional Arabic" w:cs="Traditional Arabic"/>
          <w:sz w:val="40"/>
          <w:szCs w:val="40"/>
          <w:rtl/>
        </w:rPr>
      </w:pPr>
      <w:r>
        <w:rPr>
          <w:vanish/>
        </w:rPr>
        <w:t>{{PG:110}}</w:t>
      </w:r>
      <w:r w:rsidRPr="005C03E1">
        <w:rPr>
          <w:rFonts w:ascii="Traditional Arabic" w:hAnsi="Traditional Arabic" w:cs="Traditional Arabic"/>
          <w:sz w:val="40"/>
          <w:szCs w:val="40"/>
          <w:rtl/>
        </w:rPr>
        <w:t>والشيخ أيمن الظواهري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ئل عنهم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اللقاء المفتوح</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فقال: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أوافق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ساوي بين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فتحٍ</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 تؤك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انتمائها للإسلام، بينما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فتح</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لمانيةٌ، ولا أوافق على تكفير قادة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فتكفير الأعيان مسألةٌ خطيرةٌ، لا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من استيفاء الشروط وانتفاء الموانع، وأنصح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إخواني بترك هذه المسألة، والتركيز على تأييد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إن أصابت، ونقد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إن أخطأت بأسلوبٍ علميٍ دعويٍ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نصفٍ</w:t>
      </w:r>
      <w:r w:rsidRPr="005C03E1">
        <w:rPr>
          <w:rFonts w:ascii="Traditional Arabic" w:hAnsi="Traditional Arabic" w:cs="Traditional Arabic"/>
          <w:b/>
          <w:bCs/>
          <w:sz w:val="40"/>
          <w:szCs w:val="40"/>
          <w:rtl/>
        </w:rPr>
        <w:t>»</w:t>
      </w:r>
    </w:p>
    <w:p w:rsidR="009201DB" w:rsidRPr="005C03E1" w:rsidRDefault="009201DB" w:rsidP="00092491">
      <w:pPr>
        <w:bidi/>
        <w:rPr>
          <w:rFonts w:ascii="Traditional Arabic" w:hAnsi="Traditional Arabic" w:cs="Traditional Arabic"/>
          <w:sz w:val="40"/>
          <w:szCs w:val="40"/>
          <w:rtl/>
        </w:rPr>
      </w:pPr>
      <w:r>
        <w:rPr>
          <w:vanish/>
        </w:rPr>
        <w:t>{{PG:110}}</w:t>
      </w:r>
      <w:r w:rsidRPr="005C03E1">
        <w:rPr>
          <w:rFonts w:ascii="Traditional Arabic" w:hAnsi="Traditional Arabic" w:cs="Traditional Arabic"/>
          <w:sz w:val="40"/>
          <w:szCs w:val="40"/>
          <w:rtl/>
        </w:rPr>
        <w:t>وعدَّهم الشيخُ أبو يحيى الليبيُّ مسلمين في مطلعِ كلمتِه النافعة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فلسطين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صيحة نذير وصرخة تحذير</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يُفهَم مِن كلامِه،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مَن أراد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التثبُّتَ مِن هذا الفهمِ.</w:t>
      </w:r>
    </w:p>
    <w:p w:rsidR="009201DB" w:rsidRPr="005C03E1" w:rsidRDefault="009201DB" w:rsidP="00C67DF6">
      <w:pPr>
        <w:bidi/>
        <w:rPr>
          <w:rFonts w:ascii="Traditional Arabic" w:hAnsi="Traditional Arabic" w:cs="Traditional Arabic"/>
          <w:sz w:val="40"/>
          <w:szCs w:val="40"/>
          <w:rtl/>
        </w:rPr>
      </w:pPr>
      <w:r>
        <w:rPr>
          <w:vanish/>
        </w:rPr>
        <w:t>{{PG:110}}</w:t>
      </w:r>
      <w:r w:rsidRPr="005C03E1">
        <w:rPr>
          <w:rFonts w:ascii="Traditional Arabic" w:hAnsi="Traditional Arabic" w:cs="Traditional Arabic"/>
          <w:sz w:val="40"/>
          <w:szCs w:val="40"/>
          <w:rtl/>
        </w:rPr>
        <w:t>والشيخ عطية الله كذلك ذكر أنَّهم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يَكفرون في مواضع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عديدة؛ منها قولُه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لقائِه مع الحسبةِ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لا نقولُ إنَّ حركةَ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حتى حكومة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صارتْ طاغوتا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لأنَّهم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أخط</w:t>
      </w:r>
      <w:r w:rsidRPr="005C03E1">
        <w:rPr>
          <w:rFonts w:ascii="Traditional Arabic" w:hAnsi="Traditional Arabic" w:cs="Traditional Arabic" w:hint="cs"/>
          <w:sz w:val="40"/>
          <w:szCs w:val="40"/>
          <w:rtl/>
        </w:rPr>
        <w:t>ؤ</w:t>
      </w:r>
      <w:r w:rsidRPr="005C03E1">
        <w:rPr>
          <w:rFonts w:ascii="Traditional Arabic" w:hAnsi="Traditional Arabic" w:cs="Traditional Arabic"/>
          <w:sz w:val="40"/>
          <w:szCs w:val="40"/>
          <w:rtl/>
        </w:rPr>
        <w:t>وا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وهو صريح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C67DF6">
      <w:pPr>
        <w:bidi/>
        <w:rPr>
          <w:rFonts w:ascii="Traditional Arabic" w:hAnsi="Traditional Arabic" w:cs="Traditional Arabic"/>
          <w:sz w:val="40"/>
          <w:szCs w:val="40"/>
          <w:rtl/>
        </w:rPr>
      </w:pPr>
      <w:r>
        <w:rPr>
          <w:vanish/>
        </w:rPr>
        <w:t>{{PG:110}}</w:t>
      </w:r>
      <w:r w:rsidRPr="005C03E1">
        <w:rPr>
          <w:rFonts w:ascii="Traditional Arabic" w:hAnsi="Traditional Arabic" w:cs="Traditional Arabic"/>
          <w:sz w:val="40"/>
          <w:szCs w:val="40"/>
          <w:rtl/>
        </w:rPr>
        <w:t xml:space="preserve">وقال في نفسِ اللقاءِ عَن دخولِهم للمجلس التشريعيِّ: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شيء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حبط عمل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المسلم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بطله بالكلي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إلا الشرك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والكفر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أعاذنا الله تعالى وجميع إخواننا منه. والخطأ الذي ارتكبته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نرجو أنهم فيه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عذورون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 وآخذون بفتاوى بعض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يثقون فيهم من أهل العلم، ولا نحكم عليهم بالكفر، بل هم عندنا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w:t>
      </w:r>
      <w:r w:rsidRPr="005C03E1">
        <w:rPr>
          <w:rFonts w:ascii="Traditional Arabic" w:hAnsi="Traditional Arabic" w:cs="Traditional Arabic" w:hint="cs"/>
          <w:sz w:val="40"/>
          <w:szCs w:val="40"/>
          <w:rtl/>
        </w:rPr>
        <w:t>ؤ</w:t>
      </w:r>
      <w:r w:rsidRPr="005C03E1">
        <w:rPr>
          <w:rFonts w:ascii="Traditional Arabic" w:hAnsi="Traditional Arabic" w:cs="Traditional Arabic"/>
          <w:sz w:val="40"/>
          <w:szCs w:val="40"/>
          <w:rtl/>
        </w:rPr>
        <w:t xml:space="preserve">ون، ونسعى في نصحهم </w:t>
      </w:r>
      <w:r>
        <w:rPr>
          <w:vanish/>
        </w:rPr>
        <w:t>{{PG:111}}</w:t>
      </w:r>
      <w:r>
        <w:rPr>
          <w:rFonts w:ascii="Traditional Arabic" w:hAnsi="Traditional Arabic" w:cs="Traditional Arabic"/>
          <w:sz w:val="40"/>
          <w:szCs w:val="40"/>
          <w:rtl/>
        </w:rPr>
        <w:t>وترشيدهم كما نفعل مع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ما نراه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نراه 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وخطأ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وقعوا فيه، ولا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الإسلام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44"/>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b/>
          <w:bCs/>
          <w:sz w:val="40"/>
          <w:szCs w:val="40"/>
          <w:rtl/>
        </w:rPr>
        <w:t>.</w:t>
      </w:r>
    </w:p>
    <w:p w:rsidR="009201DB" w:rsidRPr="005C03E1" w:rsidRDefault="009201DB" w:rsidP="00C67DF6">
      <w:pPr>
        <w:bidi/>
        <w:rPr>
          <w:rFonts w:ascii="Traditional Arabic" w:hAnsi="Traditional Arabic" w:cs="Traditional Arabic"/>
          <w:sz w:val="40"/>
          <w:szCs w:val="40"/>
          <w:rtl/>
        </w:rPr>
      </w:pPr>
      <w:r>
        <w:rPr>
          <w:vanish/>
        </w:rPr>
        <w:t>{{PG:111}}</w:t>
      </w:r>
      <w:r w:rsidRPr="005C03E1">
        <w:rPr>
          <w:rFonts w:ascii="Traditional Arabic" w:hAnsi="Traditional Arabic" w:cs="Traditional Arabic"/>
          <w:sz w:val="40"/>
          <w:szCs w:val="40"/>
          <w:rtl/>
        </w:rPr>
        <w:t>وقال فيه كلاما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حسَنا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أنقلُه بتمامِه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فيه من النفعِ الذي يتعدَّى بيانَ قولِه في مسألتِنا؛ إلى التوجيهِ المنهجيِّ العامِّ في جنسِ هذه المسائلِ، وهو ما يغيبُ عنَّا اتِّباعُه بدعاوى مختلفة، والله المستعان. قال الشيخ حفظه الله: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هل يجوز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تخوين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ووصفها بأوصاف الرد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إلخ؟</w:t>
      </w:r>
    </w:p>
    <w:p w:rsidR="009201DB" w:rsidRPr="005C03E1" w:rsidRDefault="009201DB" w:rsidP="00937D4D">
      <w:pPr>
        <w:bidi/>
        <w:rPr>
          <w:rFonts w:ascii="Traditional Arabic" w:hAnsi="Traditional Arabic" w:cs="Traditional Arabic"/>
          <w:sz w:val="40"/>
          <w:szCs w:val="40"/>
          <w:rtl/>
        </w:rPr>
      </w:pPr>
      <w:r>
        <w:rPr>
          <w:vanish/>
        </w:rPr>
        <w:t>{{PG:111}}</w:t>
      </w:r>
      <w:r w:rsidRPr="005C03E1">
        <w:rPr>
          <w:rFonts w:ascii="Traditional Arabic" w:hAnsi="Traditional Arabic" w:cs="Traditional Arabic"/>
          <w:sz w:val="40"/>
          <w:szCs w:val="40"/>
          <w:rtl/>
        </w:rPr>
        <w:t>فلا، لا يجوز أن يوصفوا بالرد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رموا بالكفر</w:t>
      </w:r>
      <w:r w:rsidRPr="005C03E1">
        <w:rPr>
          <w:rFonts w:ascii="Traditional Arabic" w:hAnsi="Traditional Arabic" w:cs="Traditional Arabic" w:hint="cs"/>
          <w:sz w:val="40"/>
          <w:szCs w:val="40"/>
          <w:rtl/>
        </w:rPr>
        <w:t>!</w:t>
      </w:r>
    </w:p>
    <w:p w:rsidR="009201DB" w:rsidRPr="005C03E1" w:rsidRDefault="009201DB" w:rsidP="00937D4D">
      <w:pPr>
        <w:bidi/>
        <w:rPr>
          <w:rFonts w:ascii="Traditional Arabic" w:hAnsi="Traditional Arabic" w:cs="Traditional Arabic"/>
          <w:sz w:val="40"/>
          <w:szCs w:val="40"/>
          <w:rtl/>
        </w:rPr>
      </w:pPr>
      <w:r>
        <w:rPr>
          <w:vanish/>
        </w:rPr>
        <w:t>{{PG:111}}</w:t>
      </w:r>
      <w:r w:rsidRPr="005C03E1">
        <w:rPr>
          <w:rFonts w:ascii="Traditional Arabic" w:hAnsi="Traditional Arabic" w:cs="Traditional Arabic"/>
          <w:sz w:val="40"/>
          <w:szCs w:val="40"/>
          <w:rtl/>
        </w:rPr>
        <w:t>بل هذا خطأ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ننب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شبابنا في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مكان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منه ولا يتسر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عوا بالحكم على أحد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بالكفر، في مثل هذه المسائل التي يقع فيها الخطأ والتأويل، وإن كان الخطأ كبيرا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جيئ</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ذلك 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ولا يمكن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w:t>
      </w:r>
      <w:r w:rsidRPr="005C03E1">
        <w:rPr>
          <w:rFonts w:ascii="Traditional Arabic" w:hAnsi="Traditional Arabic" w:cs="Traditional Arabic" w:hint="cs"/>
          <w:sz w:val="40"/>
          <w:szCs w:val="40"/>
          <w:rtl/>
        </w:rPr>
        <w:t>ٌ!</w:t>
      </w:r>
    </w:p>
    <w:p w:rsidR="009201DB" w:rsidRPr="005C03E1" w:rsidRDefault="009201DB" w:rsidP="00CF01B5">
      <w:pPr>
        <w:bidi/>
        <w:rPr>
          <w:rFonts w:ascii="Traditional Arabic" w:hAnsi="Traditional Arabic" w:cs="Traditional Arabic"/>
          <w:sz w:val="40"/>
          <w:szCs w:val="40"/>
          <w:rtl/>
        </w:rPr>
      </w:pPr>
      <w:r>
        <w:rPr>
          <w:vanish/>
        </w:rPr>
        <w:t>{{PG:111}}</w:t>
      </w:r>
      <w:r w:rsidRPr="005C03E1">
        <w:rPr>
          <w:rFonts w:ascii="Traditional Arabic" w:hAnsi="Traditional Arabic" w:cs="Traditional Arabic"/>
          <w:sz w:val="40"/>
          <w:szCs w:val="40"/>
          <w:rtl/>
        </w:rPr>
        <w:t>نسأل الله أن لا يكون، ونسأل الله السلامة والعافية.</w:t>
      </w:r>
    </w:p>
    <w:p w:rsidR="009201DB" w:rsidRPr="005C03E1" w:rsidRDefault="009201DB" w:rsidP="0088123F">
      <w:pPr>
        <w:bidi/>
        <w:rPr>
          <w:rFonts w:ascii="Traditional Arabic" w:hAnsi="Traditional Arabic" w:cs="Traditional Arabic"/>
          <w:sz w:val="40"/>
          <w:szCs w:val="40"/>
          <w:rtl/>
        </w:rPr>
      </w:pPr>
      <w:r>
        <w:rPr>
          <w:vanish/>
        </w:rPr>
        <w:t>{{PG:111}}</w:t>
      </w:r>
      <w:r w:rsidRPr="005C03E1">
        <w:rPr>
          <w:rFonts w:ascii="Traditional Arabic" w:hAnsi="Traditional Arabic" w:cs="Traditional Arabic"/>
          <w:sz w:val="40"/>
          <w:szCs w:val="40"/>
          <w:rtl/>
        </w:rPr>
        <w:t xml:space="preserve">ونسأله </w:t>
      </w:r>
      <w:r w:rsidRPr="005C03E1">
        <w:rPr>
          <w:rFonts w:cs="Times New Roman"/>
          <w:sz w:val="40"/>
          <w:szCs w:val="40"/>
        </w:rPr>
        <w:sym w:font="AGA Arabesque" w:char="F055"/>
      </w:r>
      <w:r w:rsidRPr="005C03E1">
        <w:rPr>
          <w:rFonts w:ascii="Traditional Arabic" w:hAnsi="Traditional Arabic" w:cs="Traditional Arabic"/>
          <w:sz w:val="40"/>
          <w:szCs w:val="40"/>
          <w:rtl/>
        </w:rPr>
        <w:t xml:space="preserve"> أن يحفظنا وإخواننا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تنا على دينه الحق.. آمين</w:t>
      </w:r>
    </w:p>
    <w:p w:rsidR="009201DB" w:rsidRPr="005C03E1" w:rsidRDefault="009201DB" w:rsidP="0088123F">
      <w:pPr>
        <w:bidi/>
        <w:rPr>
          <w:rFonts w:ascii="Traditional Arabic" w:hAnsi="Traditional Arabic" w:cs="Traditional Arabic"/>
          <w:sz w:val="40"/>
          <w:szCs w:val="40"/>
          <w:rtl/>
        </w:rPr>
      </w:pPr>
      <w:r>
        <w:rPr>
          <w:vanish/>
        </w:rPr>
        <w:t>{{PG:111}}</w:t>
      </w:r>
      <w:r w:rsidRPr="005C03E1">
        <w:rPr>
          <w:rFonts w:ascii="Traditional Arabic" w:hAnsi="Traditional Arabic" w:cs="Traditional Arabic"/>
          <w:sz w:val="40"/>
          <w:szCs w:val="40"/>
          <w:rtl/>
        </w:rPr>
        <w:t>ومسألة 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عموما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أكثر المسائل وأشد</w:t>
      </w:r>
      <w:r w:rsidRPr="005C03E1">
        <w:rPr>
          <w:rFonts w:ascii="Traditional Arabic" w:hAnsi="Traditional Arabic" w:cs="Traditional Arabic" w:hint="cs"/>
          <w:sz w:val="40"/>
          <w:szCs w:val="40"/>
          <w:rtl/>
        </w:rPr>
        <w:t>ِّها</w:t>
      </w:r>
      <w:r w:rsidRPr="005C03E1">
        <w:rPr>
          <w:rFonts w:ascii="Traditional Arabic" w:hAnsi="Traditional Arabic" w:cs="Traditional Arabic"/>
          <w:sz w:val="40"/>
          <w:szCs w:val="40"/>
          <w:rtl/>
        </w:rPr>
        <w:t xml:space="preserve"> التي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دائماً، 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الجهادي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خطرها، ونقول لهم: </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تركوها لعلمائكم الموثوقين، ولا تسمحوا لأي أحد ممن 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يخوض فيها فإنها خطر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عظيم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يخشاها العلماء الكبار الأئمة ويترددون في الكثير من صورها الواقعية، ويطلبون دائماً سبيل السلامة، ويقولون: 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بالسلامة شيئاً!</w:t>
      </w:r>
    </w:p>
    <w:p w:rsidR="009201DB" w:rsidRPr="005C03E1" w:rsidRDefault="009201DB" w:rsidP="00933CC7">
      <w:pPr>
        <w:bidi/>
        <w:rPr>
          <w:rFonts w:ascii="Traditional Arabic" w:hAnsi="Traditional Arabic" w:cs="Traditional Arabic"/>
          <w:sz w:val="40"/>
          <w:szCs w:val="40"/>
          <w:rtl/>
        </w:rPr>
      </w:pPr>
      <w:r>
        <w:rPr>
          <w:vanish/>
        </w:rPr>
        <w:t>{{PG:111}}</w:t>
      </w:r>
      <w:r w:rsidRPr="005C03E1">
        <w:rPr>
          <w:rFonts w:ascii="Traditional Arabic" w:hAnsi="Traditional Arabic" w:cs="Traditional Arabic"/>
          <w:sz w:val="40"/>
          <w:szCs w:val="40"/>
          <w:rtl/>
        </w:rPr>
        <w:t>والشاب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شبابنا العامي في العلم يكفيه الإيمان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الإجمالي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تعالى، وبما جاء به رسوله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والك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الإجمالي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بالطاغوت،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التفاصيل ومنها الحكم على فلان وعلى الجماعة الفلانية هل كفروا أو لا؟ هل خرجوا من الملة بفعلهم كذا أو لا؟ وما شاب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من فروع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Pr>
          <w:vanish/>
        </w:rPr>
        <w:t>{{PG:112}}</w:t>
      </w:r>
      <w:r>
        <w:rPr>
          <w:rFonts w:ascii="Traditional Arabic" w:hAnsi="Traditional Arabic" w:cs="Traditional Arabic"/>
          <w:sz w:val="40"/>
          <w:szCs w:val="40"/>
          <w:rtl/>
        </w:rPr>
        <w:t>فهي بحسب العلم،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مسائل فتو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وقضاء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وأحكام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فما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علمه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لا أعلمه ولا أدري، وهذا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في دينه وإيمانه بل هو صريح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الإيمان.</w:t>
      </w:r>
    </w:p>
    <w:p w:rsidR="009201DB" w:rsidRPr="005C03E1" w:rsidRDefault="009201DB" w:rsidP="00CF01B5">
      <w:pPr>
        <w:bidi/>
        <w:rPr>
          <w:rFonts w:ascii="Traditional Arabic" w:hAnsi="Traditional Arabic" w:cs="Traditional Arabic"/>
          <w:sz w:val="40"/>
          <w:szCs w:val="40"/>
          <w:rtl/>
        </w:rPr>
      </w:pPr>
      <w:r>
        <w:rPr>
          <w:vanish/>
        </w:rPr>
        <w:t>{{PG:112}}</w:t>
      </w:r>
      <w:r w:rsidRPr="005C03E1">
        <w:rPr>
          <w:rFonts w:ascii="Traditional Arabic" w:hAnsi="Traditional Arabic" w:cs="Traditional Arabic"/>
          <w:sz w:val="40"/>
          <w:szCs w:val="40"/>
          <w:rtl/>
        </w:rPr>
        <w:t>والجاهل ليس له أن يتكلم في هذه المسائل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أحكاماً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فيها قولاً، إلا على سبيل التبعية والتقليد للعلماء، بل يقول لا أدري واسألوا العلماء، فإن تكلم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العلماء بعد ذلك فله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يثق فيه من أهل العلم المعروفين بالعلم.</w:t>
      </w:r>
    </w:p>
    <w:p w:rsidR="009201DB" w:rsidRPr="005C03E1" w:rsidRDefault="009201DB" w:rsidP="00F55032">
      <w:pPr>
        <w:bidi/>
        <w:rPr>
          <w:rFonts w:ascii="Traditional Arabic" w:hAnsi="Traditional Arabic" w:cs="Traditional Arabic"/>
          <w:sz w:val="40"/>
          <w:szCs w:val="40"/>
          <w:rtl/>
        </w:rPr>
      </w:pPr>
      <w:r>
        <w:rPr>
          <w:vanish/>
        </w:rPr>
        <w:t>{{PG:112}}</w:t>
      </w:r>
      <w:r w:rsidRPr="005C03E1">
        <w:rPr>
          <w:rFonts w:ascii="Traditional Arabic" w:hAnsi="Traditional Arabic" w:cs="Traditional Arabic"/>
          <w:sz w:val="40"/>
          <w:szCs w:val="40"/>
          <w:rtl/>
        </w:rPr>
        <w:t>والله الموف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فيه الخير والصلاح</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45"/>
      </w:r>
      <w:r w:rsidRPr="005C03E1">
        <w:rPr>
          <w:rStyle w:val="a3"/>
          <w:rFonts w:ascii="Traditional Arabic" w:hAnsi="Traditional Arabic" w:cs="Traditional Arabic"/>
          <w:sz w:val="40"/>
          <w:szCs w:val="40"/>
          <w:rtl/>
        </w:rPr>
        <w:t>)</w:t>
      </w:r>
    </w:p>
    <w:p w:rsidR="009201DB" w:rsidRPr="005C03E1" w:rsidRDefault="009201DB" w:rsidP="00CF01B5">
      <w:pPr>
        <w:bidi/>
        <w:rPr>
          <w:rFonts w:ascii="Traditional Arabic" w:hAnsi="Traditional Arabic" w:cs="Traditional Arabic"/>
          <w:sz w:val="40"/>
          <w:szCs w:val="40"/>
          <w:rtl/>
        </w:rPr>
      </w:pPr>
      <w:r>
        <w:rPr>
          <w:vanish/>
        </w:rPr>
        <w:t>{{PG:112}}</w:t>
      </w:r>
      <w:r w:rsidRPr="005C03E1">
        <w:rPr>
          <w:rFonts w:ascii="Traditional Arabic" w:hAnsi="Traditional Arabic" w:cs="Traditional Arabic"/>
          <w:sz w:val="40"/>
          <w:szCs w:val="40"/>
          <w:rtl/>
        </w:rPr>
        <w:t>ووافقَ هؤلاء -في عدمِ التكفيرِ- الشيخُ أبو الوليدِ الغزِّيُّ.</w:t>
      </w:r>
    </w:p>
    <w:p w:rsidR="009201DB" w:rsidRPr="005C03E1" w:rsidRDefault="009201DB" w:rsidP="00C67DF6">
      <w:pPr>
        <w:bidi/>
        <w:rPr>
          <w:rFonts w:ascii="Traditional Arabic" w:hAnsi="Traditional Arabic" w:cs="Traditional Arabic"/>
          <w:sz w:val="40"/>
          <w:szCs w:val="40"/>
          <w:rtl/>
        </w:rPr>
      </w:pPr>
      <w:r>
        <w:rPr>
          <w:vanish/>
        </w:rPr>
        <w:t>{{PG:112}}</w:t>
      </w:r>
      <w:r w:rsidRPr="005C03E1">
        <w:rPr>
          <w:rFonts w:ascii="Traditional Arabic" w:hAnsi="Traditional Arabic" w:cs="Traditional Arabic"/>
          <w:sz w:val="40"/>
          <w:szCs w:val="40"/>
          <w:rtl/>
        </w:rPr>
        <w:t xml:space="preserve">وكلامُهم هذا كلُّه متأخِّرٌ عَن دخولِ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للمجلسِ التشريعيِّ ثم تكوينها لتلك الحكومةِ؛ وما تضمَّنَه هذا مِن الأفعالِ التي كفَّرَهم بها مَن كفَّرهم، بل كلُّ هذا وغيرُه مذكورٌ في كلامِ هؤلاءِ المشايخِ، وأنكروه على قادةِ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نفسِ المواضعِ التي أنكروا فيها تكفيرَهم وعَدُّوهم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وفي غيرِها مِن المواضِعِ؛ فلا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برةَ بقولِ بعضِ الناسِ: إنَّه قديمٌ قبلَ كذا وكذا؛ لتأخُّرِه عمَّا كفَّرَهم به مَن كفَّرَهم ولم يَحدُثْ بعدَه موجِبٌ للتكفيرِ يُظَنُّ مِنه تغيَّرُ قولِهم؛ وعدمُ العِلمِ بتغيُّرِه كافٍ لاستصحابِه فيما يُنسَبُ إليهم، فكيف إن عُلِمَ عَدَمُ تغيُّرِه؟ هذا يكفي مَن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وث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عِندَه.</w:t>
      </w:r>
    </w:p>
    <w:p w:rsidR="009201DB" w:rsidRPr="005C03E1" w:rsidRDefault="009201DB" w:rsidP="00CF01B5">
      <w:pPr>
        <w:bidi/>
        <w:rPr>
          <w:rFonts w:ascii="Traditional Arabic" w:hAnsi="Traditional Arabic" w:cs="Traditional Arabic"/>
          <w:sz w:val="40"/>
          <w:szCs w:val="40"/>
          <w:rtl/>
        </w:rPr>
      </w:pPr>
      <w:r>
        <w:rPr>
          <w:vanish/>
        </w:rPr>
        <w:t>{{PG:112}}</w:t>
      </w:r>
    </w:p>
    <w:p w:rsidR="009201DB" w:rsidRPr="005C03E1" w:rsidRDefault="009201DB" w:rsidP="00570AD4">
      <w:pPr>
        <w:bidi/>
        <w:rPr>
          <w:rFonts w:ascii="Traditional Arabic" w:hAnsi="Traditional Arabic" w:cs="Traditional Arabic"/>
          <w:sz w:val="40"/>
          <w:szCs w:val="40"/>
          <w:rtl/>
        </w:rPr>
      </w:pPr>
      <w:r>
        <w:rPr>
          <w:vanish/>
        </w:rPr>
        <w:t>{{PG:112}}</w:t>
      </w:r>
      <w:r w:rsidRPr="005C03E1">
        <w:rPr>
          <w:rFonts w:ascii="Traditional Arabic" w:hAnsi="Traditional Arabic" w:cs="Traditional Arabic"/>
          <w:sz w:val="40"/>
          <w:szCs w:val="40"/>
          <w:rtl/>
        </w:rPr>
        <w:t>فعجبا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شنِّع على مَن خالف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اختيارات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في بعض المسائلِ الاجتهادية من العلماء وطلبة العلم، ثم هو -وق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صاحب علم- يخالف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يقررونه بحزم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أشدَّ التحذيرِ؛ من الخوض في المسائل الكبار، وإطلاق الأحكام في أعظم أبواب الدين وأخطرها أثرا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بتسفيه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بقول</w:t>
      </w:r>
      <w:r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م فيها؛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رجئا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نحرفا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مجادلاً بالباطلِ، ويَهربُ مِن طردِ هذه الأوصافِ إلى قادةِ الجهادِ بادِّعاءِ النسخِ أو تغيُّرِ الأحوالِ بلا برهانٍ؛ إلا أنَّه استبشعَ ضِدَّ مَقالتِه؛ فنزَّه -بفهمه- مشايخَ المجاهدين عَنها، وهذا قَدرٌ مِن القولِ بلا عِلمٍ زائدٌ عمَّا في كلامِهم نهيٌ عَنه.</w:t>
      </w:r>
    </w:p>
    <w:p w:rsidR="009201DB" w:rsidRPr="005C03E1" w:rsidRDefault="009201DB" w:rsidP="00570AD4">
      <w:pPr>
        <w:bidi/>
        <w:rPr>
          <w:rFonts w:ascii="Traditional Arabic" w:hAnsi="Traditional Arabic" w:cs="Traditional Arabic"/>
          <w:sz w:val="40"/>
          <w:szCs w:val="40"/>
          <w:rtl/>
        </w:rPr>
      </w:pPr>
      <w:r>
        <w:rPr>
          <w:vanish/>
        </w:rPr>
        <w:t>{{PG:112}}{{PG:113}}</w:t>
      </w:r>
      <w:r>
        <w:rPr>
          <w:rFonts w:ascii="Traditional Arabic" w:hAnsi="Traditional Arabic" w:cs="Traditional Arabic"/>
          <w:sz w:val="40"/>
          <w:szCs w:val="40"/>
          <w:rtl/>
        </w:rPr>
        <w:t>وقد حَدَثَ آخِرا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أحدث لَبسا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وتمسَّك به بعضُ مَن ادَّعى مِن قبلُ تغيُّرَ قولِ مشايخِ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في 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وظنَّ مِنه بعضُ الناسِ ذلك فتابعَهم، وضادَّهم قومٌ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وا إلى مشايخِ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قاعدةِ الجهادِ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وقادتِه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رأوهم لا يُكفِّرون- ما يخالفُ صريحَ قولِه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بشأنِ فلسطين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وجماعاتِها وأحداثِها، وما يخالفُ توجيهَهم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يحرصُ مِن أهلِها على معرفةِ ما يوجِّهون إليه مِنَ السياساتِ. وإذا عُلِمَ عظيمُ تأثُّرِ ساحاتِ الجهادِ في بلادِ الشامِ بما يكونُ في الشبكةِ (لأمورٍ لا تُذكَرُ هنا)؛ عُلِمَ تأكُّدُ الحاجةِ إلى توجيهِ أولئك المشايخِ؛ من أهلِ العلم الشرعيِّ، والنظرِ الواقعيِّ؛ والخبرةِ العمليةِ.</w:t>
      </w:r>
    </w:p>
    <w:p w:rsidR="009201DB" w:rsidRPr="005C03E1" w:rsidRDefault="009201DB" w:rsidP="00CF01B5">
      <w:pPr>
        <w:bidi/>
        <w:rPr>
          <w:rFonts w:ascii="Traditional Arabic" w:hAnsi="Traditional Arabic" w:cs="Traditional Arabic"/>
          <w:sz w:val="40"/>
          <w:szCs w:val="40"/>
          <w:rtl/>
        </w:rPr>
      </w:pPr>
      <w:r>
        <w:rPr>
          <w:vanish/>
        </w:rPr>
        <w:t>{{PG:113}}</w:t>
      </w:r>
    </w:p>
    <w:p w:rsidR="009201DB" w:rsidRPr="005C03E1" w:rsidRDefault="009201DB" w:rsidP="004B3515">
      <w:pPr>
        <w:bidi/>
        <w:rPr>
          <w:rFonts w:ascii="Traditional Arabic" w:hAnsi="Traditional Arabic" w:cs="Traditional Arabic"/>
          <w:sz w:val="40"/>
          <w:szCs w:val="40"/>
          <w:rtl/>
        </w:rPr>
      </w:pPr>
      <w:r>
        <w:rPr>
          <w:vanish/>
        </w:rPr>
        <w:t>{{PG:113}}</w:t>
      </w:r>
      <w:r w:rsidRPr="005C03E1">
        <w:rPr>
          <w:rFonts w:ascii="Traditional Arabic" w:hAnsi="Traditional Arabic" w:cs="Traditional Arabic"/>
          <w:sz w:val="40"/>
          <w:szCs w:val="40"/>
          <w:rtl/>
        </w:rPr>
        <w:t>فإن كان لمثلي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مشايخِ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فأنصحُ بتَكرارِ بيانِهم لقولِهم في مسألةِ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وبيانِ ما جدَّ عِندَهم من رأيٍ وتوجيهٍ إلى مَن يهمُّه ذلك مِن أهلِها؛ ببيانٍ شافٍ رافعٍ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 الكائنِ عندَ بعضِ الناس، وتوجيهٍ وافٍ بكلِّ ما يُمكنُ الكلامُ فيه صراحةً وإلا فإشارةً؛ مِن السياساتِ والتصرفاتِ السياسيةِ والعسكريةِ والإعلاميةِ؛ بالحضِّ على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ستطاعِ؛ الذي يرونَه يحقِّقُ مصلحةَ العملِ الإسلاميِّ في فلسطين، ويَدفعُ عنه ما يمكن دفعُه بهم مِن الفسادِ؛ مِن ظهورِ العدوِّ وانكسارِ أهلِ الإسلامِ، ومن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بأسِ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بينَهم، ومِن جرأةِ بعضِهم على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بعضٍ، ومن تضييعِهم ما حُمِّل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واتِّب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اعِهم سياساتِ أهلِ الجاهلي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ولو كان ما يَأمرونَ به دونَ الكمالِ الواجبِ الذي يَرونَه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الأحوالِ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إذا لم يكن سبيلٌ وقدرةٌ على تحقيقِه.</w:t>
      </w:r>
    </w:p>
    <w:p w:rsidR="009201DB" w:rsidRPr="005C03E1" w:rsidRDefault="009201DB" w:rsidP="00ED5B67">
      <w:pPr>
        <w:bidi/>
        <w:rPr>
          <w:rFonts w:ascii="Traditional Arabic" w:hAnsi="Traditional Arabic" w:cs="Traditional Arabic"/>
          <w:sz w:val="40"/>
          <w:szCs w:val="40"/>
          <w:rtl/>
        </w:rPr>
      </w:pPr>
      <w:r>
        <w:rPr>
          <w:vanish/>
        </w:rPr>
        <w:t>{{PG:113}}</w:t>
      </w:r>
      <w:r w:rsidRPr="005C03E1">
        <w:rPr>
          <w:rFonts w:ascii="Traditional Arabic" w:hAnsi="Traditional Arabic" w:cs="Traditional Arabic"/>
          <w:sz w:val="40"/>
          <w:szCs w:val="40"/>
          <w:rtl/>
        </w:rPr>
        <w:t>فالموازنةُ بين المصالحِ لا تكون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بينها في وجودِها الذهنيِّ، بل في الوجود الخارجيِّ الذي لا تنفكُّ فيه عَن عوامل كثيرة قد تقلبه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مرجوحا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وتعذُّرُ الأعلى والأصلح والأحسن؛ يُرجِّحُ الصالحَ الحسَن ولو كان أدنى مِنه في نفسِه؛ لئلا يفوتَ كلاهما! وكذلك إمكانُه على وجهٍ يحصلُ معه فسادٌ خارجٌ عَنه، غالبٌ عليه؛ يرجِّحُ تركَه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بشرطِ غلبة الفسادِ- ولو كانَ مَن حصل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بسببِه الفسادُ مخالفا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للشرعِ ولم يكن هذا الفسادُ مِن فعلِنا، وحقيقةُ هذا الاعتبار ما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مناه من وجوبِ اعتبارِ كلِّ المصالح والمفاسدِ المتضمَّنةِ في الفعلِ حالاً، والمترتبةِ عليه مآلاً؛ </w:t>
      </w:r>
      <w:r>
        <w:rPr>
          <w:vanish/>
        </w:rPr>
        <w:t>{{PG:114}}</w:t>
      </w:r>
      <w:r>
        <w:rPr>
          <w:rFonts w:ascii="Traditional Arabic" w:hAnsi="Traditional Arabic" w:cs="Traditional Arabic"/>
          <w:sz w:val="40"/>
          <w:szCs w:val="40"/>
          <w:rtl/>
        </w:rPr>
        <w:t>وهذا وجهٌ آخ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وجوهِ الخطأِ في الموازنةِ والترجيحِ؛ وهو غفلةُ المجتهدِ عَن اعتبارِ أثرِ ما كان مخالفا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للشرعِ مِن الأفعالِ؛ بعلةِ أنَّ ما خالف الشرعَ فلا أثرَ له! وأنَّ الواجبَ زوالُه! وهذا التركيبُ غلطٌ؛ فالأثرُ المعتبرُ هنا كونيٌّ؛ وهو حاصلٌ بسببِه المشروعِ والممنوعِ! وبابُ النُّصحِ والتَّوجيهِ؛ مِمَّا يتأكَّدُ فيه مراعاةُ هذا؛ بدلالةِ المنصوحِ إلى أمثلِ ما يُظَنُّ أنَّه قد يستجيبُ له، فتحصيلُ بعضِ الخيرِ إن تعذَّرَ تحصيلُ تمامِه واجبٌ، وتقليلُ الشرِّ إن تعذَّر قطعُه واجبٌ؛ فبعضُ الشرِّ أهونُ مِن بعضٍ، ويُنظَر تفسير السعدي لقولِه تعالى:</w:t>
      </w:r>
      <w:r w:rsidRPr="005C03E1">
        <w:rPr>
          <w:rFonts w:ascii="Traditional Arabic" w:hAnsi="Traditional Arabic" w:cs="Traditional Arabic" w:hint="cs"/>
          <w:sz w:val="40"/>
          <w:szCs w:val="40"/>
          <w:rtl/>
        </w:rPr>
        <w:t xml:space="preserve"> </w:t>
      </w:r>
      <w:r w:rsidRPr="009A106E">
        <w:rPr>
          <w:rFonts w:ascii="Traditional Arabic" w:hAnsi="Traditional Arabic" w:cs="HFS_P236" w:hint="cs"/>
          <w:sz w:val="36"/>
          <w:szCs w:val="36"/>
          <w:rtl/>
        </w:rPr>
        <w:t>ﱩﮥ</w:t>
      </w:r>
      <w:r w:rsidRPr="009A106E">
        <w:rPr>
          <w:rFonts w:ascii="Traditional Arabic" w:hAnsi="Traditional Arabic" w:cs="HFS_P236"/>
          <w:sz w:val="36"/>
          <w:szCs w:val="36"/>
          <w:rtl/>
        </w:rPr>
        <w:t xml:space="preserve"> </w:t>
      </w:r>
      <w:r w:rsidRPr="009A106E">
        <w:rPr>
          <w:rFonts w:ascii="Traditional Arabic" w:hAnsi="Traditional Arabic" w:cs="HFS_P236" w:hint="cs"/>
          <w:sz w:val="36"/>
          <w:szCs w:val="36"/>
          <w:rtl/>
        </w:rPr>
        <w:t>ﮦ</w:t>
      </w:r>
      <w:r w:rsidRPr="009A106E">
        <w:rPr>
          <w:rFonts w:ascii="Traditional Arabic" w:hAnsi="Traditional Arabic" w:cs="HFS_P236"/>
          <w:sz w:val="36"/>
          <w:szCs w:val="36"/>
          <w:rtl/>
        </w:rPr>
        <w:t xml:space="preserve"> </w:t>
      </w:r>
      <w:r w:rsidRPr="009A106E">
        <w:rPr>
          <w:rFonts w:ascii="Traditional Arabic" w:hAnsi="Traditional Arabic" w:cs="HFS_P236" w:hint="cs"/>
          <w:sz w:val="36"/>
          <w:szCs w:val="36"/>
          <w:rtl/>
        </w:rPr>
        <w:t>ﮧ</w:t>
      </w:r>
      <w:r w:rsidRPr="009A106E">
        <w:rPr>
          <w:rFonts w:ascii="Traditional Arabic" w:hAnsi="Traditional Arabic" w:cs="HFS_P236"/>
          <w:sz w:val="36"/>
          <w:szCs w:val="36"/>
          <w:rtl/>
        </w:rPr>
        <w:t xml:space="preserve"> </w:t>
      </w:r>
      <w:r w:rsidRPr="009A106E">
        <w:rPr>
          <w:rFonts w:ascii="Traditional Arabic" w:hAnsi="Traditional Arabic" w:cs="HFS_P236" w:hint="cs"/>
          <w:sz w:val="36"/>
          <w:szCs w:val="36"/>
          <w:rtl/>
        </w:rPr>
        <w:t>ﮨ</w:t>
      </w:r>
      <w:r w:rsidRPr="009A106E">
        <w:rPr>
          <w:rFonts w:ascii="Traditional Arabic" w:hAnsi="Traditional Arabic" w:cs="HFS_P236"/>
          <w:sz w:val="36"/>
          <w:szCs w:val="36"/>
          <w:rtl/>
        </w:rPr>
        <w:t xml:space="preserve"> </w:t>
      </w:r>
      <w:r w:rsidRPr="009A106E">
        <w:rPr>
          <w:rFonts w:ascii="Traditional Arabic" w:hAnsi="Traditional Arabic" w:cs="HFS_P236" w:hint="cs"/>
          <w:sz w:val="36"/>
          <w:szCs w:val="36"/>
          <w:rtl/>
        </w:rPr>
        <w:t>ﮩ</w:t>
      </w:r>
      <w:r w:rsidRPr="009A106E">
        <w:rPr>
          <w:rFonts w:ascii="Traditional Arabic" w:hAnsi="Traditional Arabic" w:cs="HFS_P236"/>
          <w:sz w:val="36"/>
          <w:szCs w:val="36"/>
          <w:rtl/>
        </w:rPr>
        <w:t xml:space="preserve"> </w:t>
      </w:r>
      <w:r w:rsidRPr="009A106E">
        <w:rPr>
          <w:rFonts w:ascii="Traditional Arabic" w:hAnsi="Traditional Arabic" w:cs="HFS_P236" w:hint="cs"/>
          <w:sz w:val="36"/>
          <w:szCs w:val="36"/>
          <w:rtl/>
        </w:rPr>
        <w:t>ﮪ</w:t>
      </w:r>
      <w:r w:rsidRPr="009A106E">
        <w:rPr>
          <w:rFonts w:ascii="Traditional Arabic" w:hAnsi="Traditional Arabic" w:cs="HFS_P236"/>
          <w:sz w:val="36"/>
          <w:szCs w:val="36"/>
          <w:rtl/>
        </w:rPr>
        <w:t xml:space="preserve"> </w:t>
      </w:r>
      <w:r w:rsidRPr="009A106E">
        <w:rPr>
          <w:rFonts w:ascii="Traditional Arabic" w:hAnsi="Traditional Arabic" w:cs="HFS_P236" w:hint="cs"/>
          <w:sz w:val="36"/>
          <w:szCs w:val="36"/>
          <w:rtl/>
        </w:rPr>
        <w:t>ﮫ</w:t>
      </w:r>
      <w:r w:rsidRPr="009A106E">
        <w:rPr>
          <w:rFonts w:ascii="Traditional Arabic" w:hAnsi="Traditional Arabic" w:cs="HFS_P236"/>
          <w:sz w:val="36"/>
          <w:szCs w:val="36"/>
          <w:rtl/>
        </w:rPr>
        <w:t xml:space="preserve"> </w:t>
      </w:r>
      <w:r w:rsidRPr="009A106E">
        <w:rPr>
          <w:rFonts w:ascii="Traditional Arabic" w:hAnsi="Traditional Arabic" w:cs="HFS_P236" w:hint="cs"/>
          <w:sz w:val="36"/>
          <w:szCs w:val="36"/>
          <w:rtl/>
        </w:rPr>
        <w:t>ﮬ</w:t>
      </w:r>
      <w:r w:rsidRPr="009A106E">
        <w:rPr>
          <w:rFonts w:ascii="Traditional Arabic" w:hAnsi="Traditional Arabic" w:cs="HFS_P236"/>
          <w:sz w:val="36"/>
          <w:szCs w:val="36"/>
          <w:rtl/>
        </w:rPr>
        <w:t xml:space="preserve"> </w:t>
      </w:r>
      <w:r w:rsidRPr="009A106E">
        <w:rPr>
          <w:rFonts w:ascii="Traditional Arabic" w:hAnsi="Traditional Arabic" w:cs="HFS_P236" w:hint="cs"/>
          <w:sz w:val="36"/>
          <w:szCs w:val="36"/>
          <w:rtl/>
        </w:rPr>
        <w:t>ﮭ</w:t>
      </w:r>
      <w:r w:rsidRPr="009A106E">
        <w:rPr>
          <w:rFonts w:ascii="Traditional Arabic" w:hAnsi="Traditional Arabic" w:cs="HFS_P236"/>
          <w:sz w:val="36"/>
          <w:szCs w:val="36"/>
          <w:rtl/>
        </w:rPr>
        <w:t xml:space="preserve"> </w:t>
      </w:r>
      <w:r w:rsidRPr="009A106E">
        <w:rPr>
          <w:rFonts w:ascii="Traditional Arabic" w:hAnsi="Traditional Arabic" w:cs="HFS_P236" w:hint="cs"/>
          <w:sz w:val="36"/>
          <w:szCs w:val="36"/>
          <w:rtl/>
        </w:rPr>
        <w:t>ﮮ</w:t>
      </w:r>
      <w:r w:rsidRPr="009A106E">
        <w:rPr>
          <w:rFonts w:ascii="Traditional Arabic" w:hAnsi="Traditional Arabic" w:cs="HFS_P236"/>
          <w:sz w:val="36"/>
          <w:szCs w:val="36"/>
          <w:rtl/>
        </w:rPr>
        <w:t xml:space="preserve"> </w:t>
      </w:r>
      <w:r w:rsidRPr="009A106E">
        <w:rPr>
          <w:rFonts w:ascii="Traditional Arabic" w:hAnsi="Traditional Arabic" w:cs="HFS_P236" w:hint="cs"/>
          <w:sz w:val="36"/>
          <w:szCs w:val="36"/>
          <w:rtl/>
        </w:rPr>
        <w:t>ﮯ</w:t>
      </w:r>
      <w:r w:rsidRPr="009A106E">
        <w:rPr>
          <w:rFonts w:ascii="Traditional Arabic" w:hAnsi="Traditional Arabic" w:cs="HFS_P236"/>
          <w:sz w:val="36"/>
          <w:szCs w:val="36"/>
          <w:rtl/>
        </w:rPr>
        <w:t xml:space="preserve"> </w:t>
      </w:r>
      <w:r w:rsidRPr="009A106E">
        <w:rPr>
          <w:rFonts w:ascii="Traditional Arabic" w:hAnsi="Traditional Arabic" w:cs="HFS_P236" w:hint="cs"/>
          <w:sz w:val="36"/>
          <w:szCs w:val="36"/>
          <w:rtl/>
        </w:rPr>
        <w:t>ﮰ</w:t>
      </w:r>
      <w:r w:rsidRPr="009A106E">
        <w:rPr>
          <w:rFonts w:ascii="Traditional Arabic" w:hAnsi="Traditional Arabic" w:cs="HFS_P236"/>
          <w:sz w:val="36"/>
          <w:szCs w:val="36"/>
          <w:rtl/>
        </w:rPr>
        <w:t xml:space="preserve"> </w:t>
      </w:r>
      <w:r w:rsidRPr="009A106E">
        <w:rPr>
          <w:rFonts w:ascii="Traditional Arabic" w:hAnsi="Traditional Arabic" w:cs="HFS_P236" w:hint="cs"/>
          <w:sz w:val="36"/>
          <w:szCs w:val="36"/>
          <w:rtl/>
        </w:rPr>
        <w:t>ﮱ</w:t>
      </w:r>
      <w:r w:rsidRPr="009A106E">
        <w:rPr>
          <w:rFonts w:ascii="Traditional Arabic" w:hAnsi="Traditional Arabic" w:cs="HFS_P236"/>
          <w:sz w:val="36"/>
          <w:szCs w:val="36"/>
          <w:rtl/>
        </w:rPr>
        <w:t xml:space="preserve"> </w:t>
      </w:r>
      <w:r w:rsidRPr="009A106E">
        <w:rPr>
          <w:rFonts w:ascii="Traditional Arabic" w:hAnsi="Traditional Arabic" w:cs="HFS_P236" w:hint="cs"/>
          <w:sz w:val="36"/>
          <w:szCs w:val="36"/>
          <w:rtl/>
        </w:rPr>
        <w:t>ﯓ</w:t>
      </w:r>
      <w:r w:rsidRPr="009A106E">
        <w:rPr>
          <w:rFonts w:ascii="Traditional Arabic" w:hAnsi="Traditional Arabic" w:cs="HFS_P236"/>
          <w:sz w:val="36"/>
          <w:szCs w:val="36"/>
          <w:rtl/>
        </w:rPr>
        <w:t xml:space="preserve"> </w:t>
      </w:r>
      <w:r w:rsidRPr="009A106E">
        <w:rPr>
          <w:rFonts w:ascii="Traditional Arabic" w:hAnsi="Traditional Arabic" w:cs="HFS_P236" w:hint="cs"/>
          <w:sz w:val="36"/>
          <w:szCs w:val="36"/>
          <w:rtl/>
        </w:rPr>
        <w:t>ﯔ</w:t>
      </w:r>
      <w:r w:rsidRPr="009A106E">
        <w:rPr>
          <w:rFonts w:ascii="Traditional Arabic" w:hAnsi="Traditional Arabic" w:cs="HFS_P236"/>
          <w:sz w:val="36"/>
          <w:szCs w:val="36"/>
          <w:rtl/>
        </w:rPr>
        <w:t xml:space="preserve"> </w:t>
      </w:r>
      <w:r w:rsidRPr="009A106E">
        <w:rPr>
          <w:rFonts w:ascii="Traditional Arabic" w:hAnsi="Traditional Arabic" w:cs="HFS_P236" w:hint="cs"/>
          <w:sz w:val="36"/>
          <w:szCs w:val="36"/>
          <w:rtl/>
        </w:rPr>
        <w:t>ﯕ</w:t>
      </w:r>
      <w:r w:rsidRPr="009A106E">
        <w:rPr>
          <w:rFonts w:ascii="Traditional Arabic" w:hAnsi="Traditional Arabic" w:cs="HFS_P236"/>
          <w:sz w:val="36"/>
          <w:szCs w:val="36"/>
          <w:rtl/>
        </w:rPr>
        <w:t xml:space="preserve"> </w:t>
      </w:r>
      <w:r w:rsidRPr="009A106E">
        <w:rPr>
          <w:rFonts w:ascii="Traditional Arabic" w:hAnsi="Traditional Arabic" w:cs="HFS_P236" w:hint="cs"/>
          <w:sz w:val="36"/>
          <w:szCs w:val="36"/>
          <w:rtl/>
        </w:rPr>
        <w:t>ﯖﱨ</w:t>
      </w:r>
      <w:r w:rsidRPr="005C03E1">
        <w:rPr>
          <w:rFonts w:ascii="Traditional Arabic" w:hAnsi="Traditional Arabic" w:cs="Traditional Arabic"/>
          <w:sz w:val="40"/>
          <w:szCs w:val="40"/>
          <w:rtl/>
        </w:rPr>
        <w:t>،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الدرر 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46"/>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والله أعلم.</w:t>
      </w:r>
    </w:p>
    <w:p w:rsidR="009201DB" w:rsidRPr="005C03E1" w:rsidRDefault="009201DB" w:rsidP="00CF01B5">
      <w:pPr>
        <w:bidi/>
        <w:rPr>
          <w:rFonts w:ascii="Traditional Arabic" w:hAnsi="Traditional Arabic" w:cs="Traditional Arabic"/>
          <w:sz w:val="40"/>
          <w:szCs w:val="40"/>
          <w:rtl/>
        </w:rPr>
      </w:pPr>
      <w:r>
        <w:rPr>
          <w:vanish/>
        </w:rPr>
        <w:t>{{PG:114}}</w:t>
      </w:r>
    </w:p>
    <w:p w:rsidR="009201DB" w:rsidRPr="005C03E1" w:rsidRDefault="009201DB" w:rsidP="00CF01B5">
      <w:pPr>
        <w:bidi/>
        <w:rPr>
          <w:rFonts w:ascii="Traditional Arabic" w:hAnsi="Traditional Arabic" w:cs="Traditional Arabic"/>
          <w:sz w:val="40"/>
          <w:szCs w:val="40"/>
          <w:rtl/>
        </w:rPr>
      </w:pPr>
      <w:r>
        <w:rPr>
          <w:vanish/>
        </w:rPr>
        <w:t>{{PG:114}}</w:t>
      </w:r>
      <w:r w:rsidRPr="005C03E1">
        <w:rPr>
          <w:rFonts w:ascii="Traditional Arabic" w:hAnsi="Traditional Arabic" w:cs="Traditional Arabic"/>
          <w:b/>
          <w:bCs/>
          <w:sz w:val="40"/>
          <w:szCs w:val="40"/>
          <w:rtl/>
        </w:rPr>
        <w:t>وعودةً إلى المسألةِ أقول:</w:t>
      </w:r>
      <w:r w:rsidRPr="005C03E1">
        <w:rPr>
          <w:rFonts w:ascii="Traditional Arabic" w:hAnsi="Traditional Arabic" w:cs="Traditional Arabic"/>
          <w:sz w:val="40"/>
          <w:szCs w:val="40"/>
          <w:rtl/>
        </w:rPr>
        <w:t xml:space="preserve"> وغير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من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ماء قال بمثل قولهم أو زاد؛ فم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شاء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شاء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لهذا جوابا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والله يهدي من يشاء.</w:t>
      </w:r>
    </w:p>
    <w:p w:rsidR="009201DB" w:rsidRPr="005C03E1" w:rsidRDefault="009201DB" w:rsidP="00C67DF6">
      <w:pPr>
        <w:bidi/>
        <w:rPr>
          <w:rFonts w:ascii="Traditional Arabic" w:hAnsi="Traditional Arabic" w:cs="Traditional Arabic"/>
          <w:sz w:val="40"/>
          <w:szCs w:val="40"/>
          <w:rtl/>
        </w:rPr>
      </w:pPr>
      <w:r>
        <w:rPr>
          <w:vanish/>
        </w:rPr>
        <w:t>{{PG:114}}</w:t>
      </w:r>
      <w:r w:rsidRPr="005C03E1">
        <w:rPr>
          <w:rFonts w:ascii="Traditional Arabic" w:hAnsi="Traditional Arabic" w:cs="Traditional Arabic"/>
          <w:sz w:val="40"/>
          <w:szCs w:val="40"/>
          <w:rtl/>
        </w:rPr>
        <w:t>ولا أعرف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نتسبا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العلم؛ يعتبرُ التأويل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هذا البابِ، ولم يعتبرْ تأويلَ قادة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rsidR="009201DB" w:rsidRPr="005C03E1" w:rsidRDefault="009201DB" w:rsidP="00ED3440">
      <w:pPr>
        <w:bidi/>
        <w:rPr>
          <w:rFonts w:ascii="Traditional Arabic" w:hAnsi="Traditional Arabic" w:cs="Traditional Arabic"/>
          <w:sz w:val="40"/>
          <w:szCs w:val="40"/>
          <w:rtl/>
        </w:rPr>
      </w:pPr>
      <w:r>
        <w:rPr>
          <w:vanish/>
        </w:rPr>
        <w:t>{{PG:114}}</w:t>
      </w:r>
      <w:r w:rsidRPr="005C03E1">
        <w:rPr>
          <w:rFonts w:ascii="Traditional Arabic" w:hAnsi="Traditional Arabic" w:cs="Traditional Arabic"/>
          <w:sz w:val="40"/>
          <w:szCs w:val="40"/>
          <w:rtl/>
        </w:rPr>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الشيخ أبو محمد المقدسي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عنه، والشيخ أبو الوليد المقدسي حفظه الله ونصره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بالحقِّ؛ فليس</w:t>
      </w:r>
      <w:r w:rsidRPr="005C03E1">
        <w:rPr>
          <w:rFonts w:ascii="Traditional Arabic" w:hAnsi="Traditional Arabic" w:cs="Traditional Arabic" w:hint="cs"/>
          <w:sz w:val="40"/>
          <w:szCs w:val="40"/>
          <w:rtl/>
        </w:rPr>
        <w:t xml:space="preserve">ا </w:t>
      </w:r>
      <w:r w:rsidRPr="005C03E1">
        <w:rPr>
          <w:rFonts w:ascii="Traditional Arabic" w:hAnsi="Traditional Arabic" w:cs="Traditional Arabic"/>
          <w:sz w:val="40"/>
          <w:szCs w:val="40"/>
          <w:rtl/>
        </w:rPr>
        <w:t>ممن يجعل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جنس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التأويل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التشريع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والحكم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لكونِه شِركا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DD446B">
      <w:pPr>
        <w:bidi/>
        <w:rPr>
          <w:rFonts w:ascii="Traditional Arabic" w:hAnsi="Traditional Arabic" w:cs="Traditional Arabic"/>
          <w:sz w:val="40"/>
          <w:szCs w:val="40"/>
          <w:rtl/>
        </w:rPr>
      </w:pPr>
      <w:r>
        <w:rPr>
          <w:vanish/>
        </w:rPr>
        <w:t>{{PG:114}}</w:t>
      </w:r>
    </w:p>
    <w:p w:rsidR="009201DB" w:rsidRPr="005C03E1" w:rsidRDefault="009201DB" w:rsidP="001F31A6">
      <w:pPr>
        <w:bidi/>
        <w:rPr>
          <w:rFonts w:ascii="Traditional Arabic" w:hAnsi="Traditional Arabic" w:cs="Traditional Arabic"/>
          <w:sz w:val="40"/>
          <w:szCs w:val="40"/>
          <w:rtl/>
        </w:rPr>
      </w:pPr>
      <w:r>
        <w:rPr>
          <w:vanish/>
        </w:rPr>
        <w:t>{{PG:114}}</w:t>
      </w:r>
      <w:r w:rsidRPr="005C03E1">
        <w:rPr>
          <w:rFonts w:ascii="Traditional Arabic" w:hAnsi="Traditional Arabic" w:cs="Traditional Arabic"/>
          <w:sz w:val="40"/>
          <w:szCs w:val="40"/>
          <w:rtl/>
        </w:rPr>
        <w:t>ودفعُ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عن هؤلاء لا يقتضي تصحيحَ 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ايتِهم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وإيجابَ طاعتِهم؛ فإنَّ الولايةَ في الشرعِ تُستمَدُّ مِن حكمِ الحاكمِ (إماما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قاضيا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غير ذلك) بالكتابِ والس</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ولهذا جوَّزَ أهلُ العلمِ للحاكمِ إبطالَ ما حكمَ به سابقُه إن كان مخالفا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للنصِّ أو الإجماعِ الثابتِ لا إن كان اجتهادا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سائغا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وسَقَطَت طاعةُ وليِّ الأمرِ في الواقعةِ إذا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بما يخالِفُ الشرعَ؛ ذلك أن طاعتَه طاعةٌ لله إن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بكتابِه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بمقتضاه؛ فإن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به مطلقا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w:t>
      </w:r>
      <w:r>
        <w:rPr>
          <w:vanish/>
        </w:rPr>
        <w:t>{{PG:115}}</w:t>
      </w:r>
      <w:r>
        <w:rPr>
          <w:rFonts w:ascii="Traditional Arabic" w:hAnsi="Traditional Arabic" w:cs="Traditional Arabic"/>
          <w:sz w:val="40"/>
          <w:szCs w:val="40"/>
          <w:rtl/>
        </w:rPr>
        <w:t>لش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ترفع المؤاخذةَ- سقطت طاعتُه وب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ت ولايتُه لتخلُّفِ مُستَمَدِّها الشرعيِّ، ومخالفتِها في أصلِها لأمرِ الله، قال تعالى: </w:t>
      </w:r>
      <w:r w:rsidRPr="009A106E">
        <w:rPr>
          <w:rFonts w:ascii="Traditional Arabic" w:hAnsi="Traditional Arabic" w:cs="HFS_P087" w:hint="cs"/>
          <w:sz w:val="36"/>
          <w:szCs w:val="36"/>
          <w:rtl/>
        </w:rPr>
        <w:t>ﱩﯵ</w:t>
      </w:r>
      <w:r w:rsidRPr="009A106E">
        <w:rPr>
          <w:rFonts w:ascii="Traditional Arabic" w:hAnsi="Traditional Arabic" w:cs="HFS_P087"/>
          <w:sz w:val="36"/>
          <w:szCs w:val="36"/>
          <w:rtl/>
        </w:rPr>
        <w:t xml:space="preserve"> </w:t>
      </w:r>
      <w:r w:rsidRPr="009A106E">
        <w:rPr>
          <w:rFonts w:ascii="Traditional Arabic" w:hAnsi="Traditional Arabic" w:cs="HFS_P087" w:hint="cs"/>
          <w:sz w:val="36"/>
          <w:szCs w:val="36"/>
          <w:rtl/>
        </w:rPr>
        <w:t>ﯶ</w:t>
      </w:r>
      <w:r w:rsidRPr="009A106E">
        <w:rPr>
          <w:rFonts w:ascii="Traditional Arabic" w:hAnsi="Traditional Arabic" w:cs="HFS_P087"/>
          <w:sz w:val="36"/>
          <w:szCs w:val="36"/>
          <w:rtl/>
        </w:rPr>
        <w:t xml:space="preserve"> </w:t>
      </w:r>
      <w:r w:rsidRPr="009A106E">
        <w:rPr>
          <w:rFonts w:ascii="Traditional Arabic" w:hAnsi="Traditional Arabic" w:cs="HFS_P087" w:hint="cs"/>
          <w:sz w:val="36"/>
          <w:szCs w:val="36"/>
          <w:rtl/>
        </w:rPr>
        <w:t>ﯷ</w:t>
      </w:r>
      <w:r w:rsidRPr="009A106E">
        <w:rPr>
          <w:rFonts w:ascii="Traditional Arabic" w:hAnsi="Traditional Arabic" w:cs="HFS_P087"/>
          <w:sz w:val="36"/>
          <w:szCs w:val="36"/>
          <w:rtl/>
        </w:rPr>
        <w:t xml:space="preserve"> </w:t>
      </w:r>
      <w:r w:rsidRPr="009A106E">
        <w:rPr>
          <w:rFonts w:ascii="Traditional Arabic" w:hAnsi="Traditional Arabic" w:cs="HFS_P087" w:hint="cs"/>
          <w:sz w:val="36"/>
          <w:szCs w:val="36"/>
          <w:rtl/>
        </w:rPr>
        <w:t>ﯸ</w:t>
      </w:r>
      <w:r w:rsidRPr="009A106E">
        <w:rPr>
          <w:rFonts w:ascii="Traditional Arabic" w:hAnsi="Traditional Arabic" w:cs="HFS_P087"/>
          <w:sz w:val="36"/>
          <w:szCs w:val="36"/>
          <w:rtl/>
        </w:rPr>
        <w:t xml:space="preserve"> </w:t>
      </w:r>
      <w:r w:rsidRPr="009A106E">
        <w:rPr>
          <w:rFonts w:ascii="Traditional Arabic" w:hAnsi="Traditional Arabic" w:cs="HFS_P087" w:hint="cs"/>
          <w:sz w:val="36"/>
          <w:szCs w:val="36"/>
          <w:rtl/>
        </w:rPr>
        <w:t>ﯹ</w:t>
      </w:r>
      <w:r w:rsidRPr="009A106E">
        <w:rPr>
          <w:rFonts w:ascii="Traditional Arabic" w:hAnsi="Traditional Arabic" w:cs="HFS_P087"/>
          <w:sz w:val="36"/>
          <w:szCs w:val="36"/>
          <w:rtl/>
        </w:rPr>
        <w:t xml:space="preserve"> </w:t>
      </w:r>
      <w:r w:rsidRPr="009A106E">
        <w:rPr>
          <w:rFonts w:ascii="Traditional Arabic" w:hAnsi="Traditional Arabic" w:cs="HFS_P087" w:hint="cs"/>
          <w:sz w:val="36"/>
          <w:szCs w:val="36"/>
          <w:rtl/>
        </w:rPr>
        <w:t>ﯺ</w:t>
      </w:r>
      <w:r w:rsidRPr="009A106E">
        <w:rPr>
          <w:rFonts w:ascii="Traditional Arabic" w:hAnsi="Traditional Arabic" w:cs="HFS_P087"/>
          <w:sz w:val="36"/>
          <w:szCs w:val="36"/>
          <w:rtl/>
        </w:rPr>
        <w:t xml:space="preserve"> </w:t>
      </w:r>
      <w:r w:rsidRPr="009A106E">
        <w:rPr>
          <w:rFonts w:ascii="Traditional Arabic" w:hAnsi="Traditional Arabic" w:cs="HFS_P087" w:hint="cs"/>
          <w:sz w:val="36"/>
          <w:szCs w:val="36"/>
          <w:rtl/>
        </w:rPr>
        <w:t>ﯻ</w:t>
      </w:r>
      <w:r w:rsidRPr="009A106E">
        <w:rPr>
          <w:rFonts w:ascii="Traditional Arabic" w:hAnsi="Traditional Arabic" w:cs="HFS_P087"/>
          <w:sz w:val="36"/>
          <w:szCs w:val="36"/>
          <w:rtl/>
        </w:rPr>
        <w:t xml:space="preserve"> </w:t>
      </w:r>
      <w:r w:rsidRPr="009A106E">
        <w:rPr>
          <w:rFonts w:ascii="Traditional Arabic" w:hAnsi="Traditional Arabic" w:cs="HFS_P087" w:hint="cs"/>
          <w:sz w:val="36"/>
          <w:szCs w:val="36"/>
          <w:rtl/>
        </w:rPr>
        <w:t>ﯼ</w:t>
      </w:r>
      <w:r w:rsidRPr="009A106E">
        <w:rPr>
          <w:rFonts w:ascii="Traditional Arabic" w:hAnsi="Traditional Arabic" w:cs="HFS_P087"/>
          <w:sz w:val="36"/>
          <w:szCs w:val="36"/>
          <w:rtl/>
        </w:rPr>
        <w:t xml:space="preserve"> </w:t>
      </w:r>
      <w:r w:rsidRPr="009A106E">
        <w:rPr>
          <w:rFonts w:ascii="Traditional Arabic" w:hAnsi="Traditional Arabic" w:cs="HFS_P087" w:hint="cs"/>
          <w:sz w:val="36"/>
          <w:szCs w:val="36"/>
          <w:rtl/>
        </w:rPr>
        <w:t>ﯽ</w:t>
      </w:r>
      <w:r w:rsidRPr="009A106E">
        <w:rPr>
          <w:rFonts w:ascii="Traditional Arabic" w:hAnsi="Traditional Arabic" w:cs="HFS_P087"/>
          <w:sz w:val="36"/>
          <w:szCs w:val="36"/>
          <w:rtl/>
        </w:rPr>
        <w:t xml:space="preserve"> </w:t>
      </w:r>
      <w:r w:rsidRPr="009A106E">
        <w:rPr>
          <w:rFonts w:ascii="Traditional Arabic" w:hAnsi="Traditional Arabic" w:cs="HFS_P087" w:hint="cs"/>
          <w:sz w:val="36"/>
          <w:szCs w:val="36"/>
          <w:rtl/>
        </w:rPr>
        <w:t>ﯾﯿﱨ</w:t>
      </w:r>
      <w:r w:rsidRPr="005C03E1">
        <w:rPr>
          <w:rFonts w:ascii="Traditional Arabic" w:hAnsi="Traditional Arabic" w:cs="Traditional Arabic"/>
          <w:sz w:val="40"/>
          <w:szCs w:val="40"/>
          <w:rtl/>
        </w:rPr>
        <w:t>، فأشار</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تعالى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بعدمِ تَكرار لفظ الطاعةِ في أولي الأمرِ إلى كونِها لا تستقلُّ بل هي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 لطاعةِ اللهِ ورسولِه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فأولو الأمرِ هم علماءُ الشريعةِ في إدراكِه، والعلماءُ والأمراءُ في العملِ به أمرا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ونهيا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وحُكما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فتسقطُ الطاعةُ في الحادثةِ إذا خالفَ أمرُهم فيها أمرَ الله في كتابِه، وتسقطُ مطلقا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تركوا تطبيق أحكامِ الكتابِ 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علنوا الالتزام به ولو متأولين، وعند</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من حديث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Pr>
          <w:rFonts w:ascii="Traditional Arabic" w:hAnsi="Traditional Arabic" w:cs="Traditional Arabic" w:hint="cs"/>
          <w:sz w:val="40"/>
          <w:szCs w:val="40"/>
          <w:rtl/>
        </w:rPr>
        <w:t xml:space="preserve"> </w:t>
      </w:r>
      <w:r w:rsidRPr="00FE0EF9">
        <w:rPr>
          <w:rFonts w:cs="Traditional Arabic" w:hint="cs"/>
          <w:sz w:val="40"/>
          <w:szCs w:val="40"/>
          <w:lang w:bidi="ar-AE"/>
        </w:rPr>
        <w:sym w:font="KFGQPC Arabic Symbols 01" w:char="F04A"/>
      </w:r>
      <w:r>
        <w:rPr>
          <w:rFonts w:cs="Traditional Arabic" w:hint="cs"/>
          <w:sz w:val="40"/>
          <w:szCs w:val="40"/>
          <w:rtl/>
          <w:lang w:bidi="ar-AE"/>
        </w:rPr>
        <w:t xml:space="preserve"> </w:t>
      </w:r>
      <w:r w:rsidRPr="005C03E1">
        <w:rPr>
          <w:rFonts w:ascii="Traditional Arabic" w:hAnsi="Traditional Arabic" w:cs="Traditional Arabic"/>
          <w:sz w:val="40"/>
          <w:szCs w:val="40"/>
          <w:rtl/>
        </w:rPr>
        <w:t>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Pr="005C03E1">
        <w:rPr>
          <w:rFonts w:ascii="Traditional Arabic" w:hAnsi="Traditional Arabic" w:cs="Traditional Arabic"/>
          <w:b/>
          <w:bCs/>
          <w:sz w:val="40"/>
          <w:szCs w:val="40"/>
          <w:rtl/>
        </w:rPr>
        <w:t>«إنْ أُمِّرَ عَلَيْكُمْ عَبْدٌ مُجَدَّعٌ أس</w:t>
      </w:r>
      <w:r>
        <w:rPr>
          <w:rFonts w:ascii="Traditional Arabic" w:hAnsi="Traditional Arabic" w:cs="Traditional Arabic"/>
          <w:b/>
          <w:bCs/>
          <w:sz w:val="40"/>
          <w:szCs w:val="40"/>
          <w:rtl/>
        </w:rPr>
        <w:t>ْوَدُ يَقُودُكُمْ بِكِتابِ الل</w:t>
      </w:r>
      <w:r w:rsidRPr="005C03E1">
        <w:rPr>
          <w:rFonts w:ascii="Traditional Arabic" w:hAnsi="Traditional Arabic" w:cs="Traditional Arabic"/>
          <w:b/>
          <w:bCs/>
          <w:sz w:val="40"/>
          <w:szCs w:val="40"/>
          <w:rtl/>
        </w:rPr>
        <w:t>هِ، ف</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اسْمَعُوا 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طِيعُوا»</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47"/>
      </w:r>
      <w:r w:rsidRPr="005C03E1">
        <w:rPr>
          <w:rStyle w:val="a3"/>
          <w:rFonts w:ascii="Traditional Arabic" w:hAnsi="Traditional Arabic" w:cs="Traditional Arabic"/>
          <w:sz w:val="40"/>
          <w:szCs w:val="40"/>
          <w:rtl/>
        </w:rPr>
        <w:t>)</w:t>
      </w:r>
    </w:p>
    <w:p w:rsidR="009201DB" w:rsidRDefault="009201DB" w:rsidP="0070379B">
      <w:pPr>
        <w:bidi/>
        <w:rPr>
          <w:rFonts w:ascii="Traditional Arabic" w:hAnsi="Traditional Arabic" w:cs="Traditional Arabic"/>
          <w:sz w:val="40"/>
          <w:szCs w:val="40"/>
          <w:rtl/>
        </w:rPr>
      </w:pPr>
      <w:r>
        <w:rPr>
          <w:vanish/>
        </w:rPr>
        <w:t>{{PG:115}}</w:t>
      </w:r>
      <w:r w:rsidRPr="005C03E1">
        <w:rPr>
          <w:rFonts w:ascii="Traditional Arabic" w:hAnsi="Traditional Arabic" w:cs="Traditional Arabic"/>
          <w:sz w:val="40"/>
          <w:szCs w:val="40"/>
          <w:rtl/>
        </w:rPr>
        <w:t xml:space="preserve">وأخرج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معاويةَ</w:t>
      </w:r>
      <w:r w:rsidRPr="005C03E1">
        <w:rPr>
          <w:rFonts w:ascii="Traditional Arabic" w:hAnsi="Traditional Arabic" w:cs="Traditional Arabic" w:hint="cs"/>
          <w:sz w:val="40"/>
          <w:szCs w:val="40"/>
          <w:rtl/>
        </w:rPr>
        <w:t xml:space="preserve"> </w:t>
      </w:r>
      <w:r w:rsidRPr="000B7D3E">
        <w:rPr>
          <w:rFonts w:cs="Times New Roman"/>
          <w:sz w:val="40"/>
          <w:szCs w:val="40"/>
        </w:rPr>
        <w:sym w:font="AGA Arabesque" w:char="F074"/>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 سمع النبيَّ</w:t>
      </w:r>
      <w:r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 xml:space="preserve">يقول: </w:t>
      </w:r>
      <w:r w:rsidRPr="005C03E1">
        <w:rPr>
          <w:rFonts w:ascii="Traditional Arabic" w:hAnsi="Traditional Arabic" w:cs="Traditional Arabic"/>
          <w:b/>
          <w:bCs/>
          <w:sz w:val="40"/>
          <w:szCs w:val="40"/>
          <w:rtl/>
        </w:rPr>
        <w:t>«إنَّ هَذا الأمْرَ فِي قُرَيْشٍ لاَ يُعادِيهِمْ أحَدٌ، إلّا كَبَّهُ اللهُ عَلى وجْهِهِ، ما أقامُوا الدِّينَ»</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48"/>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المرادَ بالصلاةِ في حديثِ عوف بن مالك</w:t>
      </w:r>
      <w:r w:rsidRPr="005C03E1">
        <w:rPr>
          <w:rFonts w:ascii="Traditional Arabic" w:hAnsi="Traditional Arabic" w:cs="Traditional Arabic" w:hint="cs"/>
          <w:sz w:val="40"/>
          <w:szCs w:val="40"/>
          <w:rtl/>
        </w:rPr>
        <w:t xml:space="preserve"> </w:t>
      </w:r>
      <w:r w:rsidRPr="000B7D3E">
        <w:rPr>
          <w:rFonts w:cs="Times New Roman"/>
          <w:sz w:val="40"/>
          <w:szCs w:val="40"/>
        </w:rPr>
        <w:sym w:font="AGA Arabesque" w:char="F074"/>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عن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رار الأئمةِ قالوا: أفَلا نُنابِذُهُمْ بالسَّيْفِ؟ فقال النبي</w:t>
      </w:r>
      <w:r w:rsidRPr="005C03E1">
        <w:rPr>
          <w:rFonts w:ascii="Traditional Arabic" w:hAnsi="Traditional Arabic" w:cs="Traditional Arabic" w:hint="cs"/>
          <w:sz w:val="40"/>
          <w:szCs w:val="40"/>
          <w:rtl/>
        </w:rPr>
        <w:t>ُّ ﷺ</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قامُوا فِيكُمُ الصَّلاةَ»</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49"/>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ونحو هذا من الأدلة التي ت</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علِّقُ الس</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معَ والطاعةَ والولايةَ على الحكمِ بكتابِ اللهِ، وهو -كذلك- مدلول</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قولِه تعالى:</w:t>
      </w:r>
      <w:r w:rsidRPr="005C03E1">
        <w:rPr>
          <w:rFonts w:ascii="Traditional Arabic" w:hAnsi="Traditional Arabic" w:cs="Traditional Arabic" w:hint="cs"/>
          <w:sz w:val="40"/>
          <w:szCs w:val="40"/>
          <w:rtl/>
        </w:rPr>
        <w:t xml:space="preserve"> </w:t>
      </w:r>
      <w:r w:rsidRPr="009A106E">
        <w:rPr>
          <w:rFonts w:ascii="Traditional Arabic" w:hAnsi="Traditional Arabic" w:cs="HFS_P181" w:hint="cs"/>
          <w:sz w:val="36"/>
          <w:szCs w:val="36"/>
          <w:rtl/>
        </w:rPr>
        <w:t>ﱩﯚ</w:t>
      </w:r>
      <w:r w:rsidRPr="009A106E">
        <w:rPr>
          <w:rFonts w:ascii="Traditional Arabic" w:hAnsi="Traditional Arabic" w:cs="HFS_P181"/>
          <w:sz w:val="36"/>
          <w:szCs w:val="36"/>
          <w:rtl/>
        </w:rPr>
        <w:t xml:space="preserve"> </w:t>
      </w:r>
      <w:r w:rsidRPr="009A106E">
        <w:rPr>
          <w:rFonts w:ascii="Traditional Arabic" w:hAnsi="Traditional Arabic" w:cs="HFS_P181" w:hint="cs"/>
          <w:sz w:val="36"/>
          <w:szCs w:val="36"/>
          <w:rtl/>
        </w:rPr>
        <w:t>ﯛ</w:t>
      </w:r>
      <w:r w:rsidRPr="009A106E">
        <w:rPr>
          <w:rFonts w:ascii="Traditional Arabic" w:hAnsi="Traditional Arabic" w:cs="HFS_P181"/>
          <w:sz w:val="36"/>
          <w:szCs w:val="36"/>
          <w:rtl/>
        </w:rPr>
        <w:t xml:space="preserve"> </w:t>
      </w:r>
      <w:r w:rsidRPr="009A106E">
        <w:rPr>
          <w:rFonts w:ascii="Traditional Arabic" w:hAnsi="Traditional Arabic" w:cs="HFS_P181" w:hint="cs"/>
          <w:sz w:val="36"/>
          <w:szCs w:val="36"/>
          <w:rtl/>
        </w:rPr>
        <w:t>ﯜ</w:t>
      </w:r>
      <w:r w:rsidRPr="009A106E">
        <w:rPr>
          <w:rFonts w:ascii="Traditional Arabic" w:hAnsi="Traditional Arabic" w:cs="HFS_P181"/>
          <w:sz w:val="36"/>
          <w:szCs w:val="36"/>
          <w:rtl/>
        </w:rPr>
        <w:t xml:space="preserve"> </w:t>
      </w:r>
      <w:r w:rsidRPr="009A106E">
        <w:rPr>
          <w:rFonts w:ascii="Traditional Arabic" w:hAnsi="Traditional Arabic" w:cs="HFS_P181" w:hint="cs"/>
          <w:sz w:val="36"/>
          <w:szCs w:val="36"/>
          <w:rtl/>
        </w:rPr>
        <w:t>ﯝﯞﱨ</w:t>
      </w:r>
      <w:r w:rsidRPr="005C03E1">
        <w:rPr>
          <w:rFonts w:ascii="Traditional Arabic" w:hAnsi="Traditional Arabic" w:cs="Traditional Arabic"/>
          <w:sz w:val="40"/>
          <w:szCs w:val="40"/>
          <w:rtl/>
        </w:rPr>
        <w:t>.</w:t>
      </w:r>
    </w:p>
    <w:p w:rsidR="009201DB" w:rsidRPr="005C03E1" w:rsidRDefault="009201DB" w:rsidP="001F31A6">
      <w:pPr>
        <w:bidi/>
        <w:rPr>
          <w:rFonts w:ascii="Traditional Arabic" w:hAnsi="Traditional Arabic" w:cs="Traditional Arabic"/>
          <w:sz w:val="40"/>
          <w:szCs w:val="40"/>
          <w:rtl/>
        </w:rPr>
      </w:pPr>
      <w:r>
        <w:rPr>
          <w:vanish/>
        </w:rPr>
        <w:t>{{PG:115}}</w:t>
      </w:r>
      <w:r w:rsidRPr="005C03E1">
        <w:rPr>
          <w:rFonts w:ascii="Traditional Arabic" w:hAnsi="Traditional Arabic" w:cs="Traditional Arabic"/>
          <w:sz w:val="40"/>
          <w:szCs w:val="40"/>
          <w:rtl/>
        </w:rPr>
        <w:t>وفي البابِ غيرُ ذلك مِن الوجوه الشرعيةِ التي ليس هذا مقامُ حصرِها؛ وإنَّما المقصودُ أنَّ الولايةَ تسقطُ ولو بغيرِ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p>
    <w:p w:rsidR="009201DB" w:rsidRPr="005C03E1" w:rsidRDefault="009201DB" w:rsidP="00CF01B5">
      <w:pPr>
        <w:bidi/>
        <w:rPr>
          <w:rFonts w:ascii="Traditional Arabic" w:hAnsi="Traditional Arabic" w:cs="Traditional Arabic"/>
          <w:sz w:val="40"/>
          <w:szCs w:val="40"/>
          <w:rtl/>
        </w:rPr>
      </w:pPr>
      <w:r>
        <w:rPr>
          <w:vanish/>
        </w:rPr>
        <w:t>{{PG:115}}</w:t>
      </w:r>
    </w:p>
    <w:p w:rsidR="009201DB" w:rsidRPr="005C03E1" w:rsidRDefault="009201DB" w:rsidP="00A75D22">
      <w:pPr>
        <w:bidi/>
        <w:rPr>
          <w:rFonts w:ascii="Traditional Arabic" w:hAnsi="Traditional Arabic" w:cs="Traditional Arabic"/>
          <w:sz w:val="40"/>
          <w:szCs w:val="40"/>
          <w:rtl/>
        </w:rPr>
      </w:pPr>
      <w:r>
        <w:rPr>
          <w:vanish/>
        </w:rPr>
        <w:t>{{PG:115}}</w:t>
      </w:r>
      <w:r w:rsidRPr="005C03E1">
        <w:rPr>
          <w:rFonts w:ascii="Traditional Arabic" w:hAnsi="Traditional Arabic" w:cs="Traditional Arabic"/>
          <w:sz w:val="40"/>
          <w:szCs w:val="40"/>
          <w:rtl/>
        </w:rPr>
        <w:t>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لا يَمن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مِن موافقتِهم فيما يأم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إذا كان في الشرع مأمورا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لكونِه 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وفيما ظهرَت فيه لأهلِ الشَّأنِ في الجماعاتِ مصلحةٌ</w:t>
      </w:r>
      <w:r>
        <w:rPr>
          <w:rFonts w:ascii="Traditional Arabic" w:hAnsi="Traditional Arabic" w:cs="Traditional Arabic"/>
          <w:sz w:val="40"/>
          <w:szCs w:val="40"/>
          <w:rtl/>
        </w:rPr>
        <w:t xml:space="preserve"> راجحةٌ؛ إن كانَت في المأمورِ م</w:t>
      </w:r>
      <w:r w:rsidRPr="005C03E1">
        <w:rPr>
          <w:rFonts w:ascii="Traditional Arabic" w:hAnsi="Traditional Arabic" w:cs="Traditional Arabic"/>
          <w:sz w:val="40"/>
          <w:szCs w:val="40"/>
          <w:rtl/>
        </w:rPr>
        <w:t xml:space="preserve">ن </w:t>
      </w:r>
      <w:r>
        <w:rPr>
          <w:vanish/>
        </w:rPr>
        <w:t>{{PG:116}}</w:t>
      </w:r>
      <w:r>
        <w:rPr>
          <w:rFonts w:ascii="Traditional Arabic" w:hAnsi="Traditional Arabic" w:cs="Traditional Arabic"/>
          <w:sz w:val="40"/>
          <w:szCs w:val="40"/>
          <w:rtl/>
        </w:rPr>
        <w:t>حيث أثرُه بنفسِه، أو كانَت فيه -راجحةً- من حيث ما يكونُ بسببِ مخالفتِه؛ كتركِ إنكارِ المنكراتِ العامَّةِ بالقوَّةِ المشروعةِ في الأصل (لا بتفجيرٍ ونحوه)</w:t>
      </w:r>
      <w:r w:rsidRPr="005C03E1">
        <w:rPr>
          <w:rFonts w:ascii="Traditional Arabic" w:hAnsi="Traditional Arabic" w:cs="Traditional Arabic"/>
          <w:sz w:val="40"/>
          <w:szCs w:val="40"/>
          <w:rtl/>
        </w:rPr>
        <w:t>، فالت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أرجحُ والحالُ هذه، وإن كان في نفسِه راجحا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لولا أنَّهم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ودعوتِه بغير حقٍّ فيفوتُ ما هو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إزالةِ ذلك المنكرِ، ومثلُه بعضُ صُوَرِ دفعِ ظلمِهم باللسانِ والسنانِ؛ فانتصارُ المظلومِ لنفسِه جائزٌ وقد يكونُ مشروعا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كان فيه دفعٌ للظالمِ أو ردعٌ له، لكنَّه مشروطٌ بألاَّ يترتَّبَ عليه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غالبةٌ على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فسدةِ الظِّلمِ؛ تقعُ على المظلومِ، أو الظالمِ نفسِه، أو على عمومِ المسلمين.</w:t>
      </w:r>
    </w:p>
    <w:p w:rsidR="009201DB" w:rsidRPr="005C03E1" w:rsidRDefault="009201DB" w:rsidP="00B71A22">
      <w:pPr>
        <w:bidi/>
        <w:rPr>
          <w:rFonts w:ascii="Traditional Arabic" w:hAnsi="Traditional Arabic" w:cs="Traditional Arabic"/>
          <w:sz w:val="40"/>
          <w:szCs w:val="40"/>
          <w:rtl/>
        </w:rPr>
      </w:pPr>
      <w:r>
        <w:rPr>
          <w:vanish/>
        </w:rPr>
        <w:t>{{PG:116}}</w:t>
      </w:r>
      <w:r>
        <w:rPr>
          <w:rFonts w:ascii="Traditional Arabic" w:hAnsi="Traditional Arabic" w:cs="Traditional Arabic"/>
          <w:sz w:val="40"/>
          <w:szCs w:val="40"/>
          <w:rtl/>
        </w:rPr>
        <w:t>قال شيخ الإسلام ابنُ تيمية</w:t>
      </w:r>
      <w:r w:rsidRPr="005C03E1">
        <w:rPr>
          <w:rFonts w:ascii="Traditional Arabic" w:hAnsi="Traditional Arabic" w:cs="Traditional Arabic"/>
          <w:sz w:val="40"/>
          <w:szCs w:val="40"/>
          <w:rtl/>
        </w:rPr>
        <w:t>:</w:t>
      </w:r>
      <w:r w:rsidRPr="005C03E1">
        <w:rPr>
          <w:rFonts w:ascii="Traditional Arabic" w:hAnsi="Traditional Arabic" w:cs="Traditional Arabic"/>
          <w:b/>
          <w:bCs/>
          <w:sz w:val="40"/>
          <w:szCs w:val="40"/>
          <w:rtl/>
        </w:rPr>
        <w:t xml:space="preserve"> «</w:t>
      </w:r>
      <w:r w:rsidRPr="005C03E1">
        <w:rPr>
          <w:rFonts w:ascii="Traditional Arabic" w:hAnsi="Traditional Arabic" w:cs="Traditional Arabic"/>
          <w:sz w:val="40"/>
          <w:szCs w:val="40"/>
          <w:rtl/>
        </w:rPr>
        <w:t>فهذا موضعٌ عظيمُ المنفعةِ في الدين والدنيا؛ فإنَّ الشيطانَ موكَّلٌ ببني آدم، وهو يَعرِضُ للجميعِ، ولا يَسلَمُ أحدٌ مِن مِثلِ هذه الأمور -دع ما سواها- مِن نَوعِ تقصير في مأمور أو فعلِ محظور؛ باجتهاد أو غير اجتهاد، وإن كان هو الحق.</w:t>
      </w:r>
    </w:p>
    <w:p w:rsidR="009201DB" w:rsidRPr="005C03E1" w:rsidRDefault="009201DB" w:rsidP="00C9752D">
      <w:pPr>
        <w:bidi/>
        <w:rPr>
          <w:rFonts w:ascii="Traditional Arabic" w:hAnsi="Traditional Arabic" w:cs="Traditional Arabic"/>
          <w:sz w:val="40"/>
          <w:szCs w:val="40"/>
          <w:rtl/>
        </w:rPr>
      </w:pPr>
      <w:r>
        <w:rPr>
          <w:vanish/>
        </w:rPr>
        <w:t>{{PG:116}}</w:t>
      </w:r>
      <w:r w:rsidRPr="005C03E1">
        <w:rPr>
          <w:rFonts w:ascii="Traditional Arabic" w:hAnsi="Traditional Arabic" w:cs="Traditional Arabic"/>
          <w:sz w:val="40"/>
          <w:szCs w:val="40"/>
          <w:rtl/>
        </w:rPr>
        <w:t>وقال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لنبيه</w:t>
      </w:r>
      <w:r w:rsidRPr="005C03E1">
        <w:rPr>
          <w:rFonts w:ascii="Traditional Arabic" w:hAnsi="Traditional Arabic" w:cs="Traditional Arabic" w:hint="cs"/>
          <w:sz w:val="40"/>
          <w:szCs w:val="40"/>
          <w:rtl/>
        </w:rPr>
        <w:t xml:space="preserve"> ﷺ: </w:t>
      </w:r>
      <w:r w:rsidRPr="009A106E">
        <w:rPr>
          <w:rFonts w:ascii="Traditional Arabic" w:hAnsi="Traditional Arabic" w:cs="HFS_P473" w:hint="cs"/>
          <w:sz w:val="36"/>
          <w:szCs w:val="36"/>
          <w:rtl/>
        </w:rPr>
        <w:t>ﱩﮋ</w:t>
      </w:r>
      <w:r w:rsidRPr="009A106E">
        <w:rPr>
          <w:rFonts w:ascii="Traditional Arabic" w:hAnsi="Traditional Arabic" w:cs="HFS_P473"/>
          <w:sz w:val="36"/>
          <w:szCs w:val="36"/>
          <w:rtl/>
        </w:rPr>
        <w:t xml:space="preserve"> </w:t>
      </w:r>
      <w:r w:rsidRPr="009A106E">
        <w:rPr>
          <w:rFonts w:ascii="Traditional Arabic" w:hAnsi="Traditional Arabic" w:cs="HFS_P473" w:hint="cs"/>
          <w:sz w:val="36"/>
          <w:szCs w:val="36"/>
          <w:rtl/>
        </w:rPr>
        <w:t>ﮌ</w:t>
      </w:r>
      <w:r w:rsidRPr="009A106E">
        <w:rPr>
          <w:rFonts w:ascii="Traditional Arabic" w:hAnsi="Traditional Arabic" w:cs="HFS_P473"/>
          <w:sz w:val="36"/>
          <w:szCs w:val="36"/>
          <w:rtl/>
        </w:rPr>
        <w:t xml:space="preserve"> </w:t>
      </w:r>
      <w:r w:rsidRPr="009A106E">
        <w:rPr>
          <w:rFonts w:ascii="Traditional Arabic" w:hAnsi="Traditional Arabic" w:cs="HFS_P473" w:hint="cs"/>
          <w:sz w:val="36"/>
          <w:szCs w:val="36"/>
          <w:rtl/>
        </w:rPr>
        <w:t>ﮍ</w:t>
      </w:r>
      <w:r w:rsidRPr="009A106E">
        <w:rPr>
          <w:rFonts w:ascii="Traditional Arabic" w:hAnsi="Traditional Arabic" w:cs="HFS_P473"/>
          <w:sz w:val="36"/>
          <w:szCs w:val="36"/>
          <w:rtl/>
        </w:rPr>
        <w:t xml:space="preserve"> </w:t>
      </w:r>
      <w:r w:rsidRPr="009A106E">
        <w:rPr>
          <w:rFonts w:ascii="Traditional Arabic" w:hAnsi="Traditional Arabic" w:cs="HFS_P473" w:hint="cs"/>
          <w:sz w:val="36"/>
          <w:szCs w:val="36"/>
          <w:rtl/>
        </w:rPr>
        <w:t>ﮎ</w:t>
      </w:r>
      <w:r w:rsidRPr="009A106E">
        <w:rPr>
          <w:rFonts w:ascii="Traditional Arabic" w:hAnsi="Traditional Arabic" w:cs="HFS_P473"/>
          <w:sz w:val="36"/>
          <w:szCs w:val="36"/>
          <w:rtl/>
        </w:rPr>
        <w:t xml:space="preserve"> </w:t>
      </w:r>
      <w:r w:rsidRPr="009A106E">
        <w:rPr>
          <w:rFonts w:ascii="Traditional Arabic" w:hAnsi="Traditional Arabic" w:cs="HFS_P473" w:hint="cs"/>
          <w:sz w:val="36"/>
          <w:szCs w:val="36"/>
          <w:rtl/>
        </w:rPr>
        <w:t>ﮏ</w:t>
      </w:r>
      <w:r w:rsidRPr="009A106E">
        <w:rPr>
          <w:rFonts w:ascii="Traditional Arabic" w:hAnsi="Traditional Arabic" w:cs="HFS_P473"/>
          <w:sz w:val="36"/>
          <w:szCs w:val="36"/>
          <w:rtl/>
        </w:rPr>
        <w:t xml:space="preserve"> </w:t>
      </w:r>
      <w:r w:rsidRPr="009A106E">
        <w:rPr>
          <w:rFonts w:ascii="Traditional Arabic" w:hAnsi="Traditional Arabic" w:cs="HFS_P473" w:hint="cs"/>
          <w:sz w:val="36"/>
          <w:szCs w:val="36"/>
          <w:rtl/>
        </w:rPr>
        <w:t>ﮐ</w:t>
      </w:r>
      <w:r w:rsidRPr="009A106E">
        <w:rPr>
          <w:rFonts w:ascii="Traditional Arabic" w:hAnsi="Traditional Arabic" w:cs="HFS_P473"/>
          <w:sz w:val="36"/>
          <w:szCs w:val="36"/>
          <w:rtl/>
        </w:rPr>
        <w:t xml:space="preserve"> </w:t>
      </w:r>
      <w:r w:rsidRPr="009A106E">
        <w:rPr>
          <w:rFonts w:ascii="Traditional Arabic" w:hAnsi="Traditional Arabic" w:cs="HFS_P473" w:hint="cs"/>
          <w:sz w:val="36"/>
          <w:szCs w:val="36"/>
          <w:rtl/>
        </w:rPr>
        <w:t>ﮑ</w:t>
      </w:r>
      <w:r w:rsidRPr="009A106E">
        <w:rPr>
          <w:rFonts w:ascii="Traditional Arabic" w:hAnsi="Traditional Arabic" w:cs="HFS_P473"/>
          <w:sz w:val="36"/>
          <w:szCs w:val="36"/>
          <w:rtl/>
        </w:rPr>
        <w:t xml:space="preserve"> </w:t>
      </w:r>
      <w:r w:rsidRPr="009A106E">
        <w:rPr>
          <w:rFonts w:ascii="Traditional Arabic" w:hAnsi="Traditional Arabic" w:cs="HFS_P473" w:hint="cs"/>
          <w:sz w:val="36"/>
          <w:szCs w:val="36"/>
          <w:rtl/>
        </w:rPr>
        <w:t>ﮒ</w:t>
      </w:r>
      <w:r w:rsidRPr="009A106E">
        <w:rPr>
          <w:rFonts w:ascii="Traditional Arabic" w:hAnsi="Traditional Arabic" w:cs="HFS_P473"/>
          <w:sz w:val="36"/>
          <w:szCs w:val="36"/>
          <w:rtl/>
        </w:rPr>
        <w:t xml:space="preserve"> </w:t>
      </w:r>
      <w:r w:rsidRPr="009A106E">
        <w:rPr>
          <w:rFonts w:ascii="Traditional Arabic" w:hAnsi="Traditional Arabic" w:cs="HFS_P473" w:hint="cs"/>
          <w:sz w:val="36"/>
          <w:szCs w:val="36"/>
          <w:rtl/>
        </w:rPr>
        <w:t>ﮓ</w:t>
      </w:r>
      <w:r w:rsidRPr="009A106E">
        <w:rPr>
          <w:rFonts w:ascii="Traditional Arabic" w:hAnsi="Traditional Arabic" w:cs="HFS_P473"/>
          <w:sz w:val="36"/>
          <w:szCs w:val="36"/>
          <w:rtl/>
        </w:rPr>
        <w:t xml:space="preserve"> </w:t>
      </w:r>
      <w:r w:rsidRPr="009A106E">
        <w:rPr>
          <w:rFonts w:ascii="Traditional Arabic" w:hAnsi="Traditional Arabic" w:cs="HFS_P473" w:hint="cs"/>
          <w:sz w:val="36"/>
          <w:szCs w:val="36"/>
          <w:rtl/>
        </w:rPr>
        <w:t>ﮔ</w:t>
      </w:r>
      <w:r w:rsidRPr="009A106E">
        <w:rPr>
          <w:rFonts w:ascii="Traditional Arabic" w:hAnsi="Traditional Arabic" w:cs="HFS_P473"/>
          <w:sz w:val="36"/>
          <w:szCs w:val="36"/>
          <w:rtl/>
        </w:rPr>
        <w:t xml:space="preserve"> </w:t>
      </w:r>
      <w:r w:rsidRPr="009A106E">
        <w:rPr>
          <w:rFonts w:ascii="Traditional Arabic" w:hAnsi="Traditional Arabic" w:cs="HFS_P473" w:hint="cs"/>
          <w:sz w:val="36"/>
          <w:szCs w:val="36"/>
          <w:rtl/>
        </w:rPr>
        <w:t>ﮕ</w:t>
      </w:r>
      <w:r w:rsidRPr="009A106E">
        <w:rPr>
          <w:rFonts w:ascii="Traditional Arabic" w:hAnsi="Traditional Arabic" w:cs="HFS_P473"/>
          <w:sz w:val="36"/>
          <w:szCs w:val="36"/>
          <w:rtl/>
        </w:rPr>
        <w:t xml:space="preserve"> </w:t>
      </w:r>
      <w:r w:rsidRPr="009A106E">
        <w:rPr>
          <w:rFonts w:ascii="Traditional Arabic" w:hAnsi="Traditional Arabic" w:cs="HFS_P473" w:hint="cs"/>
          <w:sz w:val="36"/>
          <w:szCs w:val="36"/>
          <w:rtl/>
        </w:rPr>
        <w:t>ﮖ</w:t>
      </w:r>
      <w:r w:rsidRPr="009A106E">
        <w:rPr>
          <w:rFonts w:ascii="Traditional Arabic" w:hAnsi="Traditional Arabic" w:cs="HFS_P473"/>
          <w:sz w:val="36"/>
          <w:szCs w:val="36"/>
          <w:rtl/>
        </w:rPr>
        <w:t xml:space="preserve"> </w:t>
      </w:r>
      <w:r w:rsidRPr="009A106E">
        <w:rPr>
          <w:rFonts w:ascii="Traditional Arabic" w:hAnsi="Traditional Arabic" w:cs="HFS_P473" w:hint="cs"/>
          <w:sz w:val="36"/>
          <w:szCs w:val="36"/>
          <w:rtl/>
        </w:rPr>
        <w:t>ﮗﱨ</w:t>
      </w:r>
      <w:r w:rsidRPr="005C03E1">
        <w:rPr>
          <w:rFonts w:ascii="Traditional Arabic" w:hAnsi="Traditional Arabic" w:cs="Traditional Arabic"/>
          <w:sz w:val="40"/>
          <w:szCs w:val="40"/>
          <w:rtl/>
        </w:rPr>
        <w:t>، فأمَرَه بالصبرِ، وأخبره أنَّ وعدَ اللهِ حقٌّ،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يستغفر لذنبه.</w:t>
      </w:r>
    </w:p>
    <w:p w:rsidR="009201DB" w:rsidRPr="005C03E1" w:rsidRDefault="009201DB" w:rsidP="000F12AE">
      <w:pPr>
        <w:bidi/>
        <w:rPr>
          <w:rFonts w:ascii="Traditional Arabic" w:hAnsi="Traditional Arabic" w:cs="Traditional Arabic"/>
          <w:sz w:val="40"/>
          <w:szCs w:val="40"/>
          <w:rtl/>
        </w:rPr>
      </w:pPr>
      <w:r>
        <w:rPr>
          <w:vanish/>
        </w:rPr>
        <w:t>{{PG:116}}</w:t>
      </w:r>
      <w:r w:rsidRPr="005C03E1">
        <w:rPr>
          <w:rFonts w:ascii="Traditional Arabic" w:hAnsi="Traditional Arabic" w:cs="Traditional Arabic"/>
          <w:sz w:val="40"/>
          <w:szCs w:val="40"/>
          <w:rtl/>
        </w:rPr>
        <w:t>وَلا تَقَعُ فِتنةٌ إلا مِن تَرْكِ ما أمَرَ اللهُ به؛ فإن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أَمَرَ بالحقِّ، وأمَرَ بالصبرِ؛ فالفتنةُ: إم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الحقِّ، وإما مِن تَركِ الصبرِ...</w:t>
      </w:r>
      <w:r w:rsidRPr="005C03E1">
        <w:rPr>
          <w:rFonts w:ascii="Traditional Arabic" w:hAnsi="Traditional Arabic" w:cs="Traditional Arabic"/>
          <w:b/>
          <w:bCs/>
          <w:sz w:val="40"/>
          <w:szCs w:val="40"/>
          <w:rtl/>
        </w:rPr>
        <w:t xml:space="preserve"> »</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ثمَّ قال: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وقد يكون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عرفه من الحقِّ فيما يتعلَّقُ بنفسِه، ولم يكن م</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معرفةِ حُكمِ اللهِ في غَيرِه؛ وذلك بأنْ يكونَ قد عَلِمَ الحَقَّ في أصلٍ يُختَلَفُ فيه؛ بسماعٍ وخَبَرٍ، أو بقياسٍ ونَظَرٍ، أو بمعرفةٍ وبَصَرٍ، ويَظُنُّ مع ذلك؛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 التاركَ للإقرار بذلك الحقِّ؛ عاصٍ أو فاسقٌ أو كافرٌ، ولا يكون الأمْرُ كذلك؛ لأنَّ ذلك الغير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يكونُ مُجتَهِدا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استفرغ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وسعَه، ولا يقدرُ على معرفةِ الأوَّلِ؛ لعدمِ المقتضي، ووجودِ المانِعِ.</w:t>
      </w:r>
    </w:p>
    <w:p w:rsidR="009201DB" w:rsidRPr="005C03E1" w:rsidRDefault="009201DB" w:rsidP="00DD446B">
      <w:pPr>
        <w:bidi/>
        <w:rPr>
          <w:rFonts w:ascii="Traditional Arabic" w:hAnsi="Traditional Arabic" w:cs="Traditional Arabic"/>
          <w:sz w:val="40"/>
          <w:szCs w:val="40"/>
          <w:rtl/>
        </w:rPr>
      </w:pPr>
      <w:r>
        <w:rPr>
          <w:vanish/>
        </w:rPr>
        <w:t>{{PG:116}}</w:t>
      </w:r>
      <w:r w:rsidRPr="005C03E1">
        <w:rPr>
          <w:rFonts w:ascii="Traditional Arabic" w:hAnsi="Traditional Arabic" w:cs="Traditional Arabic"/>
          <w:sz w:val="40"/>
          <w:szCs w:val="40"/>
          <w:rtl/>
        </w:rPr>
        <w:t>وأمورُ القلوبِ لها أسباب كثيرةٌ، ولا يَعرِفُ كلُّ أَحَدٍ حالَ غيرِه؛ مِن إيذاءٍ له بِقَولٍ أو فِعْلٍ؛ قد يَحسَبُ المؤذَى -إذا كان مظلوما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ريب فيه- أنَّ ذلك المؤذِي محضُ باغٍ عَلَيه، ويَحسَبُ أنَّه يَدفعُ ظلمَه بكلِّ مُمكنٍ، ويكونُ مخطِئا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هذين الأصلين؛ إذ قد يكونُ المؤذِي </w:t>
      </w:r>
      <w:r>
        <w:rPr>
          <w:vanish/>
        </w:rPr>
        <w:t>{{PG:117}}</w:t>
      </w:r>
      <w:r>
        <w:rPr>
          <w:rFonts w:ascii="Traditional Arabic" w:hAnsi="Traditional Arabic" w:cs="Traditional Arabic"/>
          <w:sz w:val="40"/>
          <w:szCs w:val="40"/>
          <w:rtl/>
        </w:rPr>
        <w:t>متأولاً مُخطِئ</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 كان ظالما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تأويل له؛ فلا يَحِلُّ دفعُ ظلمِه بما فيه فتنةٌ بين الأمَّةِ، وبما فيه شرٌّ أعظم مِن ظُلْمِه، بل يؤمَرُ المظلومُ هاهُنا بالصبرِ؛ فإنّ ذلك في حقِّه مِحنةٌ وفِتنةٌ.</w:t>
      </w:r>
    </w:p>
    <w:p w:rsidR="009201DB" w:rsidRPr="005C03E1" w:rsidRDefault="009201DB" w:rsidP="00CF01B5">
      <w:pPr>
        <w:bidi/>
        <w:rPr>
          <w:rFonts w:ascii="Traditional Arabic" w:hAnsi="Traditional Arabic" w:cs="Traditional Arabic"/>
          <w:sz w:val="40"/>
          <w:szCs w:val="40"/>
          <w:rtl/>
        </w:rPr>
      </w:pPr>
      <w:r>
        <w:rPr>
          <w:vanish/>
        </w:rPr>
        <w:t>{{PG:117}}</w:t>
      </w:r>
      <w:r w:rsidRPr="005C03E1">
        <w:rPr>
          <w:rFonts w:ascii="Traditional Arabic" w:hAnsi="Traditional Arabic" w:cs="Traditional Arabic"/>
          <w:sz w:val="40"/>
          <w:szCs w:val="40"/>
          <w:rtl/>
        </w:rPr>
        <w:t>وإنَّما يَقَعُ المظلومُ في هذا لجَزَعِه وضعفِ صبرِه، أو لقلةِ عِلمِه وضعفِ رأيِه؛ فإنَّه قد يحسبُ [في الأصل: يحجب] أنَّ القتالَ ونحوه مِن الفِتَنِ يَدفعُ الظلمَ عَنه، ولا يَعلَمُ أنَّه يضاعِفُ الشرَّ؛ كما هو الواقع، وقد يكونُ جزعُه يمنَعُه مِن الصبرِ.</w:t>
      </w:r>
    </w:p>
    <w:p w:rsidR="009201DB" w:rsidRPr="005C03E1" w:rsidRDefault="009201DB" w:rsidP="00DD446B">
      <w:pPr>
        <w:bidi/>
        <w:rPr>
          <w:rFonts w:ascii="Traditional Arabic" w:hAnsi="Traditional Arabic" w:cs="Traditional Arabic"/>
          <w:sz w:val="40"/>
          <w:szCs w:val="40"/>
          <w:rtl/>
        </w:rPr>
      </w:pPr>
      <w:r>
        <w:rPr>
          <w:vanish/>
        </w:rPr>
        <w:t>{{PG:117}}</w:t>
      </w:r>
      <w:r w:rsidRPr="005C03E1">
        <w:rPr>
          <w:rFonts w:ascii="Traditional Arabic" w:hAnsi="Traditional Arabic" w:cs="Traditional Arabic"/>
          <w:sz w:val="40"/>
          <w:szCs w:val="40"/>
          <w:rtl/>
        </w:rPr>
        <w:t>والله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وصف الأئمةَ بالصبر واليقين، فقال: </w:t>
      </w:r>
      <w:r w:rsidRPr="009A106E">
        <w:rPr>
          <w:rFonts w:ascii="Traditional Arabic" w:hAnsi="Traditional Arabic" w:cs="HFS_P417" w:hint="cs"/>
          <w:sz w:val="36"/>
          <w:szCs w:val="36"/>
          <w:rtl/>
        </w:rPr>
        <w:t>ﱩﭺ</w:t>
      </w:r>
      <w:r w:rsidRPr="009A106E">
        <w:rPr>
          <w:rFonts w:ascii="Traditional Arabic" w:hAnsi="Traditional Arabic" w:cs="HFS_P417"/>
          <w:sz w:val="36"/>
          <w:szCs w:val="36"/>
          <w:rtl/>
        </w:rPr>
        <w:t xml:space="preserve"> </w:t>
      </w:r>
      <w:r w:rsidRPr="009A106E">
        <w:rPr>
          <w:rFonts w:ascii="Traditional Arabic" w:hAnsi="Traditional Arabic" w:cs="HFS_P417" w:hint="cs"/>
          <w:sz w:val="36"/>
          <w:szCs w:val="36"/>
          <w:rtl/>
        </w:rPr>
        <w:t>ﭻ</w:t>
      </w:r>
      <w:r w:rsidRPr="009A106E">
        <w:rPr>
          <w:rFonts w:ascii="Traditional Arabic" w:hAnsi="Traditional Arabic" w:cs="HFS_P417"/>
          <w:sz w:val="36"/>
          <w:szCs w:val="36"/>
          <w:rtl/>
        </w:rPr>
        <w:t xml:space="preserve"> </w:t>
      </w:r>
      <w:r w:rsidRPr="009A106E">
        <w:rPr>
          <w:rFonts w:ascii="Traditional Arabic" w:hAnsi="Traditional Arabic" w:cs="HFS_P417" w:hint="cs"/>
          <w:sz w:val="36"/>
          <w:szCs w:val="36"/>
          <w:rtl/>
        </w:rPr>
        <w:t>ﭼ</w:t>
      </w:r>
      <w:r w:rsidRPr="009A106E">
        <w:rPr>
          <w:rFonts w:ascii="Traditional Arabic" w:hAnsi="Traditional Arabic" w:cs="HFS_P417"/>
          <w:sz w:val="36"/>
          <w:szCs w:val="36"/>
          <w:rtl/>
        </w:rPr>
        <w:t xml:space="preserve"> </w:t>
      </w:r>
      <w:r w:rsidRPr="009A106E">
        <w:rPr>
          <w:rFonts w:ascii="Traditional Arabic" w:hAnsi="Traditional Arabic" w:cs="HFS_P417" w:hint="cs"/>
          <w:sz w:val="36"/>
          <w:szCs w:val="36"/>
          <w:rtl/>
        </w:rPr>
        <w:t>ﭽ</w:t>
      </w:r>
      <w:r w:rsidRPr="009A106E">
        <w:rPr>
          <w:rFonts w:ascii="Traditional Arabic" w:hAnsi="Traditional Arabic" w:cs="HFS_P417"/>
          <w:sz w:val="36"/>
          <w:szCs w:val="36"/>
          <w:rtl/>
        </w:rPr>
        <w:t xml:space="preserve"> </w:t>
      </w:r>
      <w:r w:rsidRPr="009A106E">
        <w:rPr>
          <w:rFonts w:ascii="Traditional Arabic" w:hAnsi="Traditional Arabic" w:cs="HFS_P417" w:hint="cs"/>
          <w:sz w:val="36"/>
          <w:szCs w:val="36"/>
          <w:rtl/>
        </w:rPr>
        <w:t>ﭾ</w:t>
      </w:r>
      <w:r w:rsidRPr="009A106E">
        <w:rPr>
          <w:rFonts w:ascii="Traditional Arabic" w:hAnsi="Traditional Arabic" w:cs="HFS_P417"/>
          <w:sz w:val="36"/>
          <w:szCs w:val="36"/>
          <w:rtl/>
        </w:rPr>
        <w:t xml:space="preserve"> </w:t>
      </w:r>
      <w:r w:rsidRPr="009A106E">
        <w:rPr>
          <w:rFonts w:ascii="Traditional Arabic" w:hAnsi="Traditional Arabic" w:cs="HFS_P417" w:hint="cs"/>
          <w:sz w:val="36"/>
          <w:szCs w:val="36"/>
          <w:rtl/>
        </w:rPr>
        <w:t>ﭿ</w:t>
      </w:r>
      <w:r w:rsidRPr="009A106E">
        <w:rPr>
          <w:rFonts w:ascii="Traditional Arabic" w:hAnsi="Traditional Arabic" w:cs="HFS_P417"/>
          <w:sz w:val="36"/>
          <w:szCs w:val="36"/>
          <w:rtl/>
        </w:rPr>
        <w:t xml:space="preserve"> </w:t>
      </w:r>
      <w:r w:rsidRPr="009A106E">
        <w:rPr>
          <w:rFonts w:ascii="Traditional Arabic" w:hAnsi="Traditional Arabic" w:cs="HFS_P417" w:hint="cs"/>
          <w:sz w:val="36"/>
          <w:szCs w:val="36"/>
          <w:rtl/>
        </w:rPr>
        <w:t>ﮀﮁ</w:t>
      </w:r>
      <w:r w:rsidRPr="009A106E">
        <w:rPr>
          <w:rFonts w:ascii="Traditional Arabic" w:hAnsi="Traditional Arabic" w:cs="HFS_P417"/>
          <w:sz w:val="36"/>
          <w:szCs w:val="36"/>
          <w:rtl/>
        </w:rPr>
        <w:t xml:space="preserve"> </w:t>
      </w:r>
      <w:r w:rsidRPr="009A106E">
        <w:rPr>
          <w:rFonts w:ascii="Traditional Arabic" w:hAnsi="Traditional Arabic" w:cs="HFS_P417" w:hint="cs"/>
          <w:sz w:val="36"/>
          <w:szCs w:val="36"/>
          <w:rtl/>
        </w:rPr>
        <w:t>ﮂ</w:t>
      </w:r>
      <w:r w:rsidRPr="009A106E">
        <w:rPr>
          <w:rFonts w:ascii="Traditional Arabic" w:hAnsi="Traditional Arabic" w:cs="HFS_P417"/>
          <w:sz w:val="36"/>
          <w:szCs w:val="36"/>
          <w:rtl/>
        </w:rPr>
        <w:t xml:space="preserve"> </w:t>
      </w:r>
      <w:r w:rsidRPr="009A106E">
        <w:rPr>
          <w:rFonts w:ascii="Traditional Arabic" w:hAnsi="Traditional Arabic" w:cs="HFS_P417" w:hint="cs"/>
          <w:sz w:val="36"/>
          <w:szCs w:val="36"/>
          <w:rtl/>
        </w:rPr>
        <w:t>ﮃ</w:t>
      </w:r>
      <w:r w:rsidRPr="009A106E">
        <w:rPr>
          <w:rFonts w:ascii="Traditional Arabic" w:hAnsi="Traditional Arabic" w:cs="HFS_P417"/>
          <w:sz w:val="36"/>
          <w:szCs w:val="36"/>
          <w:rtl/>
        </w:rPr>
        <w:t xml:space="preserve"> </w:t>
      </w:r>
      <w:r w:rsidRPr="009A106E">
        <w:rPr>
          <w:rFonts w:ascii="Traditional Arabic" w:hAnsi="Traditional Arabic" w:cs="HFS_P417" w:hint="cs"/>
          <w:sz w:val="36"/>
          <w:szCs w:val="36"/>
          <w:rtl/>
        </w:rPr>
        <w:t>ﮄ</w:t>
      </w:r>
      <w:r w:rsidRPr="009A106E">
        <w:rPr>
          <w:rFonts w:ascii="Traditional Arabic" w:hAnsi="Traditional Arabic" w:cs="HFS_P417"/>
          <w:sz w:val="36"/>
          <w:szCs w:val="36"/>
          <w:rtl/>
        </w:rPr>
        <w:t xml:space="preserve"> </w:t>
      </w:r>
      <w:r w:rsidRPr="009A106E">
        <w:rPr>
          <w:rFonts w:ascii="Traditional Arabic" w:hAnsi="Traditional Arabic" w:cs="HFS_P417" w:hint="cs"/>
          <w:sz w:val="36"/>
          <w:szCs w:val="36"/>
          <w:rtl/>
        </w:rPr>
        <w:t>ﮅﱨ</w:t>
      </w:r>
      <w:r w:rsidRPr="005C03E1">
        <w:rPr>
          <w:rFonts w:ascii="Traditional Arabic" w:hAnsi="Traditional Arabic" w:cs="Traditional Arabic"/>
          <w:sz w:val="40"/>
          <w:szCs w:val="40"/>
          <w:rtl/>
        </w:rPr>
        <w:t>، وقال:</w:t>
      </w:r>
      <w:r w:rsidRPr="005C03E1">
        <w:rPr>
          <w:rFonts w:ascii="Traditional Arabic" w:hAnsi="Traditional Arabic" w:cs="Traditional Arabic" w:hint="cs"/>
          <w:sz w:val="40"/>
          <w:szCs w:val="40"/>
          <w:rtl/>
        </w:rPr>
        <w:t xml:space="preserve"> </w:t>
      </w:r>
      <w:r w:rsidRPr="009A106E">
        <w:rPr>
          <w:rFonts w:ascii="Traditional Arabic" w:hAnsi="Traditional Arabic" w:cs="HFS_P601" w:hint="cs"/>
          <w:sz w:val="36"/>
          <w:szCs w:val="36"/>
          <w:rtl/>
        </w:rPr>
        <w:t>ﱩﭝ</w:t>
      </w:r>
      <w:r w:rsidRPr="009A106E">
        <w:rPr>
          <w:rFonts w:ascii="Traditional Arabic" w:hAnsi="Traditional Arabic" w:cs="HFS_P601"/>
          <w:sz w:val="36"/>
          <w:szCs w:val="36"/>
          <w:rtl/>
        </w:rPr>
        <w:t xml:space="preserve"> </w:t>
      </w:r>
      <w:r w:rsidRPr="009A106E">
        <w:rPr>
          <w:rFonts w:ascii="Traditional Arabic" w:hAnsi="Traditional Arabic" w:cs="HFS_P601" w:hint="cs"/>
          <w:sz w:val="36"/>
          <w:szCs w:val="36"/>
          <w:rtl/>
        </w:rPr>
        <w:t>ﭞ</w:t>
      </w:r>
      <w:r w:rsidRPr="009A106E">
        <w:rPr>
          <w:rFonts w:ascii="Traditional Arabic" w:hAnsi="Traditional Arabic" w:cs="HFS_P601"/>
          <w:sz w:val="36"/>
          <w:szCs w:val="36"/>
          <w:rtl/>
        </w:rPr>
        <w:t xml:space="preserve"> </w:t>
      </w:r>
      <w:r w:rsidRPr="009A106E">
        <w:rPr>
          <w:rFonts w:ascii="Traditional Arabic" w:hAnsi="Traditional Arabic" w:cs="HFS_P601" w:hint="cs"/>
          <w:sz w:val="36"/>
          <w:szCs w:val="36"/>
          <w:rtl/>
        </w:rPr>
        <w:t>ﭟ</w:t>
      </w:r>
      <w:r w:rsidRPr="009A106E">
        <w:rPr>
          <w:rFonts w:ascii="Traditional Arabic" w:hAnsi="Traditional Arabic" w:cs="HFS_P601"/>
          <w:sz w:val="36"/>
          <w:szCs w:val="36"/>
          <w:rtl/>
        </w:rPr>
        <w:t xml:space="preserve"> </w:t>
      </w:r>
      <w:r w:rsidRPr="009A106E">
        <w:rPr>
          <w:rFonts w:ascii="Traditional Arabic" w:hAnsi="Traditional Arabic" w:cs="HFS_P601" w:hint="cs"/>
          <w:sz w:val="36"/>
          <w:szCs w:val="36"/>
          <w:rtl/>
        </w:rPr>
        <w:t>ﭠ</w:t>
      </w:r>
      <w:r w:rsidRPr="009A106E">
        <w:rPr>
          <w:rFonts w:ascii="Traditional Arabic" w:hAnsi="Traditional Arabic" w:cs="HFS_P601"/>
          <w:sz w:val="36"/>
          <w:szCs w:val="36"/>
          <w:rtl/>
        </w:rPr>
        <w:t xml:space="preserve"> </w:t>
      </w:r>
      <w:r w:rsidRPr="009A106E">
        <w:rPr>
          <w:rFonts w:ascii="Traditional Arabic" w:hAnsi="Traditional Arabic" w:cs="HFS_P601" w:hint="cs"/>
          <w:sz w:val="36"/>
          <w:szCs w:val="36"/>
          <w:rtl/>
        </w:rPr>
        <w:t>ﭡﱨ</w:t>
      </w:r>
      <w:r w:rsidRPr="005C03E1">
        <w:rPr>
          <w:rFonts w:ascii="Traditional Arabic" w:hAnsi="Traditional Arabic" w:cs="Traditional Arabic"/>
          <w:sz w:val="40"/>
          <w:szCs w:val="40"/>
          <w:rtl/>
        </w:rPr>
        <w:t>.</w:t>
      </w:r>
    </w:p>
    <w:p w:rsidR="009201DB" w:rsidRPr="005C03E1" w:rsidRDefault="009201DB" w:rsidP="00DD446B">
      <w:pPr>
        <w:bidi/>
        <w:rPr>
          <w:rFonts w:ascii="Traditional Arabic" w:hAnsi="Traditional Arabic" w:cs="Traditional Arabic"/>
          <w:sz w:val="40"/>
          <w:szCs w:val="40"/>
          <w:rtl/>
        </w:rPr>
      </w:pPr>
      <w:r>
        <w:rPr>
          <w:vanish/>
        </w:rPr>
        <w:t>{{PG:117}}</w:t>
      </w:r>
      <w:r w:rsidRPr="005C03E1">
        <w:rPr>
          <w:rFonts w:ascii="Traditional Arabic" w:hAnsi="Traditional Arabic" w:cs="Traditional Arabic"/>
          <w:sz w:val="40"/>
          <w:szCs w:val="40"/>
          <w:rtl/>
        </w:rPr>
        <w:t>وذلك أنَّ المظلومَ وإن كان مأذونا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 دفع الظلم عنه، بقوله تعالى:</w:t>
      </w:r>
      <w:r w:rsidRPr="005C03E1">
        <w:rPr>
          <w:rFonts w:ascii="Traditional Arabic" w:hAnsi="Traditional Arabic" w:cs="Traditional Arabic" w:hint="cs"/>
          <w:sz w:val="40"/>
          <w:szCs w:val="40"/>
          <w:rtl/>
        </w:rPr>
        <w:t xml:space="preserve"> </w:t>
      </w:r>
      <w:r w:rsidRPr="009A106E">
        <w:rPr>
          <w:rFonts w:ascii="Traditional Arabic" w:hAnsi="Traditional Arabic" w:cs="HFS_P487" w:hint="cs"/>
          <w:sz w:val="36"/>
          <w:szCs w:val="36"/>
          <w:rtl/>
        </w:rPr>
        <w:t>ﱩﯞ</w:t>
      </w:r>
      <w:r w:rsidRPr="009A106E">
        <w:rPr>
          <w:rFonts w:ascii="Traditional Arabic" w:hAnsi="Traditional Arabic" w:cs="HFS_P487"/>
          <w:sz w:val="36"/>
          <w:szCs w:val="36"/>
          <w:rtl/>
        </w:rPr>
        <w:t xml:space="preserve"> </w:t>
      </w:r>
      <w:r w:rsidRPr="009A106E">
        <w:rPr>
          <w:rFonts w:ascii="Traditional Arabic" w:hAnsi="Traditional Arabic" w:cs="HFS_P487" w:hint="cs"/>
          <w:sz w:val="36"/>
          <w:szCs w:val="36"/>
          <w:rtl/>
        </w:rPr>
        <w:t>ﯟ</w:t>
      </w:r>
      <w:r w:rsidRPr="009A106E">
        <w:rPr>
          <w:rFonts w:ascii="Traditional Arabic" w:hAnsi="Traditional Arabic" w:cs="HFS_P487"/>
          <w:sz w:val="36"/>
          <w:szCs w:val="36"/>
          <w:rtl/>
        </w:rPr>
        <w:t xml:space="preserve"> </w:t>
      </w:r>
      <w:r w:rsidRPr="009A106E">
        <w:rPr>
          <w:rFonts w:ascii="Traditional Arabic" w:hAnsi="Traditional Arabic" w:cs="HFS_P487" w:hint="cs"/>
          <w:sz w:val="36"/>
          <w:szCs w:val="36"/>
          <w:rtl/>
        </w:rPr>
        <w:t>ﯠ</w:t>
      </w:r>
      <w:r w:rsidRPr="009A106E">
        <w:rPr>
          <w:rFonts w:ascii="Traditional Arabic" w:hAnsi="Traditional Arabic" w:cs="HFS_P487"/>
          <w:sz w:val="36"/>
          <w:szCs w:val="36"/>
          <w:rtl/>
        </w:rPr>
        <w:t xml:space="preserve"> </w:t>
      </w:r>
      <w:r w:rsidRPr="009A106E">
        <w:rPr>
          <w:rFonts w:ascii="Traditional Arabic" w:hAnsi="Traditional Arabic" w:cs="HFS_P487" w:hint="cs"/>
          <w:sz w:val="36"/>
          <w:szCs w:val="36"/>
          <w:rtl/>
        </w:rPr>
        <w:t>ﯡ</w:t>
      </w:r>
      <w:r w:rsidRPr="009A106E">
        <w:rPr>
          <w:rFonts w:ascii="Traditional Arabic" w:hAnsi="Traditional Arabic" w:cs="HFS_P487"/>
          <w:sz w:val="36"/>
          <w:szCs w:val="36"/>
          <w:rtl/>
        </w:rPr>
        <w:t xml:space="preserve"> </w:t>
      </w:r>
      <w:r w:rsidRPr="009A106E">
        <w:rPr>
          <w:rFonts w:ascii="Traditional Arabic" w:hAnsi="Traditional Arabic" w:cs="HFS_P487" w:hint="cs"/>
          <w:sz w:val="36"/>
          <w:szCs w:val="36"/>
          <w:rtl/>
        </w:rPr>
        <w:t>ﯢ</w:t>
      </w:r>
      <w:r w:rsidRPr="009A106E">
        <w:rPr>
          <w:rFonts w:ascii="Traditional Arabic" w:hAnsi="Traditional Arabic" w:cs="HFS_P487"/>
          <w:sz w:val="36"/>
          <w:szCs w:val="36"/>
          <w:rtl/>
        </w:rPr>
        <w:t xml:space="preserve"> </w:t>
      </w:r>
      <w:r w:rsidRPr="009A106E">
        <w:rPr>
          <w:rFonts w:ascii="Traditional Arabic" w:hAnsi="Traditional Arabic" w:cs="HFS_P487" w:hint="cs"/>
          <w:sz w:val="36"/>
          <w:szCs w:val="36"/>
          <w:rtl/>
        </w:rPr>
        <w:t>ﯣ</w:t>
      </w:r>
      <w:r w:rsidRPr="009A106E">
        <w:rPr>
          <w:rFonts w:ascii="Traditional Arabic" w:hAnsi="Traditional Arabic" w:cs="HFS_P487"/>
          <w:sz w:val="36"/>
          <w:szCs w:val="36"/>
          <w:rtl/>
        </w:rPr>
        <w:t xml:space="preserve"> </w:t>
      </w:r>
      <w:r w:rsidRPr="009A106E">
        <w:rPr>
          <w:rFonts w:ascii="Traditional Arabic" w:hAnsi="Traditional Arabic" w:cs="HFS_P487" w:hint="cs"/>
          <w:sz w:val="36"/>
          <w:szCs w:val="36"/>
          <w:rtl/>
        </w:rPr>
        <w:t>ﯤ</w:t>
      </w:r>
      <w:r w:rsidRPr="009A106E">
        <w:rPr>
          <w:rFonts w:ascii="Traditional Arabic" w:hAnsi="Traditional Arabic" w:cs="HFS_P487"/>
          <w:sz w:val="36"/>
          <w:szCs w:val="36"/>
          <w:rtl/>
        </w:rPr>
        <w:t xml:space="preserve"> </w:t>
      </w:r>
      <w:r w:rsidRPr="009A106E">
        <w:rPr>
          <w:rFonts w:ascii="Traditional Arabic" w:hAnsi="Traditional Arabic" w:cs="HFS_P487" w:hint="cs"/>
          <w:sz w:val="36"/>
          <w:szCs w:val="36"/>
          <w:rtl/>
        </w:rPr>
        <w:t>ﯥ</w:t>
      </w:r>
      <w:r w:rsidRPr="009A106E">
        <w:rPr>
          <w:rFonts w:ascii="Traditional Arabic" w:hAnsi="Traditional Arabic" w:cs="HFS_P487"/>
          <w:sz w:val="36"/>
          <w:szCs w:val="36"/>
          <w:rtl/>
        </w:rPr>
        <w:t xml:space="preserve"> </w:t>
      </w:r>
      <w:r w:rsidRPr="009A106E">
        <w:rPr>
          <w:rFonts w:ascii="Traditional Arabic" w:hAnsi="Traditional Arabic" w:cs="HFS_P487" w:hint="cs"/>
          <w:sz w:val="36"/>
          <w:szCs w:val="36"/>
          <w:rtl/>
        </w:rPr>
        <w:t>ﯦ</w:t>
      </w:r>
      <w:r w:rsidRPr="009A106E">
        <w:rPr>
          <w:rFonts w:ascii="Traditional Arabic" w:hAnsi="Traditional Arabic" w:cs="HFS_P487"/>
          <w:sz w:val="36"/>
          <w:szCs w:val="36"/>
          <w:rtl/>
        </w:rPr>
        <w:t xml:space="preserve"> </w:t>
      </w:r>
      <w:r w:rsidRPr="009A106E">
        <w:rPr>
          <w:rFonts w:ascii="Traditional Arabic" w:hAnsi="Traditional Arabic" w:cs="HFS_P487" w:hint="cs"/>
          <w:sz w:val="36"/>
          <w:szCs w:val="36"/>
          <w:rtl/>
        </w:rPr>
        <w:t>ﯧﱨ</w:t>
      </w:r>
      <w:r w:rsidRPr="005C03E1">
        <w:rPr>
          <w:rFonts w:ascii="Traditional Arabic" w:hAnsi="Traditional Arabic" w:cs="Traditional Arabic"/>
          <w:sz w:val="40"/>
          <w:szCs w:val="40"/>
          <w:rtl/>
        </w:rPr>
        <w:t>، فذلك مشروطٌ بشرطين:</w:t>
      </w:r>
    </w:p>
    <w:p w:rsidR="009201DB" w:rsidRPr="005C03E1" w:rsidRDefault="009201DB" w:rsidP="00CF01B5">
      <w:pPr>
        <w:bidi/>
        <w:rPr>
          <w:rFonts w:ascii="Traditional Arabic" w:hAnsi="Traditional Arabic" w:cs="Traditional Arabic"/>
          <w:sz w:val="40"/>
          <w:szCs w:val="40"/>
          <w:rtl/>
        </w:rPr>
      </w:pPr>
      <w:r>
        <w:rPr>
          <w:vanish/>
        </w:rPr>
        <w:t>{{PG:117}}</w:t>
      </w:r>
      <w:r w:rsidRPr="005C03E1">
        <w:rPr>
          <w:rFonts w:ascii="Traditional Arabic" w:hAnsi="Traditional Arabic" w:cs="Traditional Arabic"/>
          <w:b/>
          <w:bCs/>
          <w:sz w:val="40"/>
          <w:szCs w:val="40"/>
          <w:rtl/>
        </w:rPr>
        <w:t>أحدهما:</w:t>
      </w:r>
      <w:r w:rsidRPr="005C03E1">
        <w:rPr>
          <w:rFonts w:ascii="Traditional Arabic" w:hAnsi="Traditional Arabic" w:cs="Traditional Arabic"/>
          <w:sz w:val="40"/>
          <w:szCs w:val="40"/>
          <w:rtl/>
        </w:rPr>
        <w:t xml:space="preserve"> القدرةُ على ذلك.</w:t>
      </w:r>
    </w:p>
    <w:p w:rsidR="009201DB" w:rsidRPr="005C03E1" w:rsidRDefault="009201DB" w:rsidP="00CF01B5">
      <w:pPr>
        <w:bidi/>
        <w:rPr>
          <w:rFonts w:ascii="Traditional Arabic" w:hAnsi="Traditional Arabic" w:cs="Traditional Arabic"/>
          <w:sz w:val="40"/>
          <w:szCs w:val="40"/>
          <w:rtl/>
        </w:rPr>
      </w:pPr>
      <w:r>
        <w:rPr>
          <w:vanish/>
        </w:rPr>
        <w:t>{{PG:117}}</w:t>
      </w: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ألا يعتدي.</w:t>
      </w:r>
    </w:p>
    <w:p w:rsidR="009201DB" w:rsidRPr="005C03E1" w:rsidRDefault="009201DB" w:rsidP="00DD446B">
      <w:pPr>
        <w:bidi/>
        <w:rPr>
          <w:rFonts w:ascii="Traditional Arabic" w:hAnsi="Traditional Arabic" w:cs="Traditional Arabic"/>
          <w:sz w:val="40"/>
          <w:szCs w:val="40"/>
          <w:rtl/>
        </w:rPr>
      </w:pPr>
      <w:r>
        <w:rPr>
          <w:vanish/>
        </w:rPr>
        <w:t>{{PG:117}}</w:t>
      </w:r>
      <w:r w:rsidRPr="005C03E1">
        <w:rPr>
          <w:rFonts w:ascii="Traditional Arabic" w:hAnsi="Traditional Arabic" w:cs="Traditional Arabic"/>
          <w:sz w:val="40"/>
          <w:szCs w:val="40"/>
          <w:rtl/>
        </w:rPr>
        <w:t>فإذا كان عاجزا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كان الانتصارُ يفضي إلى عدوان زائد؛ لم يَجُزْ، وهذا هو أصل النهي عن الفتنةِ، فكان إنَّما إذا كان المنتصرُ عاجزا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وانتصارُه فيه عدوانٌ؛ فهذا هذا.</w:t>
      </w:r>
    </w:p>
    <w:p w:rsidR="009201DB" w:rsidRPr="005C03E1" w:rsidRDefault="009201DB" w:rsidP="000F12AE">
      <w:pPr>
        <w:bidi/>
        <w:rPr>
          <w:rFonts w:ascii="Traditional Arabic" w:hAnsi="Traditional Arabic" w:cs="Traditional Arabic"/>
          <w:sz w:val="40"/>
          <w:szCs w:val="40"/>
          <w:rtl/>
        </w:rPr>
      </w:pPr>
      <w:r>
        <w:rPr>
          <w:vanish/>
        </w:rPr>
        <w:t>{{PG:117}}</w:t>
      </w:r>
      <w:r w:rsidRPr="005C03E1">
        <w:rPr>
          <w:rFonts w:ascii="Traditional Arabic" w:hAnsi="Traditional Arabic" w:cs="Traditional Arabic"/>
          <w:sz w:val="40"/>
          <w:szCs w:val="40"/>
          <w:rtl/>
        </w:rPr>
        <w:t>ومع ذلك؛ فيَجِبُ الأمرُ بالمعروفِ والنهيُ عن المنكَرِ؛ بحسَبِ إظهارِ 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والشريعةِ، والنهيُ عَن البدعةِ والضلالةِ؛ بحسب الإمكان، كما دلَّ على وجوبِ ذلك الكتابُ والسنةُ وإجماعُ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 xml:space="preserve">انتهى </w:t>
      </w:r>
      <w:r w:rsidRPr="005C03E1">
        <w:rPr>
          <w:rFonts w:ascii="Traditional Arabic" w:hAnsi="Traditional Arabic" w:cs="Traditional Arabic"/>
          <w:sz w:val="40"/>
          <w:szCs w:val="40"/>
          <w:rtl/>
        </w:rPr>
        <w:t>باختصار موضع.</w:t>
      </w:r>
      <w:r>
        <w:rPr>
          <w:rFonts w:ascii="Traditional Arabic" w:hAnsi="Traditional Arabic" w:cs="Traditional Arabic"/>
          <w:sz w:val="40"/>
          <w:szCs w:val="40"/>
          <w:rtl/>
        </w:rPr>
        <w:t xml:space="preserve"> </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50"/>
      </w:r>
      <w:r w:rsidRPr="005C03E1">
        <w:rPr>
          <w:rStyle w:val="a3"/>
          <w:rFonts w:ascii="Traditional Arabic" w:hAnsi="Traditional Arabic" w:cs="Traditional Arabic"/>
          <w:sz w:val="40"/>
          <w:szCs w:val="40"/>
          <w:rtl/>
        </w:rPr>
        <w:t>)</w:t>
      </w:r>
    </w:p>
    <w:p w:rsidR="009201DB" w:rsidRPr="005C03E1" w:rsidRDefault="009201DB" w:rsidP="00CF01B5">
      <w:pPr>
        <w:bidi/>
        <w:rPr>
          <w:rFonts w:ascii="Traditional Arabic" w:hAnsi="Traditional Arabic" w:cs="Traditional Arabic"/>
          <w:sz w:val="40"/>
          <w:szCs w:val="40"/>
          <w:rtl/>
        </w:rPr>
      </w:pPr>
      <w:r>
        <w:rPr>
          <w:vanish/>
        </w:rPr>
        <w:t>{{PG:117}}</w:t>
      </w:r>
    </w:p>
    <w:p w:rsidR="009201DB" w:rsidRPr="005C03E1" w:rsidRDefault="009201DB" w:rsidP="00663C38">
      <w:pPr>
        <w:bidi/>
        <w:rPr>
          <w:rFonts w:ascii="Traditional Arabic" w:hAnsi="Traditional Arabic" w:cs="Traditional Arabic"/>
          <w:sz w:val="40"/>
          <w:szCs w:val="40"/>
          <w:rtl/>
        </w:rPr>
      </w:pPr>
      <w:r>
        <w:rPr>
          <w:vanish/>
        </w:rPr>
        <w:t>{{PG:117}}</w:t>
      </w:r>
      <w:r w:rsidRPr="005C03E1">
        <w:rPr>
          <w:rFonts w:ascii="Traditional Arabic" w:hAnsi="Traditional Arabic" w:cs="Traditional Arabic"/>
          <w:sz w:val="40"/>
          <w:szCs w:val="40"/>
          <w:rtl/>
        </w:rPr>
        <w:t>ومَن أخطأَ في هذا البابِ؛ فالواجبُ الإنكارُ عليه، 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صحُه بحسب ما تقتضيه حاله، ودلالتُه إلى خطأ ما بنى عليه قولَه؛ بالأجوبةِ الإجماليةِ؛ وبيانِ عِظَمِ هذه المسائلِ، وكلامِ العلماءِ فيها، وأنَّ ما تعرفُه العامَّةُ من علمٍ إجماليٍّ بالقواعدِ والأحكامِ الشرعيةِ لا يؤَهِّلُها لمثلِ </w:t>
      </w:r>
      <w:r>
        <w:rPr>
          <w:vanish/>
        </w:rPr>
        <w:t>{{PG:118}}</w:t>
      </w:r>
      <w:r>
        <w:rPr>
          <w:rFonts w:ascii="Traditional Arabic" w:hAnsi="Traditional Arabic" w:cs="Traditional Arabic"/>
          <w:sz w:val="40"/>
          <w:szCs w:val="40"/>
          <w:rtl/>
        </w:rPr>
        <w:t>ذلك الاجتهادِ، وبرَدِّهم إلى قولِه تعالى:</w:t>
      </w:r>
      <w:r w:rsidRPr="005C03E1">
        <w:rPr>
          <w:rFonts w:ascii="Traditional Arabic" w:hAnsi="Traditional Arabic" w:cs="Traditional Arabic" w:hint="cs"/>
          <w:sz w:val="40"/>
          <w:szCs w:val="40"/>
          <w:rtl/>
        </w:rPr>
        <w:t xml:space="preserve"> </w:t>
      </w:r>
      <w:r w:rsidRPr="009A106E">
        <w:rPr>
          <w:rFonts w:ascii="Traditional Arabic" w:hAnsi="Traditional Arabic" w:cs="HFS_P272" w:hint="cs"/>
          <w:sz w:val="36"/>
          <w:szCs w:val="36"/>
          <w:rtl/>
        </w:rPr>
        <w:t>ﱩﭚ</w:t>
      </w:r>
      <w:r w:rsidRPr="009A106E">
        <w:rPr>
          <w:rFonts w:ascii="Traditional Arabic" w:hAnsi="Traditional Arabic" w:cs="HFS_P272"/>
          <w:sz w:val="36"/>
          <w:szCs w:val="36"/>
          <w:rtl/>
        </w:rPr>
        <w:t xml:space="preserve"> </w:t>
      </w:r>
      <w:r w:rsidRPr="009A106E">
        <w:rPr>
          <w:rFonts w:ascii="Traditional Arabic" w:hAnsi="Traditional Arabic" w:cs="HFS_P272" w:hint="cs"/>
          <w:sz w:val="36"/>
          <w:szCs w:val="36"/>
          <w:rtl/>
        </w:rPr>
        <w:t>ﭛ</w:t>
      </w:r>
      <w:r w:rsidRPr="009A106E">
        <w:rPr>
          <w:rFonts w:ascii="Traditional Arabic" w:hAnsi="Traditional Arabic" w:cs="HFS_P272"/>
          <w:sz w:val="36"/>
          <w:szCs w:val="36"/>
          <w:rtl/>
        </w:rPr>
        <w:t xml:space="preserve"> </w:t>
      </w:r>
      <w:r w:rsidRPr="009A106E">
        <w:rPr>
          <w:rFonts w:ascii="Traditional Arabic" w:hAnsi="Traditional Arabic" w:cs="HFS_P272" w:hint="cs"/>
          <w:sz w:val="36"/>
          <w:szCs w:val="36"/>
          <w:rtl/>
        </w:rPr>
        <w:t>ﭜ</w:t>
      </w:r>
      <w:r w:rsidRPr="009A106E">
        <w:rPr>
          <w:rFonts w:ascii="Traditional Arabic" w:hAnsi="Traditional Arabic" w:cs="HFS_P272"/>
          <w:sz w:val="36"/>
          <w:szCs w:val="36"/>
          <w:rtl/>
        </w:rPr>
        <w:t xml:space="preserve"> </w:t>
      </w:r>
      <w:r w:rsidRPr="009A106E">
        <w:rPr>
          <w:rFonts w:ascii="Traditional Arabic" w:hAnsi="Traditional Arabic" w:cs="HFS_P272" w:hint="cs"/>
          <w:sz w:val="36"/>
          <w:szCs w:val="36"/>
          <w:rtl/>
        </w:rPr>
        <w:t>ﭝ</w:t>
      </w:r>
      <w:r w:rsidRPr="009A106E">
        <w:rPr>
          <w:rFonts w:ascii="Traditional Arabic" w:hAnsi="Traditional Arabic" w:cs="HFS_P272"/>
          <w:sz w:val="36"/>
          <w:szCs w:val="36"/>
          <w:rtl/>
        </w:rPr>
        <w:t xml:space="preserve"> </w:t>
      </w:r>
      <w:r w:rsidRPr="009A106E">
        <w:rPr>
          <w:rFonts w:ascii="Traditional Arabic" w:hAnsi="Traditional Arabic" w:cs="HFS_P272" w:hint="cs"/>
          <w:sz w:val="36"/>
          <w:szCs w:val="36"/>
          <w:rtl/>
        </w:rPr>
        <w:t>ﭞ</w:t>
      </w:r>
      <w:r w:rsidRPr="009A106E">
        <w:rPr>
          <w:rFonts w:ascii="Traditional Arabic" w:hAnsi="Traditional Arabic" w:cs="HFS_P272"/>
          <w:sz w:val="36"/>
          <w:szCs w:val="36"/>
          <w:rtl/>
        </w:rPr>
        <w:t xml:space="preserve"> </w:t>
      </w:r>
      <w:r w:rsidRPr="009A106E">
        <w:rPr>
          <w:rFonts w:ascii="Traditional Arabic" w:hAnsi="Traditional Arabic" w:cs="HFS_P272" w:hint="cs"/>
          <w:sz w:val="36"/>
          <w:szCs w:val="36"/>
          <w:rtl/>
        </w:rPr>
        <w:t>ﭟ</w:t>
      </w:r>
      <w:r w:rsidRPr="009A106E">
        <w:rPr>
          <w:rFonts w:ascii="Traditional Arabic" w:hAnsi="Traditional Arabic" w:cs="HFS_P272"/>
          <w:sz w:val="36"/>
          <w:szCs w:val="36"/>
          <w:rtl/>
        </w:rPr>
        <w:t xml:space="preserve"> </w:t>
      </w:r>
      <w:r w:rsidRPr="009A106E">
        <w:rPr>
          <w:rFonts w:ascii="Traditional Arabic" w:hAnsi="Traditional Arabic" w:cs="HFS_P272" w:hint="cs"/>
          <w:sz w:val="36"/>
          <w:szCs w:val="36"/>
          <w:rtl/>
        </w:rPr>
        <w:t>ﭠ</w:t>
      </w:r>
      <w:r w:rsidRPr="009A106E">
        <w:rPr>
          <w:rFonts w:ascii="Traditional Arabic" w:hAnsi="Traditional Arabic" w:cs="HFS_P272"/>
          <w:sz w:val="36"/>
          <w:szCs w:val="36"/>
          <w:rtl/>
        </w:rPr>
        <w:t xml:space="preserve"> </w:t>
      </w:r>
      <w:r w:rsidRPr="009A106E">
        <w:rPr>
          <w:rFonts w:ascii="Traditional Arabic" w:hAnsi="Traditional Arabic" w:cs="HFS_P272" w:hint="cs"/>
          <w:sz w:val="36"/>
          <w:szCs w:val="36"/>
          <w:rtl/>
        </w:rPr>
        <w:t>ﭡﱨ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وما كان مِن هذا البابِ، ويُدَلُّ بالأجوبةِ التفصيليةِ؛ وضربِ الأمثالِ القريبةِ المُفهِمةِ؛ والاستدلالِ للمشتغلين بالعلمِ مِنهم بما يناسبُهم من الاستدلالاتِ.</w:t>
      </w:r>
    </w:p>
    <w:p w:rsidR="009201DB" w:rsidRPr="005C03E1" w:rsidRDefault="009201DB" w:rsidP="00DD446B">
      <w:pPr>
        <w:bidi/>
        <w:rPr>
          <w:rFonts w:ascii="Traditional Arabic" w:hAnsi="Traditional Arabic" w:cs="Traditional Arabic"/>
          <w:sz w:val="40"/>
          <w:szCs w:val="40"/>
          <w:rtl/>
        </w:rPr>
      </w:pPr>
      <w:r>
        <w:rPr>
          <w:vanish/>
        </w:rPr>
        <w:t>{{PG:118}}</w:t>
      </w:r>
      <w:r w:rsidRPr="005C03E1">
        <w:rPr>
          <w:rFonts w:ascii="Traditional Arabic" w:hAnsi="Traditional Arabic" w:cs="Traditional Arabic"/>
          <w:sz w:val="40"/>
          <w:szCs w:val="40"/>
          <w:rtl/>
        </w:rPr>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الإنكارُ في هذه المسائلِ بالاستهزاءِ ونحوه فلا يَجوزُ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ويُخشَى على صاحبِه أن يدخل فيم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يصدُّ عَن سبيلِ اللهِ، وصاحبُه مفسدٌ وإن لم يشعر، ومَن لم يكن عندَه علمٌ وعدلٌ فإنَّه يَسعى لوأدِ الفِتَنِ بين المسلمين 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يها؛ فيبوء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بإثمٍ 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عنه.</w:t>
      </w:r>
    </w:p>
    <w:p w:rsidR="009201DB" w:rsidRPr="005C03E1" w:rsidRDefault="009201DB" w:rsidP="00DD446B">
      <w:pPr>
        <w:bidi/>
        <w:rPr>
          <w:rFonts w:ascii="Traditional Arabic" w:hAnsi="Traditional Arabic" w:cs="Traditional Arabic"/>
          <w:sz w:val="40"/>
          <w:szCs w:val="40"/>
          <w:rtl/>
        </w:rPr>
      </w:pPr>
      <w:r>
        <w:rPr>
          <w:vanish/>
        </w:rPr>
        <w:t>{{PG:118}}</w:t>
      </w:r>
      <w:r w:rsidRPr="005C03E1">
        <w:rPr>
          <w:rFonts w:ascii="Traditional Arabic" w:hAnsi="Traditional Arabic" w:cs="Traditional Arabic"/>
          <w:sz w:val="40"/>
          <w:szCs w:val="40"/>
          <w:rtl/>
        </w:rPr>
        <w:t>ويجبُ تذكيرُ أنفسِنا وإخوانِنا بتقوى اللهِ والتزامِ شرعِه في الأمرِ كلِّه؛ وبوجوبِ التجرُّدِ في طلبِ الحقِّ، والحذر مِن أن تؤثِّرَ النفسُ ونوازعُها في النظرِ الشرعيِّ؛ فإنَّ لها على المرءِ سلطانا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قلَّ مَن ينجو مِنه، والس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عيدُ مَن وفَّقه الله إلى فقهِ نفسِه 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سياستِها؛ وهذا كلُّه واجبٌ في الأمرِ كلِّه، ويجبُ استصحابُه في معرفةِ الحقِّ، وفي الموقفِ ممن خالفَه، ومنهج النصحِ والإنكارِ معه.</w:t>
      </w:r>
    </w:p>
    <w:p w:rsidR="009201DB" w:rsidRPr="005C03E1" w:rsidRDefault="009201DB" w:rsidP="00DD446B">
      <w:pPr>
        <w:bidi/>
        <w:rPr>
          <w:rFonts w:ascii="Traditional Arabic" w:hAnsi="Traditional Arabic" w:cs="Traditional Arabic"/>
          <w:sz w:val="40"/>
          <w:szCs w:val="40"/>
          <w:rtl/>
        </w:rPr>
      </w:pPr>
      <w:r>
        <w:rPr>
          <w:vanish/>
        </w:rPr>
        <w:t>{{PG:118}}</w:t>
      </w:r>
      <w:r w:rsidRPr="005C03E1">
        <w:rPr>
          <w:rFonts w:ascii="Traditional Arabic" w:hAnsi="Traditional Arabic" w:cs="Traditional Arabic"/>
          <w:sz w:val="40"/>
          <w:szCs w:val="40"/>
          <w:rtl/>
        </w:rPr>
        <w:t>ومن الغلوِّ في المسألةِ؛ ما نراه مِن بعضِ الناسِ مِن وصفِ المخالفين فيها بالخوارجِ، واستحلالِ دمائهم، والتحريض عليهم؛ والحطِّ مِن أقدارِ أهلِ الدعوةِ والجهادِ مِنهم؛ بل هؤلاء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غيرِهم بأن يُحسَنَ الظنُّ فيهم، وتقالَ عثراتُهم، وهذا حقٌّ لكلِّ مسلمٍ لكنَّه لأهل العلمِ والدعوةِ والجهادِ آك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يتعارضُ مع بذلِ النصحِ الواجبِ لهم بالطرقِ المشروعةِ؛ بلينٍ أو شدةٍ كما يرى الناصحُ، وتنبيههم إلى مآلاتِ أقوالهم وآثارِ ظهورِها على دعوتِهم وعلى عمومِ المسلمين، وما عَنها مِن المفاسدِ، ووصفِهم بالأوصافِ التي يستحقونَها بعلمٍ وعدلٍ، وهذا لا يجوزُ أن يقدِمَ عليه آحاد الناس وجهلتُهم، وهو ممن يَنهى مخالفَه عَن مثلِه أقبحُ! إلا مَن رضي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أن يقولَ في آخرتِه: كنتُ أنهى عَن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وآتيه! أعوذ بالله مِن ذلك،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كان التكفيرُ 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يُرَدُّ إلى أهلِ العلمِ، ولم يكن التبديعُ، والإنكارُ في المسائلِ الكبارِ؛ 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يُرَدُّ كذلك إلى أهلِ العِلمِ، وتُتَّبعُ فيه طريقتُهم؟</w:t>
      </w:r>
      <w:r w:rsidRPr="005C03E1">
        <w:rPr>
          <w:rFonts w:ascii="Traditional Arabic" w:hAnsi="Traditional Arabic" w:cs="Traditional Arabic" w:hint="cs"/>
          <w:sz w:val="40"/>
          <w:szCs w:val="40"/>
          <w:rtl/>
        </w:rPr>
        <w:t xml:space="preserve"> </w:t>
      </w:r>
      <w:r w:rsidRPr="009A106E">
        <w:rPr>
          <w:rFonts w:ascii="Traditional Arabic" w:hAnsi="Traditional Arabic" w:cs="HFS_P007" w:hint="cs"/>
          <w:sz w:val="36"/>
          <w:szCs w:val="36"/>
          <w:rtl/>
        </w:rPr>
        <w:t>ﱩﮤ</w:t>
      </w:r>
      <w:r w:rsidRPr="009A106E">
        <w:rPr>
          <w:rFonts w:ascii="Traditional Arabic" w:hAnsi="Traditional Arabic" w:cs="HFS_P007"/>
          <w:sz w:val="36"/>
          <w:szCs w:val="36"/>
          <w:rtl/>
        </w:rPr>
        <w:t xml:space="preserve"> </w:t>
      </w:r>
      <w:r w:rsidRPr="009A106E">
        <w:rPr>
          <w:rFonts w:ascii="Traditional Arabic" w:hAnsi="Traditional Arabic" w:cs="HFS_P007" w:hint="cs"/>
          <w:sz w:val="36"/>
          <w:szCs w:val="36"/>
          <w:rtl/>
        </w:rPr>
        <w:t>ﮥ</w:t>
      </w:r>
      <w:r w:rsidRPr="009A106E">
        <w:rPr>
          <w:rFonts w:ascii="Traditional Arabic" w:hAnsi="Traditional Arabic" w:cs="HFS_P007"/>
          <w:sz w:val="36"/>
          <w:szCs w:val="36"/>
          <w:rtl/>
        </w:rPr>
        <w:t xml:space="preserve"> </w:t>
      </w:r>
      <w:r w:rsidRPr="009A106E">
        <w:rPr>
          <w:rFonts w:ascii="Traditional Arabic" w:hAnsi="Traditional Arabic" w:cs="HFS_P007" w:hint="cs"/>
          <w:sz w:val="36"/>
          <w:szCs w:val="36"/>
          <w:rtl/>
        </w:rPr>
        <w:t>ﮦ</w:t>
      </w:r>
      <w:r w:rsidRPr="009A106E">
        <w:rPr>
          <w:rFonts w:ascii="Traditional Arabic" w:hAnsi="Traditional Arabic" w:cs="HFS_P007"/>
          <w:sz w:val="36"/>
          <w:szCs w:val="36"/>
          <w:rtl/>
        </w:rPr>
        <w:t xml:space="preserve"> </w:t>
      </w:r>
      <w:r w:rsidRPr="009A106E">
        <w:rPr>
          <w:rFonts w:ascii="Traditional Arabic" w:hAnsi="Traditional Arabic" w:cs="HFS_P007" w:hint="cs"/>
          <w:sz w:val="36"/>
          <w:szCs w:val="36"/>
          <w:rtl/>
        </w:rPr>
        <w:t>ﮧ</w:t>
      </w:r>
      <w:r w:rsidRPr="009A106E">
        <w:rPr>
          <w:rFonts w:ascii="Traditional Arabic" w:hAnsi="Traditional Arabic" w:cs="HFS_P007"/>
          <w:sz w:val="36"/>
          <w:szCs w:val="36"/>
          <w:rtl/>
        </w:rPr>
        <w:t xml:space="preserve"> </w:t>
      </w:r>
      <w:r w:rsidRPr="009A106E">
        <w:rPr>
          <w:rFonts w:ascii="Traditional Arabic" w:hAnsi="Traditional Arabic" w:cs="HFS_P007" w:hint="cs"/>
          <w:sz w:val="36"/>
          <w:szCs w:val="36"/>
          <w:rtl/>
        </w:rPr>
        <w:t>ﮨ</w:t>
      </w:r>
      <w:r w:rsidRPr="009A106E">
        <w:rPr>
          <w:rFonts w:ascii="Traditional Arabic" w:hAnsi="Traditional Arabic" w:cs="HFS_P007"/>
          <w:sz w:val="36"/>
          <w:szCs w:val="36"/>
          <w:rtl/>
        </w:rPr>
        <w:t xml:space="preserve"> </w:t>
      </w:r>
      <w:r w:rsidRPr="009A106E">
        <w:rPr>
          <w:rFonts w:ascii="Traditional Arabic" w:hAnsi="Traditional Arabic" w:cs="HFS_P007" w:hint="cs"/>
          <w:sz w:val="36"/>
          <w:szCs w:val="36"/>
          <w:rtl/>
        </w:rPr>
        <w:t>ﮩ</w:t>
      </w:r>
      <w:r w:rsidRPr="009A106E">
        <w:rPr>
          <w:rFonts w:ascii="Traditional Arabic" w:hAnsi="Traditional Arabic" w:cs="HFS_P007"/>
          <w:sz w:val="36"/>
          <w:szCs w:val="36"/>
          <w:rtl/>
        </w:rPr>
        <w:t xml:space="preserve"> </w:t>
      </w:r>
      <w:r w:rsidRPr="009A106E">
        <w:rPr>
          <w:rFonts w:ascii="Traditional Arabic" w:hAnsi="Traditional Arabic" w:cs="HFS_P007" w:hint="cs"/>
          <w:sz w:val="36"/>
          <w:szCs w:val="36"/>
          <w:rtl/>
        </w:rPr>
        <w:t>ﮪ</w:t>
      </w:r>
      <w:r w:rsidRPr="009A106E">
        <w:rPr>
          <w:rFonts w:ascii="Traditional Arabic" w:hAnsi="Traditional Arabic" w:cs="HFS_P007"/>
          <w:sz w:val="36"/>
          <w:szCs w:val="36"/>
          <w:rtl/>
        </w:rPr>
        <w:t xml:space="preserve"> </w:t>
      </w:r>
      <w:r w:rsidRPr="009A106E">
        <w:rPr>
          <w:rFonts w:ascii="Traditional Arabic" w:hAnsi="Traditional Arabic" w:cs="HFS_P007" w:hint="cs"/>
          <w:sz w:val="36"/>
          <w:szCs w:val="36"/>
          <w:rtl/>
        </w:rPr>
        <w:t>ﮫﮬ</w:t>
      </w:r>
      <w:r w:rsidRPr="009A106E">
        <w:rPr>
          <w:rFonts w:ascii="Traditional Arabic" w:hAnsi="Traditional Arabic" w:cs="HFS_P007"/>
          <w:sz w:val="36"/>
          <w:szCs w:val="36"/>
          <w:rtl/>
        </w:rPr>
        <w:t xml:space="preserve"> </w:t>
      </w:r>
      <w:r w:rsidRPr="009A106E">
        <w:rPr>
          <w:rFonts w:ascii="Traditional Arabic" w:hAnsi="Traditional Arabic" w:cs="HFS_P007" w:hint="cs"/>
          <w:sz w:val="36"/>
          <w:szCs w:val="36"/>
          <w:rtl/>
        </w:rPr>
        <w:t>ﮭ</w:t>
      </w:r>
      <w:r w:rsidRPr="009A106E">
        <w:rPr>
          <w:rFonts w:ascii="Traditional Arabic" w:hAnsi="Traditional Arabic" w:cs="HFS_P007"/>
          <w:sz w:val="36"/>
          <w:szCs w:val="36"/>
          <w:rtl/>
        </w:rPr>
        <w:t xml:space="preserve"> </w:t>
      </w:r>
      <w:r w:rsidRPr="009A106E">
        <w:rPr>
          <w:rFonts w:ascii="Traditional Arabic" w:hAnsi="Traditional Arabic" w:cs="HFS_P007" w:hint="cs"/>
          <w:sz w:val="36"/>
          <w:szCs w:val="36"/>
          <w:rtl/>
        </w:rPr>
        <w:t>ﮮ</w:t>
      </w:r>
      <w:r w:rsidRPr="009A106E">
        <w:rPr>
          <w:rFonts w:ascii="Traditional Arabic" w:hAnsi="Traditional Arabic" w:cs="HFS_P007"/>
          <w:sz w:val="36"/>
          <w:szCs w:val="36"/>
          <w:rtl/>
        </w:rPr>
        <w:t xml:space="preserve"> </w:t>
      </w:r>
      <w:r w:rsidRPr="009A106E">
        <w:rPr>
          <w:rFonts w:ascii="Traditional Arabic" w:hAnsi="Traditional Arabic" w:cs="HFS_P007" w:hint="cs"/>
          <w:sz w:val="36"/>
          <w:szCs w:val="36"/>
          <w:rtl/>
        </w:rPr>
        <w:t>ﮯﱨ</w:t>
      </w:r>
      <w:r w:rsidRPr="005C03E1">
        <w:rPr>
          <w:rFonts w:ascii="Traditional Arabic" w:hAnsi="Traditional Arabic" w:cs="Traditional Arabic"/>
          <w:sz w:val="40"/>
          <w:szCs w:val="40"/>
          <w:rtl/>
        </w:rPr>
        <w:t>.</w:t>
      </w:r>
    </w:p>
    <w:p w:rsidR="009201DB" w:rsidRPr="005C03E1" w:rsidRDefault="009201DB" w:rsidP="00663C38">
      <w:pPr>
        <w:bidi/>
        <w:rPr>
          <w:rFonts w:ascii="Traditional Arabic" w:hAnsi="Traditional Arabic" w:cs="Traditional Arabic"/>
          <w:sz w:val="40"/>
          <w:szCs w:val="40"/>
          <w:rtl/>
        </w:rPr>
      </w:pPr>
      <w:r>
        <w:rPr>
          <w:vanish/>
        </w:rPr>
        <w:t>{{PG:118}}{{PG:119}}</w:t>
      </w:r>
      <w:r>
        <w:rPr>
          <w:rFonts w:ascii="Traditional Arabic" w:hAnsi="Traditional Arabic" w:cs="Traditional Arabic"/>
          <w:sz w:val="40"/>
          <w:szCs w:val="40"/>
          <w:rtl/>
        </w:rPr>
        <w:t>وشرٌّ مِن هذا الآتي مناهيه؛ مَن يسعَى بين المسلمين بالب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هتانِ والنميمةِ والفسادِ؛ زاعما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يُحارِبُ الغلوَّ، ويَمنعُ الفتنَ؛ بالافتراءِ على مخالفيه، وذمِّهم وإن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والبغيِ عليهم إذا أساؤوا، وبعَدِّه استفزازَه لهم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عييرَه لهم تحذيرا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هتانَه لهم إغلاظا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مشروعا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فمَن وجد مِن هؤلاءِ في المنتدياتِ والمجالس والديوانيات؛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يُبيِّنْ لهم فسادَ مسالك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وعقلاً، وأنَّها تزيدُ مَرومَهم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إن 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قوا فيه- بُعدا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ضرم نارَ الفتَنِ في الساحاتِ؛ فإن استجابوا وكفُّوا فخيرٌ، وإلا فإنَّ تعزيرَهم مشروعٌ؛ بالإغلاظِ لهم، والت</w:t>
      </w:r>
      <w:r>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نكيلِ بهم، فمَن بَعُدَ رجوعُهم، وكان إفسادُهم متعدِّيا</w:t>
      </w:r>
      <w:r w:rsidRPr="005C03E1">
        <w:rPr>
          <w:rFonts w:ascii="Traditional Arabic" w:hAnsi="Traditional Arabic" w:cs="Traditional Arabic" w:hint="cs"/>
          <w:sz w:val="40"/>
          <w:szCs w:val="40"/>
          <w:rtl/>
        </w:rPr>
        <w:t xml:space="preserve">ً </w:t>
      </w:r>
      <w:r w:rsidRPr="009A106E">
        <w:rPr>
          <w:rFonts w:ascii="Traditional Arabic" w:hAnsi="Traditional Arabic" w:cs="HFS_P184" w:hint="cs"/>
          <w:sz w:val="36"/>
          <w:szCs w:val="36"/>
          <w:rtl/>
        </w:rPr>
        <w:t>ﱩﮔ</w:t>
      </w:r>
      <w:r w:rsidRPr="009A106E">
        <w:rPr>
          <w:rFonts w:ascii="Traditional Arabic" w:hAnsi="Traditional Arabic" w:cs="HFS_P184"/>
          <w:sz w:val="36"/>
          <w:szCs w:val="36"/>
          <w:rtl/>
        </w:rPr>
        <w:t xml:space="preserve"> </w:t>
      </w:r>
      <w:r w:rsidRPr="009A106E">
        <w:rPr>
          <w:rFonts w:ascii="Traditional Arabic" w:hAnsi="Traditional Arabic" w:cs="HFS_P184" w:hint="cs"/>
          <w:sz w:val="36"/>
          <w:szCs w:val="36"/>
          <w:rtl/>
        </w:rPr>
        <w:t>ﮕ</w:t>
      </w:r>
      <w:r w:rsidRPr="009A106E">
        <w:rPr>
          <w:rFonts w:ascii="Traditional Arabic" w:hAnsi="Traditional Arabic" w:cs="HFS_P184"/>
          <w:sz w:val="36"/>
          <w:szCs w:val="36"/>
          <w:rtl/>
        </w:rPr>
        <w:t xml:space="preserve"> </w:t>
      </w:r>
      <w:r w:rsidRPr="009A106E">
        <w:rPr>
          <w:rFonts w:ascii="Traditional Arabic" w:hAnsi="Traditional Arabic" w:cs="HFS_P184" w:hint="cs"/>
          <w:sz w:val="36"/>
          <w:szCs w:val="36"/>
          <w:rtl/>
        </w:rPr>
        <w:t>ﮖ</w:t>
      </w:r>
      <w:r w:rsidRPr="009A106E">
        <w:rPr>
          <w:rFonts w:ascii="Traditional Arabic" w:hAnsi="Traditional Arabic" w:cs="HFS_P184"/>
          <w:sz w:val="36"/>
          <w:szCs w:val="36"/>
          <w:rtl/>
        </w:rPr>
        <w:t xml:space="preserve"> </w:t>
      </w:r>
      <w:r w:rsidRPr="009A106E">
        <w:rPr>
          <w:rFonts w:ascii="Traditional Arabic" w:hAnsi="Traditional Arabic" w:cs="HFS_P184" w:hint="cs"/>
          <w:sz w:val="36"/>
          <w:szCs w:val="36"/>
          <w:rtl/>
        </w:rPr>
        <w:t>ﮗ</w:t>
      </w:r>
      <w:r w:rsidRPr="009A106E">
        <w:rPr>
          <w:rFonts w:ascii="Traditional Arabic" w:hAnsi="Traditional Arabic" w:cs="HFS_P184"/>
          <w:sz w:val="36"/>
          <w:szCs w:val="36"/>
          <w:rtl/>
        </w:rPr>
        <w:t xml:space="preserve"> </w:t>
      </w:r>
      <w:r w:rsidRPr="009A106E">
        <w:rPr>
          <w:rFonts w:ascii="Traditional Arabic" w:hAnsi="Traditional Arabic" w:cs="HFS_P184" w:hint="cs"/>
          <w:sz w:val="36"/>
          <w:szCs w:val="36"/>
          <w:rtl/>
        </w:rPr>
        <w:t>ﮘ</w:t>
      </w:r>
      <w:r w:rsidRPr="009A106E">
        <w:rPr>
          <w:rFonts w:ascii="Traditional Arabic" w:hAnsi="Traditional Arabic" w:cs="HFS_P184"/>
          <w:sz w:val="36"/>
          <w:szCs w:val="36"/>
          <w:rtl/>
        </w:rPr>
        <w:t xml:space="preserve"> </w:t>
      </w:r>
      <w:r w:rsidRPr="009A106E">
        <w:rPr>
          <w:rFonts w:ascii="Traditional Arabic" w:hAnsi="Traditional Arabic" w:cs="HFS_P184" w:hint="cs"/>
          <w:sz w:val="36"/>
          <w:szCs w:val="36"/>
          <w:rtl/>
        </w:rPr>
        <w:t>ﮙ</w:t>
      </w:r>
      <w:r w:rsidRPr="009A106E">
        <w:rPr>
          <w:rFonts w:ascii="Traditional Arabic" w:hAnsi="Traditional Arabic" w:cs="HFS_P184"/>
          <w:sz w:val="36"/>
          <w:szCs w:val="36"/>
          <w:rtl/>
        </w:rPr>
        <w:t xml:space="preserve"> </w:t>
      </w:r>
      <w:r w:rsidRPr="009A106E">
        <w:rPr>
          <w:rFonts w:ascii="Traditional Arabic" w:hAnsi="Traditional Arabic" w:cs="HFS_P184" w:hint="cs"/>
          <w:sz w:val="36"/>
          <w:szCs w:val="36"/>
          <w:rtl/>
        </w:rPr>
        <w:t>ﮚﱨ</w:t>
      </w:r>
      <w:r w:rsidRPr="005C03E1">
        <w:rPr>
          <w:rFonts w:ascii="Traditional Arabic" w:hAnsi="Traditional Arabic" w:cs="Traditional Arabic"/>
          <w:sz w:val="40"/>
          <w:szCs w:val="40"/>
          <w:rtl/>
        </w:rPr>
        <w:t>، واجعلْهم عبرةً أنْ يُقتدَى بهم، وهذا أرجحُ من تر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كِهم؛ فإنَّ موردَ إفسادِهم قاصرٌ على ما يفسدونَه بألسنتِهم، وما يسعون فيه مِن التحريشِ؛ ولا يَقدِرُون على شرٍّ وراءَ ذلك فيُتَّقى بالمداراةِ!؛ بل هم كما قيل:</w:t>
      </w:r>
      <w:r w:rsidRPr="005C03E1">
        <w:rPr>
          <w:rFonts w:ascii="Traditional Arabic" w:hAnsi="Traditional Arabic" w:cs="Traditional Arabic" w:hint="cs"/>
          <w:sz w:val="40"/>
          <w:szCs w:val="40"/>
          <w:rtl/>
        </w:rPr>
        <w:t xml:space="preserve"> </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9201DB" w:rsidRPr="005C03E1" w:rsidTr="00623410">
        <w:trPr>
          <w:jc w:val="center"/>
          <w:hidden/>
        </w:trPr>
        <w:tc>
          <w:tcPr>
            <w:tcW w:w="4252" w:type="dxa"/>
          </w:tcPr>
          <w:p w:rsidR="009201DB" w:rsidRPr="00B66AC0" w:rsidRDefault="009201DB" w:rsidP="002343A1">
            <w:pPr>
              <w:bidi/>
              <w:jc w:val="highKashida"/>
              <w:rPr>
                <w:rFonts w:ascii="Traditional Arabic" w:hAnsi="Traditional Arabic" w:cs="Traditional Arabic"/>
                <w:sz w:val="2"/>
                <w:szCs w:val="2"/>
                <w:rtl/>
              </w:rPr>
            </w:pPr>
            <w:r>
              <w:rPr>
                <w:vanish/>
              </w:rPr>
              <w:t>{{PG:119}}</w:t>
            </w:r>
            <w:r w:rsidRPr="005C03E1">
              <w:rPr>
                <w:rFonts w:ascii="Traditional Arabic" w:hAnsi="Traditional Arabic" w:cs="Traditional Arabic"/>
                <w:b/>
                <w:bCs/>
                <w:sz w:val="40"/>
                <w:szCs w:val="40"/>
                <w:rtl/>
              </w:rPr>
              <w:t>قُبَيِّلةٌ؛ لا يَغ</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رونَ ب</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ذِمَّةٍ</w:t>
            </w:r>
            <w:r>
              <w:rPr>
                <w:rFonts w:ascii="Traditional Arabic" w:hAnsi="Traditional Arabic" w:cs="Traditional Arabic"/>
                <w:b/>
                <w:bCs/>
                <w:sz w:val="40"/>
                <w:szCs w:val="40"/>
                <w:rtl/>
              </w:rPr>
              <w:br/>
            </w:r>
            <w:r>
              <w:rPr>
                <w:rFonts w:ascii="Traditional Arabic" w:hAnsi="Traditional Arabic" w:cs="Traditional Arabic" w:hint="cs"/>
                <w:b/>
                <w:bCs/>
                <w:sz w:val="2"/>
                <w:szCs w:val="2"/>
                <w:rtl/>
              </w:rPr>
              <w:t>ج</w:t>
            </w:r>
          </w:p>
        </w:tc>
        <w:tc>
          <w:tcPr>
            <w:tcW w:w="283" w:type="dxa"/>
          </w:tcPr>
          <w:p w:rsidR="009201DB" w:rsidRPr="005C03E1" w:rsidRDefault="009201DB" w:rsidP="002343A1">
            <w:pPr>
              <w:bidi/>
              <w:jc w:val="highKashida"/>
              <w:rPr>
                <w:rFonts w:ascii="Traditional Arabic" w:hAnsi="Traditional Arabic" w:cs="Traditional Arabic"/>
                <w:sz w:val="40"/>
                <w:szCs w:val="40"/>
                <w:rtl/>
              </w:rPr>
            </w:pPr>
            <w:r>
              <w:rPr>
                <w:vanish/>
              </w:rPr>
              <w:t>{{PG:119}}</w:t>
            </w:r>
          </w:p>
        </w:tc>
        <w:tc>
          <w:tcPr>
            <w:tcW w:w="4252" w:type="dxa"/>
          </w:tcPr>
          <w:p w:rsidR="009201DB" w:rsidRPr="00B66AC0" w:rsidRDefault="009201DB" w:rsidP="002343A1">
            <w:pPr>
              <w:bidi/>
              <w:jc w:val="highKashida"/>
              <w:rPr>
                <w:rFonts w:ascii="Traditional Arabic" w:hAnsi="Traditional Arabic" w:cs="Traditional Arabic"/>
                <w:sz w:val="2"/>
                <w:szCs w:val="2"/>
                <w:rtl/>
              </w:rPr>
            </w:pPr>
            <w:r>
              <w:rPr>
                <w:vanish/>
              </w:rPr>
              <w:t>{{PG:119}}</w:t>
            </w:r>
            <w:r w:rsidRPr="005C03E1">
              <w:rPr>
                <w:rFonts w:ascii="Traditional Arabic" w:hAnsi="Traditional Arabic" w:cs="Traditional Arabic"/>
                <w:b/>
                <w:bCs/>
                <w:sz w:val="40"/>
                <w:szCs w:val="40"/>
                <w:rtl/>
              </w:rPr>
              <w:t>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يَظ</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لِمُونَ النَّاسَ حَبَّة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خَرْدَل</w:t>
            </w:r>
            <w:r w:rsidRPr="005C03E1">
              <w:rPr>
                <w:rFonts w:ascii="Traditional Arabic" w:hAnsi="Traditional Arabic" w:cs="Traditional Arabic" w:hint="cs"/>
                <w:b/>
                <w:bCs/>
                <w:sz w:val="40"/>
                <w:szCs w:val="40"/>
                <w:rtl/>
              </w:rPr>
              <w:t>ِ</w:t>
            </w:r>
            <w:r>
              <w:rPr>
                <w:rFonts w:ascii="Traditional Arabic" w:hAnsi="Traditional Arabic" w:cs="Traditional Arabic"/>
                <w:b/>
                <w:bCs/>
                <w:sz w:val="40"/>
                <w:szCs w:val="40"/>
                <w:rtl/>
              </w:rPr>
              <w:br/>
            </w:r>
            <w:r>
              <w:rPr>
                <w:rFonts w:ascii="Traditional Arabic" w:hAnsi="Traditional Arabic" w:cs="Traditional Arabic" w:hint="cs"/>
                <w:b/>
                <w:bCs/>
                <w:sz w:val="2"/>
                <w:szCs w:val="2"/>
                <w:rtl/>
              </w:rPr>
              <w:t>ج</w:t>
            </w:r>
          </w:p>
        </w:tc>
      </w:tr>
    </w:tbl>
    <w:p w:rsidR="009201DB" w:rsidRPr="005C03E1" w:rsidRDefault="009201DB" w:rsidP="00CF01B5">
      <w:pPr>
        <w:bidi/>
        <w:rPr>
          <w:rFonts w:ascii="Traditional Arabic" w:hAnsi="Traditional Arabic" w:cs="Traditional Arabic"/>
          <w:sz w:val="40"/>
          <w:szCs w:val="40"/>
          <w:rtl/>
        </w:rPr>
      </w:pPr>
      <w:r>
        <w:rPr>
          <w:vanish/>
        </w:rPr>
        <w:t>{{PG:119}}</w:t>
      </w:r>
      <w:r w:rsidRPr="005C03E1">
        <w:rPr>
          <w:rFonts w:ascii="Traditional Arabic" w:hAnsi="Traditional Arabic" w:cs="Traditional Arabic"/>
          <w:sz w:val="40"/>
          <w:szCs w:val="40"/>
          <w:rtl/>
        </w:rPr>
        <w:t>أي بالفعلِ، أمَّا بالقولِ فَهُمْ كما عرفْتَ؛ فرَجَحَ أن يُغلَظَ عليهم بأقصى ما يُشرَعُ مِنَ الإغلاظِ؛ بعضَ جزاءٍ، وردعا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فيه بقيَّةُ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نَفَةٍ وحياء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سِكَ صيانةً لنفسِه، إن لم تتعلَّقْ هِمَّتُه بصيانةِ دينِه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والله كافٍ عبادَه شرَّ قَتَّاتةِ المنتدياتِ، وسَبَئِيةِ الساحاتِ.</w:t>
      </w:r>
    </w:p>
    <w:p w:rsidR="009201DB" w:rsidRPr="005C03E1" w:rsidRDefault="009201DB" w:rsidP="00CF01B5">
      <w:pPr>
        <w:bidi/>
        <w:rPr>
          <w:rFonts w:ascii="Traditional Arabic" w:hAnsi="Traditional Arabic" w:cs="Traditional Arabic"/>
          <w:sz w:val="40"/>
          <w:szCs w:val="40"/>
          <w:rtl/>
        </w:rPr>
      </w:pPr>
      <w:r>
        <w:rPr>
          <w:vanish/>
        </w:rPr>
        <w:t>{{PG:119}}</w:t>
      </w:r>
    </w:p>
    <w:p w:rsidR="009201DB" w:rsidRPr="005C03E1" w:rsidRDefault="009201DB" w:rsidP="00DD446B">
      <w:pPr>
        <w:bidi/>
        <w:rPr>
          <w:rFonts w:ascii="Traditional Arabic" w:hAnsi="Traditional Arabic" w:cs="Traditional Arabic"/>
          <w:sz w:val="40"/>
          <w:szCs w:val="40"/>
          <w:rtl/>
        </w:rPr>
      </w:pPr>
      <w:r>
        <w:rPr>
          <w:vanish/>
        </w:rPr>
        <w:t>{{PG:119}}</w:t>
      </w:r>
      <w:r w:rsidRPr="005C03E1">
        <w:rPr>
          <w:rFonts w:ascii="Traditional Arabic" w:hAnsi="Traditional Arabic" w:cs="Traditional Arabic"/>
          <w:sz w:val="40"/>
          <w:szCs w:val="40"/>
          <w:rtl/>
        </w:rPr>
        <w:t>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القولُ بالتكفيرِ -وإن أنكرناه- حقَّ أهلِه في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ووجوبَ الإنكارِ على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يِّقُ عليهم، ويسعى في أذاهم بالقتلِ والسجن والمطاردةِ وتلفيقِ التهم بالعمالة والتفجير في المسلمين؛ ظلما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وعدوانا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واستهانةً بالم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حرَّماتِ، وفجورا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الخصومةِ، وتفريطا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الولاءِ كما فُرِّطَ في البراءةِ.</w:t>
      </w:r>
    </w:p>
    <w:p w:rsidR="009201DB" w:rsidRPr="005C03E1" w:rsidRDefault="009201DB" w:rsidP="00C67DF6">
      <w:pPr>
        <w:bidi/>
        <w:rPr>
          <w:rFonts w:ascii="Traditional Arabic" w:hAnsi="Traditional Arabic" w:cs="Traditional Arabic"/>
          <w:sz w:val="40"/>
          <w:szCs w:val="40"/>
          <w:rtl/>
        </w:rPr>
      </w:pPr>
      <w:r>
        <w:rPr>
          <w:vanish/>
        </w:rPr>
        <w:t>{{PG:119}}</w:t>
      </w:r>
      <w:r w:rsidRPr="005C03E1">
        <w:rPr>
          <w:rFonts w:ascii="Traditional Arabic" w:hAnsi="Traditional Arabic" w:cs="Traditional Arabic"/>
          <w:sz w:val="40"/>
          <w:szCs w:val="40"/>
          <w:rtl/>
        </w:rPr>
        <w:t>ومَن كان صادِقَ النُّصرةِ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وكانَت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لله، وكان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بها خَيرا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يَرجو من مشروعِها تمكينا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نَصَرَها في هذه المواطنِ بالإنكارِ عليها، وتحذيرِ قادتِها من مآلاتِ أفعالِهم، وعواقبِ سياستِهم الداخلية الظالمة بالتضييق على مخالفيهم، والجرأةِ على دمائهم، والافتراءِ </w:t>
      </w:r>
      <w:r>
        <w:rPr>
          <w:vanish/>
        </w:rPr>
        <w:t>{{PG:120}}</w:t>
      </w:r>
      <w:r>
        <w:rPr>
          <w:rFonts w:ascii="Traditional Arabic" w:hAnsi="Traditional Arabic" w:cs="Traditional Arabic"/>
          <w:sz w:val="40"/>
          <w:szCs w:val="40"/>
          <w:rtl/>
        </w:rPr>
        <w:t>عليهم بما ثبت</w:t>
      </w:r>
      <w:r w:rsidRPr="005C03E1">
        <w:rPr>
          <w:rFonts w:ascii="Traditional Arabic" w:hAnsi="Traditional Arabic" w:cs="Traditional Arabic"/>
          <w:sz w:val="40"/>
          <w:szCs w:val="40"/>
          <w:rtl/>
        </w:rPr>
        <w:t xml:space="preserve"> كذبُه بل ثبت علمُهم بكونِه كذبا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وما يجري في سجونِهم على بعضِ إخوانِنا مِن الجرائمِ العِظامِ</w:t>
      </w:r>
      <w:r w:rsidRPr="005C03E1">
        <w:rPr>
          <w:rFonts w:ascii="Traditional Arabic" w:hAnsi="Traditional Arabic" w:cs="Traditional Arabic" w:hint="cs"/>
          <w:sz w:val="40"/>
          <w:szCs w:val="40"/>
          <w:rtl/>
        </w:rPr>
        <w:t>.</w:t>
      </w:r>
    </w:p>
    <w:p w:rsidR="009201DB" w:rsidRPr="005C03E1" w:rsidRDefault="009201DB" w:rsidP="00C9752D">
      <w:pPr>
        <w:bidi/>
        <w:rPr>
          <w:rFonts w:ascii="Traditional Arabic" w:hAnsi="Traditional Arabic" w:cs="Traditional Arabic"/>
          <w:sz w:val="40"/>
          <w:szCs w:val="40"/>
          <w:rtl/>
        </w:rPr>
      </w:pPr>
      <w:r>
        <w:rPr>
          <w:vanish/>
        </w:rPr>
        <w:t>{{PG:120}}</w:t>
      </w:r>
      <w:r w:rsidRPr="005C03E1">
        <w:rPr>
          <w:rFonts w:ascii="Traditional Arabic" w:hAnsi="Traditional Arabic" w:cs="Traditional Arabic"/>
          <w:sz w:val="40"/>
          <w:szCs w:val="40"/>
          <w:rtl/>
        </w:rPr>
        <w:t>والنصح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خطئ، والإنكار نصرةُ الظالمِ كما في حديث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تركُهم وما يفعلون، ثمَّ إنكارُ ردودِ الأفعالِ شرعيةً كانت أم مخالفةً؛ دونَ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سبِّبِها الذي ما زال يتكرَّر وتتكرَّرُ هي به؛ فليس من صنيع مَن يريد الإصلاحَ 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 عن المسلمين.</w:t>
      </w:r>
    </w:p>
    <w:p w:rsidR="009201DB" w:rsidRPr="005C03E1" w:rsidRDefault="009201DB" w:rsidP="00DD446B">
      <w:pPr>
        <w:bidi/>
        <w:rPr>
          <w:rFonts w:ascii="Traditional Arabic" w:hAnsi="Traditional Arabic" w:cs="Traditional Arabic"/>
          <w:sz w:val="40"/>
          <w:szCs w:val="40"/>
          <w:rtl/>
        </w:rPr>
      </w:pPr>
      <w:r>
        <w:rPr>
          <w:vanish/>
        </w:rPr>
        <w:t>{{PG:120}}</w:t>
      </w:r>
      <w:r w:rsidRPr="005C03E1">
        <w:rPr>
          <w:rFonts w:ascii="Traditional Arabic" w:hAnsi="Traditional Arabic" w:cs="Traditional Arabic"/>
          <w:sz w:val="40"/>
          <w:szCs w:val="40"/>
          <w:rtl/>
        </w:rPr>
        <w:t>ومن آخرِ ما فعلوه؛ إصدارهم أمرا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عسكريا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باعتقال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هاجر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ظلوم الصابر أبي الوليد المقدسي، بدعاوى كاذبة،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أمثال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إلى الشيخ أبي النور والقائد أبي عبد الله المهاجر وغيرهما، وط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له قديمٌ سابقٌ على إظهارِه لرأيِه فيهم، وسببه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-والذي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الملا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معلومٌ لنا، فأسأل الله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حول ولا قوة إلا بالله.</w:t>
      </w:r>
    </w:p>
    <w:p w:rsidR="009201DB" w:rsidRPr="005C03E1" w:rsidRDefault="009201DB" w:rsidP="008206EC">
      <w:pPr>
        <w:bidi/>
        <w:rPr>
          <w:rFonts w:ascii="Traditional Arabic" w:hAnsi="Traditional Arabic" w:cs="Traditional Arabic"/>
          <w:sz w:val="40"/>
          <w:szCs w:val="40"/>
          <w:rtl/>
        </w:rPr>
      </w:pPr>
      <w:r>
        <w:rPr>
          <w:vanish/>
        </w:rPr>
        <w:t>{{PG:120}}</w:t>
      </w:r>
      <w:r w:rsidRPr="005C03E1">
        <w:rPr>
          <w:rFonts w:ascii="Traditional Arabic" w:hAnsi="Traditional Arabic" w:cs="Traditional Arabic"/>
          <w:sz w:val="40"/>
          <w:szCs w:val="40"/>
          <w:rtl/>
        </w:rPr>
        <w:t>والعاقلُ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 أنَّ هذه الحوادث لا تعود بخير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سلمين ولا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نفسها وإن توهَّم قادتُها ذلك، فمقتلُ أبي النور</w:t>
      </w:r>
      <w:r w:rsidRPr="005C03E1">
        <w:rPr>
          <w:rFonts w:ascii="Traditional Arabic" w:hAnsi="Traditional Arabic" w:cs="Traditional Arabic" w:hint="cs"/>
          <w:sz w:val="40"/>
          <w:szCs w:val="40"/>
          <w:rtl/>
        </w:rPr>
        <w:t xml:space="preserve"> </w:t>
      </w:r>
      <w:r w:rsidRPr="005C03E1">
        <w:rPr>
          <w:rFonts w:cs="Traditional Arabic" w:hint="cs"/>
          <w:sz w:val="40"/>
          <w:szCs w:val="40"/>
          <w:lang w:bidi="ar-AE"/>
        </w:rPr>
        <w:sym w:font="KFGQPC Arabic Symbols 01" w:char="F056"/>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الشرِّ معلوما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يتابع الساحة، وإن وجودَ أبي الوليد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حفظه الله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بين إخوانِه مانعٌ لفتنٍ عظام، وعاصمٌ مِن الوقوعِ فيما 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عُقبى، وإن كان مِنه من الآراءِ ما هو معروفٌ، لكنَّ له من السياسات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التي دفعت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المفاسدِ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له، وإن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6079AE">
      <w:pPr>
        <w:bidi/>
        <w:rPr>
          <w:rFonts w:ascii="Traditional Arabic" w:hAnsi="Traditional Arabic" w:cs="Traditional Arabic"/>
          <w:sz w:val="40"/>
          <w:szCs w:val="40"/>
          <w:rtl/>
        </w:rPr>
      </w:pPr>
      <w:r>
        <w:rPr>
          <w:vanish/>
        </w:rPr>
        <w:t>{{PG:120}}</w:t>
      </w:r>
      <w:r w:rsidRPr="005C03E1">
        <w:rPr>
          <w:rFonts w:ascii="Traditional Arabic" w:hAnsi="Traditional Arabic" w:cs="Traditional Arabic"/>
          <w:sz w:val="40"/>
          <w:szCs w:val="40"/>
          <w:rtl/>
        </w:rPr>
        <w:t>وأسأل الله أن لا يَظهر مصداقُ ما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فإنَّ الفتنَ بين المسلمين شرٌّ كلُّها، والظافرُ فيها هو العدوُّ المتربِّصُ مِن اليهودِ والع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الذي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 أن يشتغلَ أهلُ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عنه ببعضِهم في المواجهات الإعلاميةِ وغيرها.</w:t>
      </w:r>
    </w:p>
    <w:p w:rsidR="009201DB" w:rsidRPr="005C03E1" w:rsidRDefault="009201DB" w:rsidP="00D01187">
      <w:pPr>
        <w:bidi/>
        <w:rPr>
          <w:rFonts w:ascii="Traditional Arabic" w:hAnsi="Traditional Arabic" w:cs="Traditional Arabic"/>
          <w:sz w:val="40"/>
          <w:szCs w:val="40"/>
          <w:rtl/>
        </w:rPr>
      </w:pPr>
      <w:r>
        <w:rPr>
          <w:vanish/>
        </w:rPr>
        <w:t>{{PG:120}}</w:t>
      </w:r>
      <w:r w:rsidRPr="005C03E1">
        <w:rPr>
          <w:rFonts w:ascii="Traditional Arabic" w:hAnsi="Traditional Arabic" w:cs="Traditional Arabic"/>
          <w:sz w:val="40"/>
          <w:szCs w:val="40"/>
          <w:rtl/>
        </w:rPr>
        <w:t>وأعظمُ ما ينبغي تحذيرُهم منه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 الطواغيتِ -وطواغيت مصر خاصة- الذين استدرجوهم من قبل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ورطاتٍ، وما زالوا يستدرجونهم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بهم بالتضييق عليهم تارةً، وبإغرائهم تارةً بأمورٍ مختلفة؛ كان من أواخرِها أن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بعض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جرمي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فتحٍ</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المطلوبين لهم، لا حُب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ومناصرةً؛ لكنَّه الاستدراج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الخبيث الذي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 من ورائه ما لا يرضاه الله من الأفعال التي تعود 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المسلمين.</w:t>
      </w:r>
    </w:p>
    <w:p w:rsidR="009201DB" w:rsidRPr="005C03E1" w:rsidRDefault="009201DB" w:rsidP="006079AE">
      <w:pPr>
        <w:bidi/>
        <w:rPr>
          <w:rFonts w:ascii="Traditional Arabic" w:hAnsi="Traditional Arabic" w:cs="Traditional Arabic"/>
          <w:sz w:val="40"/>
          <w:szCs w:val="40"/>
          <w:rtl/>
        </w:rPr>
      </w:pPr>
      <w:r>
        <w:rPr>
          <w:vanish/>
        </w:rPr>
        <w:t>{{PG:120}}{{PG:121}}</w:t>
      </w:r>
      <w:r>
        <w:rPr>
          <w:rFonts w:ascii="Traditional Arabic" w:hAnsi="Traditional Arabic" w:cs="Traditional Arabic"/>
          <w:sz w:val="40"/>
          <w:szCs w:val="40"/>
          <w:rtl/>
        </w:rPr>
        <w:t>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في بعضِ جماعاتِ المقاومةِ في العراق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خالفوا إخوانَهم وجالسوا عدوَّهم يريدون المكرَ به -زعموا- فمَكَر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بهم؛ وما زال يستدرجُهم حتى تركوا الجهادَ الذي فيه عزُّهم، ثم ارتدُّوا عَن دينِهم وصاروا جنودا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لعدوِّهم يقاتلون دونَه؛ فانتقمَ اللهُ منهم وأرانا قادتَهم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في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مَّان وغيرها؛ لم ينالوا 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نيا ولا حفظوا الدين؛ وصدقَ اللهُ العظيم: </w:t>
      </w:r>
      <w:r w:rsidRPr="00A756DC">
        <w:rPr>
          <w:rFonts w:ascii="Traditional Arabic" w:hAnsi="Traditional Arabic" w:cs="HFS_P100" w:hint="cs"/>
          <w:sz w:val="36"/>
          <w:szCs w:val="36"/>
          <w:rtl/>
        </w:rPr>
        <w:t>ﱩﯖ</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ﯗ</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ﯘ</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ﯙ</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ﯚ</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ﯛ</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ﯜﯝ</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ﯞ</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ﯟ</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ﯠ</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ﯡ</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ﯢ</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ﯣ</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ﯤ</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ﯥﱨ</w:t>
      </w:r>
      <w:r w:rsidRPr="005C03E1">
        <w:rPr>
          <w:rFonts w:ascii="Traditional Arabic" w:hAnsi="Traditional Arabic" w:cs="Traditional Arabic"/>
          <w:sz w:val="40"/>
          <w:szCs w:val="40"/>
          <w:rtl/>
        </w:rPr>
        <w:t>، وفي الأثرِ عن الفاروق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عَزَّنا اللهُ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الإ</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امِ،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لُبُ 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عِزَّ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عَزَّنا اللهُ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ذَلَّنا اللهُ</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51"/>
      </w:r>
      <w:r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p>
    <w:p w:rsidR="009201DB" w:rsidRPr="005C03E1" w:rsidRDefault="009201DB" w:rsidP="00FB1953">
      <w:pPr>
        <w:bidi/>
        <w:rPr>
          <w:rFonts w:ascii="Traditional Arabic" w:hAnsi="Traditional Arabic" w:cs="Traditional Arabic"/>
          <w:sz w:val="40"/>
          <w:szCs w:val="40"/>
          <w:rtl/>
        </w:rPr>
      </w:pPr>
      <w:r>
        <w:rPr>
          <w:vanish/>
        </w:rPr>
        <w:t>{{PG:121}}</w:t>
      </w:r>
      <w:r w:rsidRPr="005C03E1">
        <w:rPr>
          <w:rFonts w:ascii="Traditional Arabic" w:hAnsi="Traditional Arabic" w:cs="Traditional Arabic"/>
          <w:b/>
          <w:bCs/>
          <w:sz w:val="40"/>
          <w:szCs w:val="40"/>
          <w:rtl/>
        </w:rPr>
        <w:t>والمقصودُ:</w:t>
      </w:r>
      <w:r w:rsidRPr="005C03E1">
        <w:rPr>
          <w:rFonts w:ascii="Traditional Arabic" w:hAnsi="Traditional Arabic" w:cs="Traditional Arabic"/>
          <w:sz w:val="40"/>
          <w:szCs w:val="40"/>
          <w:rtl/>
        </w:rPr>
        <w:t xml:space="preserve"> أنَّ التنازلات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بعضَها، وصغيرُها يأتي بكبيرِها، والعدوُّ لا يَنتهي خبثُه، ولا يتمُّ رضاه إلا بالكفرِ، كما 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019" w:hint="cs"/>
          <w:sz w:val="36"/>
          <w:szCs w:val="36"/>
          <w:rtl/>
        </w:rPr>
        <w:t>ﱩﭑ</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ﭒ</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ﭓ</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ﭔ</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ﭕ</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ﭖ</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ﭗ</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ﭘ</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ﭙﭚ</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ﭛ</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ﭜ</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ﭝ</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ﭞ</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ﭟ</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ﭠﭡ</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ﭢ</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ﭣ</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ﭤ</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ﭥ</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ﭦ</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ﭧ</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ﭨ</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ﭩ</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ﭪ</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ﭫ</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ﭬ</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ﭭ</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ﭮ</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ﭯ</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ﭰ</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ﭱ</w:t>
      </w:r>
      <w:r w:rsidRPr="00A756DC">
        <w:rPr>
          <w:rFonts w:ascii="Traditional Arabic" w:hAnsi="Traditional Arabic" w:cs="HFS_P019"/>
          <w:sz w:val="36"/>
          <w:szCs w:val="36"/>
          <w:rtl/>
        </w:rPr>
        <w:t xml:space="preserve"> </w:t>
      </w:r>
      <w:r w:rsidRPr="00A756DC">
        <w:rPr>
          <w:rFonts w:ascii="Traditional Arabic" w:hAnsi="Traditional Arabic" w:cs="HFS_P019" w:hint="cs"/>
          <w:sz w:val="36"/>
          <w:szCs w:val="36"/>
          <w:rtl/>
        </w:rPr>
        <w:t>ﭲﱨ</w:t>
      </w:r>
      <w:r w:rsidRPr="005C03E1">
        <w:rPr>
          <w:rFonts w:ascii="Traditional Arabic" w:hAnsi="Traditional Arabic" w:cs="Traditional Arabic" w:hint="cs"/>
          <w:sz w:val="40"/>
          <w:szCs w:val="40"/>
          <w:rtl/>
        </w:rPr>
        <w:t>.</w:t>
      </w:r>
    </w:p>
    <w:p w:rsidR="009201DB" w:rsidRPr="005C03E1" w:rsidRDefault="009201DB" w:rsidP="00FB1953">
      <w:pPr>
        <w:bidi/>
        <w:rPr>
          <w:rFonts w:ascii="Traditional Arabic" w:hAnsi="Traditional Arabic" w:cs="Traditional Arabic"/>
          <w:sz w:val="40"/>
          <w:szCs w:val="40"/>
          <w:rtl/>
        </w:rPr>
      </w:pPr>
      <w:r>
        <w:rPr>
          <w:vanish/>
        </w:rPr>
        <w:t>{{PG:121}}</w:t>
      </w:r>
      <w:r w:rsidRPr="005C03E1">
        <w:rPr>
          <w:rFonts w:ascii="Traditional Arabic" w:hAnsi="Traditional Arabic" w:cs="Traditional Arabic"/>
          <w:sz w:val="40"/>
          <w:szCs w:val="40"/>
          <w:rtl/>
        </w:rPr>
        <w:t>فالعاقلُ مَن احتاطَ لقولِه وفعلِه، واستفادَ مِن تجاربِه وتجاربِ غيرِه؛ عاملاً كان أو ناصحا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وعلى أهلِ العلمِ والدينِ التنبُّه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مآلاتِ بعضِ السياساتِ، وإنكارُها حتى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ضيِّعَ أصحابُها ما بناه السابقون، </w:t>
      </w:r>
      <w:r w:rsidRPr="005C03E1">
        <w:rPr>
          <w:rFonts w:ascii="Traditional Arabic" w:hAnsi="Traditional Arabic" w:cs="Traditional Arabic"/>
          <w:b/>
          <w:bCs/>
          <w:sz w:val="40"/>
          <w:szCs w:val="40"/>
          <w:rtl/>
        </w:rPr>
        <w:t>فإنَّه إن جاء جيلٌ لم يعرفِ الجهادَ واقعا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عسُرَ ردُّه إليه، وث</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 ح</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ملُه عليه.</w:t>
      </w:r>
      <w:r w:rsidRPr="005C03E1">
        <w:rPr>
          <w:rFonts w:ascii="Traditional Arabic" w:hAnsi="Traditional Arabic" w:cs="Traditional Arabic"/>
          <w:sz w:val="40"/>
          <w:szCs w:val="40"/>
          <w:rtl/>
        </w:rPr>
        <w:t xml:space="preserve"> والصبرُ على أمرِ اللهِ هو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ومِنه بق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 اللهِ التمكينُ،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قومٌ، ولا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دعوةٌ؛ بمثلِ تركِ التناهي عَن المنكرِ. والله الموفق.</w:t>
      </w:r>
    </w:p>
    <w:p w:rsidR="009201DB" w:rsidRPr="005C03E1" w:rsidRDefault="009201DB" w:rsidP="00CF01B5">
      <w:pPr>
        <w:bidi/>
        <w:rPr>
          <w:rFonts w:ascii="Traditional Arabic" w:hAnsi="Traditional Arabic" w:cs="Traditional Arabic"/>
          <w:sz w:val="40"/>
          <w:szCs w:val="40"/>
          <w:rtl/>
        </w:rPr>
      </w:pPr>
      <w:r>
        <w:rPr>
          <w:vanish/>
        </w:rPr>
        <w:t>{{PG:121}}</w:t>
      </w:r>
    </w:p>
    <w:p w:rsidR="009201DB" w:rsidRPr="005C03E1" w:rsidRDefault="009201DB" w:rsidP="00CF01B5">
      <w:pPr>
        <w:bidi/>
        <w:rPr>
          <w:rFonts w:ascii="Traditional Arabic" w:hAnsi="Traditional Arabic" w:cs="Traditional Arabic"/>
          <w:sz w:val="40"/>
          <w:szCs w:val="40"/>
          <w:rtl/>
        </w:rPr>
      </w:pPr>
      <w:r>
        <w:rPr>
          <w:vanish/>
        </w:rPr>
        <w:t>{{PG:121}}</w:t>
      </w:r>
      <w:r w:rsidRPr="005C03E1">
        <w:rPr>
          <w:rFonts w:ascii="Traditional Arabic" w:hAnsi="Traditional Arabic" w:cs="Traditional Arabic"/>
          <w:sz w:val="40"/>
          <w:szCs w:val="40"/>
          <w:rtl/>
        </w:rPr>
        <w:t>هذا ما تيسَّر كتابتُه نُصحا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لإخواني، وطلبا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أحسبُ أنَّ فيه الخيرَ لهم في دينِهم ودنياهم، وحصولَ مطلوبِهم مِن موافقةِ شرعِ الله، وطاعةِ أمرِه، والحكمِ بحكمِه، وفيه -بإذنِ اللهِ- التمكين لدينِهم، والوصول إلى الحكمِ بشرعِ ربِّهم، 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حرِ عَدُوِّهم، وهداية الضالِّ إلى الحقِّ الذي يحملون، وترسيخ أقدامِ دعوةِ السنةِ والحقِّ والولاءِ للمسلمين والعداءِ للكافرين في </w:t>
      </w:r>
      <w:r>
        <w:rPr>
          <w:vanish/>
        </w:rPr>
        <w:t>{{PG:122}}</w:t>
      </w:r>
      <w:r>
        <w:rPr>
          <w:rFonts w:ascii="Traditional Arabic" w:hAnsi="Traditional Arabic" w:cs="Traditional Arabic"/>
          <w:sz w:val="40"/>
          <w:szCs w:val="40"/>
          <w:rtl/>
        </w:rPr>
        <w:t>أرضِ غزةَ؛ حتى لا تكون فتنةٌ ويكون الدين كلُّه لله؛ فإنَّ هذا مِن واجباتِ الولاءِ الإيمانيِّ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-والله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خيرِ حملةِ دينِ اللهِ في الأرضِ عِلما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وعمَلا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rsidR="009201DB" w:rsidRPr="005C03E1" w:rsidRDefault="009201DB" w:rsidP="00FB1953">
      <w:pPr>
        <w:bidi/>
        <w:rPr>
          <w:rFonts w:ascii="Traditional Arabic" w:hAnsi="Traditional Arabic" w:cs="Traditional Arabic"/>
          <w:sz w:val="40"/>
          <w:szCs w:val="40"/>
          <w:rtl/>
        </w:rPr>
      </w:pPr>
      <w:r>
        <w:rPr>
          <w:vanish/>
        </w:rPr>
        <w:t>{{PG:122}}</w:t>
      </w:r>
      <w:r w:rsidRPr="005C03E1">
        <w:rPr>
          <w:rFonts w:ascii="Traditional Arabic" w:hAnsi="Traditional Arabic" w:cs="Traditional Arabic"/>
          <w:sz w:val="40"/>
          <w:szCs w:val="40"/>
          <w:rtl/>
        </w:rPr>
        <w:t>فما كان فيه مِن صوابٍ فمن الله، وما كان مِن خطأٍ فمن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فسي والشيطان، وما نبا به القلمُ وزلَّ؛ ممَّا لا يليقُ مخاطبةُ أمثالِكم به؛ فمِن قصور العبدِ الفقيرِ وتقصيرِه في معرفةِ أقدارِ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الصالحينَ،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خاطبتِهم بخطابِ أمثالِهم؛ ومثلكُم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 ويعفو عن إخوانِه.</w:t>
      </w:r>
    </w:p>
    <w:p w:rsidR="009201DB" w:rsidRPr="005C03E1" w:rsidRDefault="009201DB" w:rsidP="00CF01B5">
      <w:pPr>
        <w:bidi/>
        <w:rPr>
          <w:rFonts w:ascii="Traditional Arabic" w:hAnsi="Traditional Arabic" w:cs="Traditional Arabic"/>
          <w:sz w:val="40"/>
          <w:szCs w:val="40"/>
          <w:rtl/>
        </w:rPr>
      </w:pPr>
      <w:r>
        <w:rPr>
          <w:vanish/>
        </w:rPr>
        <w:t>{{PG:122}}</w:t>
      </w:r>
      <w:r w:rsidRPr="005C03E1">
        <w:rPr>
          <w:rFonts w:ascii="Traditional Arabic" w:hAnsi="Traditional Arabic" w:cs="Traditional Arabic"/>
          <w:sz w:val="40"/>
          <w:szCs w:val="40"/>
          <w:rtl/>
        </w:rPr>
        <w:t>وأسألُ اللهَ لكم دائمَ السداد والهدى والرشاد، وموفورَ الصحةِ والعافيةِ، وأن يُظهرَكم على عدوِّكم،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فَكم مِن ظال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وينصرَك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بالدين وينصرَه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بكم، وأن يجعلَ في جهادِك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التوسعةَ على المؤمنين، والت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بالكافرين، والت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لشريعة ربِّ العال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w:rsidR="009201DB" w:rsidRPr="005C03E1" w:rsidRDefault="009201DB" w:rsidP="00CF01B5">
      <w:pPr>
        <w:bidi/>
        <w:rPr>
          <w:rFonts w:ascii="Traditional Arabic" w:hAnsi="Traditional Arabic" w:cs="Traditional Arabic"/>
          <w:sz w:val="40"/>
          <w:szCs w:val="40"/>
          <w:rtl/>
        </w:rPr>
      </w:pPr>
      <w:r>
        <w:rPr>
          <w:vanish/>
        </w:rPr>
        <w:t>{{PG:122}}</w:t>
      </w:r>
    </w:p>
    <w:p w:rsidR="009201DB" w:rsidRPr="005C03E1" w:rsidRDefault="009201DB" w:rsidP="00CF01B5">
      <w:pPr>
        <w:bidi/>
        <w:rPr>
          <w:rFonts w:ascii="Traditional Arabic" w:hAnsi="Traditional Arabic" w:cs="Traditional Arabic"/>
          <w:sz w:val="40"/>
          <w:szCs w:val="40"/>
          <w:rtl/>
        </w:rPr>
      </w:pPr>
      <w:r>
        <w:rPr>
          <w:vanish/>
        </w:rPr>
        <w:t>{{PG:122}}</w:t>
      </w:r>
      <w:r w:rsidRPr="005C03E1">
        <w:rPr>
          <w:rFonts w:ascii="Traditional Arabic" w:hAnsi="Traditional Arabic" w:cs="Traditional Arabic"/>
          <w:sz w:val="40"/>
          <w:szCs w:val="40"/>
          <w:rtl/>
        </w:rPr>
        <w:t>والله أعلم، وصلى الله وسلم على النبيِّ الأكرمِ، ذي الشرعِ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وعلى آلِه وصحابتِه أجمعين.</w:t>
      </w:r>
    </w:p>
    <w:p w:rsidR="009201DB" w:rsidRPr="005C03E1" w:rsidRDefault="009201DB" w:rsidP="00CF01B5">
      <w:pPr>
        <w:bidi/>
        <w:rPr>
          <w:rFonts w:ascii="Traditional Arabic" w:hAnsi="Traditional Arabic" w:cs="Traditional Arabic"/>
          <w:sz w:val="40"/>
          <w:szCs w:val="40"/>
          <w:rtl/>
        </w:rPr>
      </w:pPr>
      <w:r>
        <w:rPr>
          <w:vanish/>
        </w:rPr>
        <w:t>{{PG:122}}</w:t>
      </w:r>
      <w:r w:rsidRPr="005C03E1">
        <w:rPr>
          <w:rFonts w:ascii="Traditional Arabic" w:hAnsi="Traditional Arabic" w:cs="Traditional Arabic"/>
          <w:sz w:val="40"/>
          <w:szCs w:val="40"/>
          <w:rtl/>
        </w:rPr>
        <w:t>وآخر دعوانا أن الحمد لله ربِّ العال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w:rsidR="009201DB" w:rsidRPr="005C03E1" w:rsidRDefault="009201DB">
      <w:pPr>
        <w:rPr>
          <w:rFonts w:ascii="Traditional Arabic" w:hAnsi="Traditional Arabic" w:cs="Traditional Arabic"/>
          <w:sz w:val="40"/>
          <w:szCs w:val="40"/>
          <w:rtl/>
        </w:rPr>
      </w:pPr>
      <w:r>
        <w:rPr>
          <w:vanish/>
        </w:rPr>
        <w:t>{{PG:123}}</w:t>
      </w:r>
      <w:r w:rsidRPr="005C03E1">
        <w:rPr>
          <w:rFonts w:ascii="Traditional Arabic" w:hAnsi="Traditional Arabic" w:cs="Traditional Arabic"/>
          <w:sz w:val="40"/>
          <w:szCs w:val="40"/>
          <w:rtl/>
        </w:rPr>
        <w:br w:type="page"/>
      </w:r>
    </w:p>
    <w:p w:rsidR="009201DB" w:rsidRDefault="009201DB" w:rsidP="003811B6">
      <w:pPr>
        <w:bidi/>
        <w:rPr>
          <w:rtl/>
        </w:rPr>
        <w:sectPr w:rsidR="009201DB" w:rsidSect="009201DB">
          <w:footnotePr>
            <w:numRestart w:val="eachPage"/>
          </w:footnotePr>
          <w:type w:val="continuous"/>
          <w:pgSz w:w="11907" w:h="16840" w:code="9"/>
          <w:pgMar w:top="1418" w:right="1418" w:bottom="1418" w:left="1418" w:header="567" w:footer="567" w:gutter="0"/>
          <w:cols w:space="708"/>
          <w:titlePg/>
          <w:bidi/>
          <w:rtlGutter/>
          <w:docGrid w:linePitch="360"/>
        </w:sectPr>
      </w:pPr>
    </w:p>
    <w:p w:rsidR="00D774D6" w:rsidRDefault="00D774D6"/>
    <w:sectPr w:rsidR="00D774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774D6" w:rsidRDefault="00D774D6" w:rsidP="009201DB">
      <w:pPr>
        <w:spacing w:after="0" w:line="240" w:lineRule="auto"/>
      </w:pPr>
      <w:r>
        <w:separator/>
      </w:r>
    </w:p>
  </w:endnote>
  <w:endnote w:type="continuationSeparator" w:id="0">
    <w:p w:rsidR="00D774D6" w:rsidRDefault="00D774D6" w:rsidP="00920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FS_P412">
    <w:altName w:val="QCF2BSML"/>
    <w:charset w:val="00"/>
    <w:family w:val="auto"/>
    <w:pitch w:val="variable"/>
    <w:sig w:usb0="80002003" w:usb1="90000000" w:usb2="00000008" w:usb3="00000000" w:csb0="80000041" w:csb1="00000000"/>
  </w:font>
  <w:font w:name="AGA Arabesque">
    <w:panose1 w:val="05010101010101010101"/>
    <w:charset w:val="02"/>
    <w:family w:val="auto"/>
    <w:pitch w:val="variable"/>
    <w:sig w:usb0="00000000" w:usb1="10000000" w:usb2="00000000" w:usb3="00000000" w:csb0="80000000" w:csb1="00000000"/>
  </w:font>
  <w:font w:name="KFGQPC Arabic Symbols 01">
    <w:panose1 w:val="02000000000000000000"/>
    <w:charset w:val="02"/>
    <w:family w:val="auto"/>
    <w:pitch w:val="variable"/>
    <w:sig w:usb0="00000000" w:usb1="10000000" w:usb2="00000000" w:usb3="00000000" w:csb0="80000000" w:csb1="00000000"/>
  </w:font>
  <w:font w:name="HFS_P480">
    <w:altName w:val="QCF2BSML"/>
    <w:charset w:val="00"/>
    <w:family w:val="auto"/>
    <w:pitch w:val="variable"/>
    <w:sig w:usb0="80002003" w:usb1="90000000" w:usb2="00000008" w:usb3="00000000" w:csb0="80000041" w:csb1="00000000"/>
  </w:font>
  <w:font w:name="HFS_P071">
    <w:altName w:val="QCF2BSML"/>
    <w:charset w:val="00"/>
    <w:family w:val="auto"/>
    <w:pitch w:val="variable"/>
    <w:sig w:usb0="80002003" w:usb1="90000000" w:usb2="00000008" w:usb3="00000000" w:csb0="80000041" w:csb1="00000000"/>
  </w:font>
  <w:font w:name="HFS_P281">
    <w:altName w:val="QCF2BSML"/>
    <w:charset w:val="00"/>
    <w:family w:val="auto"/>
    <w:pitch w:val="variable"/>
    <w:sig w:usb0="80002003" w:usb1="90000000" w:usb2="00000008" w:usb3="00000000" w:csb0="80000041" w:csb1="00000000"/>
  </w:font>
  <w:font w:name="HFS_P485">
    <w:altName w:val="QCF2BSML"/>
    <w:charset w:val="00"/>
    <w:family w:val="auto"/>
    <w:pitch w:val="variable"/>
    <w:sig w:usb0="80002003" w:usb1="90000000" w:usb2="00000008" w:usb3="00000000" w:csb0="80000041" w:csb1="00000000"/>
  </w:font>
  <w:font w:name="HFS_P215">
    <w:altName w:val="QCF2BSML"/>
    <w:charset w:val="00"/>
    <w:family w:val="auto"/>
    <w:pitch w:val="variable"/>
    <w:sig w:usb0="80002003" w:usb1="90000000" w:usb2="00000008" w:usb3="00000000" w:csb0="80000041" w:csb1="00000000"/>
  </w:font>
  <w:font w:name="HFS_P088">
    <w:altName w:val="QCF2BSML"/>
    <w:charset w:val="00"/>
    <w:family w:val="auto"/>
    <w:pitch w:val="variable"/>
    <w:sig w:usb0="80002003" w:usb1="90000000" w:usb2="00000008" w:usb3="00000000" w:csb0="80000041" w:csb1="00000000"/>
  </w:font>
  <w:font w:name="HFS_P116">
    <w:altName w:val="QCF2BSML"/>
    <w:charset w:val="00"/>
    <w:family w:val="auto"/>
    <w:pitch w:val="variable"/>
    <w:sig w:usb0="80002003" w:usb1="90000000" w:usb2="00000008" w:usb3="00000000" w:csb0="80000041" w:csb1="00000000"/>
  </w:font>
  <w:font w:name="HFS_P356">
    <w:altName w:val="QCF2BSML"/>
    <w:charset w:val="00"/>
    <w:family w:val="auto"/>
    <w:pitch w:val="variable"/>
    <w:sig w:usb0="80002003" w:usb1="90000000" w:usb2="00000008" w:usb3="00000000" w:csb0="80000041" w:csb1="00000000"/>
  </w:font>
  <w:font w:name="HFS_P054">
    <w:altName w:val="QCF2BSML"/>
    <w:charset w:val="00"/>
    <w:family w:val="auto"/>
    <w:pitch w:val="variable"/>
    <w:sig w:usb0="80002003" w:usb1="90000000" w:usb2="00000008" w:usb3="00000000" w:csb0="80000041" w:csb1="00000000"/>
  </w:font>
  <w:font w:name="HFS_P423">
    <w:altName w:val="QCF2BSML"/>
    <w:charset w:val="00"/>
    <w:family w:val="auto"/>
    <w:pitch w:val="variable"/>
    <w:sig w:usb0="80002003" w:usb1="90000000" w:usb2="00000008" w:usb3="00000000" w:csb0="80000041" w:csb1="00000000"/>
  </w:font>
  <w:font w:name="HFS_P079">
    <w:altName w:val="QCF2BSML"/>
    <w:charset w:val="00"/>
    <w:family w:val="auto"/>
    <w:pitch w:val="variable"/>
    <w:sig w:usb0="80002003" w:usb1="90000000" w:usb2="00000008" w:usb3="00000000" w:csb0="80000041" w:csb1="00000000"/>
  </w:font>
  <w:font w:name="HFS_P509">
    <w:altName w:val="QCF2BSML"/>
    <w:charset w:val="00"/>
    <w:family w:val="auto"/>
    <w:pitch w:val="variable"/>
    <w:sig w:usb0="80002003" w:usb1="90000000" w:usb2="00000008" w:usb3="00000000" w:csb0="80000041" w:csb1="00000000"/>
  </w:font>
  <w:font w:name="HFS_P191">
    <w:altName w:val="QCF2BSML"/>
    <w:charset w:val="00"/>
    <w:family w:val="auto"/>
    <w:pitch w:val="variable"/>
    <w:sig w:usb0="80002003" w:usb1="90000000" w:usb2="00000008" w:usb3="00000000" w:csb0="80000041" w:csb1="00000000"/>
  </w:font>
  <w:font w:name="HFS_P084">
    <w:altName w:val="QCF2BSML"/>
    <w:charset w:val="00"/>
    <w:family w:val="auto"/>
    <w:pitch w:val="variable"/>
    <w:sig w:usb0="80002003" w:usb1="90000000" w:usb2="00000008" w:usb3="00000000" w:csb0="80000041" w:csb1="00000000"/>
  </w:font>
  <w:font w:name="HFS_P123">
    <w:altName w:val="QCF2BSML"/>
    <w:charset w:val="00"/>
    <w:family w:val="auto"/>
    <w:pitch w:val="variable"/>
    <w:sig w:usb0="80002003" w:usb1="90000000" w:usb2="00000008" w:usb3="00000000" w:csb0="80000041" w:csb1="00000000"/>
  </w:font>
  <w:font w:name="HFS_P095">
    <w:altName w:val="QCF2BSML"/>
    <w:charset w:val="00"/>
    <w:family w:val="auto"/>
    <w:pitch w:val="variable"/>
    <w:sig w:usb0="80002003" w:usb1="90000000" w:usb2="00000008" w:usb3="00000000" w:csb0="80000041" w:csb1="00000000"/>
  </w:font>
  <w:font w:name="HFS_P115">
    <w:altName w:val="QCF2BSML"/>
    <w:charset w:val="00"/>
    <w:family w:val="auto"/>
    <w:pitch w:val="variable"/>
    <w:sig w:usb0="80002003" w:usb1="90000000" w:usb2="00000008" w:usb3="00000000" w:csb0="80000041" w:csb1="00000000"/>
  </w:font>
  <w:font w:name="HFS_P087">
    <w:altName w:val="QCF2BSML"/>
    <w:charset w:val="00"/>
    <w:family w:val="auto"/>
    <w:pitch w:val="variable"/>
    <w:sig w:usb0="80002003" w:usb1="90000000" w:usb2="00000008" w:usb3="00000000" w:csb0="80000041" w:csb1="00000000"/>
  </w:font>
  <w:font w:name="HFS_P418">
    <w:altName w:val="QCF2BSML"/>
    <w:charset w:val="00"/>
    <w:family w:val="auto"/>
    <w:pitch w:val="variable"/>
    <w:sig w:usb0="80002003" w:usb1="90000000" w:usb2="00000008" w:usb3="00000000" w:csb0="80000041" w:csb1="00000000"/>
  </w:font>
  <w:font w:name="HFS_P060">
    <w:altName w:val="QCF2BSML"/>
    <w:charset w:val="00"/>
    <w:family w:val="auto"/>
    <w:pitch w:val="variable"/>
    <w:sig w:usb0="80002003" w:usb1="90000000" w:usb2="00000008" w:usb3="00000000" w:csb0="80000041" w:csb1="00000000"/>
  </w:font>
  <w:font w:name="HFS_P271">
    <w:altName w:val="QCF2BSML"/>
    <w:charset w:val="00"/>
    <w:family w:val="auto"/>
    <w:pitch w:val="variable"/>
    <w:sig w:usb0="80002003" w:usb1="90000000" w:usb2="00000008" w:usb3="00000000" w:csb0="80000041" w:csb1="00000000"/>
  </w:font>
  <w:font w:name="HFS_P117">
    <w:altName w:val="Times New Roman"/>
    <w:charset w:val="00"/>
    <w:family w:val="auto"/>
    <w:pitch w:val="variable"/>
    <w:sig w:usb0="80002003" w:usb1="90000000" w:usb2="00000008" w:usb3="00000000" w:csb0="80000041" w:csb1="00000000"/>
  </w:font>
  <w:font w:name="HFS_P236">
    <w:altName w:val="QCF2BSML"/>
    <w:charset w:val="00"/>
    <w:family w:val="auto"/>
    <w:pitch w:val="variable"/>
    <w:sig w:usb0="80002003" w:usb1="90000000" w:usb2="00000008" w:usb3="00000000" w:csb0="80000041" w:csb1="00000000"/>
  </w:font>
  <w:font w:name="HFS_P181">
    <w:altName w:val="QCF2BSML"/>
    <w:charset w:val="00"/>
    <w:family w:val="auto"/>
    <w:pitch w:val="variable"/>
    <w:sig w:usb0="80002003" w:usb1="90000000" w:usb2="00000008" w:usb3="00000000" w:csb0="80000041" w:csb1="00000000"/>
  </w:font>
  <w:font w:name="HFS_P473">
    <w:altName w:val="QCF2BSML"/>
    <w:charset w:val="00"/>
    <w:family w:val="auto"/>
    <w:pitch w:val="variable"/>
    <w:sig w:usb0="80002003" w:usb1="90000000" w:usb2="00000008" w:usb3="00000000" w:csb0="80000041" w:csb1="00000000"/>
  </w:font>
  <w:font w:name="HFS_P417">
    <w:altName w:val="QCF2BSML"/>
    <w:charset w:val="00"/>
    <w:family w:val="auto"/>
    <w:pitch w:val="variable"/>
    <w:sig w:usb0="80002003" w:usb1="90000000" w:usb2="00000008" w:usb3="00000000" w:csb0="80000041" w:csb1="00000000"/>
  </w:font>
  <w:font w:name="HFS_P601">
    <w:altName w:val="QCF2BSML"/>
    <w:charset w:val="00"/>
    <w:family w:val="auto"/>
    <w:pitch w:val="variable"/>
    <w:sig w:usb0="80002003" w:usb1="90000000" w:usb2="00000008" w:usb3="00000000" w:csb0="80000041" w:csb1="00000000"/>
  </w:font>
  <w:font w:name="HFS_P487">
    <w:altName w:val="QCF2BSML"/>
    <w:charset w:val="00"/>
    <w:family w:val="auto"/>
    <w:pitch w:val="variable"/>
    <w:sig w:usb0="80002003" w:usb1="90000000" w:usb2="00000008" w:usb3="00000000" w:csb0="80000041" w:csb1="00000000"/>
  </w:font>
  <w:font w:name="HFS_P272">
    <w:altName w:val="QCF2BSML"/>
    <w:charset w:val="00"/>
    <w:family w:val="auto"/>
    <w:pitch w:val="variable"/>
    <w:sig w:usb0="80002003" w:usb1="90000000" w:usb2="00000008" w:usb3="00000000" w:csb0="80000041" w:csb1="00000000"/>
  </w:font>
  <w:font w:name="HFS_P007">
    <w:altName w:val="QCF2BSML"/>
    <w:charset w:val="00"/>
    <w:family w:val="auto"/>
    <w:pitch w:val="variable"/>
    <w:sig w:usb0="80002003" w:usb1="90000000" w:usb2="00000008" w:usb3="00000000" w:csb0="80000041" w:csb1="00000000"/>
  </w:font>
  <w:font w:name="HFS_P184">
    <w:altName w:val="QCF2BSML"/>
    <w:charset w:val="00"/>
    <w:family w:val="auto"/>
    <w:pitch w:val="variable"/>
    <w:sig w:usb0="80002003" w:usb1="90000000" w:usb2="00000008" w:usb3="00000000" w:csb0="80000041" w:csb1="00000000"/>
  </w:font>
  <w:font w:name="HFS_P100">
    <w:altName w:val="Times New Roman"/>
    <w:charset w:val="00"/>
    <w:family w:val="auto"/>
    <w:pitch w:val="variable"/>
    <w:sig w:usb0="80002003" w:usb1="90000000" w:usb2="00000008" w:usb3="00000000" w:csb0="80000041" w:csb1="00000000"/>
  </w:font>
  <w:font w:name="HFS_P019">
    <w:altName w:val="QCF2BSML"/>
    <w:charset w:val="00"/>
    <w:family w:val="auto"/>
    <w:pitch w:val="variable"/>
    <w:sig w:usb0="80002003" w:usb1="90000000" w:usb2="00000008" w:usb3="00000000" w:csb0="8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774D6" w:rsidRDefault="00D774D6" w:rsidP="009201DB">
      <w:pPr>
        <w:spacing w:after="0" w:line="240" w:lineRule="auto"/>
      </w:pPr>
      <w:r>
        <w:separator/>
      </w:r>
    </w:p>
  </w:footnote>
  <w:footnote w:type="continuationSeparator" w:id="0">
    <w:p w:rsidR="00D774D6" w:rsidRDefault="00D774D6" w:rsidP="009201DB">
      <w:pPr>
        <w:spacing w:after="0" w:line="240" w:lineRule="auto"/>
      </w:pPr>
      <w:r>
        <w:continuationSeparator/>
      </w:r>
    </w:p>
  </w:footnote>
  <w:footnote w:id="1">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المُسْتَدْرَك على مجموع الفتاوى (3/206)</w:t>
      </w:r>
      <w:r w:rsidRPr="00127919">
        <w:rPr>
          <w:rFonts w:ascii="Traditional Arabic" w:hAnsi="Traditional Arabic" w:cs="Traditional Arabic" w:hint="cs"/>
          <w:sz w:val="32"/>
          <w:szCs w:val="32"/>
          <w:rtl/>
        </w:rPr>
        <w:t>، و</w:t>
      </w:r>
      <w:r w:rsidRPr="00127919">
        <w:rPr>
          <w:rFonts w:ascii="Traditional Arabic" w:hAnsi="Traditional Arabic" w:cs="Traditional Arabic"/>
          <w:sz w:val="32"/>
          <w:szCs w:val="32"/>
          <w:rtl/>
        </w:rPr>
        <w:t xml:space="preserve">الآداب الشرعية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1/181</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2">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(٥٥).</w:t>
      </w:r>
    </w:p>
  </w:footnote>
  <w:footnote w:id="3">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(2715)، ومسلم (٥٦).</w:t>
      </w:r>
    </w:p>
  </w:footnote>
  <w:footnote w:id="4">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(٢١٦٢).</w:t>
      </w:r>
    </w:p>
  </w:footnote>
  <w:footnote w:id="5">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جامع البيان عن تأويل آي القرآن (7/341).</w:t>
      </w:r>
    </w:p>
  </w:footnote>
  <w:footnote w:id="6">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(1583)، ومسلم (1333).</w:t>
      </w:r>
    </w:p>
  </w:footnote>
  <w:footnote w:id="7">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(٤٩٠٥)، ومسلم (٢٥٨٤).</w:t>
      </w:r>
    </w:p>
  </w:footnote>
  <w:footnote w:id="8">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(127).</w:t>
      </w:r>
    </w:p>
  </w:footnote>
  <w:footnote w:id="9">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البخاري (١٢٩) واللفظ له، ومسلم (٣٠).</w:t>
      </w:r>
    </w:p>
  </w:footnote>
  <w:footnote w:id="10">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أورَدهُ مسلم في المقدمة.</w:t>
      </w:r>
    </w:p>
  </w:footnote>
  <w:footnote w:id="11">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جامع البيان عن تأويل آي القرآن (15/112).</w:t>
      </w:r>
    </w:p>
  </w:footnote>
  <w:footnote w:id="12">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تفسير القرآن العظيم (3/131).</w:t>
      </w:r>
    </w:p>
  </w:footnote>
  <w:footnote w:id="13">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جامع البيان عن تأويل آي القرآن (8/516).</w:t>
      </w:r>
    </w:p>
  </w:footnote>
  <w:footnote w:id="14">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جامع البيان عن تأويل آي القرآن (22/182).</w:t>
      </w:r>
    </w:p>
  </w:footnote>
  <w:footnote w:id="15">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 xml:space="preserve">عَنْ عَدِيِّ بْنِ حَاتِمٍ </w:t>
      </w:r>
      <w:r w:rsidRPr="00127919">
        <w:rPr>
          <w:sz w:val="32"/>
          <w:szCs w:val="32"/>
        </w:rPr>
        <w:sym w:font="AGA Arabesque" w:char="F074"/>
      </w:r>
      <w:r w:rsidRPr="00127919">
        <w:rPr>
          <w:rFonts w:ascii="Traditional Arabic" w:hAnsi="Traditional Arabic" w:cs="Traditional Arabic"/>
          <w:sz w:val="32"/>
          <w:szCs w:val="32"/>
          <w:rtl/>
        </w:rPr>
        <w:t xml:space="preserve"> قَالَ : أَتَيْتُ النَّبِيَّ</w:t>
      </w:r>
      <w:r w:rsidRPr="00127919">
        <w:rPr>
          <w:rFonts w:ascii="Traditional Arabic" w:hAnsi="Traditional Arabic" w:cs="Traditional Arabic" w:hint="cs"/>
          <w:sz w:val="32"/>
          <w:szCs w:val="32"/>
          <w:rtl/>
        </w:rPr>
        <w:t xml:space="preserve"> ﷺ</w:t>
      </w:r>
      <w:r w:rsidRPr="00127919">
        <w:rPr>
          <w:rFonts w:ascii="Traditional Arabic" w:hAnsi="Traditional Arabic" w:cs="Traditional Arabic"/>
          <w:sz w:val="32"/>
          <w:szCs w:val="32"/>
          <w:rtl/>
        </w:rPr>
        <w:t xml:space="preserve"> وَفِي عُنُقِي صَلِيبٌ مِنْ ذَهَبٍ، قَالَ: فَسَمِعْتُهُ يَقُولُ:</w:t>
      </w:r>
      <w:r w:rsidRPr="00127919">
        <w:rPr>
          <w:rFonts w:ascii="Traditional Arabic" w:hAnsi="Traditional Arabic" w:cs="Traditional Arabic" w:hint="cs"/>
          <w:sz w:val="32"/>
          <w:szCs w:val="32"/>
          <w:rtl/>
        </w:rPr>
        <w:t xml:space="preserve"> </w:t>
      </w:r>
      <w:r w:rsidRPr="00127919">
        <w:rPr>
          <w:rFonts w:ascii="Traditional Arabic" w:hAnsi="Traditional Arabic" w:cs="HFS_P191" w:hint="cs"/>
          <w:sz w:val="32"/>
          <w:szCs w:val="32"/>
          <w:rtl/>
        </w:rPr>
        <w:t>ﱩﯘ</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ﯙ</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ﯚ</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ﯛ</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ﯜ</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ﯝ</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ﯞﱨ</w:t>
      </w:r>
      <w:r w:rsidRPr="00127919">
        <w:rPr>
          <w:rFonts w:ascii="Traditional Arabic" w:hAnsi="Traditional Arabic" w:cs="Traditional Arabic"/>
          <w:sz w:val="32"/>
          <w:szCs w:val="32"/>
          <w:rtl/>
        </w:rPr>
        <w:t xml:space="preserve"> قَالَ: قُلْتُ: يَا رَسُولَ اللهِ، إِنَّهُمْ لَمْ يَكُونُوا يَعْبُدُونَهُمْ. قَالَ: </w:t>
      </w:r>
      <w:r w:rsidRPr="00127919">
        <w:rPr>
          <w:rFonts w:ascii="Traditional Arabic" w:hAnsi="Traditional Arabic" w:cs="Traditional Arabic"/>
          <w:b/>
          <w:bCs/>
          <w:sz w:val="32"/>
          <w:szCs w:val="32"/>
          <w:rtl/>
        </w:rPr>
        <w:t>«أَجَلْ، وَلَكِنْ يُحِلُّونَ لَهُمْ مَا حَرَّمَ الل</w:t>
      </w:r>
      <w:r w:rsidRPr="00127919">
        <w:rPr>
          <w:rFonts w:ascii="Traditional Arabic" w:hAnsi="Traditional Arabic" w:cs="Traditional Arabic" w:hint="cs"/>
          <w:b/>
          <w:bCs/>
          <w:sz w:val="32"/>
          <w:szCs w:val="32"/>
          <w:rtl/>
        </w:rPr>
        <w:t>هُ</w:t>
      </w:r>
      <w:r w:rsidRPr="00127919">
        <w:rPr>
          <w:rFonts w:ascii="Traditional Arabic" w:hAnsi="Traditional Arabic" w:cs="Traditional Arabic"/>
          <w:b/>
          <w:bCs/>
          <w:sz w:val="32"/>
          <w:szCs w:val="32"/>
          <w:rtl/>
        </w:rPr>
        <w:t xml:space="preserve"> فَيَسْتَحِلُّونَهُ، وَيُحَرِّمُونَ عَلَيْهِمْ مَا أَحَلَّ اللهُ فَيُحَرِّمُونَهُ، فَتِلْكَ عِبَادَتُهُمْ لَهُمْ»</w:t>
      </w:r>
      <w:r w:rsidRPr="00127919">
        <w:rPr>
          <w:rFonts w:ascii="Traditional Arabic" w:hAnsi="Traditional Arabic" w:cs="Traditional Arabic"/>
          <w:sz w:val="32"/>
          <w:szCs w:val="32"/>
          <w:rtl/>
        </w:rPr>
        <w:t xml:space="preserve"> الترمذي (٣٠٩٥) </w:t>
      </w:r>
      <w:r w:rsidRPr="00127919">
        <w:rPr>
          <w:rFonts w:ascii="Traditional Arabic" w:hAnsi="Traditional Arabic" w:cs="Traditional Arabic" w:hint="cs"/>
          <w:sz w:val="32"/>
          <w:szCs w:val="32"/>
          <w:rtl/>
        </w:rPr>
        <w:t>و</w:t>
      </w:r>
      <w:r w:rsidRPr="00127919">
        <w:rPr>
          <w:rFonts w:ascii="Traditional Arabic" w:hAnsi="Traditional Arabic" w:cs="Traditional Arabic"/>
          <w:sz w:val="32"/>
          <w:szCs w:val="32"/>
          <w:rtl/>
        </w:rPr>
        <w:t>قَالَ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هَذَا حَدِيثٌ غَرِيبٌ لَا نَعْرِفُهُ إِلَّا مِنْ حَدِيثِ عَبْدِ السَّلَامِ بْنِ حَرْبٍ وَغُطَيْفُ بْنُ أَعْيَنَ لَيْسَ بِمَعْرُوفٍ فِي الْحَدِيثِ</w:t>
      </w:r>
      <w:r w:rsidRPr="00127919">
        <w:rPr>
          <w:rFonts w:ascii="Traditional Arabic" w:hAnsi="Traditional Arabic" w:cs="Traditional Arabic" w:hint="cs"/>
          <w:sz w:val="32"/>
          <w:szCs w:val="32"/>
          <w:rtl/>
        </w:rPr>
        <w:t xml:space="preserve">. والبيهقي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الكُبرى</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w:t>
      </w:r>
      <w:r w:rsidRPr="00127919">
        <w:rPr>
          <w:rFonts w:ascii="Traditional Arabic" w:hAnsi="Traditional Arabic" w:cs="Traditional Arabic"/>
          <w:sz w:val="32"/>
          <w:szCs w:val="32"/>
          <w:rtl/>
        </w:rPr>
        <w:t>19720</w:t>
      </w:r>
      <w:r w:rsidRPr="00127919">
        <w:rPr>
          <w:rFonts w:ascii="Traditional Arabic" w:hAnsi="Traditional Arabic" w:cs="Traditional Arabic" w:hint="cs"/>
          <w:sz w:val="32"/>
          <w:szCs w:val="32"/>
          <w:rtl/>
        </w:rPr>
        <w:t>) واللفظ له.</w:t>
      </w:r>
    </w:p>
  </w:footnote>
  <w:footnote w:id="16">
    <w:p w:rsidR="009201DB" w:rsidRPr="00127919" w:rsidRDefault="009201DB"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rtl/>
        </w:rPr>
        <w:t>(</w:t>
      </w:r>
      <w:r w:rsidRPr="00127919">
        <w:rPr>
          <w:rStyle w:val="a3"/>
          <w:rFonts w:ascii="Traditional Arabic" w:hAnsi="Traditional Arabic" w:cs="Traditional Arabic"/>
          <w:sz w:val="32"/>
          <w:szCs w:val="32"/>
          <w:rtl/>
        </w:rPr>
        <w:footnoteRef/>
      </w:r>
      <w:r w:rsidRPr="00127919">
        <w:rPr>
          <w:rStyle w:val="a3"/>
          <w:rFonts w:ascii="Traditional Arabic" w:hAnsi="Traditional Arabic" w:cs="Traditional Arabic"/>
          <w:sz w:val="32"/>
          <w:szCs w:val="32"/>
          <w:rtl/>
        </w:rPr>
        <w:t>)</w:t>
      </w:r>
      <w:r w:rsidRPr="00127919">
        <w:rPr>
          <w:rStyle w:val="a3"/>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في الأصل: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لم يسبُّوا أَحْبَارَنَا</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وقد استشكَلَهُ المحقِّق، والتصحيحُ من مجموع الفتاوى (7/67) وغيره، وهو فيه دونَ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مَضَى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w:t>
      </w:r>
      <w:r w:rsidRPr="00127919">
        <w:rPr>
          <w:rFonts w:ascii="Traditional Arabic" w:hAnsi="Traditional Arabic" w:cs="Traditional Arabic" w:hint="cs"/>
          <w:sz w:val="32"/>
          <w:szCs w:val="32"/>
          <w:rtl/>
        </w:rPr>
        <w:t xml:space="preserve"> [عبد العزيز].</w:t>
      </w:r>
    </w:p>
  </w:footnote>
  <w:footnote w:id="17">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جامع البيان عن تأويل آي القرآن (14/212).</w:t>
      </w:r>
    </w:p>
  </w:footnote>
  <w:footnote w:id="18">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مجموع الفتاوى (7/70).</w:t>
      </w:r>
    </w:p>
  </w:footnote>
  <w:footnote w:id="19">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hint="cs"/>
          <w:sz w:val="32"/>
          <w:szCs w:val="32"/>
          <w:rtl/>
        </w:rPr>
        <w:t xml:space="preserve">لم أقِف عليه بهذا اللفظ، وذكرَ الطبريُّ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تفسيره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عن أبي</w:t>
      </w:r>
      <w:r w:rsidRPr="00127919">
        <w:rPr>
          <w:rFonts w:ascii="Traditional Arabic" w:hAnsi="Traditional Arabic" w:cs="Traditional Arabic"/>
          <w:sz w:val="32"/>
          <w:szCs w:val="32"/>
          <w:rtl/>
        </w:rPr>
        <w:t xml:space="preserve"> كُرَيْبٍ</w:t>
      </w:r>
      <w:r w:rsidRPr="00127919">
        <w:rPr>
          <w:rFonts w:ascii="Traditional Arabic" w:hAnsi="Traditional Arabic" w:cs="Traditional Arabic" w:hint="cs"/>
          <w:sz w:val="32"/>
          <w:szCs w:val="32"/>
          <w:rtl/>
        </w:rPr>
        <w:t xml:space="preserve"> بسَنَدِهِ </w:t>
      </w:r>
      <w:r w:rsidRPr="00127919">
        <w:rPr>
          <w:rFonts w:ascii="Traditional Arabic" w:hAnsi="Traditional Arabic" w:cs="Traditional Arabic"/>
          <w:sz w:val="32"/>
          <w:szCs w:val="32"/>
          <w:rtl/>
        </w:rPr>
        <w:t xml:space="preserve">عَنْ عَدِيِّ بْنِ حَاتِمٍ قَالَ: أَتَيْتُ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وَفِي عُنُقِي صَلِيبٌ مِنْ ذَهَبٍ، فَقَالَ: </w:t>
      </w:r>
      <w:r w:rsidRPr="00127919">
        <w:rPr>
          <w:rFonts w:ascii="Traditional Arabic" w:hAnsi="Traditional Arabic" w:cs="Traditional Arabic"/>
          <w:b/>
          <w:bCs/>
          <w:sz w:val="32"/>
          <w:szCs w:val="32"/>
          <w:rtl/>
        </w:rPr>
        <w:t>«يَا عَدِيُّ، اطْرَحْ هَذَا الْوَثَنَ مِنْ عُنُقِكَ»</w:t>
      </w:r>
      <w:r w:rsidRPr="00127919">
        <w:rPr>
          <w:rFonts w:ascii="Traditional Arabic" w:hAnsi="Traditional Arabic" w:cs="Traditional Arabic"/>
          <w:sz w:val="32"/>
          <w:szCs w:val="32"/>
          <w:rtl/>
        </w:rPr>
        <w:t xml:space="preserve"> قَالَ: فَطَرَحْتُهُ، وَانْتَهَيْتُ إِلَيْهِ وَهُوَ يَقْرَأُ فِي سُورَةِ بَرَاءَةٌ، فَقَرَأَ هَذِهِ الْآيَةَ: </w:t>
      </w:r>
      <w:r w:rsidRPr="00127919">
        <w:rPr>
          <w:rFonts w:ascii="Traditional Arabic" w:hAnsi="Traditional Arabic" w:cs="HFS_P191" w:hint="cs"/>
          <w:sz w:val="32"/>
          <w:szCs w:val="32"/>
          <w:rtl/>
        </w:rPr>
        <w:t>ﱩﯘ</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ﯙ</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ﯚ</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ﯛ</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ﯜ</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ﯝ</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ﯞﱨ</w:t>
      </w:r>
      <w:r w:rsidRPr="00127919">
        <w:rPr>
          <w:rFonts w:ascii="Traditional Arabic" w:hAnsi="Traditional Arabic" w:cs="Traditional Arabic"/>
          <w:sz w:val="32"/>
          <w:szCs w:val="32"/>
          <w:rtl/>
        </w:rPr>
        <w:t>، قَالَ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قُلْتُ: يَا رَسُولَ اللهِ، إِنَّا لَسْنَا نَعْبُدُهُمْ! فَقَالَ:</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«أَلَيْسَ يُحَرِّمُونَ مَا أَحَلَّ الل</w:t>
      </w:r>
      <w:r w:rsidRPr="00127919">
        <w:rPr>
          <w:rFonts w:ascii="Traditional Arabic" w:hAnsi="Traditional Arabic" w:cs="Traditional Arabic" w:hint="cs"/>
          <w:b/>
          <w:bCs/>
          <w:sz w:val="32"/>
          <w:szCs w:val="32"/>
          <w:rtl/>
        </w:rPr>
        <w:t>هُ</w:t>
      </w:r>
      <w:r w:rsidRPr="00127919">
        <w:rPr>
          <w:rFonts w:ascii="Traditional Arabic" w:hAnsi="Traditional Arabic" w:cs="Traditional Arabic"/>
          <w:b/>
          <w:bCs/>
          <w:sz w:val="32"/>
          <w:szCs w:val="32"/>
          <w:rtl/>
        </w:rPr>
        <w:t xml:space="preserve"> فَتُحَرِّمُونَهُ، وَيُحِلُّونَ مَا حَرَّمَ اللهُ فَتُحِلُّونَهُ؟»</w:t>
      </w:r>
      <w:r w:rsidRPr="00127919">
        <w:rPr>
          <w:rFonts w:ascii="Traditional Arabic" w:hAnsi="Traditional Arabic" w:cs="Traditional Arabic"/>
          <w:sz w:val="32"/>
          <w:szCs w:val="32"/>
          <w:rtl/>
        </w:rPr>
        <w:t xml:space="preserve"> قَالَ: قُلْتُ: بَلَى! قَالَ: </w:t>
      </w:r>
      <w:r w:rsidRPr="00127919">
        <w:rPr>
          <w:rFonts w:ascii="Traditional Arabic" w:hAnsi="Traditional Arabic" w:cs="Traditional Arabic"/>
          <w:b/>
          <w:bCs/>
          <w:sz w:val="32"/>
          <w:szCs w:val="32"/>
          <w:rtl/>
        </w:rPr>
        <w:t>«فَتِلْكَ عِبَادَتُهُمْ»</w:t>
      </w:r>
      <w:r w:rsidRPr="00127919">
        <w:rPr>
          <w:rFonts w:ascii="Traditional Arabic" w:hAnsi="Traditional Arabic" w:cs="Traditional Arabic" w:hint="cs"/>
          <w:sz w:val="32"/>
          <w:szCs w:val="32"/>
          <w:rtl/>
        </w:rPr>
        <w:t>.</w:t>
      </w:r>
    </w:p>
  </w:footnote>
  <w:footnote w:id="20">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جامع البيان عن تأويل آي القرآن (9/176).</w:t>
      </w:r>
    </w:p>
  </w:footnote>
  <w:footnote w:id="21">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الإحكام (8/500).</w:t>
      </w:r>
    </w:p>
  </w:footnote>
  <w:footnote w:id="22">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إحكام</w:t>
      </w:r>
      <w:r w:rsidRPr="00127919">
        <w:rPr>
          <w:rFonts w:ascii="Traditional Arabic" w:hAnsi="Traditional Arabic" w:cs="Traditional Arabic"/>
          <w:sz w:val="32"/>
          <w:szCs w:val="32"/>
          <w:rtl/>
        </w:rPr>
        <w:t xml:space="preserve"> (8/503).</w:t>
      </w:r>
    </w:p>
  </w:footnote>
  <w:footnote w:id="23">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(8/591).</w:t>
      </w:r>
    </w:p>
  </w:footnote>
  <w:footnote w:id="24">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الإحكام (8/595-596).</w:t>
      </w:r>
    </w:p>
  </w:footnote>
  <w:footnote w:id="25">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الإحكام (8/590).</w:t>
      </w:r>
    </w:p>
  </w:footnote>
  <w:footnote w:id="26">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المستصفى (1/274).</w:t>
      </w:r>
    </w:p>
  </w:footnote>
  <w:footnote w:id="27">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 xml:space="preserve">الأشباه والنظائر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2/196</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وهو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الأمِّ</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6/200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28">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507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قرة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1464</w:t>
      </w:r>
      <w:r w:rsidRPr="00127919">
        <w:rPr>
          <w:rFonts w:ascii="Traditional Arabic" w:hAnsi="Traditional Arabic" w:cs="Traditional Arabic" w:hint="cs"/>
          <w:sz w:val="32"/>
          <w:szCs w:val="32"/>
          <w:rtl/>
        </w:rPr>
        <w:t>).</w:t>
      </w:r>
    </w:p>
  </w:footnote>
  <w:footnote w:id="29">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7/301</w:t>
      </w:r>
      <w:r w:rsidRPr="00127919">
        <w:rPr>
          <w:rFonts w:ascii="Traditional Arabic" w:hAnsi="Traditional Arabic" w:cs="Traditional Arabic" w:hint="cs"/>
          <w:sz w:val="32"/>
          <w:szCs w:val="32"/>
          <w:rtl/>
        </w:rPr>
        <w:t>).</w:t>
      </w:r>
    </w:p>
  </w:footnote>
  <w:footnote w:id="30">
    <w:p w:rsidR="009201DB" w:rsidRPr="00127919" w:rsidRDefault="009201DB" w:rsidP="00127919">
      <w:pPr>
        <w:pStyle w:val="a5"/>
        <w:ind w:left="566" w:hanging="283"/>
        <w:jc w:val="both"/>
        <w:rPr>
          <w:rFonts w:ascii="Traditional Arabic" w:hAnsi="Traditional Arabic" w:cs="Traditional Arabic"/>
          <w:sz w:val="32"/>
          <w:szCs w:val="32"/>
          <w:rtl/>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6/202</w:t>
      </w:r>
      <w:r w:rsidRPr="00127919">
        <w:rPr>
          <w:rFonts w:ascii="Traditional Arabic" w:hAnsi="Traditional Arabic" w:cs="Traditional Arabic" w:hint="cs"/>
          <w:sz w:val="32"/>
          <w:szCs w:val="32"/>
          <w:rtl/>
        </w:rPr>
        <w:t>).</w:t>
      </w:r>
    </w:p>
    <w:p w:rsidR="009201DB" w:rsidRPr="00127919" w:rsidRDefault="009201DB" w:rsidP="00127919">
      <w:pPr>
        <w:pStyle w:val="a5"/>
        <w:ind w:left="566" w:hanging="283"/>
        <w:jc w:val="both"/>
        <w:rPr>
          <w:rFonts w:ascii="Traditional Arabic" w:hAnsi="Traditional Arabic" w:cs="Traditional Arabic"/>
          <w:sz w:val="32"/>
          <w:szCs w:val="32"/>
        </w:rPr>
      </w:pPr>
      <w:r w:rsidRPr="00127919">
        <w:rPr>
          <w:rFonts w:ascii="Traditional Arabic" w:hAnsi="Traditional Arabic" w:cs="Traditional Arabic" w:hint="cs"/>
          <w:sz w:val="32"/>
          <w:szCs w:val="32"/>
          <w:rtl/>
        </w:rPr>
        <w:t xml:space="preserve">(*) في </w:t>
      </w:r>
      <w:r w:rsidRPr="00127919">
        <w:rPr>
          <w:rFonts w:ascii="Traditional Arabic" w:hAnsi="Traditional Arabic" w:cs="Traditional Arabic"/>
          <w:sz w:val="32"/>
          <w:szCs w:val="32"/>
          <w:rtl/>
        </w:rPr>
        <w:t xml:space="preserve">الأصل: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وكان</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w:t>
      </w:r>
    </w:p>
  </w:footnote>
  <w:footnote w:id="31">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7/300</w:t>
      </w:r>
      <w:r w:rsidRPr="00127919">
        <w:rPr>
          <w:rFonts w:ascii="Traditional Arabic" w:hAnsi="Traditional Arabic" w:cs="Traditional Arabic" w:hint="cs"/>
          <w:sz w:val="32"/>
          <w:szCs w:val="32"/>
          <w:rtl/>
        </w:rPr>
        <w:t>).</w:t>
      </w:r>
    </w:p>
  </w:footnote>
  <w:footnote w:id="32">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b/>
          <w:bCs/>
          <w:sz w:val="32"/>
          <w:szCs w:val="32"/>
          <w:rtl/>
        </w:rPr>
        <w:t>قلتُ:</w:t>
      </w:r>
      <w:r w:rsidRPr="00127919">
        <w:rPr>
          <w:rFonts w:ascii="Traditional Arabic" w:hAnsi="Traditional Arabic" w:cs="Traditional Arabic"/>
          <w:sz w:val="32"/>
          <w:szCs w:val="32"/>
          <w:rtl/>
        </w:rPr>
        <w:t xml:space="preserve"> يريد القياس المعار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ض للنصوصِ لا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طل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القياس فهو قائل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w:t>
      </w:r>
      <w:r w:rsidRPr="00127919">
        <w:rPr>
          <w:rFonts w:ascii="Traditional Arabic" w:hAnsi="Traditional Arabic" w:cs="Traditional Arabic" w:hint="cs"/>
          <w:sz w:val="32"/>
          <w:szCs w:val="32"/>
          <w:rtl/>
        </w:rPr>
        <w:t>. [عبد العزيز]</w:t>
      </w:r>
    </w:p>
  </w:footnote>
  <w:footnote w:id="33">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48</w:t>
      </w:r>
      <w:r w:rsidRPr="00127919">
        <w:rPr>
          <w:rFonts w:ascii="Traditional Arabic" w:hAnsi="Traditional Arabic" w:cs="Traditional Arabic" w:hint="cs"/>
          <w:sz w:val="32"/>
          <w:szCs w:val="32"/>
          <w:rtl/>
        </w:rPr>
        <w:t>).</w:t>
      </w:r>
    </w:p>
  </w:footnote>
  <w:footnote w:id="34">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معيار العلم</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27</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بتصرف يسير</w:t>
      </w:r>
      <w:r w:rsidRPr="00127919">
        <w:rPr>
          <w:rFonts w:ascii="Traditional Arabic" w:hAnsi="Traditional Arabic" w:cs="Traditional Arabic" w:hint="cs"/>
          <w:sz w:val="32"/>
          <w:szCs w:val="32"/>
          <w:rtl/>
        </w:rPr>
        <w:t>.</w:t>
      </w:r>
    </w:p>
  </w:footnote>
  <w:footnote w:id="35">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hint="cs"/>
          <w:sz w:val="32"/>
          <w:szCs w:val="32"/>
          <w:rtl/>
        </w:rPr>
        <w:t>المطبوع باسم: منهج الأشاعرة في العَقيدة.</w:t>
      </w:r>
    </w:p>
  </w:footnote>
  <w:footnote w:id="36">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hint="cs"/>
          <w:sz w:val="32"/>
          <w:szCs w:val="32"/>
          <w:rtl/>
        </w:rPr>
        <w:t>كأ</w:t>
      </w:r>
      <w:r w:rsidRPr="00127919">
        <w:rPr>
          <w:rFonts w:ascii="Traditional Arabic" w:hAnsi="Traditional Arabic" w:cs="Traditional Arabic"/>
          <w:sz w:val="32"/>
          <w:szCs w:val="32"/>
          <w:rtl/>
        </w:rPr>
        <w:t>حمد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الصاوي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حاشيَتِهِ</w:t>
      </w:r>
      <w:r w:rsidRPr="00127919">
        <w:rPr>
          <w:rFonts w:ascii="Traditional Arabic" w:hAnsi="Traditional Arabic" w:cs="Traditional Arabic"/>
          <w:b/>
          <w:b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sz w:val="32"/>
          <w:szCs w:val="32"/>
          <w:rtl/>
        </w:rPr>
        <w:t xml:space="preserve">على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الجلالَيْن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فِي </w:t>
      </w:r>
      <w:r w:rsidRPr="00127919">
        <w:rPr>
          <w:rFonts w:ascii="Traditional Arabic" w:hAnsi="Traditional Arabic" w:cs="Traditional Arabic" w:hint="cs"/>
          <w:sz w:val="32"/>
          <w:szCs w:val="32"/>
          <w:rtl/>
        </w:rPr>
        <w:t>سورة</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الكهف</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آل عمران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وقد أطالَ اللشيخ الشنقيطي رحمه الله النفسَ في ردِّ هذا القولَ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الأضواء</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عند قوله تعالى: </w:t>
      </w:r>
      <w:r w:rsidRPr="00127919">
        <w:rPr>
          <w:rFonts w:ascii="Traditional Arabic" w:hAnsi="Traditional Arabic" w:cs="HFS_P509" w:hint="cs"/>
          <w:sz w:val="32"/>
          <w:szCs w:val="32"/>
          <w:rtl/>
        </w:rPr>
        <w:t>ﱩﮐ</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ﮑ</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ﮒ</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ﮓ</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ﮔ</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ﮕ</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ﮖ</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ﮗﱨ</w:t>
      </w:r>
      <w:r w:rsidRPr="00127919">
        <w:rPr>
          <w:rFonts w:ascii="Traditional Arabic" w:hAnsi="Traditional Arabic" w:cs="Traditional Arabic" w:hint="cs"/>
          <w:sz w:val="32"/>
          <w:szCs w:val="32"/>
          <w:rtl/>
        </w:rPr>
        <w:t xml:space="preserve"> فانظُرْهُ.</w:t>
      </w:r>
    </w:p>
  </w:footnote>
  <w:footnote w:id="37">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5/161-162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38">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5/83</w:t>
      </w:r>
      <w:r w:rsidRPr="00127919">
        <w:rPr>
          <w:rFonts w:ascii="Traditional Arabic" w:hAnsi="Traditional Arabic" w:cs="Traditional Arabic" w:hint="cs"/>
          <w:sz w:val="32"/>
          <w:szCs w:val="32"/>
          <w:rtl/>
        </w:rPr>
        <w:t>).</w:t>
      </w:r>
    </w:p>
  </w:footnote>
  <w:footnote w:id="39">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الدرر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10/426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40">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مجلة البيان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العدد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١٤٧</w:t>
      </w:r>
      <w:r w:rsidRPr="00127919">
        <w:rPr>
          <w:rFonts w:ascii="Traditional Arabic" w:hAnsi="Traditional Arabic" w:cs="Traditional Arabic" w:hint="cs"/>
          <w:sz w:val="32"/>
          <w:szCs w:val="32"/>
          <w:rtl/>
        </w:rPr>
        <w:t>). وانظر:</w:t>
      </w:r>
      <w:r w:rsidRPr="00127919">
        <w:rPr>
          <w:rFonts w:ascii="Traditional Arabic" w:hAnsi="Traditional Arabic" w:cs="Traditional Arabic"/>
          <w:sz w:val="32"/>
          <w:szCs w:val="32"/>
          <w:rtl/>
        </w:rPr>
        <w:t xml:space="preserve"> 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35/407-408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41">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ش</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هات حول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ورسالة الحكم بغير ما أنزل الله</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62-65</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42">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 xml:space="preserve">الجواب الصحيح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4/318</w:t>
      </w:r>
      <w:r w:rsidRPr="00127919">
        <w:rPr>
          <w:rFonts w:ascii="Traditional Arabic" w:hAnsi="Traditional Arabic" w:cs="Traditional Arabic" w:hint="cs"/>
          <w:sz w:val="32"/>
          <w:szCs w:val="32"/>
          <w:rtl/>
        </w:rPr>
        <w:t>).</w:t>
      </w:r>
    </w:p>
  </w:footnote>
  <w:footnote w:id="43">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الردُّ على البكري</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252-254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44">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hint="cs"/>
          <w:sz w:val="32"/>
          <w:szCs w:val="32"/>
          <w:rtl/>
        </w:rPr>
        <w:t>الأعمالَ الكاملة للشيخ الإمام الشهيد المُجاهد عطية الله الليبي، اللقاء المفتوح مع الشيخ عطية الله في شبكة الحسبة الإسلامية (ص 171).</w:t>
      </w:r>
    </w:p>
  </w:footnote>
  <w:footnote w:id="45">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Fonts w:ascii="Traditional Arabic" w:hAnsi="Traditional Arabic" w:cs="Traditional Arabic" w:hint="cs"/>
          <w:sz w:val="32"/>
          <w:szCs w:val="32"/>
          <w:rtl/>
        </w:rPr>
        <w:t xml:space="preserve"> السابق (ص 184).</w:t>
      </w:r>
    </w:p>
  </w:footnote>
  <w:footnote w:id="46">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13/237</w:t>
      </w:r>
      <w:r w:rsidRPr="00127919">
        <w:rPr>
          <w:rFonts w:ascii="Traditional Arabic" w:hAnsi="Traditional Arabic" w:cs="Traditional Arabic" w:hint="cs"/>
          <w:sz w:val="32"/>
          <w:szCs w:val="32"/>
          <w:rtl/>
        </w:rPr>
        <w:t>).</w:t>
      </w:r>
    </w:p>
  </w:footnote>
  <w:footnote w:id="47">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w:t>
      </w:r>
      <w:r w:rsidRPr="00127919">
        <w:rPr>
          <w:rFonts w:ascii="Traditional Arabic" w:hAnsi="Traditional Arabic" w:cs="Traditional Arabic" w:hint="cs"/>
          <w:sz w:val="32"/>
          <w:szCs w:val="32"/>
          <w:rtl/>
        </w:rPr>
        <w:t>بن حِبَّان (4564)</w:t>
      </w:r>
      <w:r w:rsidRPr="00127919">
        <w:rPr>
          <w:rFonts w:ascii="Traditional Arabic" w:hAnsi="Traditional Arabic" w:cs="Traditional Arabic"/>
          <w:sz w:val="32"/>
          <w:szCs w:val="32"/>
          <w:rtl/>
        </w:rPr>
        <w:t>.</w:t>
      </w:r>
    </w:p>
  </w:footnote>
  <w:footnote w:id="48">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بخاري (3500).</w:t>
      </w:r>
    </w:p>
  </w:footnote>
  <w:footnote w:id="49">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hint="cs"/>
          <w:sz w:val="32"/>
          <w:szCs w:val="32"/>
          <w:rtl/>
        </w:rPr>
        <w:t>مسلم (1855).</w:t>
      </w:r>
    </w:p>
  </w:footnote>
  <w:footnote w:id="50">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الاستقامة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56-58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51">
    <w:p w:rsidR="009201DB" w:rsidRPr="00127919" w:rsidRDefault="009201DB" w:rsidP="00127919">
      <w:pPr>
        <w:pStyle w:val="a5"/>
        <w:ind w:left="566" w:hanging="283"/>
        <w:jc w:val="both"/>
        <w:rPr>
          <w:rFonts w:ascii="Traditional Arabic" w:hAnsi="Traditional Arabic" w:cs="Traditional Arabic"/>
          <w:sz w:val="32"/>
          <w:szCs w:val="32"/>
        </w:rPr>
      </w:pP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sz w:val="32"/>
          <w:szCs w:val="32"/>
          <w:rtl/>
        </w:rPr>
        <w:footnoteRef/>
      </w:r>
      <w:r w:rsidRPr="00127919">
        <w:rPr>
          <w:rStyle w:val="a3"/>
          <w:rFonts w:ascii="Traditional Arabic" w:eastAsiaTheme="majorEastAsia" w:hAnsi="Traditional Arabic" w:cs="Traditional Arabic"/>
          <w:sz w:val="32"/>
          <w:szCs w:val="32"/>
          <w:rtl/>
        </w:rPr>
        <w:t>)</w:t>
      </w:r>
      <w:r w:rsidRPr="00127919">
        <w:rPr>
          <w:rStyle w:val="a3"/>
          <w:rFonts w:ascii="Traditional Arabic" w:eastAsiaTheme="majorEastAsia" w:hAnsi="Traditional Arabic" w:cs="Traditional Arabic" w:hint="cs"/>
          <w:sz w:val="32"/>
          <w:szCs w:val="32"/>
          <w:rtl/>
        </w:rPr>
        <w:t xml:space="preserve"> </w:t>
      </w:r>
      <w:r w:rsidRPr="00127919">
        <w:rPr>
          <w:rFonts w:ascii="Traditional Arabic" w:hAnsi="Traditional Arabic" w:cs="Traditional Arabic"/>
          <w:sz w:val="32"/>
          <w:szCs w:val="32"/>
          <w:rtl/>
        </w:rPr>
        <w:t xml:space="preserve">الحاكم (207)، وصحَّحه الألباني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سلسلة الأحاديث الصَّحيحة</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(1/117) على شرط الشَيخَيْن.</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37B33"/>
    <w:multiLevelType w:val="hybridMultilevel"/>
    <w:tmpl w:val="3F1ECEAC"/>
    <w:lvl w:ilvl="0" w:tplc="39AE2AD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BCD7C1A"/>
    <w:multiLevelType w:val="hybridMultilevel"/>
    <w:tmpl w:val="4C62D61E"/>
    <w:lvl w:ilvl="0" w:tplc="273A268C">
      <w:start w:val="1"/>
      <w:numFmt w:val="decimal"/>
      <w:suff w:val="nothing"/>
      <w:lvlText w:val="%1-"/>
      <w:lvlJc w:val="left"/>
      <w:pPr>
        <w:ind w:left="284" w:firstLine="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E0C0BEC"/>
    <w:multiLevelType w:val="hybridMultilevel"/>
    <w:tmpl w:val="1C92782C"/>
    <w:lvl w:ilvl="0" w:tplc="ACE8AB52">
      <w:start w:val="1"/>
      <w:numFmt w:val="decimal"/>
      <w:suff w:val="nothing"/>
      <w:lvlText w:val="%1-"/>
      <w:lvlJc w:val="left"/>
      <w:pPr>
        <w:ind w:left="170" w:firstLine="114"/>
      </w:pPr>
      <w:rPr>
        <w:rFonts w:ascii="Traditional Arabic" w:eastAsiaTheme="minorHAnsi" w:hAnsi="Traditional Arabic" w:cs="Traditional Arabic" w:hint="default"/>
        <w:lang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49C5A1C"/>
    <w:multiLevelType w:val="hybridMultilevel"/>
    <w:tmpl w:val="05AC16F0"/>
    <w:lvl w:ilvl="0" w:tplc="8724D45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216B3877"/>
    <w:multiLevelType w:val="hybridMultilevel"/>
    <w:tmpl w:val="15EC859A"/>
    <w:lvl w:ilvl="0" w:tplc="692405E8">
      <w:start w:val="1"/>
      <w:numFmt w:val="decimal"/>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03022C"/>
    <w:multiLevelType w:val="hybridMultilevel"/>
    <w:tmpl w:val="E09AF976"/>
    <w:lvl w:ilvl="0" w:tplc="722C9782">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8CE297B"/>
    <w:multiLevelType w:val="hybridMultilevel"/>
    <w:tmpl w:val="D0C00BB0"/>
    <w:lvl w:ilvl="0" w:tplc="2A2AEA58">
      <w:numFmt w:val="bullet"/>
      <w:suff w:val="nothing"/>
      <w:lvlText w:val="-"/>
      <w:lvlJc w:val="left"/>
      <w:pPr>
        <w:ind w:left="644" w:hanging="36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2F4220FB"/>
    <w:multiLevelType w:val="hybridMultilevel"/>
    <w:tmpl w:val="CB70439E"/>
    <w:lvl w:ilvl="0" w:tplc="20801E46">
      <w:start w:val="1"/>
      <w:numFmt w:val="arabicAlpha"/>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37CA7524"/>
    <w:multiLevelType w:val="hybridMultilevel"/>
    <w:tmpl w:val="A49C799E"/>
    <w:lvl w:ilvl="0" w:tplc="C074ADD0">
      <w:numFmt w:val="bullet"/>
      <w:suff w:val="nothing"/>
      <w:lvlText w:val="-"/>
      <w:lvlJc w:val="left"/>
      <w:pPr>
        <w:ind w:left="170" w:firstLine="114"/>
      </w:pPr>
      <w:rPr>
        <w:rFonts w:ascii="Traditional Arabic" w:eastAsiaTheme="minorHAnsi"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385673D8"/>
    <w:multiLevelType w:val="hybridMultilevel"/>
    <w:tmpl w:val="62CC9BA8"/>
    <w:lvl w:ilvl="0" w:tplc="A9E07E80">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3B4050F1"/>
    <w:multiLevelType w:val="hybridMultilevel"/>
    <w:tmpl w:val="43FED032"/>
    <w:lvl w:ilvl="0" w:tplc="B7BE66C6">
      <w:start w:val="1"/>
      <w:numFmt w:val="decimal"/>
      <w:suff w:val="nothing"/>
      <w:lvlText w:val="%1-"/>
      <w:lvlJc w:val="left"/>
      <w:pPr>
        <w:ind w:left="680" w:hanging="396"/>
      </w:pPr>
      <w:rPr>
        <w:rFonts w:hint="default"/>
        <w:lang w:val="en-U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4C010D3D"/>
    <w:multiLevelType w:val="hybridMultilevel"/>
    <w:tmpl w:val="AE20761C"/>
    <w:lvl w:ilvl="0" w:tplc="0A1E7700">
      <w:start w:val="1"/>
      <w:numFmt w:val="decimal"/>
      <w:suff w:val="nothing"/>
      <w:lvlText w:val="%1-"/>
      <w:lvlJc w:val="left"/>
      <w:pPr>
        <w:ind w:left="0" w:firstLine="284"/>
      </w:pPr>
      <w:rPr>
        <w:rFonts w:ascii="Traditional Arabic" w:eastAsiaTheme="minorHAnsi" w:hAnsi="Traditional Arabic" w:cs="Traditional Arabic" w:hint="default"/>
        <w:lang w:val="en-US"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59EC7C03"/>
    <w:multiLevelType w:val="hybridMultilevel"/>
    <w:tmpl w:val="DAACAE3E"/>
    <w:lvl w:ilvl="0" w:tplc="EDB6DD9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5AFE062E"/>
    <w:multiLevelType w:val="hybridMultilevel"/>
    <w:tmpl w:val="7BB0945A"/>
    <w:lvl w:ilvl="0" w:tplc="E17CD98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5E30309D"/>
    <w:multiLevelType w:val="hybridMultilevel"/>
    <w:tmpl w:val="8DDE1F1A"/>
    <w:lvl w:ilvl="0" w:tplc="458EAD00">
      <w:start w:val="1"/>
      <w:numFmt w:val="decimal"/>
      <w:suff w:val="nothing"/>
      <w:lvlText w:val="%1-"/>
      <w:lvlJc w:val="left"/>
      <w:pPr>
        <w:ind w:left="680" w:hanging="39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933CBF"/>
    <w:multiLevelType w:val="hybridMultilevel"/>
    <w:tmpl w:val="AA7E4B3E"/>
    <w:lvl w:ilvl="0" w:tplc="3E84C770">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66B2772F"/>
    <w:multiLevelType w:val="hybridMultilevel"/>
    <w:tmpl w:val="A35C81CE"/>
    <w:lvl w:ilvl="0" w:tplc="3B2C5BE4">
      <w:numFmt w:val="bullet"/>
      <w:suff w:val="nothing"/>
      <w:lvlText w:val="-"/>
      <w:lvlJc w:val="left"/>
      <w:pPr>
        <w:ind w:left="170" w:firstLine="114"/>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7421710E"/>
    <w:multiLevelType w:val="hybridMultilevel"/>
    <w:tmpl w:val="16E0EFD8"/>
    <w:lvl w:ilvl="0" w:tplc="46BC29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B6EBD"/>
    <w:multiLevelType w:val="hybridMultilevel"/>
    <w:tmpl w:val="1CE83344"/>
    <w:lvl w:ilvl="0" w:tplc="1EEED4C4">
      <w:start w:val="1"/>
      <w:numFmt w:val="decimal"/>
      <w:suff w:val="nothing"/>
      <w:lvlText w:val="%1-"/>
      <w:lvlJc w:val="left"/>
      <w:pPr>
        <w:ind w:left="737" w:hanging="453"/>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844E89"/>
    <w:multiLevelType w:val="hybridMultilevel"/>
    <w:tmpl w:val="A31E434E"/>
    <w:lvl w:ilvl="0" w:tplc="6FACAD2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78691BC4"/>
    <w:multiLevelType w:val="hybridMultilevel"/>
    <w:tmpl w:val="65CA67EA"/>
    <w:lvl w:ilvl="0" w:tplc="06681272">
      <w:start w:val="1"/>
      <w:numFmt w:val="decimal"/>
      <w:lvlText w:val="%1-"/>
      <w:lvlJc w:val="left"/>
      <w:pPr>
        <w:ind w:left="1004" w:hanging="720"/>
      </w:pPr>
      <w:rPr>
        <w:rFonts w:hint="default"/>
        <w:color w:val="auto"/>
        <w:u w:val="non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7BA07E35"/>
    <w:multiLevelType w:val="hybridMultilevel"/>
    <w:tmpl w:val="B220F6BE"/>
    <w:lvl w:ilvl="0" w:tplc="48EA8BC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E41485E"/>
    <w:multiLevelType w:val="hybridMultilevel"/>
    <w:tmpl w:val="79041BF4"/>
    <w:lvl w:ilvl="0" w:tplc="519C64CC">
      <w:start w:val="1"/>
      <w:numFmt w:val="decimal"/>
      <w:suff w:val="nothing"/>
      <w:lvlText w:val="%1-"/>
      <w:lvlJc w:val="left"/>
      <w:pPr>
        <w:ind w:left="170" w:firstLine="114"/>
      </w:pPr>
      <w:rPr>
        <w:rFonts w:ascii="Traditional Arabic" w:eastAsiaTheme="minorHAnsi" w:hAnsi="Traditional Arabic" w:cs="Traditional Arabic" w:hint="default"/>
        <w:b w:val="0"/>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7FDB5801"/>
    <w:multiLevelType w:val="hybridMultilevel"/>
    <w:tmpl w:val="C2A27870"/>
    <w:lvl w:ilvl="0" w:tplc="1410EB42">
      <w:start w:val="1"/>
      <w:numFmt w:val="decimal"/>
      <w:suff w:val="nothing"/>
      <w:lvlText w:val="%1-"/>
      <w:lvlJc w:val="left"/>
      <w:pPr>
        <w:ind w:left="340" w:hanging="5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51196220">
    <w:abstractNumId w:val="16"/>
  </w:num>
  <w:num w:numId="2" w16cid:durableId="66196051">
    <w:abstractNumId w:val="12"/>
  </w:num>
  <w:num w:numId="3" w16cid:durableId="857431646">
    <w:abstractNumId w:val="11"/>
  </w:num>
  <w:num w:numId="4" w16cid:durableId="873149928">
    <w:abstractNumId w:val="23"/>
  </w:num>
  <w:num w:numId="5" w16cid:durableId="687874647">
    <w:abstractNumId w:val="19"/>
  </w:num>
  <w:num w:numId="6" w16cid:durableId="1778871698">
    <w:abstractNumId w:val="15"/>
  </w:num>
  <w:num w:numId="7" w16cid:durableId="1762481968">
    <w:abstractNumId w:val="22"/>
  </w:num>
  <w:num w:numId="8" w16cid:durableId="1286884237">
    <w:abstractNumId w:val="13"/>
  </w:num>
  <w:num w:numId="9" w16cid:durableId="1268080709">
    <w:abstractNumId w:val="21"/>
  </w:num>
  <w:num w:numId="10" w16cid:durableId="1098140905">
    <w:abstractNumId w:val="20"/>
  </w:num>
  <w:num w:numId="11" w16cid:durableId="726803686">
    <w:abstractNumId w:val="2"/>
  </w:num>
  <w:num w:numId="12" w16cid:durableId="349576301">
    <w:abstractNumId w:val="9"/>
  </w:num>
  <w:num w:numId="13" w16cid:durableId="31349069">
    <w:abstractNumId w:val="14"/>
  </w:num>
  <w:num w:numId="14" w16cid:durableId="1118254534">
    <w:abstractNumId w:val="4"/>
  </w:num>
  <w:num w:numId="15" w16cid:durableId="1287615306">
    <w:abstractNumId w:val="18"/>
  </w:num>
  <w:num w:numId="16" w16cid:durableId="653026141">
    <w:abstractNumId w:val="5"/>
  </w:num>
  <w:num w:numId="17" w16cid:durableId="2069717156">
    <w:abstractNumId w:val="7"/>
  </w:num>
  <w:num w:numId="18" w16cid:durableId="1892106131">
    <w:abstractNumId w:val="6"/>
  </w:num>
  <w:num w:numId="19" w16cid:durableId="521093242">
    <w:abstractNumId w:val="0"/>
  </w:num>
  <w:num w:numId="20" w16cid:durableId="963661532">
    <w:abstractNumId w:val="1"/>
  </w:num>
  <w:num w:numId="21" w16cid:durableId="1323658110">
    <w:abstractNumId w:val="17"/>
  </w:num>
  <w:num w:numId="22" w16cid:durableId="399518597">
    <w:abstractNumId w:val="10"/>
  </w:num>
  <w:num w:numId="23" w16cid:durableId="960382239">
    <w:abstractNumId w:val="8"/>
  </w:num>
  <w:num w:numId="24" w16cid:durableId="1905217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1DB"/>
    <w:rsid w:val="006221E0"/>
    <w:rsid w:val="009201DB"/>
    <w:rsid w:val="00D774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014E961-3A03-4DE7-B50E-FF04D33D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201DB"/>
    <w:pPr>
      <w:keepNext/>
      <w:keepLines/>
      <w:spacing w:before="480" w:after="0" w:line="240" w:lineRule="auto"/>
      <w:ind w:firstLine="284"/>
      <w:jc w:val="both"/>
      <w:outlineLvl w:val="0"/>
    </w:pPr>
    <w:rPr>
      <w:rFonts w:asciiTheme="majorHAnsi" w:eastAsiaTheme="majorEastAsia" w:hAnsiTheme="majorHAnsi" w:cstheme="majorBidi"/>
      <w:b/>
      <w:bCs/>
      <w:color w:val="0F4761" w:themeColor="accent1" w:themeShade="BF"/>
      <w:kern w:val="0"/>
      <w:sz w:val="28"/>
      <w:szCs w:val="28"/>
      <w14:ligatures w14:val="none"/>
    </w:rPr>
  </w:style>
  <w:style w:type="paragraph" w:styleId="2">
    <w:name w:val="heading 2"/>
    <w:basedOn w:val="a"/>
    <w:next w:val="a"/>
    <w:link w:val="2Char"/>
    <w:uiPriority w:val="9"/>
    <w:semiHidden/>
    <w:unhideWhenUsed/>
    <w:qFormat/>
    <w:rsid w:val="009201DB"/>
    <w:pPr>
      <w:keepNext/>
      <w:keepLines/>
      <w:spacing w:before="200" w:after="0" w:line="240" w:lineRule="auto"/>
      <w:ind w:firstLine="284"/>
      <w:jc w:val="both"/>
      <w:outlineLvl w:val="1"/>
    </w:pPr>
    <w:rPr>
      <w:rFonts w:asciiTheme="majorHAnsi" w:eastAsiaTheme="majorEastAsia" w:hAnsiTheme="majorHAnsi" w:cstheme="majorBidi"/>
      <w:b/>
      <w:bCs/>
      <w:color w:val="156082" w:themeColor="accent1"/>
      <w:kern w:val="0"/>
      <w:sz w:val="26"/>
      <w:szCs w:val="26"/>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rsid w:val="009201DB"/>
  </w:style>
  <w:style w:type="character" w:customStyle="1" w:styleId="1Char">
    <w:name w:val="العنوان 1 Char"/>
    <w:basedOn w:val="a0"/>
    <w:link w:val="1"/>
    <w:uiPriority w:val="9"/>
    <w:rsid w:val="009201DB"/>
    <w:rPr>
      <w:rFonts w:asciiTheme="majorHAnsi" w:eastAsiaTheme="majorEastAsia" w:hAnsiTheme="majorHAnsi" w:cstheme="majorBidi"/>
      <w:b/>
      <w:bCs/>
      <w:color w:val="0F4761" w:themeColor="accent1" w:themeShade="BF"/>
      <w:kern w:val="0"/>
      <w:sz w:val="28"/>
      <w:szCs w:val="28"/>
      <w14:ligatures w14:val="none"/>
    </w:rPr>
  </w:style>
  <w:style w:type="character" w:customStyle="1" w:styleId="2Char">
    <w:name w:val="عنوان 2 Char"/>
    <w:basedOn w:val="a0"/>
    <w:link w:val="2"/>
    <w:uiPriority w:val="9"/>
    <w:semiHidden/>
    <w:rsid w:val="009201DB"/>
    <w:rPr>
      <w:rFonts w:asciiTheme="majorHAnsi" w:eastAsiaTheme="majorEastAsia" w:hAnsiTheme="majorHAnsi" w:cstheme="majorBidi"/>
      <w:b/>
      <w:bCs/>
      <w:color w:val="156082" w:themeColor="accent1"/>
      <w:kern w:val="0"/>
      <w:sz w:val="26"/>
      <w:szCs w:val="26"/>
      <w14:ligatures w14:val="none"/>
    </w:rPr>
  </w:style>
  <w:style w:type="character" w:customStyle="1" w:styleId="css-901oao">
    <w:name w:val="css-901oao"/>
    <w:rsid w:val="009201DB"/>
  </w:style>
  <w:style w:type="character" w:styleId="a3">
    <w:name w:val="footnote reference"/>
    <w:aliases w:val="AA Footnote"/>
    <w:rsid w:val="009201DB"/>
    <w:rPr>
      <w:vertAlign w:val="superscript"/>
    </w:rPr>
  </w:style>
  <w:style w:type="character" w:styleId="a4">
    <w:name w:val="Strong"/>
    <w:qFormat/>
    <w:rsid w:val="009201DB"/>
    <w:rPr>
      <w:b/>
      <w:bCs/>
    </w:rPr>
  </w:style>
  <w:style w:type="paragraph" w:styleId="a5">
    <w:name w:val="footnote text"/>
    <w:basedOn w:val="a"/>
    <w:link w:val="Char"/>
    <w:rsid w:val="009201DB"/>
    <w:pPr>
      <w:bidi/>
      <w:spacing w:after="0" w:line="240" w:lineRule="auto"/>
    </w:pPr>
    <w:rPr>
      <w:rFonts w:ascii="Times New Roman" w:eastAsia="Times New Roman" w:hAnsi="Times New Roman" w:cs="Times New Roman"/>
      <w:kern w:val="0"/>
      <w:sz w:val="20"/>
      <w:szCs w:val="20"/>
      <w14:ligatures w14:val="none"/>
    </w:rPr>
  </w:style>
  <w:style w:type="character" w:customStyle="1" w:styleId="Char">
    <w:name w:val="نص حاشية سفلية Char"/>
    <w:basedOn w:val="a0"/>
    <w:link w:val="a5"/>
    <w:rsid w:val="009201DB"/>
    <w:rPr>
      <w:rFonts w:ascii="Times New Roman" w:eastAsia="Times New Roman" w:hAnsi="Times New Roman" w:cs="Times New Roman"/>
      <w:kern w:val="0"/>
      <w:sz w:val="20"/>
      <w:szCs w:val="20"/>
      <w14:ligatures w14:val="none"/>
    </w:rPr>
  </w:style>
  <w:style w:type="table" w:styleId="a6">
    <w:name w:val="Table Grid"/>
    <w:basedOn w:val="a1"/>
    <w:rsid w:val="009201D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a7">
    <w:name w:val="header"/>
    <w:basedOn w:val="a"/>
    <w:link w:val="Char0"/>
    <w:uiPriority w:val="99"/>
    <w:unhideWhenUsed/>
    <w:rsid w:val="009201DB"/>
    <w:pPr>
      <w:tabs>
        <w:tab w:val="center" w:pos="4153"/>
        <w:tab w:val="right" w:pos="8306"/>
      </w:tabs>
      <w:bidi/>
      <w:spacing w:after="0" w:line="240" w:lineRule="auto"/>
    </w:pPr>
    <w:rPr>
      <w:rFonts w:ascii="Calibri" w:eastAsia="Calibri" w:hAnsi="Calibri" w:cs="Arial"/>
      <w:kern w:val="0"/>
      <w:sz w:val="22"/>
      <w:szCs w:val="22"/>
      <w14:ligatures w14:val="none"/>
    </w:rPr>
  </w:style>
  <w:style w:type="character" w:customStyle="1" w:styleId="Char0">
    <w:name w:val="رأس الصفحة Char"/>
    <w:basedOn w:val="a0"/>
    <w:link w:val="a7"/>
    <w:uiPriority w:val="99"/>
    <w:rsid w:val="009201DB"/>
    <w:rPr>
      <w:rFonts w:ascii="Calibri" w:eastAsia="Calibri" w:hAnsi="Calibri" w:cs="Arial"/>
      <w:kern w:val="0"/>
      <w:sz w:val="22"/>
      <w:szCs w:val="22"/>
      <w14:ligatures w14:val="none"/>
    </w:rPr>
  </w:style>
  <w:style w:type="paragraph" w:styleId="a8">
    <w:name w:val="footer"/>
    <w:basedOn w:val="a"/>
    <w:link w:val="Char1"/>
    <w:uiPriority w:val="99"/>
    <w:rsid w:val="009201DB"/>
    <w:pPr>
      <w:tabs>
        <w:tab w:val="center" w:pos="4680"/>
        <w:tab w:val="right" w:pos="9360"/>
      </w:tabs>
      <w:bidi/>
      <w:spacing w:after="0" w:line="240" w:lineRule="auto"/>
    </w:pPr>
    <w:rPr>
      <w:rFonts w:ascii="Times New Roman" w:eastAsia="Times New Roman" w:hAnsi="Times New Roman" w:cs="Times New Roman"/>
      <w:kern w:val="0"/>
      <w14:ligatures w14:val="none"/>
    </w:rPr>
  </w:style>
  <w:style w:type="character" w:customStyle="1" w:styleId="Char1">
    <w:name w:val="تذييل الصفحة Char"/>
    <w:basedOn w:val="a0"/>
    <w:link w:val="a8"/>
    <w:uiPriority w:val="99"/>
    <w:rsid w:val="009201DB"/>
    <w:rPr>
      <w:rFonts w:ascii="Times New Roman" w:eastAsia="Times New Roman" w:hAnsi="Times New Roman" w:cs="Times New Roman"/>
      <w:kern w:val="0"/>
      <w14:ligatures w14:val="none"/>
    </w:rPr>
  </w:style>
  <w:style w:type="paragraph" w:styleId="a9">
    <w:name w:val="List Paragraph"/>
    <w:basedOn w:val="a"/>
    <w:uiPriority w:val="34"/>
    <w:qFormat/>
    <w:rsid w:val="009201DB"/>
    <w:pPr>
      <w:bidi/>
      <w:spacing w:after="0" w:line="240" w:lineRule="auto"/>
      <w:ind w:left="720"/>
    </w:pPr>
    <w:rPr>
      <w:rFonts w:ascii="Times New Roman" w:eastAsia="Times New Roman" w:hAnsi="Times New Roman" w:cs="Times New Roman"/>
      <w:kern w:val="0"/>
      <w14:ligatures w14:val="none"/>
    </w:rPr>
  </w:style>
  <w:style w:type="character" w:customStyle="1" w:styleId="aa">
    <w:name w:val="تخريج قرآن حفص"/>
    <w:basedOn w:val="a0"/>
    <w:qFormat/>
    <w:rsid w:val="009201DB"/>
    <w:rPr>
      <w:rFonts w:ascii="Traditional Arabic" w:hAnsi="Traditional Arabic" w:cs="Times New Roman"/>
      <w:bCs w:val="0"/>
      <w:color w:val="000000"/>
      <w:sz w:val="40"/>
      <w:szCs w:val="24"/>
      <w:lang w:bidi="ar-SA"/>
    </w:rPr>
  </w:style>
  <w:style w:type="paragraph" w:styleId="ab">
    <w:name w:val="Balloon Text"/>
    <w:basedOn w:val="a"/>
    <w:link w:val="Char2"/>
    <w:uiPriority w:val="99"/>
    <w:semiHidden/>
    <w:unhideWhenUsed/>
    <w:rsid w:val="009201DB"/>
    <w:pPr>
      <w:spacing w:after="0" w:line="240" w:lineRule="auto"/>
      <w:ind w:firstLine="284"/>
      <w:jc w:val="both"/>
    </w:pPr>
    <w:rPr>
      <w:rFonts w:ascii="Tahoma" w:eastAsiaTheme="minorHAnsi" w:hAnsi="Tahoma" w:cs="Tahoma"/>
      <w:kern w:val="0"/>
      <w:sz w:val="16"/>
      <w:szCs w:val="16"/>
      <w14:ligatures w14:val="none"/>
    </w:rPr>
  </w:style>
  <w:style w:type="character" w:customStyle="1" w:styleId="Char2">
    <w:name w:val="نص في بالون Char"/>
    <w:basedOn w:val="a0"/>
    <w:link w:val="ab"/>
    <w:uiPriority w:val="99"/>
    <w:semiHidden/>
    <w:rsid w:val="009201DB"/>
    <w:rPr>
      <w:rFonts w:ascii="Tahoma" w:eastAsiaTheme="minorHAnsi" w:hAnsi="Tahoma" w:cs="Tahoma"/>
      <w:kern w:val="0"/>
      <w:sz w:val="16"/>
      <w:szCs w:val="16"/>
      <w14:ligatures w14:val="none"/>
    </w:rPr>
  </w:style>
  <w:style w:type="character" w:styleId="Hyperlink">
    <w:name w:val="Hyperlink"/>
    <w:basedOn w:val="a0"/>
    <w:uiPriority w:val="99"/>
    <w:unhideWhenUsed/>
    <w:rsid w:val="009201DB"/>
    <w:rPr>
      <w:color w:val="467886" w:themeColor="hyperlink"/>
      <w:u w:val="single"/>
    </w:rPr>
  </w:style>
  <w:style w:type="paragraph" w:styleId="10">
    <w:name w:val="toc 1"/>
    <w:basedOn w:val="a"/>
    <w:next w:val="a"/>
    <w:autoRedefine/>
    <w:uiPriority w:val="39"/>
    <w:unhideWhenUsed/>
    <w:rsid w:val="009201DB"/>
    <w:pPr>
      <w:bidi/>
      <w:spacing w:before="120" w:after="120" w:line="240" w:lineRule="auto"/>
      <w:ind w:firstLine="284"/>
    </w:pPr>
    <w:rPr>
      <w:rFonts w:eastAsiaTheme="minorHAnsi" w:cs="Times New Roman"/>
      <w:b/>
      <w:bCs/>
      <w:caps/>
      <w:kern w:val="0"/>
      <w:sz w:val="20"/>
      <w14:ligatures w14:val="none"/>
    </w:rPr>
  </w:style>
  <w:style w:type="paragraph" w:styleId="20">
    <w:name w:val="toc 2"/>
    <w:basedOn w:val="a"/>
    <w:next w:val="a"/>
    <w:autoRedefine/>
    <w:uiPriority w:val="39"/>
    <w:unhideWhenUsed/>
    <w:rsid w:val="009201DB"/>
    <w:pPr>
      <w:bidi/>
      <w:spacing w:after="0" w:line="240" w:lineRule="auto"/>
      <w:ind w:left="240" w:firstLine="284"/>
    </w:pPr>
    <w:rPr>
      <w:rFonts w:eastAsiaTheme="minorHAnsi" w:cs="Times New Roman"/>
      <w:smallCaps/>
      <w:kern w:val="0"/>
      <w:sz w:val="20"/>
      <w14:ligatures w14:val="none"/>
    </w:rPr>
  </w:style>
  <w:style w:type="paragraph" w:styleId="3">
    <w:name w:val="toc 3"/>
    <w:basedOn w:val="a"/>
    <w:next w:val="a"/>
    <w:autoRedefine/>
    <w:uiPriority w:val="39"/>
    <w:unhideWhenUsed/>
    <w:rsid w:val="009201DB"/>
    <w:pPr>
      <w:bidi/>
      <w:spacing w:after="0" w:line="240" w:lineRule="auto"/>
      <w:ind w:left="480" w:firstLine="284"/>
    </w:pPr>
    <w:rPr>
      <w:rFonts w:eastAsiaTheme="minorHAnsi" w:cs="Times New Roman"/>
      <w:i/>
      <w:iCs/>
      <w:kern w:val="0"/>
      <w:sz w:val="20"/>
      <w14:ligatures w14:val="none"/>
    </w:rPr>
  </w:style>
  <w:style w:type="paragraph" w:styleId="4">
    <w:name w:val="toc 4"/>
    <w:basedOn w:val="a"/>
    <w:next w:val="a"/>
    <w:autoRedefine/>
    <w:uiPriority w:val="39"/>
    <w:unhideWhenUsed/>
    <w:rsid w:val="009201DB"/>
    <w:pPr>
      <w:bidi/>
      <w:spacing w:after="0" w:line="240" w:lineRule="auto"/>
      <w:ind w:left="720" w:firstLine="284"/>
    </w:pPr>
    <w:rPr>
      <w:rFonts w:eastAsiaTheme="minorHAnsi" w:cs="Times New Roman"/>
      <w:kern w:val="0"/>
      <w:sz w:val="18"/>
      <w:szCs w:val="21"/>
      <w14:ligatures w14:val="none"/>
    </w:rPr>
  </w:style>
  <w:style w:type="paragraph" w:styleId="5">
    <w:name w:val="toc 5"/>
    <w:basedOn w:val="a"/>
    <w:next w:val="a"/>
    <w:autoRedefine/>
    <w:uiPriority w:val="39"/>
    <w:unhideWhenUsed/>
    <w:rsid w:val="009201DB"/>
    <w:pPr>
      <w:bidi/>
      <w:spacing w:after="0" w:line="240" w:lineRule="auto"/>
      <w:ind w:left="960" w:firstLine="284"/>
    </w:pPr>
    <w:rPr>
      <w:rFonts w:eastAsiaTheme="minorHAnsi" w:cs="Times New Roman"/>
      <w:kern w:val="0"/>
      <w:sz w:val="18"/>
      <w:szCs w:val="21"/>
      <w14:ligatures w14:val="none"/>
    </w:rPr>
  </w:style>
  <w:style w:type="paragraph" w:styleId="6">
    <w:name w:val="toc 6"/>
    <w:basedOn w:val="a"/>
    <w:next w:val="a"/>
    <w:autoRedefine/>
    <w:uiPriority w:val="39"/>
    <w:unhideWhenUsed/>
    <w:rsid w:val="009201DB"/>
    <w:pPr>
      <w:bidi/>
      <w:spacing w:after="0" w:line="240" w:lineRule="auto"/>
      <w:ind w:left="1200" w:firstLine="284"/>
    </w:pPr>
    <w:rPr>
      <w:rFonts w:eastAsiaTheme="minorHAnsi" w:cs="Times New Roman"/>
      <w:kern w:val="0"/>
      <w:sz w:val="18"/>
      <w:szCs w:val="21"/>
      <w14:ligatures w14:val="none"/>
    </w:rPr>
  </w:style>
  <w:style w:type="paragraph" w:styleId="7">
    <w:name w:val="toc 7"/>
    <w:basedOn w:val="a"/>
    <w:next w:val="a"/>
    <w:autoRedefine/>
    <w:uiPriority w:val="39"/>
    <w:unhideWhenUsed/>
    <w:rsid w:val="009201DB"/>
    <w:pPr>
      <w:bidi/>
      <w:spacing w:after="0" w:line="240" w:lineRule="auto"/>
      <w:ind w:left="1440" w:firstLine="284"/>
    </w:pPr>
    <w:rPr>
      <w:rFonts w:eastAsiaTheme="minorHAnsi" w:cs="Times New Roman"/>
      <w:kern w:val="0"/>
      <w:sz w:val="18"/>
      <w:szCs w:val="21"/>
      <w14:ligatures w14:val="none"/>
    </w:rPr>
  </w:style>
  <w:style w:type="paragraph" w:styleId="8">
    <w:name w:val="toc 8"/>
    <w:basedOn w:val="a"/>
    <w:next w:val="a"/>
    <w:autoRedefine/>
    <w:uiPriority w:val="39"/>
    <w:unhideWhenUsed/>
    <w:rsid w:val="009201DB"/>
    <w:pPr>
      <w:bidi/>
      <w:spacing w:after="0" w:line="240" w:lineRule="auto"/>
      <w:ind w:left="1680" w:firstLine="284"/>
    </w:pPr>
    <w:rPr>
      <w:rFonts w:eastAsiaTheme="minorHAnsi" w:cs="Times New Roman"/>
      <w:kern w:val="0"/>
      <w:sz w:val="18"/>
      <w:szCs w:val="21"/>
      <w14:ligatures w14:val="none"/>
    </w:rPr>
  </w:style>
  <w:style w:type="paragraph" w:styleId="9">
    <w:name w:val="toc 9"/>
    <w:basedOn w:val="a"/>
    <w:next w:val="a"/>
    <w:autoRedefine/>
    <w:uiPriority w:val="39"/>
    <w:unhideWhenUsed/>
    <w:rsid w:val="009201DB"/>
    <w:pPr>
      <w:bidi/>
      <w:spacing w:after="0" w:line="240" w:lineRule="auto"/>
      <w:ind w:left="1920" w:firstLine="284"/>
    </w:pPr>
    <w:rPr>
      <w:rFonts w:eastAsiaTheme="minorHAnsi" w:cs="Times New Roman"/>
      <w:kern w:val="0"/>
      <w:sz w:val="18"/>
      <w:szCs w:val="21"/>
      <w14:ligatures w14:val="none"/>
    </w:rPr>
  </w:style>
  <w:style w:type="paragraph" w:styleId="ac">
    <w:name w:val="TOC Heading"/>
    <w:basedOn w:val="1"/>
    <w:next w:val="a"/>
    <w:uiPriority w:val="39"/>
    <w:unhideWhenUsed/>
    <w:qFormat/>
    <w:rsid w:val="009201DB"/>
    <w:pPr>
      <w:spacing w:line="276" w:lineRule="auto"/>
      <w:ind w:firstLine="0"/>
      <w:jc w:val="left"/>
      <w:outlineLvl w:val="9"/>
    </w:pPr>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12752</Words>
  <Characters>72691</Characters>
  <Application>Microsoft Office Word</Application>
  <DocSecurity>0</DocSecurity>
  <Lines>605</Lines>
  <Paragraphs>170</Paragraphs>
  <ScaleCrop>false</ScaleCrop>
  <Company/>
  <LinksUpToDate>false</LinksUpToDate>
  <CharactersWithSpaces>85273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2026-01-14T14:34:00Z</dcterms:created>
  <dcterms:modified xsi:type="dcterms:W3CDTF">2026-01-14T14:34:00Z</dcterms:modified>
</cp:coreProperties>
</file>