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2E2" w14:textId="3F316BA9" w:rsidR="00B26773" w:rsidRDefault="00B26773" w:rsidP="00B26773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nglish lesson #</w:t>
      </w:r>
      <w:r w:rsidR="00F21EC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F21EC5">
        <w:rPr>
          <w:rFonts w:ascii="Arial" w:hAnsi="Arial" w:cs="Arial"/>
        </w:rPr>
        <w:t>15</w:t>
      </w:r>
      <w:r>
        <w:rPr>
          <w:rFonts w:ascii="Arial" w:hAnsi="Arial" w:cs="Arial"/>
        </w:rPr>
        <w:t>/3/2022)</w:t>
      </w:r>
    </w:p>
    <w:p w14:paraId="737DFFFD" w14:textId="018DD1A6" w:rsidR="00D6595E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F41CAB">
        <w:rPr>
          <w:rFonts w:ascii="Arial" w:hAnsi="Arial" w:cs="Arial" w:hint="eastAsia"/>
        </w:rPr>
        <w:t>a</w:t>
      </w:r>
      <w:r w:rsidR="00F41CAB">
        <w:rPr>
          <w:rFonts w:ascii="Arial" w:hAnsi="Arial" w:cs="Arial"/>
        </w:rPr>
        <w:t>rticle</w:t>
      </w:r>
      <w:r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>
        <w:rPr>
          <w:rFonts w:ascii="Arial" w:hAnsi="Arial" w:cs="Arial" w:hint="eastAsia"/>
        </w:rPr>
        <w:t>Title</w:t>
      </w:r>
      <w:r>
        <w:rPr>
          <w:rFonts w:ascii="Arial" w:hAnsi="Arial" w:cs="Arial"/>
        </w:rPr>
        <w:t>: “</w:t>
      </w:r>
      <w:r w:rsidR="00277D8B" w:rsidRPr="00277D8B">
        <w:rPr>
          <w:rFonts w:ascii="Arial" w:hAnsi="Arial" w:cs="Arial"/>
        </w:rPr>
        <w:t>Russia faces brain drain as thousands flee abroad</w:t>
      </w:r>
      <w:r>
        <w:rPr>
          <w:rFonts w:ascii="Arial" w:hAnsi="Arial" w:cs="Arial"/>
        </w:rPr>
        <w:t>”</w:t>
      </w:r>
    </w:p>
    <w:p w14:paraId="38B074F1" w14:textId="4D284CA2" w:rsidR="00277D8B" w:rsidRDefault="00C27B3F" w:rsidP="00F53C9B">
      <w:pPr>
        <w:rPr>
          <w:rFonts w:ascii="Arial" w:hAnsi="Arial" w:cs="Arial"/>
        </w:rPr>
      </w:pPr>
      <w:hyperlink r:id="rId4" w:history="1">
        <w:r w:rsidR="00277D8B" w:rsidRPr="005E7A7A">
          <w:rPr>
            <w:rStyle w:val="a3"/>
            <w:rFonts w:ascii="Arial" w:hAnsi="Arial" w:cs="Arial"/>
          </w:rPr>
          <w:t>https://www.bbc.com/news/world-europe-60697763</w:t>
        </w:r>
      </w:hyperlink>
    </w:p>
    <w:p w14:paraId="606CCBA9" w14:textId="77777777" w:rsidR="00277D8B" w:rsidRDefault="00277D8B" w:rsidP="00F53C9B">
      <w:pPr>
        <w:rPr>
          <w:rFonts w:ascii="Arial" w:hAnsi="Arial" w:cs="Arial"/>
        </w:rPr>
      </w:pPr>
    </w:p>
    <w:p w14:paraId="3B8704F5" w14:textId="68B0C46F" w:rsidR="00EB7F39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4D00E6">
        <w:rPr>
          <w:rFonts w:ascii="Arial" w:hAnsi="Arial" w:cs="Arial" w:hint="eastAsia"/>
        </w:rPr>
        <w:t>s</w:t>
      </w:r>
      <w:r w:rsidR="004D00E6">
        <w:rPr>
          <w:rFonts w:ascii="Arial" w:hAnsi="Arial" w:cs="Arial"/>
        </w:rPr>
        <w:t>ummary</w:t>
      </w:r>
      <w:r>
        <w:rPr>
          <w:rFonts w:ascii="Arial" w:hAnsi="Arial" w:cs="Arial" w:hint="eastAsia"/>
        </w:rPr>
        <w:t>】</w:t>
      </w:r>
    </w:p>
    <w:p w14:paraId="4CACBB9E" w14:textId="1A3B8B97" w:rsidR="005A58E0" w:rsidRDefault="005A58E0" w:rsidP="00F53C9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Thousan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 xml:space="preserve">s </w:t>
      </w:r>
      <w:r>
        <w:rPr>
          <w:rFonts w:ascii="Arial" w:hAnsi="Arial" w:cs="Arial"/>
        </w:rPr>
        <w:t xml:space="preserve">of </w:t>
      </w:r>
      <w:r w:rsidR="00225D36">
        <w:rPr>
          <w:rFonts w:ascii="Helvetica" w:hAnsi="Helvetica" w:cs="Helvetica"/>
          <w:color w:val="3F3F42"/>
          <w:shd w:val="clear" w:color="auto" w:fill="FFFFFF"/>
        </w:rPr>
        <w:t>Russian</w:t>
      </w:r>
      <w:r w:rsidR="00225D36">
        <w:rPr>
          <w:rFonts w:ascii="Helvetica" w:hAnsi="Helvetica" w:cs="Helvetica"/>
          <w:color w:val="3F3F42"/>
          <w:shd w:val="clear" w:color="auto" w:fill="FFFFFF"/>
        </w:rPr>
        <w:t xml:space="preserve"> </w:t>
      </w:r>
      <w:r>
        <w:rPr>
          <w:rFonts w:ascii="Arial" w:hAnsi="Arial" w:cs="Arial"/>
        </w:rPr>
        <w:t>people</w:t>
      </w:r>
      <w:r w:rsidR="00225D36">
        <w:rPr>
          <w:rFonts w:ascii="Arial" w:hAnsi="Arial" w:cs="Arial" w:hint="eastAsia"/>
        </w:rPr>
        <w:t xml:space="preserve"> </w:t>
      </w:r>
      <w:r w:rsidR="00225D36">
        <w:rPr>
          <w:rFonts w:ascii="Arial" w:hAnsi="Arial" w:cs="Arial"/>
        </w:rPr>
        <w:t>have left their country since the start of the war</w:t>
      </w:r>
      <w:r w:rsidR="00C27B3F">
        <w:rPr>
          <w:rFonts w:ascii="Arial" w:hAnsi="Arial" w:cs="Arial"/>
        </w:rPr>
        <w:t>.</w:t>
      </w:r>
    </w:p>
    <w:p w14:paraId="16D0CE77" w14:textId="77777777" w:rsidR="007B786C" w:rsidRDefault="007B786C" w:rsidP="00F53C9B">
      <w:pPr>
        <w:rPr>
          <w:rFonts w:ascii="Arial" w:hAnsi="Arial" w:cs="Arial"/>
        </w:rPr>
      </w:pPr>
    </w:p>
    <w:p w14:paraId="351DFF4B" w14:textId="2B433749" w:rsidR="00A8738B" w:rsidRDefault="00F75604" w:rsidP="00F53C9B">
      <w:pPr>
        <w:rPr>
          <w:rFonts w:ascii="Arial" w:hAnsi="Arial" w:cs="Arial"/>
        </w:rPr>
      </w:pPr>
      <w:r w:rsidRPr="00F75604">
        <w:rPr>
          <w:rFonts w:ascii="Arial" w:hAnsi="Arial" w:cs="Arial"/>
        </w:rPr>
        <w:t>Nearly 200 countries have agreed to start negotiations on an international agreement to take action on the "plastic crisis"</w:t>
      </w:r>
    </w:p>
    <w:p w14:paraId="04C9D1B3" w14:textId="0B65F9C6" w:rsidR="00E33331" w:rsidRDefault="00C777DD" w:rsidP="00F53C9B">
      <w:pPr>
        <w:rPr>
          <w:rFonts w:ascii="Arial" w:hAnsi="Arial" w:cs="Arial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Discarded plastics have many negative impacts on the environmental and </w:t>
      </w:r>
      <w:r w:rsidR="00E33331">
        <w:rPr>
          <w:rFonts w:ascii="Helvetica" w:hAnsi="Helvetica" w:cs="Helvetica"/>
          <w:color w:val="3F3F42"/>
          <w:shd w:val="clear" w:color="auto" w:fill="FFFFFF"/>
        </w:rPr>
        <w:t>one country can’t deal with the problem alone, so we need a global agreement</w:t>
      </w:r>
      <w:r w:rsidR="00E33331">
        <w:rPr>
          <w:rFonts w:ascii="Arial" w:hAnsi="Arial" w:cs="Arial"/>
        </w:rPr>
        <w:t xml:space="preserve"> to reduce plastic waste.</w:t>
      </w:r>
    </w:p>
    <w:p w14:paraId="7A26EEFC" w14:textId="11257B37" w:rsidR="00F75604" w:rsidRDefault="00C777DD" w:rsidP="00F53C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decision </w:t>
      </w:r>
      <w:r w:rsidR="00E33331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one of the world’s most ambitious environmental actions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since the 1989 Montreal Protocol.</w:t>
      </w:r>
    </w:p>
    <w:p w14:paraId="65F4AF4A" w14:textId="083364E3" w:rsidR="00E33331" w:rsidRPr="00C777DD" w:rsidRDefault="00E33331" w:rsidP="00F53C9B">
      <w:pPr>
        <w:rPr>
          <w:rFonts w:ascii="Arial" w:hAnsi="Arial" w:cs="Arial"/>
        </w:rPr>
      </w:pPr>
      <w:r w:rsidRPr="00E33331">
        <w:rPr>
          <w:rFonts w:ascii="Arial" w:hAnsi="Arial" w:cs="Arial"/>
        </w:rPr>
        <w:t>World leaders have until 2024 to agree the plastic pollution treaty, including which elements will be legally binding and how the deal will be financed.</w:t>
      </w:r>
    </w:p>
    <w:p w14:paraId="3D82D01E" w14:textId="5242D72D" w:rsidR="00F75604" w:rsidRDefault="00F75604" w:rsidP="00F53C9B">
      <w:pPr>
        <w:rPr>
          <w:rFonts w:ascii="Arial" w:hAnsi="Arial" w:cs="Arial"/>
        </w:rPr>
      </w:pPr>
    </w:p>
    <w:p w14:paraId="6945BDC0" w14:textId="77777777" w:rsidR="008D53E9" w:rsidRDefault="008D53E9" w:rsidP="00F53C9B">
      <w:pPr>
        <w:rPr>
          <w:rFonts w:ascii="Arial" w:hAnsi="Arial" w:cs="Arial"/>
        </w:rPr>
      </w:pPr>
    </w:p>
    <w:p w14:paraId="12DDDAB3" w14:textId="39B28C22" w:rsidR="004D00E6" w:rsidRDefault="00C3176F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622C50">
        <w:rPr>
          <w:rFonts w:ascii="Arial" w:hAnsi="Arial" w:cs="Arial"/>
        </w:rPr>
        <w:t xml:space="preserve">my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omment</w:t>
      </w:r>
      <w:r w:rsidR="00622C50">
        <w:rPr>
          <w:rFonts w:ascii="Arial" w:hAnsi="Arial" w:cs="Arial"/>
        </w:rPr>
        <w:t>s</w:t>
      </w:r>
      <w:r>
        <w:rPr>
          <w:rFonts w:ascii="Arial" w:hAnsi="Arial" w:cs="Arial" w:hint="eastAsia"/>
        </w:rPr>
        <w:t>】</w:t>
      </w:r>
    </w:p>
    <w:p w14:paraId="046BA8A6" w14:textId="0DD33928" w:rsidR="00291331" w:rsidRDefault="00831D80" w:rsidP="00E33331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news is </w:t>
      </w:r>
      <w:r w:rsidR="00AD7A3F">
        <w:rPr>
          <w:rFonts w:ascii="Arial" w:hAnsi="Arial" w:cs="Arial"/>
        </w:rPr>
        <w:t xml:space="preserve">the big </w:t>
      </w:r>
      <w:r w:rsidR="00AD7A3F" w:rsidRPr="00AD7A3F">
        <w:rPr>
          <w:rFonts w:ascii="Arial" w:hAnsi="Arial" w:cs="Arial"/>
        </w:rPr>
        <w:t>progress</w:t>
      </w:r>
      <w:r w:rsidR="00AD7A3F">
        <w:rPr>
          <w:rFonts w:ascii="Arial" w:hAnsi="Arial" w:cs="Arial"/>
        </w:rPr>
        <w:t xml:space="preserve"> of the world to deal with environmental issues of plastic and </w:t>
      </w:r>
      <w:r w:rsidR="00700FC3">
        <w:rPr>
          <w:rFonts w:ascii="Arial" w:hAnsi="Arial" w:cs="Arial"/>
        </w:rPr>
        <w:t xml:space="preserve">many </w:t>
      </w:r>
      <w:r w:rsidR="00AD7A3F">
        <w:rPr>
          <w:rFonts w:ascii="Arial" w:hAnsi="Arial" w:cs="Arial"/>
        </w:rPr>
        <w:t>countries will take actions towards reducing plastics.</w:t>
      </w:r>
    </w:p>
    <w:p w14:paraId="55D62913" w14:textId="77777777" w:rsidR="00AD7A3F" w:rsidRDefault="00AD7A3F" w:rsidP="00E33331">
      <w:pPr>
        <w:rPr>
          <w:rFonts w:ascii="Arial" w:hAnsi="Arial" w:cs="Arial"/>
        </w:rPr>
      </w:pPr>
    </w:p>
    <w:p w14:paraId="617340BF" w14:textId="67F9EF8F" w:rsidR="00281D71" w:rsidRDefault="00281D71" w:rsidP="00E3333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Japan, the government </w:t>
      </w:r>
      <w:r w:rsidR="00F949CE">
        <w:rPr>
          <w:rFonts w:ascii="Arial" w:hAnsi="Arial" w:cs="Arial"/>
        </w:rPr>
        <w:t xml:space="preserve">has </w:t>
      </w:r>
      <w:r>
        <w:rPr>
          <w:rFonts w:ascii="Arial" w:hAnsi="Arial" w:cs="Arial"/>
        </w:rPr>
        <w:t xml:space="preserve">made </w:t>
      </w:r>
      <w:r w:rsidR="00FB0B00" w:rsidRPr="00FB0B00">
        <w:rPr>
          <w:rFonts w:ascii="Arial" w:hAnsi="Arial" w:cs="Arial" w:hint="eastAsia"/>
          <w:color w:val="FF0000"/>
        </w:rPr>
        <w:t>a</w:t>
      </w:r>
      <w:r w:rsidR="00FB0B00" w:rsidRPr="00FB0B0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m</w:t>
      </w:r>
      <w:r w:rsidRPr="00281D71">
        <w:rPr>
          <w:rFonts w:ascii="Arial" w:hAnsi="Arial" w:cs="Arial"/>
        </w:rPr>
        <w:t>andatory</w:t>
      </w:r>
      <w:r>
        <w:rPr>
          <w:rFonts w:ascii="Arial" w:hAnsi="Arial" w:cs="Arial"/>
        </w:rPr>
        <w:t xml:space="preserve"> charge for plastic shopping bags </w:t>
      </w:r>
      <w:r w:rsidR="003C7190">
        <w:rPr>
          <w:rFonts w:ascii="Arial" w:hAnsi="Arial" w:cs="Arial"/>
        </w:rPr>
        <w:t xml:space="preserve">in order </w:t>
      </w:r>
      <w:r w:rsidR="00E70A68">
        <w:rPr>
          <w:rFonts w:ascii="Arial" w:hAnsi="Arial" w:cs="Arial"/>
        </w:rPr>
        <w:t xml:space="preserve">to reduce plastic waste </w:t>
      </w:r>
      <w:r>
        <w:rPr>
          <w:rFonts w:ascii="Arial" w:hAnsi="Arial" w:cs="Arial"/>
        </w:rPr>
        <w:t>since 2020.</w:t>
      </w:r>
    </w:p>
    <w:p w14:paraId="03FC97B5" w14:textId="51ECF0BD" w:rsidR="00B1565B" w:rsidRDefault="002D48D5" w:rsidP="00E333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According to </w:t>
      </w:r>
      <w:r w:rsidRPr="00FB0B00">
        <w:rPr>
          <w:rFonts w:ascii="Arial" w:hAnsi="Arial" w:cs="Arial"/>
          <w:color w:val="FF0000"/>
        </w:rPr>
        <w:t>the</w:t>
      </w:r>
      <w:r>
        <w:rPr>
          <w:rFonts w:ascii="Arial" w:hAnsi="Arial" w:cs="Arial"/>
        </w:rPr>
        <w:t xml:space="preserve"> research, the rate of people who </w:t>
      </w:r>
      <w:r w:rsidR="00FB0B00" w:rsidRPr="00FB0B00">
        <w:rPr>
          <w:rFonts w:ascii="Arial" w:hAnsi="Arial" w:cs="Arial"/>
          <w:color w:val="FF0000"/>
        </w:rPr>
        <w:t>refuse</w:t>
      </w:r>
      <w:r w:rsidR="00FB0B00">
        <w:rPr>
          <w:rFonts w:ascii="Arial" w:hAnsi="Arial" w:cs="Arial"/>
        </w:rPr>
        <w:t xml:space="preserve"> </w:t>
      </w:r>
      <w:r w:rsidRPr="00FB0B00">
        <w:rPr>
          <w:rFonts w:ascii="Arial" w:hAnsi="Arial" w:cs="Arial"/>
          <w:strike/>
        </w:rPr>
        <w:t>decline</w:t>
      </w:r>
      <w:r>
        <w:rPr>
          <w:rFonts w:ascii="Arial" w:hAnsi="Arial" w:cs="Arial"/>
        </w:rPr>
        <w:t xml:space="preserve"> plastic bag</w:t>
      </w:r>
      <w:r w:rsidR="00D84226">
        <w:rPr>
          <w:rFonts w:ascii="Arial" w:hAnsi="Arial" w:cs="Arial"/>
        </w:rPr>
        <w:t>s</w:t>
      </w:r>
      <w:r w:rsidRPr="00FB0B00">
        <w:rPr>
          <w:rFonts w:ascii="Arial" w:hAnsi="Arial" w:cs="Arial"/>
          <w:color w:val="FF0000"/>
        </w:rPr>
        <w:t xml:space="preserve"> </w:t>
      </w:r>
      <w:r w:rsidR="00FB0B00" w:rsidRPr="00FB0B00">
        <w:rPr>
          <w:rFonts w:ascii="Arial" w:hAnsi="Arial" w:cs="Arial"/>
          <w:color w:val="FF0000"/>
        </w:rPr>
        <w:t xml:space="preserve">when </w:t>
      </w:r>
      <w:r>
        <w:rPr>
          <w:rFonts w:ascii="Arial" w:hAnsi="Arial" w:cs="Arial"/>
        </w:rPr>
        <w:t xml:space="preserve">on shopping </w:t>
      </w:r>
      <w:r w:rsidR="00D84226">
        <w:rPr>
          <w:rFonts w:ascii="Arial" w:hAnsi="Arial" w:cs="Arial"/>
        </w:rPr>
        <w:t>has increased</w:t>
      </w:r>
      <w:r>
        <w:rPr>
          <w:rFonts w:ascii="Arial" w:hAnsi="Arial" w:cs="Arial"/>
        </w:rPr>
        <w:t xml:space="preserve"> </w:t>
      </w:r>
      <w:r w:rsidR="00D84226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about 70%</w:t>
      </w:r>
      <w:r w:rsidR="003E0DF5">
        <w:rPr>
          <w:rFonts w:ascii="Arial" w:hAnsi="Arial" w:cs="Arial"/>
        </w:rPr>
        <w:t xml:space="preserve"> from 30%.</w:t>
      </w:r>
    </w:p>
    <w:p w14:paraId="5A9ED536" w14:textId="42450F12" w:rsidR="00E33331" w:rsidRDefault="00B87D04" w:rsidP="00E33331">
      <w:pPr>
        <w:rPr>
          <w:rFonts w:ascii="Arial" w:hAnsi="Arial" w:cs="Arial"/>
        </w:rPr>
      </w:pPr>
      <w:r>
        <w:rPr>
          <w:rFonts w:ascii="Arial" w:hAnsi="Arial" w:cs="Arial"/>
        </w:rPr>
        <w:t>Actually, I</w:t>
      </w:r>
      <w:r w:rsidR="004A3C18">
        <w:rPr>
          <w:rFonts w:ascii="Arial" w:hAnsi="Arial" w:cs="Arial"/>
        </w:rPr>
        <w:t xml:space="preserve"> have </w:t>
      </w:r>
      <w:r>
        <w:rPr>
          <w:rFonts w:ascii="Arial" w:hAnsi="Arial" w:cs="Arial"/>
        </w:rPr>
        <w:t>started to use</w:t>
      </w:r>
      <w:r w:rsidR="006E2DAE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="006E2DAE">
        <w:rPr>
          <w:rFonts w:ascii="Arial" w:hAnsi="Arial" w:cs="Arial"/>
        </w:rPr>
        <w:t>reusable bag</w:t>
      </w:r>
      <w:r w:rsidR="00B1565B">
        <w:rPr>
          <w:rFonts w:ascii="Arial" w:hAnsi="Arial" w:cs="Arial"/>
        </w:rPr>
        <w:t xml:space="preserve"> for shopping</w:t>
      </w:r>
      <w:r w:rsidR="004A3C18">
        <w:rPr>
          <w:rFonts w:ascii="Arial" w:hAnsi="Arial" w:cs="Arial"/>
        </w:rPr>
        <w:t xml:space="preserve"> since </w:t>
      </w:r>
      <w:r w:rsidR="001E3851">
        <w:rPr>
          <w:rFonts w:ascii="Arial" w:hAnsi="Arial" w:cs="Arial"/>
        </w:rPr>
        <w:t>the</w:t>
      </w:r>
      <w:r w:rsidR="004A3C18">
        <w:rPr>
          <w:rFonts w:ascii="Arial" w:hAnsi="Arial" w:cs="Arial"/>
        </w:rPr>
        <w:t xml:space="preserve"> policy.</w:t>
      </w:r>
    </w:p>
    <w:p w14:paraId="2CD48C3C" w14:textId="30A96C86" w:rsidR="00DE3739" w:rsidRDefault="000208C1" w:rsidP="00E3333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feel </w:t>
      </w:r>
      <w:r w:rsidR="0097289C" w:rsidRPr="0097289C">
        <w:rPr>
          <w:rFonts w:ascii="Arial" w:hAnsi="Arial" w:cs="Arial"/>
          <w:color w:val="FF0000"/>
        </w:rPr>
        <w:t>the</w:t>
      </w:r>
      <w:r w:rsidR="009728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consciousness of Japanese people for environmental</w:t>
      </w:r>
      <w:r w:rsidR="00E70A68">
        <w:rPr>
          <w:rFonts w:ascii="Arial" w:hAnsi="Arial" w:cs="Arial"/>
        </w:rPr>
        <w:t xml:space="preserve"> issues is definitely changing.</w:t>
      </w:r>
    </w:p>
    <w:p w14:paraId="0E8395F4" w14:textId="3B0CD45D" w:rsidR="00AC53F7" w:rsidRDefault="00AC53F7" w:rsidP="00E33331">
      <w:pPr>
        <w:rPr>
          <w:rFonts w:ascii="Arial" w:hAnsi="Arial" w:cs="Arial"/>
        </w:rPr>
      </w:pPr>
    </w:p>
    <w:p w14:paraId="763BCF45" w14:textId="11F99FF0" w:rsidR="00073B7C" w:rsidRDefault="00073B7C" w:rsidP="00E33331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ut, there are </w:t>
      </w:r>
      <w:r w:rsidR="000460EF">
        <w:rPr>
          <w:rFonts w:ascii="Arial" w:hAnsi="Arial" w:cs="Arial"/>
        </w:rPr>
        <w:t xml:space="preserve">also </w:t>
      </w:r>
      <w:r w:rsidRPr="00073B7C">
        <w:rPr>
          <w:rFonts w:ascii="Arial" w:hAnsi="Arial" w:cs="Arial"/>
        </w:rPr>
        <w:t>criticisms</w:t>
      </w:r>
      <w:r>
        <w:rPr>
          <w:rFonts w:ascii="Arial" w:hAnsi="Arial" w:cs="Arial"/>
        </w:rPr>
        <w:t xml:space="preserve"> of </w:t>
      </w:r>
      <w:r w:rsidR="000460EF" w:rsidRPr="0097289C">
        <w:rPr>
          <w:rFonts w:ascii="Arial" w:hAnsi="Arial" w:cs="Arial"/>
          <w:color w:val="FF0000"/>
        </w:rPr>
        <w:t xml:space="preserve">the </w:t>
      </w:r>
      <w:r w:rsidR="0097289C" w:rsidRPr="0097289C">
        <w:rPr>
          <w:rFonts w:ascii="Arial" w:hAnsi="Arial" w:cs="Arial"/>
          <w:color w:val="FF0000"/>
        </w:rPr>
        <w:t>government</w:t>
      </w:r>
      <w:r w:rsidR="0097289C">
        <w:rPr>
          <w:rFonts w:ascii="Arial" w:hAnsi="Arial" w:cs="Arial"/>
        </w:rPr>
        <w:t xml:space="preserve"> </w:t>
      </w:r>
      <w:r w:rsidR="000460EF">
        <w:rPr>
          <w:rFonts w:ascii="Arial" w:hAnsi="Arial" w:cs="Arial"/>
        </w:rPr>
        <w:t>policy that the reductions of the usage of plastic bags is not effective to reduce the total amount of plastic waste.</w:t>
      </w:r>
    </w:p>
    <w:p w14:paraId="752A61A1" w14:textId="3AAC3AD0" w:rsidR="000460EF" w:rsidRDefault="000460EF" w:rsidP="00E33331">
      <w:pPr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 xml:space="preserve">oreover, the government </w:t>
      </w:r>
      <w:r w:rsidR="004762C3" w:rsidRPr="0097289C">
        <w:rPr>
          <w:rFonts w:ascii="Arial" w:hAnsi="Arial" w:cs="Arial"/>
          <w:color w:val="FF0000"/>
        </w:rPr>
        <w:t xml:space="preserve">will </w:t>
      </w:r>
      <w:r w:rsidR="0097289C" w:rsidRPr="0097289C">
        <w:rPr>
          <w:rFonts w:ascii="Arial" w:hAnsi="Arial" w:cs="Arial"/>
          <w:color w:val="FF0000"/>
        </w:rPr>
        <w:t xml:space="preserve">introduce </w:t>
      </w:r>
      <w:r w:rsidR="004762C3" w:rsidRPr="0097289C">
        <w:rPr>
          <w:rFonts w:ascii="Arial" w:hAnsi="Arial" w:cs="Arial"/>
          <w:color w:val="FF0000"/>
        </w:rPr>
        <w:t xml:space="preserve">enforce </w:t>
      </w:r>
      <w:r w:rsidR="0097289C" w:rsidRPr="0097289C">
        <w:rPr>
          <w:rFonts w:ascii="Arial" w:hAnsi="Arial" w:cs="Arial"/>
          <w:color w:val="FF0000"/>
        </w:rPr>
        <w:t>a</w:t>
      </w:r>
      <w:r w:rsidR="004762C3" w:rsidRPr="0097289C">
        <w:rPr>
          <w:rFonts w:ascii="Arial" w:hAnsi="Arial" w:cs="Arial"/>
          <w:color w:val="FF0000"/>
        </w:rPr>
        <w:t xml:space="preserve"> </w:t>
      </w:r>
      <w:r w:rsidR="0097289C" w:rsidRPr="0097289C">
        <w:rPr>
          <w:rFonts w:ascii="Arial" w:hAnsi="Arial" w:cs="Arial"/>
          <w:color w:val="FF0000"/>
        </w:rPr>
        <w:t xml:space="preserve">new </w:t>
      </w:r>
      <w:r w:rsidR="004762C3" w:rsidRPr="0097289C">
        <w:rPr>
          <w:rFonts w:ascii="Arial" w:hAnsi="Arial" w:cs="Arial"/>
          <w:color w:val="FF0000"/>
        </w:rPr>
        <w:t>l</w:t>
      </w:r>
      <w:r w:rsidR="00C81174" w:rsidRPr="0097289C">
        <w:rPr>
          <w:rFonts w:ascii="Arial" w:hAnsi="Arial" w:cs="Arial"/>
          <w:color w:val="FF0000"/>
        </w:rPr>
        <w:t>a</w:t>
      </w:r>
      <w:r w:rsidR="004762C3" w:rsidRPr="0097289C">
        <w:rPr>
          <w:rFonts w:ascii="Arial" w:hAnsi="Arial" w:cs="Arial"/>
          <w:color w:val="FF0000"/>
        </w:rPr>
        <w:t>w</w:t>
      </w:r>
      <w:r w:rsidR="004762C3">
        <w:rPr>
          <w:rFonts w:ascii="Arial" w:hAnsi="Arial" w:cs="Arial"/>
        </w:rPr>
        <w:t xml:space="preserve"> that </w:t>
      </w:r>
      <w:r w:rsidR="00B81C44">
        <w:rPr>
          <w:rFonts w:ascii="Arial" w:hAnsi="Arial" w:cs="Arial"/>
        </w:rPr>
        <w:t>make</w:t>
      </w:r>
      <w:r w:rsidR="00C81174">
        <w:rPr>
          <w:rFonts w:ascii="Arial" w:hAnsi="Arial" w:cs="Arial"/>
        </w:rPr>
        <w:t>s</w:t>
      </w:r>
      <w:r w:rsidR="00B81C44">
        <w:rPr>
          <w:rFonts w:ascii="Arial" w:hAnsi="Arial" w:cs="Arial"/>
        </w:rPr>
        <w:t xml:space="preserve"> plastic cutlery</w:t>
      </w:r>
      <w:r w:rsidR="00C81174">
        <w:rPr>
          <w:rFonts w:ascii="Arial" w:hAnsi="Arial" w:cs="Arial"/>
        </w:rPr>
        <w:t xml:space="preserve"> charged</w:t>
      </w:r>
      <w:r w:rsidR="00E778D0">
        <w:rPr>
          <w:rFonts w:ascii="Arial" w:hAnsi="Arial" w:cs="Arial"/>
        </w:rPr>
        <w:t xml:space="preserve"> from April</w:t>
      </w:r>
      <w:r w:rsidR="00700FC3">
        <w:rPr>
          <w:rFonts w:ascii="Arial" w:hAnsi="Arial" w:cs="Arial"/>
        </w:rPr>
        <w:t xml:space="preserve">. </w:t>
      </w:r>
      <w:r w:rsidR="008D0E0D">
        <w:rPr>
          <w:rFonts w:ascii="Arial" w:hAnsi="Arial" w:cs="Arial"/>
        </w:rPr>
        <w:t xml:space="preserve">But </w:t>
      </w:r>
      <w:r w:rsidR="00915C02">
        <w:rPr>
          <w:rFonts w:ascii="Arial" w:hAnsi="Arial" w:cs="Arial"/>
        </w:rPr>
        <w:t>i</w:t>
      </w:r>
      <w:r w:rsidR="008D0E0D">
        <w:rPr>
          <w:rFonts w:ascii="Arial" w:hAnsi="Arial" w:cs="Arial"/>
        </w:rPr>
        <w:t>t won’t solve the actual cause of the problem.</w:t>
      </w:r>
    </w:p>
    <w:p w14:paraId="02853462" w14:textId="013E3997" w:rsidR="00AC53F7" w:rsidRDefault="001F41EA" w:rsidP="00E3333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wish the government would </w:t>
      </w:r>
      <w:r w:rsidR="008842EA">
        <w:rPr>
          <w:rFonts w:ascii="Arial" w:hAnsi="Arial" w:cs="Arial"/>
        </w:rPr>
        <w:t>work not only on chang</w:t>
      </w:r>
      <w:r w:rsidR="00C7713B">
        <w:rPr>
          <w:rFonts w:ascii="Arial" w:hAnsi="Arial" w:cs="Arial"/>
        </w:rPr>
        <w:t xml:space="preserve">ing </w:t>
      </w:r>
      <w:r w:rsidR="00C7713B" w:rsidRPr="0097289C">
        <w:rPr>
          <w:rFonts w:ascii="Arial" w:hAnsi="Arial" w:cs="Arial"/>
          <w:strike/>
          <w:color w:val="FF0000"/>
        </w:rPr>
        <w:t>of</w:t>
      </w:r>
      <w:r w:rsidR="00C7713B">
        <w:rPr>
          <w:rFonts w:ascii="Arial" w:hAnsi="Arial" w:cs="Arial"/>
        </w:rPr>
        <w:t xml:space="preserve"> </w:t>
      </w:r>
      <w:r w:rsidR="008842EA">
        <w:rPr>
          <w:rFonts w:ascii="Arial" w:hAnsi="Arial" w:cs="Arial"/>
        </w:rPr>
        <w:t xml:space="preserve">our </w:t>
      </w:r>
      <w:r w:rsidR="00C7713B">
        <w:rPr>
          <w:rFonts w:ascii="Arial" w:hAnsi="Arial" w:cs="Arial"/>
        </w:rPr>
        <w:t>consciousness</w:t>
      </w:r>
      <w:r w:rsidR="008842EA">
        <w:rPr>
          <w:rFonts w:ascii="Arial" w:hAnsi="Arial" w:cs="Arial"/>
        </w:rPr>
        <w:t xml:space="preserve"> but also on reforms that are truly effective to deal with environmental issues.</w:t>
      </w:r>
    </w:p>
    <w:p w14:paraId="2DB26A10" w14:textId="77777777" w:rsidR="000208C1" w:rsidRPr="004A3C18" w:rsidRDefault="000208C1" w:rsidP="00E33331">
      <w:pPr>
        <w:rPr>
          <w:rFonts w:ascii="Arial" w:hAnsi="Arial" w:cs="Arial"/>
        </w:rPr>
      </w:pPr>
    </w:p>
    <w:p w14:paraId="53B55C0E" w14:textId="209084EF" w:rsidR="008B7CF3" w:rsidRDefault="008B7CF3" w:rsidP="008B7CF3">
      <w:pPr>
        <w:rPr>
          <w:rFonts w:ascii="Arial" w:hAnsi="Arial" w:cs="Arial"/>
        </w:rPr>
      </w:pPr>
    </w:p>
    <w:p w14:paraId="63488316" w14:textId="77777777" w:rsidR="00E33331" w:rsidRDefault="00E33331" w:rsidP="008B7CF3">
      <w:pPr>
        <w:rPr>
          <w:rFonts w:ascii="Arial" w:hAnsi="Arial" w:cs="Arial"/>
        </w:rPr>
      </w:pPr>
    </w:p>
    <w:p w14:paraId="4A89DAD6" w14:textId="75F5BE5D" w:rsidR="008B7CF3" w:rsidRDefault="008B7CF3" w:rsidP="008B7CF3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/>
        </w:rPr>
        <w:t xml:space="preserve">unknown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ords</w:t>
      </w:r>
      <w:r w:rsidR="00D262D9">
        <w:rPr>
          <w:rFonts w:ascii="Arial" w:hAnsi="Arial" w:cs="Arial" w:hint="eastAsia"/>
        </w:rPr>
        <w:t>：</w:t>
      </w:r>
      <w:r w:rsidR="00D262D9" w:rsidRPr="00D262D9">
        <w:rPr>
          <w:rFonts w:ascii="Arial" w:hAnsi="Arial" w:cs="Arial"/>
        </w:rPr>
        <w:t>Japanese translation</w:t>
      </w:r>
      <w:r>
        <w:rPr>
          <w:rFonts w:ascii="Arial" w:hAnsi="Arial" w:cs="Arial" w:hint="eastAsia"/>
        </w:rPr>
        <w:t>】</w:t>
      </w:r>
    </w:p>
    <w:p w14:paraId="680BB53C" w14:textId="77E71F96" w:rsidR="002448A5" w:rsidRDefault="00CB1AA2" w:rsidP="00F53C9B">
      <w:pPr>
        <w:rPr>
          <w:rFonts w:ascii="Arial" w:hAnsi="Arial" w:cs="Arial"/>
        </w:rPr>
      </w:pPr>
      <w:r w:rsidRPr="00CB1AA2">
        <w:rPr>
          <w:rFonts w:ascii="Arial" w:hAnsi="Arial" w:cs="Arial"/>
        </w:rPr>
        <w:t>brain drain</w:t>
      </w:r>
      <w:r w:rsidR="00EB6060"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頭脳流出</w:t>
      </w:r>
    </w:p>
    <w:p w14:paraId="78B3B97F" w14:textId="183C22CE" w:rsidR="0044501D" w:rsidRDefault="0044501D" w:rsidP="00F53C9B">
      <w:pPr>
        <w:rPr>
          <w:rFonts w:ascii="Arial" w:hAnsi="Arial" w:cs="Arial"/>
        </w:rPr>
      </w:pPr>
      <w:r w:rsidRPr="0044501D">
        <w:rPr>
          <w:rFonts w:ascii="Arial" w:hAnsi="Arial" w:cs="Arial"/>
        </w:rPr>
        <w:t>parliament</w:t>
      </w:r>
      <w:r>
        <w:rPr>
          <w:rFonts w:ascii="Arial" w:hAnsi="Arial" w:cs="Arial" w:hint="eastAsia"/>
        </w:rPr>
        <w:t>：議会、国会</w:t>
      </w:r>
    </w:p>
    <w:p w14:paraId="30D05E35" w14:textId="3A52BAC7" w:rsidR="00EB6060" w:rsidRDefault="00E032C5" w:rsidP="00902C34">
      <w:pPr>
        <w:rPr>
          <w:rFonts w:ascii="Arial" w:hAnsi="Arial" w:cs="Arial"/>
        </w:rPr>
      </w:pPr>
      <w:r w:rsidRPr="00E032C5">
        <w:rPr>
          <w:rFonts w:ascii="Arial" w:hAnsi="Arial" w:cs="Arial"/>
        </w:rPr>
        <w:t>heave</w:t>
      </w:r>
      <w:r w:rsidR="00902C34"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（重いものを）持ち上げる</w:t>
      </w:r>
    </w:p>
    <w:p w14:paraId="6FFFF649" w14:textId="6A66781D" w:rsidR="00E032C5" w:rsidRDefault="005E7271" w:rsidP="00902C34">
      <w:pPr>
        <w:rPr>
          <w:rFonts w:ascii="Arial" w:hAnsi="Arial" w:cs="Arial"/>
        </w:rPr>
      </w:pPr>
      <w:r w:rsidRPr="005E7271">
        <w:rPr>
          <w:rFonts w:ascii="Arial" w:hAnsi="Arial" w:cs="Arial"/>
        </w:rPr>
        <w:t>parcel</w:t>
      </w:r>
      <w:r>
        <w:rPr>
          <w:rFonts w:ascii="Arial" w:hAnsi="Arial" w:cs="Arial" w:hint="eastAsia"/>
        </w:rPr>
        <w:t>：小包</w:t>
      </w:r>
    </w:p>
    <w:p w14:paraId="7E5F8ACC" w14:textId="28254255" w:rsidR="00791080" w:rsidRDefault="00791080" w:rsidP="00902C34">
      <w:pPr>
        <w:rPr>
          <w:rFonts w:ascii="Arial" w:hAnsi="Arial" w:cs="Arial"/>
        </w:rPr>
      </w:pPr>
      <w:r w:rsidRPr="00791080">
        <w:rPr>
          <w:rFonts w:ascii="Arial" w:hAnsi="Arial" w:cs="Arial"/>
        </w:rPr>
        <w:t>affordable</w:t>
      </w:r>
      <w:r>
        <w:rPr>
          <w:rFonts w:ascii="Arial" w:hAnsi="Arial" w:cs="Arial" w:hint="eastAsia"/>
        </w:rPr>
        <w:t>：入手可能な</w:t>
      </w:r>
    </w:p>
    <w:p w14:paraId="386E6CAE" w14:textId="3CAA9934" w:rsidR="00791080" w:rsidRDefault="00791080" w:rsidP="00902C34">
      <w:pPr>
        <w:rPr>
          <w:rFonts w:ascii="Arial" w:hAnsi="Arial" w:cs="Arial"/>
        </w:rPr>
      </w:pPr>
      <w:r w:rsidRPr="00791080">
        <w:rPr>
          <w:rFonts w:ascii="Arial" w:hAnsi="Arial" w:cs="Arial"/>
        </w:rPr>
        <w:t>lapel</w:t>
      </w:r>
      <w:r>
        <w:rPr>
          <w:rFonts w:ascii="Arial" w:hAnsi="Arial" w:cs="Arial" w:hint="eastAsia"/>
        </w:rPr>
        <w:t>：（</w:t>
      </w:r>
      <w:r w:rsidRPr="00791080">
        <w:rPr>
          <w:rFonts w:ascii="Arial" w:hAnsi="Arial" w:cs="Arial"/>
        </w:rPr>
        <w:t>上着・コートなどの</w:t>
      </w:r>
      <w:r>
        <w:rPr>
          <w:rFonts w:ascii="Arial" w:hAnsi="Arial" w:cs="Arial" w:hint="eastAsia"/>
        </w:rPr>
        <w:t>）</w:t>
      </w:r>
      <w:r w:rsidRPr="00791080">
        <w:rPr>
          <w:rFonts w:ascii="Arial" w:hAnsi="Arial" w:cs="Arial"/>
        </w:rPr>
        <w:t>襟の折り返し</w:t>
      </w:r>
    </w:p>
    <w:p w14:paraId="496F7757" w14:textId="3662BD60" w:rsidR="003D7191" w:rsidRDefault="003D7191" w:rsidP="00902C34">
      <w:pPr>
        <w:rPr>
          <w:rFonts w:ascii="Arial" w:hAnsi="Arial" w:cs="Arial"/>
        </w:rPr>
      </w:pPr>
      <w:r w:rsidRPr="003D7191">
        <w:rPr>
          <w:rFonts w:ascii="Arial" w:hAnsi="Arial" w:cs="Arial"/>
        </w:rPr>
        <w:t>arrest</w:t>
      </w:r>
      <w:r>
        <w:rPr>
          <w:rFonts w:ascii="Arial" w:hAnsi="Arial" w:cs="Arial" w:hint="eastAsia"/>
        </w:rPr>
        <w:t>：逮捕する</w:t>
      </w:r>
    </w:p>
    <w:p w14:paraId="0507CD84" w14:textId="1D9167E2" w:rsidR="003D7191" w:rsidRDefault="003D7191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protest</w:t>
      </w:r>
      <w:r>
        <w:rPr>
          <w:rFonts w:ascii="Helvetica" w:hAnsi="Helvetica" w:cs="Helvetica" w:hint="eastAsia"/>
          <w:color w:val="3F3F42"/>
          <w:shd w:val="clear" w:color="auto" w:fill="FFFFFF"/>
        </w:rPr>
        <w:t>：抗議する</w:t>
      </w:r>
    </w:p>
    <w:p w14:paraId="6E4B0FC2" w14:textId="1723E33C" w:rsidR="003D7191" w:rsidRDefault="00B72946" w:rsidP="00902C34">
      <w:pPr>
        <w:rPr>
          <w:rFonts w:ascii="Helvetica" w:hAnsi="Helvetica" w:cs="Helvetica"/>
          <w:color w:val="3F3F42"/>
          <w:shd w:val="clear" w:color="auto" w:fill="FFFFFF"/>
        </w:rPr>
      </w:pPr>
      <w:r w:rsidRPr="00B72946">
        <w:rPr>
          <w:rFonts w:ascii="Helvetica" w:hAnsi="Helvetica" w:cs="Helvetica"/>
          <w:color w:val="3F3F42"/>
          <w:shd w:val="clear" w:color="auto" w:fill="FFFFFF"/>
        </w:rPr>
        <w:t>launch</w:t>
      </w:r>
      <w:r>
        <w:rPr>
          <w:rFonts w:ascii="Helvetica" w:hAnsi="Helvetica" w:cs="Helvetica" w:hint="eastAsia"/>
          <w:color w:val="3F3F42"/>
          <w:shd w:val="clear" w:color="auto" w:fill="FFFFFF"/>
        </w:rPr>
        <w:t>：発進させる、発売する</w:t>
      </w:r>
    </w:p>
    <w:p w14:paraId="6804053C" w14:textId="20196607" w:rsidR="003D7191" w:rsidRDefault="00B72946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regime</w:t>
      </w:r>
      <w:r>
        <w:rPr>
          <w:rFonts w:ascii="Helvetica" w:hAnsi="Helvetica" w:cs="Helvetica" w:hint="eastAsia"/>
          <w:color w:val="3F3F42"/>
          <w:shd w:val="clear" w:color="auto" w:fill="FFFFFF"/>
        </w:rPr>
        <w:t>：政権</w:t>
      </w:r>
    </w:p>
    <w:p w14:paraId="096BDF42" w14:textId="3E41C138" w:rsidR="00A56DFF" w:rsidRPr="00A56DFF" w:rsidRDefault="00A56DFF" w:rsidP="00902C34">
      <w:pPr>
        <w:rPr>
          <w:rFonts w:ascii="Helvetica" w:hAnsi="Helvetica" w:cs="Helvetica"/>
          <w:color w:val="3F3F42"/>
          <w:shd w:val="clear" w:color="auto" w:fill="FFFFFF"/>
        </w:rPr>
      </w:pPr>
      <w:r w:rsidRPr="00A56DFF">
        <w:rPr>
          <w:rFonts w:ascii="Helvetica" w:hAnsi="Helvetica" w:cs="Helvetica"/>
          <w:color w:val="3F3F42"/>
          <w:shd w:val="clear" w:color="auto" w:fill="FFFFFF"/>
        </w:rPr>
        <w:t>emigration</w:t>
      </w:r>
      <w:r>
        <w:rPr>
          <w:rFonts w:ascii="Helvetica" w:hAnsi="Helvetica" w:cs="Helvetica" w:hint="eastAsia"/>
          <w:color w:val="3F3F42"/>
          <w:shd w:val="clear" w:color="auto" w:fill="FFFFFF"/>
        </w:rPr>
        <w:t>：移住、移民</w:t>
      </w:r>
    </w:p>
    <w:p w14:paraId="0702F2A9" w14:textId="42940F61" w:rsidR="00B72946" w:rsidRDefault="007559B1" w:rsidP="00902C34">
      <w:pPr>
        <w:rPr>
          <w:rFonts w:ascii="Arial" w:hAnsi="Arial" w:cs="Arial"/>
        </w:rPr>
      </w:pPr>
      <w:r w:rsidRPr="007559B1">
        <w:rPr>
          <w:rFonts w:ascii="Arial" w:hAnsi="Arial" w:cs="Arial"/>
        </w:rPr>
        <w:t>exodus</w:t>
      </w:r>
      <w:r>
        <w:rPr>
          <w:rFonts w:ascii="Arial" w:hAnsi="Arial" w:cs="Arial" w:hint="eastAsia"/>
        </w:rPr>
        <w:t>：（移民の）出国</w:t>
      </w:r>
    </w:p>
    <w:p w14:paraId="451EDC4C" w14:textId="6A630251" w:rsidR="007559B1" w:rsidRPr="007559B1" w:rsidRDefault="00671903" w:rsidP="00902C34">
      <w:pPr>
        <w:rPr>
          <w:rFonts w:ascii="Arial" w:hAnsi="Arial" w:cs="Arial"/>
        </w:rPr>
      </w:pPr>
      <w:r>
        <w:rPr>
          <w:rFonts w:ascii="Helvetica" w:hAnsi="Helvetica" w:cs="Helvetica"/>
          <w:color w:val="3F3F42"/>
          <w:shd w:val="clear" w:color="auto" w:fill="FFFFFF"/>
        </w:rPr>
        <w:t>repression</w:t>
      </w:r>
      <w:r>
        <w:rPr>
          <w:rFonts w:ascii="Helvetica" w:hAnsi="Helvetica" w:cs="Helvetica" w:hint="eastAsia"/>
          <w:color w:val="3F3F42"/>
          <w:shd w:val="clear" w:color="auto" w:fill="FFFFFF"/>
        </w:rPr>
        <w:t>：抑圧、鎮圧</w:t>
      </w:r>
    </w:p>
    <w:p w14:paraId="77C2BD95" w14:textId="7A7E1C48" w:rsidR="007559B1" w:rsidRDefault="00671903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sanction</w:t>
      </w:r>
      <w:r>
        <w:rPr>
          <w:rFonts w:ascii="Helvetica" w:hAnsi="Helvetica" w:cs="Helvetica" w:hint="eastAsia"/>
          <w:color w:val="3F3F42"/>
          <w:shd w:val="clear" w:color="auto" w:fill="FFFFFF"/>
        </w:rPr>
        <w:t>：制裁、処罰</w:t>
      </w:r>
    </w:p>
    <w:p w14:paraId="55417126" w14:textId="78349ACA" w:rsidR="005F0CA0" w:rsidRDefault="00671903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i</w:t>
      </w:r>
      <w:r>
        <w:rPr>
          <w:rFonts w:ascii="Helvetica" w:hAnsi="Helvetica" w:cs="Helvetica"/>
          <w:color w:val="3F3F42"/>
          <w:shd w:val="clear" w:color="auto" w:fill="FFFFFF"/>
        </w:rPr>
        <w:t>mpose</w:t>
      </w:r>
      <w:r>
        <w:rPr>
          <w:rFonts w:ascii="Helvetica" w:hAnsi="Helvetica" w:cs="Helvetica" w:hint="eastAsia"/>
          <w:color w:val="3F3F42"/>
          <w:shd w:val="clear" w:color="auto" w:fill="FFFFFF"/>
        </w:rPr>
        <w:t>：負わせる、課する</w:t>
      </w:r>
    </w:p>
    <w:p w14:paraId="248F6F7B" w14:textId="77BAD319" w:rsidR="00484096" w:rsidRDefault="00484096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surge</w:t>
      </w:r>
      <w:r>
        <w:rPr>
          <w:rFonts w:ascii="Helvetica" w:hAnsi="Helvetica" w:cs="Helvetica" w:hint="eastAsia"/>
          <w:color w:val="3F3F42"/>
          <w:shd w:val="clear" w:color="auto" w:fill="FFFFFF"/>
        </w:rPr>
        <w:t>：（価格が）急騰する</w:t>
      </w:r>
    </w:p>
    <w:p w14:paraId="132E713C" w14:textId="4F4601CA" w:rsidR="005F0CA0" w:rsidRDefault="005F0CA0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j</w:t>
      </w:r>
      <w:r>
        <w:rPr>
          <w:rFonts w:ascii="Helvetica" w:hAnsi="Helvetica" w:cs="Helvetica"/>
          <w:color w:val="3F3F42"/>
          <w:shd w:val="clear" w:color="auto" w:fill="FFFFFF"/>
        </w:rPr>
        <w:t>ail sentence</w:t>
      </w:r>
      <w:r>
        <w:rPr>
          <w:rFonts w:ascii="Helvetica" w:hAnsi="Helvetica" w:cs="Helvetica" w:hint="eastAsia"/>
          <w:color w:val="3F3F42"/>
          <w:shd w:val="clear" w:color="auto" w:fill="FFFFFF"/>
        </w:rPr>
        <w:t>：懲役刑</w:t>
      </w:r>
    </w:p>
    <w:p w14:paraId="4BBF806B" w14:textId="214E89D8" w:rsidR="003861CA" w:rsidRDefault="003861CA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revolt</w:t>
      </w:r>
      <w:r>
        <w:rPr>
          <w:rFonts w:ascii="Helvetica" w:hAnsi="Helvetica" w:cs="Helvetica" w:hint="eastAsia"/>
          <w:color w:val="3F3F42"/>
          <w:shd w:val="clear" w:color="auto" w:fill="FFFFFF"/>
        </w:rPr>
        <w:t>：反乱</w:t>
      </w:r>
    </w:p>
    <w:p w14:paraId="5D0AF9F0" w14:textId="15183C11" w:rsidR="00A9002B" w:rsidRDefault="00A9002B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geopolitics</w:t>
      </w:r>
      <w:r>
        <w:rPr>
          <w:rFonts w:ascii="Helvetica" w:hAnsi="Helvetica" w:cs="Helvetica" w:hint="eastAsia"/>
          <w:color w:val="3F3F42"/>
          <w:shd w:val="clear" w:color="auto" w:fill="FFFFFF"/>
        </w:rPr>
        <w:t>：地政学</w:t>
      </w:r>
    </w:p>
    <w:p w14:paraId="5DC51265" w14:textId="01C73F83" w:rsidR="00A9002B" w:rsidRDefault="00063BC9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entrepreneur</w:t>
      </w:r>
      <w:r>
        <w:rPr>
          <w:rFonts w:ascii="Helvetica" w:hAnsi="Helvetica" w:cs="Helvetica" w:hint="eastAsia"/>
          <w:color w:val="3F3F42"/>
          <w:shd w:val="clear" w:color="auto" w:fill="FFFFFF"/>
        </w:rPr>
        <w:t>：起業家</w:t>
      </w:r>
    </w:p>
    <w:p w14:paraId="028BC940" w14:textId="3BBE37E4" w:rsidR="003861CA" w:rsidRDefault="00E62858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r</w:t>
      </w:r>
      <w:r>
        <w:rPr>
          <w:rFonts w:ascii="Helvetica" w:hAnsi="Helvetica" w:cs="Helvetica"/>
          <w:color w:val="3F3F42"/>
          <w:shd w:val="clear" w:color="auto" w:fill="FFFFFF"/>
        </w:rPr>
        <w:t>ally</w:t>
      </w:r>
      <w:r>
        <w:rPr>
          <w:rFonts w:ascii="Helvetica" w:hAnsi="Helvetica" w:cs="Helvetica" w:hint="eastAsia"/>
          <w:color w:val="3F3F42"/>
          <w:shd w:val="clear" w:color="auto" w:fill="FFFFFF"/>
        </w:rPr>
        <w:t>：</w:t>
      </w:r>
      <w:r w:rsidR="008844FE">
        <w:rPr>
          <w:rFonts w:ascii="Helvetica" w:hAnsi="Helvetica" w:cs="Helvetica" w:hint="eastAsia"/>
          <w:color w:val="3F3F42"/>
          <w:shd w:val="clear" w:color="auto" w:fill="FFFFFF"/>
        </w:rPr>
        <w:t>（政治的な）大集会</w:t>
      </w:r>
    </w:p>
    <w:p w14:paraId="5250511A" w14:textId="7C431F75" w:rsidR="005F0CA0" w:rsidRDefault="008844FE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t</w:t>
      </w:r>
      <w:r>
        <w:rPr>
          <w:rFonts w:ascii="Helvetica" w:hAnsi="Helvetica" w:cs="Helvetica"/>
          <w:color w:val="3F3F42"/>
          <w:shd w:val="clear" w:color="auto" w:fill="FFFFFF"/>
        </w:rPr>
        <w:t>roop</w:t>
      </w:r>
      <w:r>
        <w:rPr>
          <w:rFonts w:ascii="Helvetica" w:hAnsi="Helvetica" w:cs="Helvetica" w:hint="eastAsia"/>
          <w:color w:val="3F3F42"/>
          <w:shd w:val="clear" w:color="auto" w:fill="FFFFFF"/>
        </w:rPr>
        <w:t>：軍隊、部隊</w:t>
      </w:r>
    </w:p>
    <w:p w14:paraId="361AD812" w14:textId="04D33403" w:rsidR="00E743AD" w:rsidRDefault="00E743AD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e</w:t>
      </w:r>
      <w:r>
        <w:rPr>
          <w:rFonts w:ascii="Helvetica" w:hAnsi="Helvetica" w:cs="Helvetica"/>
          <w:color w:val="3F3F42"/>
          <w:shd w:val="clear" w:color="auto" w:fill="FFFFFF"/>
        </w:rPr>
        <w:t>xpat</w:t>
      </w:r>
      <w:r>
        <w:rPr>
          <w:rFonts w:ascii="Helvetica" w:hAnsi="Helvetica" w:cs="Helvetica" w:hint="eastAsia"/>
          <w:color w:val="3F3F42"/>
          <w:shd w:val="clear" w:color="auto" w:fill="FFFFFF"/>
        </w:rPr>
        <w:t>：国外駐在</w:t>
      </w:r>
    </w:p>
    <w:p w14:paraId="357F1B47" w14:textId="719C90B5" w:rsidR="00E241DA" w:rsidRDefault="00E241DA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n</w:t>
      </w:r>
      <w:r>
        <w:rPr>
          <w:rFonts w:ascii="Helvetica" w:hAnsi="Helvetica" w:cs="Helvetica"/>
          <w:color w:val="3F3F42"/>
          <w:shd w:val="clear" w:color="auto" w:fill="FFFFFF"/>
        </w:rPr>
        <w:t>othing like</w:t>
      </w:r>
      <w:r>
        <w:rPr>
          <w:rFonts w:ascii="Helvetica" w:hAnsi="Helvetica" w:cs="Helvetica" w:hint="eastAsia"/>
          <w:color w:val="3F3F42"/>
          <w:shd w:val="clear" w:color="auto" w:fill="FFFFFF"/>
        </w:rPr>
        <w:t>：～に及ぶも</w:t>
      </w:r>
      <w:r w:rsidR="00AC2355">
        <w:rPr>
          <w:rFonts w:ascii="Helvetica" w:hAnsi="Helvetica" w:cs="Helvetica" w:hint="eastAsia"/>
          <w:color w:val="3F3F42"/>
          <w:shd w:val="clear" w:color="auto" w:fill="FFFFFF"/>
        </w:rPr>
        <w:t>のは</w:t>
      </w:r>
      <w:r>
        <w:rPr>
          <w:rFonts w:ascii="Helvetica" w:hAnsi="Helvetica" w:cs="Helvetica" w:hint="eastAsia"/>
          <w:color w:val="3F3F42"/>
          <w:shd w:val="clear" w:color="auto" w:fill="FFFFFF"/>
        </w:rPr>
        <w:t>ない</w:t>
      </w:r>
    </w:p>
    <w:p w14:paraId="2743C96B" w14:textId="77777777" w:rsidR="00866001" w:rsidRDefault="00866001" w:rsidP="00F53C9B">
      <w:pPr>
        <w:rPr>
          <w:rFonts w:ascii="Helvetica" w:hAnsi="Helvetica" w:cs="Helvetica"/>
          <w:color w:val="3F3F42"/>
          <w:shd w:val="clear" w:color="auto" w:fill="FFFFFF"/>
        </w:rPr>
      </w:pPr>
    </w:p>
    <w:p w14:paraId="6FDAB32E" w14:textId="4B1ABD71" w:rsidR="007B00F8" w:rsidRDefault="00CC4F44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7B5737">
        <w:rPr>
          <w:rFonts w:ascii="Arial" w:hAnsi="Arial" w:cs="Arial"/>
        </w:rPr>
        <w:t>Questions</w:t>
      </w:r>
      <w:r>
        <w:rPr>
          <w:rFonts w:ascii="Arial" w:hAnsi="Arial" w:cs="Arial" w:hint="eastAsia"/>
        </w:rPr>
        <w:t>】</w:t>
      </w:r>
    </w:p>
    <w:p w14:paraId="131BBB7B" w14:textId="0B99B200" w:rsidR="001047A0" w:rsidRPr="00D40491" w:rsidRDefault="001047A0" w:rsidP="00F53C9B">
      <w:pPr>
        <w:rPr>
          <w:rFonts w:ascii="Helvetica" w:hAnsi="Helvetica" w:cs="Helvetica"/>
          <w:shd w:val="clear" w:color="auto" w:fill="FFFFFF"/>
        </w:rPr>
      </w:pPr>
      <w:r w:rsidRPr="00D40491">
        <w:rPr>
          <w:rFonts w:ascii="Arial" w:hAnsi="Arial" w:cs="Arial" w:hint="eastAsia"/>
        </w:rPr>
        <w:t>Q</w:t>
      </w:r>
      <w:r w:rsidRPr="00D40491">
        <w:rPr>
          <w:rFonts w:ascii="Arial" w:hAnsi="Arial" w:cs="Arial"/>
        </w:rPr>
        <w:t>1</w:t>
      </w:r>
      <w:r w:rsidRPr="00D40491">
        <w:rPr>
          <w:rFonts w:ascii="Arial" w:hAnsi="Arial" w:cs="Arial" w:hint="eastAsia"/>
        </w:rPr>
        <w:t>：</w:t>
      </w:r>
      <w:r w:rsidRPr="00D40491">
        <w:rPr>
          <w:rFonts w:ascii="Helvetica" w:hAnsi="Helvetica" w:cs="Helvetica"/>
          <w:shd w:val="clear" w:color="auto" w:fill="FFFFFF"/>
        </w:rPr>
        <w:t>Prof Steve Fletcher of the University of Portsmouth</w:t>
      </w:r>
      <w:r w:rsidRPr="00D40491">
        <w:rPr>
          <w:rFonts w:ascii="Helvetica" w:hAnsi="Helvetica" w:cs="Helvetica" w:hint="eastAsia"/>
          <w:shd w:val="clear" w:color="auto" w:fill="FFFFFF"/>
        </w:rPr>
        <w:t xml:space="preserve"> </w:t>
      </w:r>
      <w:r w:rsidRPr="00D40491">
        <w:rPr>
          <w:rFonts w:ascii="Helvetica" w:hAnsi="Helvetica" w:cs="Helvetica"/>
          <w:shd w:val="clear" w:color="auto" w:fill="FFFFFF"/>
        </w:rPr>
        <w:t>said the plastics problem spans international borders and boundaries.</w:t>
      </w:r>
    </w:p>
    <w:p w14:paraId="224E6EDC" w14:textId="4B929B6D" w:rsidR="001047A0" w:rsidRPr="00D40491" w:rsidRDefault="001047A0" w:rsidP="00F53C9B">
      <w:pPr>
        <w:rPr>
          <w:rFonts w:ascii="Helvetica" w:hAnsi="Helvetica" w:cs="Helvetica"/>
          <w:shd w:val="clear" w:color="auto" w:fill="FFFFFF"/>
        </w:rPr>
      </w:pPr>
      <w:r w:rsidRPr="00D40491">
        <w:rPr>
          <w:rFonts w:ascii="Helvetica" w:hAnsi="Helvetica" w:cs="Helvetica"/>
          <w:shd w:val="clear" w:color="auto" w:fill="FFFFFF"/>
        </w:rPr>
        <w:t>Why did he use two words “borders and boundaries”</w:t>
      </w:r>
      <w:r w:rsidRPr="00D40491">
        <w:rPr>
          <w:rFonts w:ascii="Helvetica" w:hAnsi="Helvetica" w:cs="Helvetica" w:hint="eastAsia"/>
          <w:shd w:val="clear" w:color="auto" w:fill="FFFFFF"/>
        </w:rPr>
        <w:t>?</w:t>
      </w:r>
    </w:p>
    <w:p w14:paraId="526170B9" w14:textId="5E44DFD9" w:rsidR="001047A0" w:rsidRPr="00D40491" w:rsidRDefault="001047A0" w:rsidP="00F53C9B">
      <w:pPr>
        <w:rPr>
          <w:rFonts w:ascii="Arial" w:hAnsi="Arial" w:cs="Arial"/>
        </w:rPr>
      </w:pPr>
      <w:r w:rsidRPr="00D40491">
        <w:rPr>
          <w:rFonts w:ascii="Helvetica" w:hAnsi="Helvetica" w:cs="Helvetica"/>
          <w:shd w:val="clear" w:color="auto" w:fill="FFFFFF"/>
        </w:rPr>
        <w:t xml:space="preserve">What is difference </w:t>
      </w:r>
      <w:r w:rsidR="00C9467A" w:rsidRPr="00D40491">
        <w:rPr>
          <w:rFonts w:ascii="Helvetica" w:hAnsi="Helvetica" w:cs="Helvetica"/>
          <w:shd w:val="clear" w:color="auto" w:fill="FFFFFF"/>
        </w:rPr>
        <w:t>between</w:t>
      </w:r>
      <w:r w:rsidRPr="00D40491">
        <w:rPr>
          <w:rFonts w:ascii="Helvetica" w:hAnsi="Helvetica" w:cs="Helvetica"/>
          <w:shd w:val="clear" w:color="auto" w:fill="FFFFFF"/>
        </w:rPr>
        <w:t xml:space="preserve"> “borders and boundaries”?</w:t>
      </w:r>
    </w:p>
    <w:p w14:paraId="16623F9E" w14:textId="77777777" w:rsidR="001047A0" w:rsidRPr="00D40491" w:rsidRDefault="001047A0" w:rsidP="00F53C9B">
      <w:pPr>
        <w:rPr>
          <w:rFonts w:ascii="Arial" w:hAnsi="Arial" w:cs="Arial"/>
        </w:rPr>
      </w:pPr>
    </w:p>
    <w:p w14:paraId="08EA823F" w14:textId="0ED931A6" w:rsidR="00725C90" w:rsidRPr="00D40491" w:rsidRDefault="007C1F5A" w:rsidP="00F53C9B">
      <w:pPr>
        <w:rPr>
          <w:rFonts w:ascii="Arial" w:hAnsi="Arial" w:cs="Arial"/>
        </w:rPr>
      </w:pPr>
      <w:r w:rsidRPr="00D40491">
        <w:rPr>
          <w:rFonts w:ascii="Arial" w:hAnsi="Arial" w:cs="Arial"/>
        </w:rPr>
        <w:t>Q</w:t>
      </w:r>
      <w:r w:rsidR="007622D1" w:rsidRPr="00D40491">
        <w:rPr>
          <w:rFonts w:ascii="Arial" w:hAnsi="Arial" w:cs="Arial"/>
        </w:rPr>
        <w:t>2</w:t>
      </w:r>
      <w:r w:rsidRPr="00D40491">
        <w:rPr>
          <w:rFonts w:ascii="Arial" w:hAnsi="Arial" w:cs="Arial"/>
        </w:rPr>
        <w:t xml:space="preserve">: </w:t>
      </w:r>
      <w:r w:rsidR="00AE2588" w:rsidRPr="00D40491">
        <w:rPr>
          <w:rFonts w:ascii="Arial" w:hAnsi="Arial" w:cs="Arial"/>
        </w:rPr>
        <w:t>Environment minister for Rwanda said they were optimistic the negotiations would put in place a framework "to end plastic pollution".</w:t>
      </w:r>
    </w:p>
    <w:p w14:paraId="19556C4D" w14:textId="53DA9CD5" w:rsidR="00AE2588" w:rsidRPr="00D40491" w:rsidRDefault="0011002E" w:rsidP="00F53C9B">
      <w:pPr>
        <w:rPr>
          <w:rFonts w:ascii="Arial" w:hAnsi="Arial" w:cs="Arial"/>
        </w:rPr>
      </w:pPr>
      <w:r w:rsidRPr="00D40491">
        <w:rPr>
          <w:rFonts w:ascii="Arial" w:hAnsi="Arial" w:cs="Arial"/>
        </w:rPr>
        <w:lastRenderedPageBreak/>
        <w:t>Which d</w:t>
      </w:r>
      <w:r w:rsidR="00AE2588" w:rsidRPr="00D40491">
        <w:rPr>
          <w:rFonts w:ascii="Arial" w:hAnsi="Arial" w:cs="Arial"/>
        </w:rPr>
        <w:t xml:space="preserve">oes this “optimistic” means that the negotiations will </w:t>
      </w:r>
      <w:r w:rsidRPr="00D40491">
        <w:rPr>
          <w:rFonts w:ascii="Arial" w:hAnsi="Arial" w:cs="Arial"/>
        </w:rPr>
        <w:t>go well or not work?</w:t>
      </w:r>
    </w:p>
    <w:p w14:paraId="35AD4A4E" w14:textId="54085B64" w:rsidR="00163005" w:rsidRPr="00D40491" w:rsidRDefault="00163005">
      <w:pPr>
        <w:rPr>
          <w:rFonts w:ascii="Arial" w:hAnsi="Arial" w:cs="Arial"/>
        </w:rPr>
      </w:pPr>
    </w:p>
    <w:p w14:paraId="5FA6E8FD" w14:textId="1E519392" w:rsidR="00163005" w:rsidRPr="00D40491" w:rsidRDefault="00163005">
      <w:pPr>
        <w:rPr>
          <w:rFonts w:ascii="Arial" w:hAnsi="Arial" w:cs="Arial"/>
        </w:rPr>
      </w:pPr>
      <w:r w:rsidRPr="00D40491">
        <w:rPr>
          <w:rFonts w:ascii="Arial" w:hAnsi="Arial" w:cs="Arial" w:hint="eastAsia"/>
        </w:rPr>
        <w:t>Q</w:t>
      </w:r>
      <w:r w:rsidR="007622D1" w:rsidRPr="00D40491">
        <w:rPr>
          <w:rFonts w:ascii="Arial" w:hAnsi="Arial" w:cs="Arial"/>
        </w:rPr>
        <w:t>3</w:t>
      </w:r>
      <w:r w:rsidRPr="00D40491">
        <w:rPr>
          <w:rFonts w:ascii="Arial" w:hAnsi="Arial" w:cs="Arial" w:hint="eastAsia"/>
        </w:rPr>
        <w:t>:</w:t>
      </w:r>
      <w:r w:rsidRPr="00D40491">
        <w:rPr>
          <w:rFonts w:ascii="Arial" w:hAnsi="Arial" w:cs="Arial"/>
        </w:rPr>
        <w:t xml:space="preserve"> Government minister for international environment in UK </w:t>
      </w:r>
      <w:r w:rsidR="00B30AD2" w:rsidRPr="00D40491">
        <w:rPr>
          <w:rFonts w:ascii="Arial" w:hAnsi="Arial" w:cs="Arial"/>
        </w:rPr>
        <w:t>said "In the space of just one human lifetime, we have caused unimaginable damage to the global environment, choking every single part of the global ocean with plastic pollution"</w:t>
      </w:r>
    </w:p>
    <w:p w14:paraId="72618E3E" w14:textId="42EAA349" w:rsidR="00B30AD2" w:rsidRPr="00D40491" w:rsidRDefault="00B30AD2">
      <w:pPr>
        <w:rPr>
          <w:rFonts w:ascii="Arial" w:hAnsi="Arial" w:cs="Arial"/>
        </w:rPr>
      </w:pPr>
      <w:r w:rsidRPr="00D40491">
        <w:rPr>
          <w:rFonts w:ascii="Arial" w:hAnsi="Arial" w:cs="Arial"/>
        </w:rPr>
        <w:t xml:space="preserve">Does this "In the space of just one human lifetime” means </w:t>
      </w:r>
      <w:r w:rsidR="00A478BA">
        <w:rPr>
          <w:rFonts w:ascii="Arial" w:hAnsi="Arial" w:cs="Arial"/>
        </w:rPr>
        <w:t xml:space="preserve">the </w:t>
      </w:r>
      <w:r w:rsidRPr="00D40491">
        <w:rPr>
          <w:rFonts w:ascii="Arial" w:hAnsi="Arial" w:cs="Arial"/>
        </w:rPr>
        <w:t>most recent century</w:t>
      </w:r>
      <w:r w:rsidRPr="00D40491">
        <w:rPr>
          <w:rFonts w:ascii="Arial" w:hAnsi="Arial" w:cs="Arial" w:hint="eastAsia"/>
        </w:rPr>
        <w:t>?</w:t>
      </w:r>
    </w:p>
    <w:p w14:paraId="5456B85A" w14:textId="1DEB3E7F" w:rsidR="001977EF" w:rsidRPr="00D40491" w:rsidRDefault="001977EF">
      <w:pPr>
        <w:rPr>
          <w:rFonts w:ascii="Arial" w:hAnsi="Arial" w:cs="Arial"/>
        </w:rPr>
      </w:pPr>
    </w:p>
    <w:p w14:paraId="64C953E5" w14:textId="75698F28" w:rsidR="001977EF" w:rsidRPr="00D40491" w:rsidRDefault="001977EF">
      <w:pPr>
        <w:rPr>
          <w:rFonts w:ascii="Arial" w:hAnsi="Arial" w:cs="Arial"/>
        </w:rPr>
      </w:pPr>
      <w:r w:rsidRPr="00D40491">
        <w:rPr>
          <w:rFonts w:ascii="Arial" w:hAnsi="Arial" w:cs="Arial" w:hint="eastAsia"/>
        </w:rPr>
        <w:t>Q</w:t>
      </w:r>
      <w:r w:rsidRPr="00D40491">
        <w:rPr>
          <w:rFonts w:ascii="Arial" w:hAnsi="Arial" w:cs="Arial"/>
        </w:rPr>
        <w:t>4</w:t>
      </w:r>
      <w:r w:rsidRPr="00D40491">
        <w:rPr>
          <w:rFonts w:ascii="Arial" w:hAnsi="Arial" w:cs="Arial" w:hint="eastAsia"/>
        </w:rPr>
        <w:t>:</w:t>
      </w:r>
      <w:r w:rsidRPr="00D40491">
        <w:rPr>
          <w:rFonts w:ascii="Arial" w:hAnsi="Arial" w:cs="Arial"/>
        </w:rPr>
        <w:t xml:space="preserve"> What does</w:t>
      </w:r>
      <w:r w:rsidRPr="00D40491">
        <w:rPr>
          <w:rFonts w:ascii="Helvetica" w:hAnsi="Helvetica" w:cs="Helvetica"/>
          <w:shd w:val="clear" w:color="auto" w:fill="FFFFFF"/>
        </w:rPr>
        <w:t xml:space="preserve"> "the plastic tap"</w:t>
      </w:r>
      <w:r w:rsidRPr="00D40491">
        <w:rPr>
          <w:rFonts w:ascii="Arial" w:hAnsi="Arial" w:cs="Arial"/>
        </w:rPr>
        <w:t xml:space="preserve"> mean?</w:t>
      </w:r>
    </w:p>
    <w:p w14:paraId="50B956D4" w14:textId="53D0E828" w:rsidR="001977EF" w:rsidRPr="00D40491" w:rsidRDefault="001977EF">
      <w:pPr>
        <w:rPr>
          <w:rFonts w:ascii="Arial" w:hAnsi="Arial" w:cs="Arial"/>
        </w:rPr>
      </w:pPr>
      <w:r w:rsidRPr="00D40491">
        <w:rPr>
          <w:rFonts w:ascii="Arial" w:hAnsi="Arial" w:cs="Arial" w:hint="eastAsia"/>
        </w:rPr>
        <w:t>I</w:t>
      </w:r>
      <w:r w:rsidRPr="00D40491">
        <w:rPr>
          <w:rFonts w:ascii="Arial" w:hAnsi="Arial" w:cs="Arial"/>
        </w:rPr>
        <w:t xml:space="preserve"> imagine the tap from which plastics come out.</w:t>
      </w:r>
      <w:r w:rsidRPr="00D40491">
        <w:rPr>
          <w:rFonts w:ascii="Arial" w:hAnsi="Arial" w:cs="Arial" w:hint="eastAsia"/>
        </w:rPr>
        <w:t xml:space="preserve"> </w:t>
      </w:r>
      <w:r w:rsidRPr="00D40491">
        <w:rPr>
          <w:rFonts w:ascii="Arial" w:hAnsi="Arial" w:cs="Arial"/>
        </w:rPr>
        <w:t>Is this word common?</w:t>
      </w:r>
    </w:p>
    <w:sectPr w:rsidR="001977EF" w:rsidRPr="00D404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208C1"/>
    <w:rsid w:val="0003664C"/>
    <w:rsid w:val="000460EF"/>
    <w:rsid w:val="0005022E"/>
    <w:rsid w:val="00053345"/>
    <w:rsid w:val="00063BC9"/>
    <w:rsid w:val="00073B7C"/>
    <w:rsid w:val="000B49BE"/>
    <w:rsid w:val="000B72C0"/>
    <w:rsid w:val="000B7BE2"/>
    <w:rsid w:val="000C2962"/>
    <w:rsid w:val="000C6C47"/>
    <w:rsid w:val="000F3A48"/>
    <w:rsid w:val="001047A0"/>
    <w:rsid w:val="0011002E"/>
    <w:rsid w:val="00163005"/>
    <w:rsid w:val="00187C41"/>
    <w:rsid w:val="001977EF"/>
    <w:rsid w:val="001B00A9"/>
    <w:rsid w:val="001D7203"/>
    <w:rsid w:val="001E01D2"/>
    <w:rsid w:val="001E3851"/>
    <w:rsid w:val="001F41EA"/>
    <w:rsid w:val="00225D36"/>
    <w:rsid w:val="00226F33"/>
    <w:rsid w:val="002448A5"/>
    <w:rsid w:val="00247E25"/>
    <w:rsid w:val="00256858"/>
    <w:rsid w:val="00263D50"/>
    <w:rsid w:val="00277D8B"/>
    <w:rsid w:val="00281D71"/>
    <w:rsid w:val="00291331"/>
    <w:rsid w:val="002D3F84"/>
    <w:rsid w:val="002D48D5"/>
    <w:rsid w:val="002E0FC0"/>
    <w:rsid w:val="002E6479"/>
    <w:rsid w:val="003230EC"/>
    <w:rsid w:val="00333CB4"/>
    <w:rsid w:val="00340914"/>
    <w:rsid w:val="003632FB"/>
    <w:rsid w:val="003861CA"/>
    <w:rsid w:val="00387584"/>
    <w:rsid w:val="003B01E0"/>
    <w:rsid w:val="003C0F8C"/>
    <w:rsid w:val="003C7190"/>
    <w:rsid w:val="003D4714"/>
    <w:rsid w:val="003D7191"/>
    <w:rsid w:val="003E0DF5"/>
    <w:rsid w:val="003E24B1"/>
    <w:rsid w:val="003E334A"/>
    <w:rsid w:val="003F4F5F"/>
    <w:rsid w:val="0044501D"/>
    <w:rsid w:val="004570D7"/>
    <w:rsid w:val="004762C3"/>
    <w:rsid w:val="00481CCE"/>
    <w:rsid w:val="00484096"/>
    <w:rsid w:val="004A3C18"/>
    <w:rsid w:val="004B289E"/>
    <w:rsid w:val="004C7FC9"/>
    <w:rsid w:val="004D00E6"/>
    <w:rsid w:val="004E1A24"/>
    <w:rsid w:val="004F51E0"/>
    <w:rsid w:val="0050610D"/>
    <w:rsid w:val="00530ECE"/>
    <w:rsid w:val="00555F3A"/>
    <w:rsid w:val="00564B8A"/>
    <w:rsid w:val="0058591F"/>
    <w:rsid w:val="005A58E0"/>
    <w:rsid w:val="005B1A84"/>
    <w:rsid w:val="005D0BBF"/>
    <w:rsid w:val="005D27BD"/>
    <w:rsid w:val="005D6D79"/>
    <w:rsid w:val="005E7271"/>
    <w:rsid w:val="005F0CA0"/>
    <w:rsid w:val="005F53D3"/>
    <w:rsid w:val="005F74C9"/>
    <w:rsid w:val="006106E4"/>
    <w:rsid w:val="00622C50"/>
    <w:rsid w:val="00641C70"/>
    <w:rsid w:val="00645579"/>
    <w:rsid w:val="00671903"/>
    <w:rsid w:val="006932E3"/>
    <w:rsid w:val="006E2DAE"/>
    <w:rsid w:val="00700FC3"/>
    <w:rsid w:val="00712944"/>
    <w:rsid w:val="007259CB"/>
    <w:rsid w:val="00725C90"/>
    <w:rsid w:val="00727918"/>
    <w:rsid w:val="007507FD"/>
    <w:rsid w:val="007559B1"/>
    <w:rsid w:val="007622D1"/>
    <w:rsid w:val="0076319E"/>
    <w:rsid w:val="007669C2"/>
    <w:rsid w:val="00791080"/>
    <w:rsid w:val="007B00F8"/>
    <w:rsid w:val="007B5737"/>
    <w:rsid w:val="007B786C"/>
    <w:rsid w:val="007C1F5A"/>
    <w:rsid w:val="007C4085"/>
    <w:rsid w:val="007D4280"/>
    <w:rsid w:val="00807D5A"/>
    <w:rsid w:val="00812865"/>
    <w:rsid w:val="00831D80"/>
    <w:rsid w:val="00866001"/>
    <w:rsid w:val="00873178"/>
    <w:rsid w:val="008842EA"/>
    <w:rsid w:val="008844FE"/>
    <w:rsid w:val="008956AF"/>
    <w:rsid w:val="008B7CF3"/>
    <w:rsid w:val="008D0E0D"/>
    <w:rsid w:val="008D53E9"/>
    <w:rsid w:val="008F17BA"/>
    <w:rsid w:val="008F2F71"/>
    <w:rsid w:val="00902C34"/>
    <w:rsid w:val="00915C02"/>
    <w:rsid w:val="00924F4A"/>
    <w:rsid w:val="0097289C"/>
    <w:rsid w:val="009A1D1D"/>
    <w:rsid w:val="009A3527"/>
    <w:rsid w:val="009A53B1"/>
    <w:rsid w:val="009D2D27"/>
    <w:rsid w:val="00A13278"/>
    <w:rsid w:val="00A13FE4"/>
    <w:rsid w:val="00A266A8"/>
    <w:rsid w:val="00A478BA"/>
    <w:rsid w:val="00A55167"/>
    <w:rsid w:val="00A56DFF"/>
    <w:rsid w:val="00A8738B"/>
    <w:rsid w:val="00A9002B"/>
    <w:rsid w:val="00AA3272"/>
    <w:rsid w:val="00AC2355"/>
    <w:rsid w:val="00AC53F7"/>
    <w:rsid w:val="00AD7A3F"/>
    <w:rsid w:val="00AE2588"/>
    <w:rsid w:val="00AE2939"/>
    <w:rsid w:val="00AE7174"/>
    <w:rsid w:val="00B05E74"/>
    <w:rsid w:val="00B1565B"/>
    <w:rsid w:val="00B16FDD"/>
    <w:rsid w:val="00B26773"/>
    <w:rsid w:val="00B30AD2"/>
    <w:rsid w:val="00B72946"/>
    <w:rsid w:val="00B81C44"/>
    <w:rsid w:val="00B87D04"/>
    <w:rsid w:val="00B92486"/>
    <w:rsid w:val="00BB46BD"/>
    <w:rsid w:val="00BE3625"/>
    <w:rsid w:val="00BF38DA"/>
    <w:rsid w:val="00C27B3F"/>
    <w:rsid w:val="00C3176F"/>
    <w:rsid w:val="00C448CF"/>
    <w:rsid w:val="00C51A6D"/>
    <w:rsid w:val="00C7713B"/>
    <w:rsid w:val="00C777DD"/>
    <w:rsid w:val="00C81174"/>
    <w:rsid w:val="00C9467A"/>
    <w:rsid w:val="00CA1E4F"/>
    <w:rsid w:val="00CB1AA2"/>
    <w:rsid w:val="00CB466E"/>
    <w:rsid w:val="00CC4F44"/>
    <w:rsid w:val="00CE3F1C"/>
    <w:rsid w:val="00D008AA"/>
    <w:rsid w:val="00D0440A"/>
    <w:rsid w:val="00D20685"/>
    <w:rsid w:val="00D2123B"/>
    <w:rsid w:val="00D234BF"/>
    <w:rsid w:val="00D262D9"/>
    <w:rsid w:val="00D37615"/>
    <w:rsid w:val="00D40491"/>
    <w:rsid w:val="00D6595E"/>
    <w:rsid w:val="00D76595"/>
    <w:rsid w:val="00D84226"/>
    <w:rsid w:val="00D950D2"/>
    <w:rsid w:val="00DB4482"/>
    <w:rsid w:val="00DE3739"/>
    <w:rsid w:val="00DE7AE0"/>
    <w:rsid w:val="00E032C5"/>
    <w:rsid w:val="00E13AAE"/>
    <w:rsid w:val="00E241DA"/>
    <w:rsid w:val="00E2592E"/>
    <w:rsid w:val="00E33331"/>
    <w:rsid w:val="00E62858"/>
    <w:rsid w:val="00E70A68"/>
    <w:rsid w:val="00E743AD"/>
    <w:rsid w:val="00E778D0"/>
    <w:rsid w:val="00E913C5"/>
    <w:rsid w:val="00EA29E0"/>
    <w:rsid w:val="00EB6060"/>
    <w:rsid w:val="00EB7F39"/>
    <w:rsid w:val="00F21EC5"/>
    <w:rsid w:val="00F41CAB"/>
    <w:rsid w:val="00F461B5"/>
    <w:rsid w:val="00F53C9B"/>
    <w:rsid w:val="00F56270"/>
    <w:rsid w:val="00F629BA"/>
    <w:rsid w:val="00F73AF4"/>
    <w:rsid w:val="00F75604"/>
    <w:rsid w:val="00F949CE"/>
    <w:rsid w:val="00FA7F10"/>
    <w:rsid w:val="00FB0B00"/>
    <w:rsid w:val="00F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news/world-europe-6069776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誉英 長瀬</cp:lastModifiedBy>
  <cp:revision>174</cp:revision>
  <dcterms:created xsi:type="dcterms:W3CDTF">2022-02-21T13:33:00Z</dcterms:created>
  <dcterms:modified xsi:type="dcterms:W3CDTF">2022-03-13T10:22:00Z</dcterms:modified>
</cp:coreProperties>
</file>