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1E5F" w14:textId="542DB2D6" w:rsidR="00A32176" w:rsidRDefault="006C7F7F" w:rsidP="006C7F7F">
      <w:pPr>
        <w:spacing w:line="480" w:lineRule="auto"/>
        <w:ind w:left="2880"/>
        <w:rPr>
          <w:rFonts w:ascii="Times New Roman" w:hAnsi="Times New Roman" w:cs="Times New Roman"/>
          <w:b/>
          <w:bCs/>
        </w:rPr>
      </w:pPr>
      <w:r>
        <w:rPr>
          <w:rFonts w:ascii="Times New Roman" w:hAnsi="Times New Roman" w:cs="Times New Roman"/>
          <w:b/>
          <w:bCs/>
        </w:rPr>
        <w:t>Project 1</w:t>
      </w:r>
      <w:r w:rsidR="00A32176">
        <w:rPr>
          <w:rFonts w:ascii="Times New Roman" w:hAnsi="Times New Roman" w:cs="Times New Roman"/>
          <w:b/>
          <w:bCs/>
        </w:rPr>
        <w:t xml:space="preserve">: </w:t>
      </w:r>
      <w:r>
        <w:rPr>
          <w:rFonts w:ascii="Times New Roman" w:hAnsi="Times New Roman" w:cs="Times New Roman"/>
          <w:b/>
          <w:bCs/>
        </w:rPr>
        <w:t>Situational analysis and root cause analysis to identify and reduce defects in the manufacturing process</w:t>
      </w:r>
      <w:r w:rsidR="00A32176">
        <w:rPr>
          <w:rFonts w:ascii="Times New Roman" w:hAnsi="Times New Roman" w:cs="Times New Roman"/>
          <w:b/>
          <w:bCs/>
        </w:rPr>
        <w:t>.</w:t>
      </w:r>
    </w:p>
    <w:p w14:paraId="3DC6F947" w14:textId="77777777" w:rsidR="00A32176" w:rsidRDefault="00A32176" w:rsidP="006C7F7F">
      <w:pPr>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b/>
          <w:bCs/>
        </w:rPr>
        <w:tab/>
        <w:t xml:space="preserve">            </w:t>
      </w:r>
    </w:p>
    <w:p w14:paraId="1555FFAC" w14:textId="77777777" w:rsidR="00A32176" w:rsidRDefault="00A32176" w:rsidP="006C7F7F">
      <w:pPr>
        <w:tabs>
          <w:tab w:val="left" w:pos="2160"/>
        </w:tabs>
        <w:spacing w:line="480" w:lineRule="auto"/>
        <w:jc w:val="center"/>
        <w:rPr>
          <w:rFonts w:ascii="Times New Roman" w:hAnsi="Times New Roman" w:cs="Times New Roman"/>
          <w:b/>
          <w:bCs/>
          <w:sz w:val="24"/>
          <w:szCs w:val="24"/>
        </w:rPr>
      </w:pPr>
    </w:p>
    <w:p w14:paraId="1F3E2C06" w14:textId="77777777" w:rsidR="00A32176" w:rsidRDefault="00A32176" w:rsidP="00A32176">
      <w:pPr>
        <w:tabs>
          <w:tab w:val="left" w:pos="2160"/>
        </w:tabs>
        <w:spacing w:line="480" w:lineRule="auto"/>
        <w:jc w:val="center"/>
        <w:rPr>
          <w:rFonts w:ascii="Times New Roman" w:hAnsi="Times New Roman" w:cs="Times New Roman"/>
          <w:b/>
          <w:bCs/>
          <w:sz w:val="24"/>
          <w:szCs w:val="24"/>
        </w:rPr>
      </w:pPr>
    </w:p>
    <w:p w14:paraId="2F2BA10C" w14:textId="77777777" w:rsidR="00A32176" w:rsidRDefault="00A32176" w:rsidP="00A32176">
      <w:pPr>
        <w:tabs>
          <w:tab w:val="left" w:pos="2160"/>
        </w:tabs>
        <w:spacing w:line="480" w:lineRule="auto"/>
        <w:jc w:val="center"/>
        <w:rPr>
          <w:rFonts w:ascii="Times New Roman" w:hAnsi="Times New Roman" w:cs="Times New Roman"/>
          <w:sz w:val="24"/>
          <w:szCs w:val="24"/>
        </w:rPr>
      </w:pPr>
      <w:r>
        <w:rPr>
          <w:rFonts w:ascii="Times New Roman" w:hAnsi="Times New Roman" w:cs="Times New Roman"/>
          <w:sz w:val="24"/>
          <w:szCs w:val="24"/>
        </w:rPr>
        <w:t>Hom Dahal</w:t>
      </w:r>
    </w:p>
    <w:p w14:paraId="37CE0C0C" w14:textId="77777777" w:rsidR="00A32176" w:rsidRDefault="00A32176" w:rsidP="00A32176">
      <w:pPr>
        <w:tabs>
          <w:tab w:val="left" w:pos="2160"/>
        </w:tabs>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6B0F528" w14:textId="77777777" w:rsidR="00A32176" w:rsidRDefault="00A32176" w:rsidP="00A32176">
      <w:pPr>
        <w:rPr>
          <w:rFonts w:ascii="Times New Roman" w:hAnsi="Times New Roman" w:cs="Times New Roman"/>
          <w:sz w:val="24"/>
          <w:szCs w:val="24"/>
        </w:rPr>
      </w:pPr>
      <w:r>
        <w:rPr>
          <w:rFonts w:ascii="Times New Roman" w:hAnsi="Times New Roman" w:cs="Times New Roman"/>
          <w:sz w:val="24"/>
          <w:szCs w:val="24"/>
        </w:rPr>
        <w:t xml:space="preserve">                                                DAT-475 Applied Data Analysis</w:t>
      </w:r>
    </w:p>
    <w:p w14:paraId="7DBA06B3" w14:textId="4AD1A212" w:rsidR="00A32176" w:rsidRDefault="00A32176" w:rsidP="00A32176">
      <w:pPr>
        <w:tabs>
          <w:tab w:val="left" w:pos="2160"/>
        </w:tabs>
        <w:spacing w:line="480" w:lineRule="auto"/>
        <w:jc w:val="center"/>
        <w:rPr>
          <w:rFonts w:ascii="Times New Roman" w:hAnsi="Times New Roman" w:cs="Times New Roman"/>
          <w:sz w:val="24"/>
          <w:szCs w:val="24"/>
        </w:rPr>
      </w:pPr>
      <w:r>
        <w:rPr>
          <w:rFonts w:ascii="Times New Roman" w:hAnsi="Times New Roman" w:cs="Times New Roman"/>
          <w:sz w:val="24"/>
          <w:szCs w:val="24"/>
        </w:rPr>
        <w:t>07/1</w:t>
      </w:r>
      <w:r w:rsidR="006C7F7F">
        <w:rPr>
          <w:rFonts w:ascii="Times New Roman" w:hAnsi="Times New Roman" w:cs="Times New Roman"/>
          <w:sz w:val="24"/>
          <w:szCs w:val="24"/>
        </w:rPr>
        <w:t>7</w:t>
      </w:r>
      <w:r>
        <w:rPr>
          <w:rFonts w:ascii="Times New Roman" w:hAnsi="Times New Roman" w:cs="Times New Roman"/>
          <w:sz w:val="24"/>
          <w:szCs w:val="24"/>
        </w:rPr>
        <w:t>/2022</w:t>
      </w:r>
    </w:p>
    <w:p w14:paraId="649FF4F1" w14:textId="77777777" w:rsidR="00A32176" w:rsidRDefault="00A32176" w:rsidP="00A32176">
      <w:pPr>
        <w:tabs>
          <w:tab w:val="left" w:pos="2160"/>
        </w:tabs>
        <w:spacing w:line="480" w:lineRule="auto"/>
        <w:jc w:val="center"/>
        <w:rPr>
          <w:rFonts w:ascii="Times New Roman" w:hAnsi="Times New Roman" w:cs="Times New Roman"/>
          <w:sz w:val="24"/>
          <w:szCs w:val="24"/>
        </w:rPr>
      </w:pPr>
    </w:p>
    <w:p w14:paraId="67849B63" w14:textId="77777777" w:rsidR="00A32176" w:rsidRDefault="00A32176" w:rsidP="00A32176">
      <w:pPr>
        <w:tabs>
          <w:tab w:val="left" w:pos="2160"/>
        </w:tabs>
        <w:spacing w:line="480" w:lineRule="auto"/>
        <w:jc w:val="center"/>
        <w:rPr>
          <w:rFonts w:ascii="Times New Roman" w:hAnsi="Times New Roman" w:cs="Times New Roman"/>
          <w:sz w:val="24"/>
          <w:szCs w:val="24"/>
        </w:rPr>
      </w:pPr>
    </w:p>
    <w:p w14:paraId="654A1CFF" w14:textId="77777777" w:rsidR="00A32176" w:rsidRDefault="00A32176" w:rsidP="00A32176">
      <w:pPr>
        <w:tabs>
          <w:tab w:val="left" w:pos="2160"/>
        </w:tabs>
        <w:spacing w:line="480" w:lineRule="auto"/>
        <w:jc w:val="center"/>
        <w:rPr>
          <w:rFonts w:ascii="Times New Roman" w:hAnsi="Times New Roman" w:cs="Times New Roman"/>
          <w:sz w:val="24"/>
          <w:szCs w:val="24"/>
        </w:rPr>
      </w:pPr>
    </w:p>
    <w:p w14:paraId="67476263" w14:textId="77777777" w:rsidR="00A32176" w:rsidRDefault="00A32176" w:rsidP="00A32176">
      <w:pPr>
        <w:tabs>
          <w:tab w:val="left" w:pos="2160"/>
        </w:tabs>
        <w:spacing w:line="480" w:lineRule="auto"/>
        <w:jc w:val="center"/>
        <w:rPr>
          <w:rFonts w:ascii="Times New Roman" w:hAnsi="Times New Roman" w:cs="Times New Roman"/>
          <w:sz w:val="24"/>
          <w:szCs w:val="24"/>
        </w:rPr>
      </w:pPr>
    </w:p>
    <w:p w14:paraId="3896648E" w14:textId="77777777" w:rsidR="00A32176" w:rsidRDefault="00A32176" w:rsidP="00A32176">
      <w:pPr>
        <w:tabs>
          <w:tab w:val="left" w:pos="2160"/>
        </w:tabs>
        <w:spacing w:line="480" w:lineRule="auto"/>
        <w:jc w:val="center"/>
        <w:rPr>
          <w:rFonts w:ascii="Times New Roman" w:hAnsi="Times New Roman" w:cs="Times New Roman"/>
          <w:sz w:val="24"/>
          <w:szCs w:val="24"/>
        </w:rPr>
      </w:pPr>
    </w:p>
    <w:p w14:paraId="7C9C6756" w14:textId="77777777" w:rsidR="00A32176" w:rsidRDefault="00A32176" w:rsidP="00A32176">
      <w:pPr>
        <w:tabs>
          <w:tab w:val="left" w:pos="2160"/>
        </w:tabs>
        <w:spacing w:line="480" w:lineRule="auto"/>
        <w:jc w:val="center"/>
        <w:rPr>
          <w:rFonts w:ascii="Times New Roman" w:hAnsi="Times New Roman" w:cs="Times New Roman"/>
          <w:sz w:val="24"/>
          <w:szCs w:val="24"/>
        </w:rPr>
      </w:pPr>
    </w:p>
    <w:p w14:paraId="17354096" w14:textId="77777777" w:rsidR="00A32176" w:rsidRDefault="00A32176" w:rsidP="00A32176">
      <w:pPr>
        <w:tabs>
          <w:tab w:val="left" w:pos="2160"/>
        </w:tabs>
        <w:spacing w:line="480" w:lineRule="auto"/>
        <w:jc w:val="center"/>
        <w:rPr>
          <w:rFonts w:ascii="Times New Roman" w:hAnsi="Times New Roman" w:cs="Times New Roman"/>
          <w:sz w:val="24"/>
          <w:szCs w:val="24"/>
        </w:rPr>
      </w:pPr>
    </w:p>
    <w:p w14:paraId="70FB7529" w14:textId="77777777" w:rsidR="00A32176" w:rsidRDefault="00A32176" w:rsidP="00A32176">
      <w:pPr>
        <w:tabs>
          <w:tab w:val="left" w:pos="2160"/>
        </w:tabs>
        <w:spacing w:line="480" w:lineRule="auto"/>
        <w:jc w:val="center"/>
        <w:rPr>
          <w:rFonts w:ascii="Times New Roman" w:hAnsi="Times New Roman" w:cs="Times New Roman"/>
          <w:sz w:val="24"/>
          <w:szCs w:val="24"/>
        </w:rPr>
      </w:pPr>
    </w:p>
    <w:p w14:paraId="79CA8859" w14:textId="77777777" w:rsidR="00A32176" w:rsidRDefault="00A32176" w:rsidP="00A32176">
      <w:pPr>
        <w:spacing w:line="480" w:lineRule="auto"/>
        <w:ind w:firstLine="720"/>
        <w:jc w:val="both"/>
        <w:rPr>
          <w:rFonts w:ascii="Times New Roman" w:hAnsi="Times New Roman" w:cs="Times New Roman"/>
          <w:b/>
          <w:bCs/>
          <w:sz w:val="24"/>
          <w:szCs w:val="24"/>
        </w:rPr>
      </w:pPr>
    </w:p>
    <w:p w14:paraId="569297E6" w14:textId="0CFC8E67" w:rsidR="0006629B" w:rsidRDefault="0006629B">
      <w:pPr>
        <w:rPr>
          <w:rFonts w:ascii="Times New Roman" w:hAnsi="Times New Roman" w:cs="Times New Roman"/>
          <w:sz w:val="24"/>
          <w:szCs w:val="24"/>
        </w:rPr>
      </w:pPr>
    </w:p>
    <w:p w14:paraId="47EDDD49" w14:textId="77777777" w:rsidR="0013259E" w:rsidRPr="0013259E" w:rsidRDefault="0013259E" w:rsidP="0013259E">
      <w:pPr>
        <w:spacing w:after="0" w:line="480" w:lineRule="auto"/>
        <w:ind w:firstLine="720"/>
        <w:rPr>
          <w:rFonts w:ascii="Times New Roman" w:eastAsia="Times New Roman" w:hAnsi="Times New Roman" w:cs="Times New Roman"/>
          <w:color w:val="0E101A"/>
          <w:sz w:val="24"/>
          <w:szCs w:val="24"/>
        </w:rPr>
      </w:pPr>
      <w:r w:rsidRPr="0013259E">
        <w:rPr>
          <w:rFonts w:ascii="Times New Roman" w:eastAsia="Times New Roman" w:hAnsi="Times New Roman" w:cs="Times New Roman"/>
          <w:color w:val="0E101A"/>
          <w:sz w:val="24"/>
          <w:szCs w:val="24"/>
        </w:rPr>
        <w:lastRenderedPageBreak/>
        <w:t>Different sorts of defects are common in manufacturing processes. In the manufacturing system, errors are a complete waste. Defects in the outcome of manufactured products negatively affect delivery times and the cost and quality of the products. Consequently, manufacturing companies face a difficult time dealing with their customers ( Vargas et al., 2018). Moreover, the defective products will not comply with the IPC-A-610E standard for the acceptability of components. A manufacturing company in Tijuana, Mexico, faces a similar situation. The company recently has an increasing demand for products they manufacture. Meantime, the company found an increase in several types of defects in the welding process of electronic boards and the components named Thru-Holes. Some of the defects they found include "the solder bridge, missing components, damaged components, lifted components, insufficient solder, and excessive solder." As a result, electronic tests and assembly issues are present in all electronic boards made available as finished goods. When electronic boards are ready with more final product components, fixing all defects is more complex and expensive. In addition, the company must comply with the IPC-A-610E standard for electronic components in which they cannot repair, modify, or make any changes to the final product. Thus, the only option left is to improve their manufacturing process. For this reason, we will perform an appropriate situational analysis and other problem-solving techniques like the Pareto chart and root cause analysis to meet the objective of this research. The two primary objectives are as follows:</w:t>
      </w:r>
    </w:p>
    <w:p w14:paraId="0B4F1130" w14:textId="77777777" w:rsidR="0013259E" w:rsidRPr="0013259E" w:rsidRDefault="0013259E" w:rsidP="0013259E">
      <w:pPr>
        <w:numPr>
          <w:ilvl w:val="0"/>
          <w:numId w:val="9"/>
        </w:numPr>
        <w:spacing w:after="0" w:line="480" w:lineRule="auto"/>
        <w:rPr>
          <w:rFonts w:ascii="Times New Roman" w:eastAsia="Times New Roman" w:hAnsi="Times New Roman" w:cs="Times New Roman"/>
          <w:color w:val="0E101A"/>
          <w:sz w:val="24"/>
          <w:szCs w:val="24"/>
        </w:rPr>
      </w:pPr>
      <w:r w:rsidRPr="0013259E">
        <w:rPr>
          <w:rFonts w:ascii="Times New Roman" w:eastAsia="Times New Roman" w:hAnsi="Times New Roman" w:cs="Times New Roman"/>
          <w:color w:val="0E101A"/>
          <w:sz w:val="24"/>
          <w:szCs w:val="24"/>
        </w:rPr>
        <w:t>"Reduce 20% of the defects generated during the welding process in the three double production lines of the Manual Finish area. "</w:t>
      </w:r>
    </w:p>
    <w:p w14:paraId="49502054" w14:textId="20110DD0" w:rsidR="0084735E" w:rsidRPr="0013259E" w:rsidRDefault="0013259E" w:rsidP="0084735E">
      <w:pPr>
        <w:numPr>
          <w:ilvl w:val="0"/>
          <w:numId w:val="9"/>
        </w:numPr>
        <w:spacing w:after="0" w:line="480" w:lineRule="auto"/>
        <w:rPr>
          <w:rFonts w:ascii="Times New Roman" w:eastAsia="Times New Roman" w:hAnsi="Times New Roman" w:cs="Times New Roman"/>
          <w:color w:val="0E101A"/>
          <w:sz w:val="24"/>
          <w:szCs w:val="24"/>
        </w:rPr>
      </w:pPr>
      <w:r w:rsidRPr="0013259E">
        <w:rPr>
          <w:rFonts w:ascii="Times New Roman" w:eastAsia="Times New Roman" w:hAnsi="Times New Roman" w:cs="Times New Roman"/>
          <w:color w:val="0E101A"/>
          <w:sz w:val="24"/>
          <w:szCs w:val="24"/>
        </w:rPr>
        <w:t>"20% increase in the capacity of the three double production lines where electronic boards are processed, without increasing the percentage of defects.: ( Project Rubrics and Case Study</w:t>
      </w:r>
      <w:r>
        <w:rPr>
          <w:rFonts w:ascii="Times New Roman" w:eastAsia="Times New Roman" w:hAnsi="Times New Roman" w:cs="Times New Roman"/>
          <w:color w:val="0E101A"/>
          <w:sz w:val="24"/>
          <w:szCs w:val="24"/>
        </w:rPr>
        <w:t>.</w:t>
      </w:r>
    </w:p>
    <w:p w14:paraId="684DC7F0" w14:textId="45B0CB45" w:rsidR="006E1E01" w:rsidRDefault="006E1E01" w:rsidP="006E1E01">
      <w:pPr>
        <w:spacing w:line="480" w:lineRule="auto"/>
        <w:ind w:firstLine="720"/>
        <w:rPr>
          <w:rFonts w:ascii="Times New Roman" w:hAnsi="Times New Roman" w:cs="Times New Roman"/>
          <w:b/>
          <w:bCs/>
          <w:sz w:val="24"/>
          <w:szCs w:val="24"/>
        </w:rPr>
      </w:pPr>
      <w:r w:rsidRPr="006E1E01">
        <w:rPr>
          <w:rFonts w:ascii="Times New Roman" w:hAnsi="Times New Roman" w:cs="Times New Roman"/>
          <w:b/>
          <w:bCs/>
          <w:sz w:val="24"/>
          <w:szCs w:val="24"/>
        </w:rPr>
        <w:lastRenderedPageBreak/>
        <w:t>Highlights of the</w:t>
      </w:r>
      <w:r>
        <w:rPr>
          <w:rFonts w:ascii="Times New Roman" w:hAnsi="Times New Roman" w:cs="Times New Roman"/>
          <w:b/>
          <w:bCs/>
          <w:sz w:val="24"/>
          <w:szCs w:val="24"/>
        </w:rPr>
        <w:t xml:space="preserve"> Defects: Major</w:t>
      </w:r>
      <w:r w:rsidRPr="006E1E01">
        <w:rPr>
          <w:rFonts w:ascii="Times New Roman" w:hAnsi="Times New Roman" w:cs="Times New Roman"/>
          <w:b/>
          <w:bCs/>
          <w:sz w:val="24"/>
          <w:szCs w:val="24"/>
        </w:rPr>
        <w:t xml:space="preserve"> cause of </w:t>
      </w:r>
      <w:r w:rsidR="004379AB">
        <w:rPr>
          <w:rFonts w:ascii="Times New Roman" w:hAnsi="Times New Roman" w:cs="Times New Roman"/>
          <w:b/>
          <w:bCs/>
          <w:sz w:val="24"/>
          <w:szCs w:val="24"/>
        </w:rPr>
        <w:t xml:space="preserve">the </w:t>
      </w:r>
      <w:r w:rsidRPr="006E1E01">
        <w:rPr>
          <w:rFonts w:ascii="Times New Roman" w:hAnsi="Times New Roman" w:cs="Times New Roman"/>
          <w:b/>
          <w:bCs/>
          <w:sz w:val="24"/>
          <w:szCs w:val="24"/>
        </w:rPr>
        <w:t>problem</w:t>
      </w:r>
      <w:r w:rsidR="00D80413">
        <w:rPr>
          <w:rFonts w:ascii="Times New Roman" w:hAnsi="Times New Roman" w:cs="Times New Roman"/>
          <w:b/>
          <w:bCs/>
          <w:sz w:val="24"/>
          <w:szCs w:val="24"/>
        </w:rPr>
        <w:t xml:space="preserve"> in different models and entire facility</w:t>
      </w:r>
      <w:r w:rsidR="00972CB0">
        <w:rPr>
          <w:rFonts w:ascii="Times New Roman" w:hAnsi="Times New Roman" w:cs="Times New Roman"/>
          <w:b/>
          <w:bCs/>
          <w:sz w:val="24"/>
          <w:szCs w:val="24"/>
        </w:rPr>
        <w:t xml:space="preserve"> as obtained from our Pareto chart</w:t>
      </w:r>
      <w:r w:rsidR="00D80413">
        <w:rPr>
          <w:rFonts w:ascii="Times New Roman" w:hAnsi="Times New Roman" w:cs="Times New Roman"/>
          <w:b/>
          <w:bCs/>
          <w:sz w:val="24"/>
          <w:szCs w:val="24"/>
        </w:rPr>
        <w:t xml:space="preserve">. </w:t>
      </w:r>
    </w:p>
    <w:tbl>
      <w:tblPr>
        <w:tblStyle w:val="TableGrid"/>
        <w:tblW w:w="10615" w:type="dxa"/>
        <w:tblLook w:val="04A0" w:firstRow="1" w:lastRow="0" w:firstColumn="1" w:lastColumn="0" w:noHBand="0" w:noVBand="1"/>
      </w:tblPr>
      <w:tblGrid>
        <w:gridCol w:w="1236"/>
        <w:gridCol w:w="2269"/>
        <w:gridCol w:w="2610"/>
        <w:gridCol w:w="2250"/>
        <w:gridCol w:w="2250"/>
      </w:tblGrid>
      <w:tr w:rsidR="006E1E01" w14:paraId="1B1B52DB" w14:textId="77777777" w:rsidTr="00C4034E">
        <w:tc>
          <w:tcPr>
            <w:tcW w:w="1236" w:type="dxa"/>
          </w:tcPr>
          <w:p w14:paraId="0D35EE1F" w14:textId="77777777" w:rsidR="006E1E01" w:rsidRDefault="006E1E01" w:rsidP="006E1E01">
            <w:pPr>
              <w:spacing w:line="480" w:lineRule="auto"/>
              <w:rPr>
                <w:rFonts w:ascii="Times New Roman" w:hAnsi="Times New Roman" w:cs="Times New Roman"/>
                <w:b/>
                <w:bCs/>
                <w:sz w:val="24"/>
                <w:szCs w:val="24"/>
              </w:rPr>
            </w:pPr>
          </w:p>
        </w:tc>
        <w:tc>
          <w:tcPr>
            <w:tcW w:w="9379" w:type="dxa"/>
            <w:gridSpan w:val="4"/>
          </w:tcPr>
          <w:p w14:paraId="758F7228" w14:textId="17C3C360" w:rsidR="006E1E01" w:rsidRDefault="006E1E01" w:rsidP="006E1E01">
            <w:pPr>
              <w:spacing w:line="480" w:lineRule="auto"/>
              <w:rPr>
                <w:rFonts w:ascii="Times New Roman" w:hAnsi="Times New Roman" w:cs="Times New Roman"/>
                <w:b/>
                <w:bCs/>
                <w:sz w:val="24"/>
                <w:szCs w:val="24"/>
              </w:rPr>
            </w:pPr>
            <w:r>
              <w:rPr>
                <w:rFonts w:ascii="Times New Roman" w:hAnsi="Times New Roman" w:cs="Times New Roman"/>
                <w:b/>
                <w:bCs/>
                <w:sz w:val="24"/>
                <w:szCs w:val="24"/>
              </w:rPr>
              <w:t>Models</w:t>
            </w:r>
          </w:p>
        </w:tc>
      </w:tr>
      <w:tr w:rsidR="006E1E01" w14:paraId="737114D7" w14:textId="77777777" w:rsidTr="00370B54">
        <w:tc>
          <w:tcPr>
            <w:tcW w:w="1236" w:type="dxa"/>
          </w:tcPr>
          <w:p w14:paraId="02466BD0" w14:textId="77777777" w:rsidR="006E1E01" w:rsidRDefault="006E1E01" w:rsidP="006E1E01">
            <w:pPr>
              <w:spacing w:line="480" w:lineRule="auto"/>
              <w:rPr>
                <w:rFonts w:ascii="Times New Roman" w:hAnsi="Times New Roman" w:cs="Times New Roman"/>
                <w:b/>
                <w:bCs/>
                <w:sz w:val="24"/>
                <w:szCs w:val="24"/>
              </w:rPr>
            </w:pPr>
          </w:p>
        </w:tc>
        <w:tc>
          <w:tcPr>
            <w:tcW w:w="2269" w:type="dxa"/>
          </w:tcPr>
          <w:p w14:paraId="62A2AC47" w14:textId="6185DA4C" w:rsidR="006E1E01" w:rsidRDefault="006E1E01" w:rsidP="006E1E01">
            <w:pPr>
              <w:spacing w:line="480" w:lineRule="auto"/>
              <w:rPr>
                <w:rFonts w:ascii="Times New Roman" w:hAnsi="Times New Roman" w:cs="Times New Roman"/>
                <w:b/>
                <w:bCs/>
                <w:sz w:val="24"/>
                <w:szCs w:val="24"/>
              </w:rPr>
            </w:pPr>
            <w:r>
              <w:t>595407-XXX-00</w:t>
            </w:r>
          </w:p>
        </w:tc>
        <w:tc>
          <w:tcPr>
            <w:tcW w:w="2610" w:type="dxa"/>
          </w:tcPr>
          <w:p w14:paraId="15B815F6" w14:textId="2E211F13" w:rsidR="006E1E01" w:rsidRDefault="006E1E01" w:rsidP="006E1E01">
            <w:pPr>
              <w:spacing w:line="480" w:lineRule="auto"/>
              <w:rPr>
                <w:rFonts w:ascii="Times New Roman" w:hAnsi="Times New Roman" w:cs="Times New Roman"/>
                <w:b/>
                <w:bCs/>
                <w:sz w:val="24"/>
                <w:szCs w:val="24"/>
              </w:rPr>
            </w:pPr>
            <w:r>
              <w:t>595481-00X-00</w:t>
            </w:r>
          </w:p>
        </w:tc>
        <w:tc>
          <w:tcPr>
            <w:tcW w:w="2250" w:type="dxa"/>
          </w:tcPr>
          <w:p w14:paraId="522F33A4" w14:textId="0EB0EB5E" w:rsidR="006E1E01" w:rsidRDefault="006E1E01" w:rsidP="006E1E01">
            <w:pPr>
              <w:spacing w:line="480" w:lineRule="auto"/>
              <w:rPr>
                <w:rFonts w:ascii="Times New Roman" w:hAnsi="Times New Roman" w:cs="Times New Roman"/>
                <w:b/>
                <w:bCs/>
                <w:sz w:val="24"/>
                <w:szCs w:val="24"/>
              </w:rPr>
            </w:pPr>
            <w:r>
              <w:t>595310-001-00</w:t>
            </w:r>
          </w:p>
        </w:tc>
        <w:tc>
          <w:tcPr>
            <w:tcW w:w="2250" w:type="dxa"/>
          </w:tcPr>
          <w:p w14:paraId="77DCFA09" w14:textId="3BB126C1" w:rsidR="006E1E01" w:rsidRDefault="006E1E01" w:rsidP="006E1E01">
            <w:pPr>
              <w:spacing w:line="480" w:lineRule="auto"/>
              <w:rPr>
                <w:rFonts w:ascii="Times New Roman" w:hAnsi="Times New Roman" w:cs="Times New Roman"/>
                <w:b/>
                <w:bCs/>
                <w:sz w:val="24"/>
                <w:szCs w:val="24"/>
              </w:rPr>
            </w:pPr>
            <w:r>
              <w:t>Entire Facility</w:t>
            </w:r>
          </w:p>
        </w:tc>
      </w:tr>
      <w:tr w:rsidR="006E1E01" w14:paraId="039C02B2" w14:textId="77777777" w:rsidTr="00370B54">
        <w:tc>
          <w:tcPr>
            <w:tcW w:w="1236" w:type="dxa"/>
          </w:tcPr>
          <w:p w14:paraId="69E894B4" w14:textId="77777777" w:rsidR="00127D0B" w:rsidRDefault="00127D0B" w:rsidP="006E1E01">
            <w:pPr>
              <w:spacing w:line="480" w:lineRule="auto"/>
              <w:rPr>
                <w:rFonts w:ascii="Times New Roman" w:hAnsi="Times New Roman" w:cs="Times New Roman"/>
                <w:b/>
                <w:bCs/>
                <w:sz w:val="24"/>
                <w:szCs w:val="24"/>
              </w:rPr>
            </w:pPr>
          </w:p>
          <w:p w14:paraId="2B6EDC38" w14:textId="77777777" w:rsidR="00127D0B" w:rsidRDefault="00127D0B" w:rsidP="006E1E01">
            <w:pPr>
              <w:spacing w:line="480" w:lineRule="auto"/>
              <w:rPr>
                <w:rFonts w:ascii="Times New Roman" w:hAnsi="Times New Roman" w:cs="Times New Roman"/>
                <w:b/>
                <w:bCs/>
                <w:sz w:val="24"/>
                <w:szCs w:val="24"/>
              </w:rPr>
            </w:pPr>
          </w:p>
          <w:p w14:paraId="5904ED7C" w14:textId="7AD9003A" w:rsidR="00127D0B" w:rsidRDefault="00127D0B" w:rsidP="006E1E0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36233C">
              <w:rPr>
                <w:rFonts w:ascii="Times New Roman" w:hAnsi="Times New Roman" w:cs="Times New Roman"/>
                <w:b/>
                <w:bCs/>
                <w:sz w:val="24"/>
                <w:szCs w:val="24"/>
              </w:rPr>
              <w:t xml:space="preserve">Top </w:t>
            </w:r>
          </w:p>
          <w:p w14:paraId="543979C2" w14:textId="54FB6C74" w:rsidR="006E1E01" w:rsidRDefault="00127D0B" w:rsidP="006E1E0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36233C">
              <w:rPr>
                <w:rFonts w:ascii="Times New Roman" w:hAnsi="Times New Roman" w:cs="Times New Roman"/>
                <w:b/>
                <w:bCs/>
                <w:sz w:val="24"/>
                <w:szCs w:val="24"/>
              </w:rPr>
              <w:t>20% Defects</w:t>
            </w:r>
          </w:p>
        </w:tc>
        <w:tc>
          <w:tcPr>
            <w:tcW w:w="2269" w:type="dxa"/>
          </w:tcPr>
          <w:p w14:paraId="465E876F" w14:textId="1832C7CB" w:rsidR="00C4034E" w:rsidRPr="00472E90" w:rsidRDefault="00C4034E" w:rsidP="00C4034E">
            <w:pPr>
              <w:spacing w:line="480" w:lineRule="auto"/>
              <w:rPr>
                <w:rFonts w:ascii="Times New Roman" w:hAnsi="Times New Roman" w:cs="Times New Roman"/>
                <w:sz w:val="20"/>
                <w:szCs w:val="20"/>
              </w:rPr>
            </w:pPr>
            <w:r w:rsidRPr="00472E90">
              <w:rPr>
                <w:rFonts w:ascii="Times New Roman" w:hAnsi="Times New Roman" w:cs="Times New Roman"/>
                <w:sz w:val="20"/>
                <w:szCs w:val="20"/>
              </w:rPr>
              <w:t>1.</w:t>
            </w:r>
            <w:r w:rsidR="00472E90" w:rsidRPr="00472E90">
              <w:rPr>
                <w:rFonts w:ascii="Times New Roman" w:hAnsi="Times New Roman" w:cs="Times New Roman"/>
                <w:sz w:val="20"/>
                <w:szCs w:val="20"/>
              </w:rPr>
              <w:t xml:space="preserve"> </w:t>
            </w:r>
            <w:r w:rsidRPr="00472E90">
              <w:rPr>
                <w:rFonts w:ascii="Times New Roman" w:hAnsi="Times New Roman" w:cs="Times New Roman"/>
                <w:sz w:val="20"/>
                <w:szCs w:val="20"/>
              </w:rPr>
              <w:t xml:space="preserve"> Solder bridge</w:t>
            </w:r>
          </w:p>
          <w:p w14:paraId="337E8E48" w14:textId="6F27638D" w:rsidR="00C4034E" w:rsidRPr="00472E90" w:rsidRDefault="00C4034E" w:rsidP="00C4034E">
            <w:pPr>
              <w:spacing w:line="480" w:lineRule="auto"/>
              <w:rPr>
                <w:rFonts w:ascii="Times New Roman" w:hAnsi="Times New Roman" w:cs="Times New Roman"/>
                <w:sz w:val="20"/>
                <w:szCs w:val="20"/>
              </w:rPr>
            </w:pPr>
            <w:r w:rsidRPr="00472E90">
              <w:rPr>
                <w:rFonts w:ascii="Times New Roman" w:hAnsi="Times New Roman" w:cs="Times New Roman"/>
                <w:sz w:val="20"/>
                <w:szCs w:val="20"/>
              </w:rPr>
              <w:t xml:space="preserve">2. </w:t>
            </w:r>
            <w:r w:rsidR="00472E90" w:rsidRPr="00472E90">
              <w:rPr>
                <w:rFonts w:ascii="Times New Roman" w:hAnsi="Times New Roman" w:cs="Times New Roman"/>
                <w:sz w:val="20"/>
                <w:szCs w:val="20"/>
              </w:rPr>
              <w:t xml:space="preserve"> </w:t>
            </w:r>
            <w:r w:rsidRPr="00472E90">
              <w:rPr>
                <w:rFonts w:ascii="Times New Roman" w:hAnsi="Times New Roman" w:cs="Times New Roman"/>
                <w:sz w:val="20"/>
                <w:szCs w:val="20"/>
              </w:rPr>
              <w:t>Missing Component</w:t>
            </w:r>
          </w:p>
          <w:p w14:paraId="19253BA5" w14:textId="552309E3" w:rsidR="00C4034E" w:rsidRPr="00472E90" w:rsidRDefault="00C4034E" w:rsidP="00C4034E">
            <w:pPr>
              <w:spacing w:line="480" w:lineRule="auto"/>
              <w:rPr>
                <w:rFonts w:ascii="Times New Roman" w:hAnsi="Times New Roman" w:cs="Times New Roman"/>
                <w:sz w:val="20"/>
                <w:szCs w:val="20"/>
              </w:rPr>
            </w:pPr>
            <w:r w:rsidRPr="00472E90">
              <w:rPr>
                <w:rFonts w:ascii="Times New Roman" w:hAnsi="Times New Roman" w:cs="Times New Roman"/>
                <w:sz w:val="20"/>
                <w:szCs w:val="20"/>
              </w:rPr>
              <w:t>3.</w:t>
            </w:r>
            <w:r w:rsidR="00472E90" w:rsidRPr="00472E90">
              <w:rPr>
                <w:rFonts w:ascii="Times New Roman" w:hAnsi="Times New Roman" w:cs="Times New Roman"/>
                <w:sz w:val="20"/>
                <w:szCs w:val="20"/>
              </w:rPr>
              <w:t xml:space="preserve"> </w:t>
            </w:r>
            <w:r w:rsidRPr="00472E90">
              <w:rPr>
                <w:rFonts w:ascii="Times New Roman" w:hAnsi="Times New Roman" w:cs="Times New Roman"/>
                <w:sz w:val="20"/>
                <w:szCs w:val="20"/>
              </w:rPr>
              <w:t xml:space="preserve"> Lifted Component</w:t>
            </w:r>
          </w:p>
          <w:p w14:paraId="446DFA77" w14:textId="3C3F386F" w:rsidR="00C4034E" w:rsidRPr="00472E90" w:rsidRDefault="00C4034E" w:rsidP="00C4034E">
            <w:pPr>
              <w:spacing w:line="480" w:lineRule="auto"/>
              <w:rPr>
                <w:rFonts w:ascii="Times New Roman" w:hAnsi="Times New Roman" w:cs="Times New Roman"/>
                <w:sz w:val="20"/>
                <w:szCs w:val="20"/>
              </w:rPr>
            </w:pPr>
            <w:r w:rsidRPr="00472E90">
              <w:rPr>
                <w:rFonts w:ascii="Times New Roman" w:hAnsi="Times New Roman" w:cs="Times New Roman"/>
                <w:sz w:val="20"/>
                <w:szCs w:val="20"/>
              </w:rPr>
              <w:t xml:space="preserve">4. </w:t>
            </w:r>
            <w:r w:rsidR="00472E90" w:rsidRPr="00472E90">
              <w:rPr>
                <w:rFonts w:ascii="Times New Roman" w:hAnsi="Times New Roman" w:cs="Times New Roman"/>
                <w:sz w:val="20"/>
                <w:szCs w:val="20"/>
              </w:rPr>
              <w:t xml:space="preserve"> </w:t>
            </w:r>
            <w:r w:rsidRPr="00472E90">
              <w:rPr>
                <w:rFonts w:ascii="Times New Roman" w:hAnsi="Times New Roman" w:cs="Times New Roman"/>
                <w:sz w:val="20"/>
                <w:szCs w:val="20"/>
              </w:rPr>
              <w:t>Damaged Component</w:t>
            </w:r>
          </w:p>
          <w:p w14:paraId="4A2E72AF" w14:textId="6064D489" w:rsidR="00C4034E" w:rsidRPr="00472E90" w:rsidRDefault="00C4034E" w:rsidP="00C4034E">
            <w:pPr>
              <w:spacing w:line="480" w:lineRule="auto"/>
              <w:rPr>
                <w:rFonts w:ascii="Times New Roman" w:hAnsi="Times New Roman" w:cs="Times New Roman"/>
                <w:sz w:val="20"/>
                <w:szCs w:val="20"/>
              </w:rPr>
            </w:pPr>
            <w:r w:rsidRPr="00472E90">
              <w:rPr>
                <w:rFonts w:ascii="Times New Roman" w:hAnsi="Times New Roman" w:cs="Times New Roman"/>
                <w:sz w:val="20"/>
                <w:szCs w:val="20"/>
              </w:rPr>
              <w:t>5.</w:t>
            </w:r>
            <w:r w:rsidR="00472E90" w:rsidRPr="00472E90">
              <w:rPr>
                <w:rFonts w:ascii="Times New Roman" w:hAnsi="Times New Roman" w:cs="Times New Roman"/>
                <w:sz w:val="20"/>
                <w:szCs w:val="20"/>
              </w:rPr>
              <w:t xml:space="preserve"> </w:t>
            </w:r>
            <w:r w:rsidRPr="00472E90">
              <w:rPr>
                <w:rFonts w:ascii="Times New Roman" w:hAnsi="Times New Roman" w:cs="Times New Roman"/>
                <w:sz w:val="20"/>
                <w:szCs w:val="20"/>
              </w:rPr>
              <w:t xml:space="preserve"> Excessive Solder</w:t>
            </w:r>
          </w:p>
          <w:p w14:paraId="3C00F8D8" w14:textId="173A8049" w:rsidR="00F67C51" w:rsidRPr="00C4034E" w:rsidRDefault="00C4034E" w:rsidP="00C4034E">
            <w:pPr>
              <w:spacing w:line="480" w:lineRule="auto"/>
              <w:rPr>
                <w:rFonts w:ascii="Times New Roman" w:hAnsi="Times New Roman" w:cs="Times New Roman"/>
                <w:sz w:val="16"/>
                <w:szCs w:val="16"/>
              </w:rPr>
            </w:pPr>
            <w:r w:rsidRPr="00472E90">
              <w:rPr>
                <w:rFonts w:ascii="Times New Roman" w:hAnsi="Times New Roman" w:cs="Times New Roman"/>
                <w:sz w:val="20"/>
                <w:szCs w:val="20"/>
              </w:rPr>
              <w:t xml:space="preserve">6. </w:t>
            </w:r>
            <w:r w:rsidR="00472E90" w:rsidRPr="00472E90">
              <w:rPr>
                <w:rFonts w:ascii="Times New Roman" w:hAnsi="Times New Roman" w:cs="Times New Roman"/>
                <w:sz w:val="20"/>
                <w:szCs w:val="20"/>
              </w:rPr>
              <w:t xml:space="preserve"> </w:t>
            </w:r>
            <w:r w:rsidRPr="00472E90">
              <w:rPr>
                <w:rFonts w:ascii="Times New Roman" w:hAnsi="Times New Roman" w:cs="Times New Roman"/>
                <w:sz w:val="20"/>
                <w:szCs w:val="20"/>
              </w:rPr>
              <w:t>Reversed Component</w:t>
            </w:r>
          </w:p>
        </w:tc>
        <w:tc>
          <w:tcPr>
            <w:tcW w:w="2610" w:type="dxa"/>
          </w:tcPr>
          <w:p w14:paraId="3CCAB343" w14:textId="6F0E866B" w:rsidR="006E1E01" w:rsidRPr="00472E90" w:rsidRDefault="00472E90" w:rsidP="00472E90">
            <w:pPr>
              <w:spacing w:line="480" w:lineRule="auto"/>
              <w:rPr>
                <w:rFonts w:ascii="Times New Roman" w:hAnsi="Times New Roman" w:cs="Times New Roman"/>
                <w:sz w:val="20"/>
                <w:szCs w:val="20"/>
              </w:rPr>
            </w:pPr>
            <w:r w:rsidRPr="00472E90">
              <w:rPr>
                <w:rFonts w:ascii="Times New Roman" w:hAnsi="Times New Roman" w:cs="Times New Roman"/>
                <w:sz w:val="16"/>
                <w:szCs w:val="16"/>
              </w:rPr>
              <w:t>1</w:t>
            </w:r>
            <w:r w:rsidRPr="00472E90">
              <w:rPr>
                <w:rFonts w:ascii="Times New Roman" w:hAnsi="Times New Roman" w:cs="Times New Roman"/>
                <w:sz w:val="20"/>
                <w:szCs w:val="20"/>
              </w:rPr>
              <w:t xml:space="preserve">.  </w:t>
            </w:r>
            <w:r w:rsidR="004E7B3A" w:rsidRPr="00472E90">
              <w:rPr>
                <w:rFonts w:ascii="Times New Roman" w:hAnsi="Times New Roman" w:cs="Times New Roman"/>
                <w:sz w:val="20"/>
                <w:szCs w:val="20"/>
              </w:rPr>
              <w:t>Solder Bridge</w:t>
            </w:r>
          </w:p>
          <w:p w14:paraId="00C7A04E" w14:textId="45A51DFA" w:rsidR="004E7B3A" w:rsidRPr="00472E90" w:rsidRDefault="00472E90" w:rsidP="00472E90">
            <w:pPr>
              <w:spacing w:line="480" w:lineRule="auto"/>
              <w:rPr>
                <w:rFonts w:ascii="Times New Roman" w:hAnsi="Times New Roman" w:cs="Times New Roman"/>
                <w:sz w:val="20"/>
                <w:szCs w:val="20"/>
              </w:rPr>
            </w:pPr>
            <w:r w:rsidRPr="00472E90">
              <w:rPr>
                <w:rFonts w:ascii="Times New Roman" w:hAnsi="Times New Roman" w:cs="Times New Roman"/>
                <w:sz w:val="20"/>
                <w:szCs w:val="20"/>
              </w:rPr>
              <w:t xml:space="preserve">2.  </w:t>
            </w:r>
            <w:r w:rsidR="004E7B3A" w:rsidRPr="00472E90">
              <w:rPr>
                <w:rFonts w:ascii="Times New Roman" w:hAnsi="Times New Roman" w:cs="Times New Roman"/>
                <w:sz w:val="20"/>
                <w:szCs w:val="20"/>
              </w:rPr>
              <w:t>Lifted Component</w:t>
            </w:r>
          </w:p>
          <w:p w14:paraId="23B9F4F9" w14:textId="0442A946" w:rsidR="004E7B3A" w:rsidRPr="00472E90" w:rsidRDefault="00472E90" w:rsidP="00472E90">
            <w:pPr>
              <w:spacing w:line="480" w:lineRule="auto"/>
              <w:rPr>
                <w:rFonts w:ascii="Times New Roman" w:hAnsi="Times New Roman" w:cs="Times New Roman"/>
                <w:sz w:val="20"/>
                <w:szCs w:val="20"/>
              </w:rPr>
            </w:pPr>
            <w:r w:rsidRPr="00472E90">
              <w:rPr>
                <w:rFonts w:ascii="Times New Roman" w:hAnsi="Times New Roman" w:cs="Times New Roman"/>
                <w:sz w:val="20"/>
                <w:szCs w:val="20"/>
              </w:rPr>
              <w:t xml:space="preserve">3.  </w:t>
            </w:r>
            <w:r w:rsidR="004E7B3A" w:rsidRPr="00472E90">
              <w:rPr>
                <w:rFonts w:ascii="Times New Roman" w:hAnsi="Times New Roman" w:cs="Times New Roman"/>
                <w:sz w:val="20"/>
                <w:szCs w:val="20"/>
              </w:rPr>
              <w:t>Wrong Component</w:t>
            </w:r>
          </w:p>
          <w:p w14:paraId="29F1EA66" w14:textId="3E69B997" w:rsidR="00C4034E" w:rsidRPr="00472E90" w:rsidRDefault="00472E90" w:rsidP="00472E90">
            <w:pPr>
              <w:spacing w:line="480" w:lineRule="auto"/>
              <w:rPr>
                <w:rFonts w:ascii="Times New Roman" w:hAnsi="Times New Roman" w:cs="Times New Roman"/>
                <w:sz w:val="20"/>
                <w:szCs w:val="20"/>
              </w:rPr>
            </w:pPr>
            <w:r w:rsidRPr="00472E90">
              <w:rPr>
                <w:rFonts w:ascii="Times New Roman" w:hAnsi="Times New Roman" w:cs="Times New Roman"/>
                <w:sz w:val="20"/>
                <w:szCs w:val="20"/>
              </w:rPr>
              <w:t xml:space="preserve">4.  </w:t>
            </w:r>
            <w:r w:rsidR="00C4034E" w:rsidRPr="00472E90">
              <w:rPr>
                <w:rFonts w:ascii="Times New Roman" w:hAnsi="Times New Roman" w:cs="Times New Roman"/>
                <w:sz w:val="20"/>
                <w:szCs w:val="20"/>
              </w:rPr>
              <w:t>Pin Damaged</w:t>
            </w:r>
          </w:p>
          <w:p w14:paraId="00C15DE6" w14:textId="633AD156" w:rsidR="00C4034E" w:rsidRPr="00472E90" w:rsidRDefault="00472E90" w:rsidP="00472E90">
            <w:pPr>
              <w:spacing w:line="480" w:lineRule="auto"/>
              <w:rPr>
                <w:rFonts w:ascii="Times New Roman" w:hAnsi="Times New Roman" w:cs="Times New Roman"/>
                <w:sz w:val="20"/>
                <w:szCs w:val="20"/>
              </w:rPr>
            </w:pPr>
            <w:r w:rsidRPr="00472E90">
              <w:rPr>
                <w:rFonts w:ascii="Times New Roman" w:hAnsi="Times New Roman" w:cs="Times New Roman"/>
                <w:sz w:val="20"/>
                <w:szCs w:val="20"/>
              </w:rPr>
              <w:t xml:space="preserve">5.  </w:t>
            </w:r>
            <w:r w:rsidR="00C4034E" w:rsidRPr="00472E90">
              <w:rPr>
                <w:rFonts w:ascii="Times New Roman" w:hAnsi="Times New Roman" w:cs="Times New Roman"/>
                <w:sz w:val="20"/>
                <w:szCs w:val="20"/>
              </w:rPr>
              <w:t>Missing Component</w:t>
            </w:r>
          </w:p>
          <w:p w14:paraId="79F0D971" w14:textId="0EB88FBE" w:rsidR="00C4034E" w:rsidRPr="00472E90" w:rsidRDefault="00472E90" w:rsidP="00472E90">
            <w:pPr>
              <w:spacing w:line="480" w:lineRule="auto"/>
              <w:rPr>
                <w:rFonts w:ascii="Times New Roman" w:hAnsi="Times New Roman" w:cs="Times New Roman"/>
                <w:sz w:val="20"/>
                <w:szCs w:val="20"/>
              </w:rPr>
            </w:pPr>
            <w:r w:rsidRPr="00472E90">
              <w:rPr>
                <w:rFonts w:ascii="Times New Roman" w:hAnsi="Times New Roman" w:cs="Times New Roman"/>
                <w:sz w:val="20"/>
                <w:szCs w:val="20"/>
              </w:rPr>
              <w:t xml:space="preserve">6.  </w:t>
            </w:r>
            <w:r w:rsidR="00C4034E" w:rsidRPr="00472E90">
              <w:rPr>
                <w:rFonts w:ascii="Times New Roman" w:hAnsi="Times New Roman" w:cs="Times New Roman"/>
                <w:sz w:val="20"/>
                <w:szCs w:val="20"/>
              </w:rPr>
              <w:t>Excessive Solder</w:t>
            </w:r>
          </w:p>
          <w:p w14:paraId="0C57497E" w14:textId="3656D8DF" w:rsidR="004E7B3A" w:rsidRPr="004E7B3A" w:rsidRDefault="004E7B3A" w:rsidP="006E1E01">
            <w:pPr>
              <w:spacing w:line="480" w:lineRule="auto"/>
              <w:rPr>
                <w:rFonts w:ascii="Times New Roman" w:hAnsi="Times New Roman" w:cs="Times New Roman"/>
                <w:sz w:val="16"/>
                <w:szCs w:val="16"/>
              </w:rPr>
            </w:pPr>
          </w:p>
        </w:tc>
        <w:tc>
          <w:tcPr>
            <w:tcW w:w="2250" w:type="dxa"/>
          </w:tcPr>
          <w:p w14:paraId="6F01B13D" w14:textId="3EB50A70" w:rsidR="006E1E01" w:rsidRPr="00472E90" w:rsidRDefault="00C4034E" w:rsidP="00C4034E">
            <w:pPr>
              <w:spacing w:line="480" w:lineRule="auto"/>
              <w:rPr>
                <w:rFonts w:ascii="Times New Roman" w:hAnsi="Times New Roman" w:cs="Times New Roman"/>
                <w:sz w:val="20"/>
                <w:szCs w:val="20"/>
              </w:rPr>
            </w:pPr>
            <w:r w:rsidRPr="00472E90">
              <w:rPr>
                <w:rFonts w:ascii="Times New Roman" w:hAnsi="Times New Roman" w:cs="Times New Roman"/>
                <w:sz w:val="20"/>
                <w:szCs w:val="20"/>
              </w:rPr>
              <w:t>1.</w:t>
            </w:r>
            <w:r w:rsidR="00472E90" w:rsidRPr="00472E90">
              <w:rPr>
                <w:rFonts w:ascii="Times New Roman" w:hAnsi="Times New Roman" w:cs="Times New Roman"/>
                <w:sz w:val="20"/>
                <w:szCs w:val="20"/>
              </w:rPr>
              <w:t xml:space="preserve"> </w:t>
            </w:r>
            <w:r w:rsidRPr="00472E90">
              <w:rPr>
                <w:rFonts w:ascii="Times New Roman" w:hAnsi="Times New Roman" w:cs="Times New Roman"/>
                <w:sz w:val="20"/>
                <w:szCs w:val="20"/>
              </w:rPr>
              <w:t xml:space="preserve"> </w:t>
            </w:r>
            <w:r w:rsidR="00472E90" w:rsidRPr="00472E90">
              <w:rPr>
                <w:rFonts w:ascii="Times New Roman" w:hAnsi="Times New Roman" w:cs="Times New Roman"/>
                <w:sz w:val="20"/>
                <w:szCs w:val="20"/>
              </w:rPr>
              <w:t>Excessive Solder</w:t>
            </w:r>
          </w:p>
          <w:p w14:paraId="1552B4E6" w14:textId="77777777" w:rsidR="00472E90" w:rsidRPr="00472E90" w:rsidRDefault="00472E90" w:rsidP="00C4034E">
            <w:pPr>
              <w:spacing w:line="480" w:lineRule="auto"/>
              <w:rPr>
                <w:rFonts w:ascii="Times New Roman" w:hAnsi="Times New Roman" w:cs="Times New Roman"/>
                <w:sz w:val="20"/>
                <w:szCs w:val="20"/>
              </w:rPr>
            </w:pPr>
            <w:r w:rsidRPr="00472E90">
              <w:rPr>
                <w:rFonts w:ascii="Times New Roman" w:hAnsi="Times New Roman" w:cs="Times New Roman"/>
                <w:sz w:val="20"/>
                <w:szCs w:val="20"/>
              </w:rPr>
              <w:t>2.  Solder Bridge</w:t>
            </w:r>
          </w:p>
          <w:p w14:paraId="03C4D70C" w14:textId="7D12646A" w:rsidR="00472E90" w:rsidRPr="00472E90" w:rsidRDefault="00472E90" w:rsidP="00C4034E">
            <w:pPr>
              <w:spacing w:line="480" w:lineRule="auto"/>
              <w:rPr>
                <w:rFonts w:ascii="Times New Roman" w:hAnsi="Times New Roman" w:cs="Times New Roman"/>
                <w:sz w:val="20"/>
                <w:szCs w:val="20"/>
              </w:rPr>
            </w:pPr>
            <w:r w:rsidRPr="00472E90">
              <w:rPr>
                <w:rFonts w:ascii="Times New Roman" w:hAnsi="Times New Roman" w:cs="Times New Roman"/>
                <w:sz w:val="20"/>
                <w:szCs w:val="20"/>
              </w:rPr>
              <w:t>3.  Damaged</w:t>
            </w:r>
            <w:r w:rsidR="00370B54">
              <w:rPr>
                <w:rFonts w:ascii="Times New Roman" w:hAnsi="Times New Roman" w:cs="Times New Roman"/>
                <w:sz w:val="20"/>
                <w:szCs w:val="20"/>
              </w:rPr>
              <w:t xml:space="preserve"> </w:t>
            </w:r>
            <w:r w:rsidRPr="00472E90">
              <w:rPr>
                <w:rFonts w:ascii="Times New Roman" w:hAnsi="Times New Roman" w:cs="Times New Roman"/>
                <w:sz w:val="20"/>
                <w:szCs w:val="20"/>
              </w:rPr>
              <w:t>Component</w:t>
            </w:r>
          </w:p>
          <w:p w14:paraId="0BAB2425" w14:textId="2D5DA091" w:rsidR="00472E90" w:rsidRPr="00C4034E" w:rsidRDefault="00472E90" w:rsidP="00C4034E">
            <w:pPr>
              <w:spacing w:line="480" w:lineRule="auto"/>
              <w:rPr>
                <w:rFonts w:ascii="Times New Roman" w:hAnsi="Times New Roman" w:cs="Times New Roman"/>
                <w:sz w:val="16"/>
                <w:szCs w:val="16"/>
              </w:rPr>
            </w:pPr>
            <w:r w:rsidRPr="00472E90">
              <w:rPr>
                <w:rFonts w:ascii="Times New Roman" w:hAnsi="Times New Roman" w:cs="Times New Roman"/>
                <w:sz w:val="20"/>
                <w:szCs w:val="20"/>
              </w:rPr>
              <w:t>4.  Pin Damaged</w:t>
            </w:r>
          </w:p>
        </w:tc>
        <w:tc>
          <w:tcPr>
            <w:tcW w:w="2250" w:type="dxa"/>
          </w:tcPr>
          <w:p w14:paraId="30542A63" w14:textId="77777777" w:rsidR="006E1E01" w:rsidRPr="00472E90" w:rsidRDefault="00472E90" w:rsidP="006E1E01">
            <w:pPr>
              <w:spacing w:line="480" w:lineRule="auto"/>
              <w:rPr>
                <w:rFonts w:ascii="Times New Roman" w:hAnsi="Times New Roman" w:cs="Times New Roman"/>
                <w:sz w:val="20"/>
                <w:szCs w:val="20"/>
              </w:rPr>
            </w:pPr>
            <w:r w:rsidRPr="00472E90">
              <w:rPr>
                <w:rFonts w:ascii="Times New Roman" w:hAnsi="Times New Roman" w:cs="Times New Roman"/>
                <w:sz w:val="20"/>
                <w:szCs w:val="20"/>
              </w:rPr>
              <w:t>1.  Solder Bridge</w:t>
            </w:r>
          </w:p>
          <w:p w14:paraId="23A7C9FF" w14:textId="77777777" w:rsidR="00472E90" w:rsidRPr="00472E90" w:rsidRDefault="00472E90" w:rsidP="006E1E01">
            <w:pPr>
              <w:spacing w:line="480" w:lineRule="auto"/>
              <w:rPr>
                <w:rFonts w:ascii="Times New Roman" w:hAnsi="Times New Roman" w:cs="Times New Roman"/>
                <w:sz w:val="20"/>
                <w:szCs w:val="20"/>
              </w:rPr>
            </w:pPr>
            <w:r w:rsidRPr="00472E90">
              <w:rPr>
                <w:rFonts w:ascii="Times New Roman" w:hAnsi="Times New Roman" w:cs="Times New Roman"/>
                <w:sz w:val="20"/>
                <w:szCs w:val="20"/>
              </w:rPr>
              <w:t>2.  Excessive Solder</w:t>
            </w:r>
          </w:p>
          <w:p w14:paraId="0F275464" w14:textId="77777777" w:rsidR="00472E90" w:rsidRPr="00472E90" w:rsidRDefault="00472E90" w:rsidP="006E1E01">
            <w:pPr>
              <w:spacing w:line="480" w:lineRule="auto"/>
              <w:rPr>
                <w:rFonts w:ascii="Times New Roman" w:hAnsi="Times New Roman" w:cs="Times New Roman"/>
                <w:sz w:val="20"/>
                <w:szCs w:val="20"/>
              </w:rPr>
            </w:pPr>
            <w:r w:rsidRPr="00472E90">
              <w:rPr>
                <w:rFonts w:ascii="Times New Roman" w:hAnsi="Times New Roman" w:cs="Times New Roman"/>
                <w:sz w:val="20"/>
                <w:szCs w:val="20"/>
              </w:rPr>
              <w:t>3.  Missing Component</w:t>
            </w:r>
          </w:p>
          <w:p w14:paraId="16F4AE61" w14:textId="77777777" w:rsidR="00472E90" w:rsidRPr="00472E90" w:rsidRDefault="00472E90" w:rsidP="006E1E01">
            <w:pPr>
              <w:spacing w:line="480" w:lineRule="auto"/>
              <w:rPr>
                <w:rFonts w:ascii="Times New Roman" w:hAnsi="Times New Roman" w:cs="Times New Roman"/>
                <w:sz w:val="20"/>
                <w:szCs w:val="20"/>
              </w:rPr>
            </w:pPr>
            <w:r w:rsidRPr="00472E90">
              <w:rPr>
                <w:rFonts w:ascii="Times New Roman" w:hAnsi="Times New Roman" w:cs="Times New Roman"/>
                <w:sz w:val="20"/>
                <w:szCs w:val="20"/>
              </w:rPr>
              <w:t>4.  Lifted Component</w:t>
            </w:r>
          </w:p>
          <w:p w14:paraId="2C315C8D" w14:textId="77777777" w:rsidR="00472E90" w:rsidRPr="00472E90" w:rsidRDefault="00472E90" w:rsidP="006E1E01">
            <w:pPr>
              <w:spacing w:line="480" w:lineRule="auto"/>
              <w:rPr>
                <w:rFonts w:ascii="Times New Roman" w:hAnsi="Times New Roman" w:cs="Times New Roman"/>
                <w:sz w:val="20"/>
                <w:szCs w:val="20"/>
              </w:rPr>
            </w:pPr>
            <w:r w:rsidRPr="00472E90">
              <w:rPr>
                <w:rFonts w:ascii="Times New Roman" w:hAnsi="Times New Roman" w:cs="Times New Roman"/>
                <w:sz w:val="20"/>
                <w:szCs w:val="20"/>
              </w:rPr>
              <w:t>5.  Damaged Component</w:t>
            </w:r>
          </w:p>
          <w:p w14:paraId="3F9649DA" w14:textId="49A8C657" w:rsidR="00472E90" w:rsidRPr="00472E90" w:rsidRDefault="00472E90" w:rsidP="006E1E01">
            <w:pPr>
              <w:spacing w:line="480" w:lineRule="auto"/>
              <w:rPr>
                <w:rFonts w:ascii="Times New Roman" w:hAnsi="Times New Roman" w:cs="Times New Roman"/>
                <w:sz w:val="16"/>
                <w:szCs w:val="16"/>
              </w:rPr>
            </w:pPr>
            <w:r w:rsidRPr="00472E90">
              <w:rPr>
                <w:rFonts w:ascii="Times New Roman" w:hAnsi="Times New Roman" w:cs="Times New Roman"/>
                <w:sz w:val="20"/>
                <w:szCs w:val="20"/>
              </w:rPr>
              <w:t>6.  Pin Damaged</w:t>
            </w:r>
          </w:p>
        </w:tc>
      </w:tr>
      <w:tr w:rsidR="006E1E01" w14:paraId="12F2C3FE" w14:textId="77777777" w:rsidTr="00370B54">
        <w:tc>
          <w:tcPr>
            <w:tcW w:w="1236" w:type="dxa"/>
          </w:tcPr>
          <w:p w14:paraId="2C37641F" w14:textId="77777777" w:rsidR="00127D0B" w:rsidRDefault="00127D0B" w:rsidP="006E1E01">
            <w:pPr>
              <w:spacing w:line="480" w:lineRule="auto"/>
              <w:rPr>
                <w:rFonts w:ascii="Times New Roman" w:hAnsi="Times New Roman" w:cs="Times New Roman"/>
                <w:b/>
                <w:bCs/>
                <w:sz w:val="24"/>
                <w:szCs w:val="24"/>
              </w:rPr>
            </w:pPr>
          </w:p>
          <w:p w14:paraId="1320199E" w14:textId="1DC4FE8F" w:rsidR="006E1E01" w:rsidRDefault="00127D0B" w:rsidP="006E1E0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36233C">
              <w:rPr>
                <w:rFonts w:ascii="Times New Roman" w:hAnsi="Times New Roman" w:cs="Times New Roman"/>
                <w:b/>
                <w:bCs/>
                <w:sz w:val="24"/>
                <w:szCs w:val="24"/>
              </w:rPr>
              <w:t>No Defects</w:t>
            </w:r>
          </w:p>
        </w:tc>
        <w:tc>
          <w:tcPr>
            <w:tcW w:w="2269" w:type="dxa"/>
          </w:tcPr>
          <w:p w14:paraId="426EF0E0" w14:textId="77777777" w:rsidR="006E1E01"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1. Component Broken</w:t>
            </w:r>
          </w:p>
          <w:p w14:paraId="31BEA09E" w14:textId="77777777" w:rsidR="004379AB"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2.  Pin Hole</w:t>
            </w:r>
          </w:p>
          <w:p w14:paraId="518389A8" w14:textId="690918F2" w:rsidR="004379AB" w:rsidRPr="004379AB"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3.  Long Terminals</w:t>
            </w:r>
          </w:p>
        </w:tc>
        <w:tc>
          <w:tcPr>
            <w:tcW w:w="2610" w:type="dxa"/>
          </w:tcPr>
          <w:p w14:paraId="5805A5A4" w14:textId="77777777" w:rsidR="006E1E01"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1.  Component Misalignment</w:t>
            </w:r>
          </w:p>
          <w:p w14:paraId="11660F0E" w14:textId="77777777" w:rsidR="004379AB"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2.  Pin Hole</w:t>
            </w:r>
          </w:p>
          <w:p w14:paraId="3E44C1E8" w14:textId="45584CB4" w:rsidR="004379AB" w:rsidRPr="004379AB"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3.  Long Terminals</w:t>
            </w:r>
          </w:p>
        </w:tc>
        <w:tc>
          <w:tcPr>
            <w:tcW w:w="2250" w:type="dxa"/>
          </w:tcPr>
          <w:p w14:paraId="2CEAB01D" w14:textId="77777777" w:rsidR="006E1E01"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1.  Billboarding</w:t>
            </w:r>
          </w:p>
          <w:p w14:paraId="5ACF65A0" w14:textId="77777777" w:rsidR="004379AB"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2.  Trace Open</w:t>
            </w:r>
          </w:p>
          <w:p w14:paraId="4D0491F0" w14:textId="77777777" w:rsidR="004379AB"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3.  Component Broken</w:t>
            </w:r>
          </w:p>
          <w:p w14:paraId="6ECFACE2" w14:textId="05286968" w:rsidR="004379AB" w:rsidRPr="004379AB"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4.  Long Terminals</w:t>
            </w:r>
          </w:p>
        </w:tc>
        <w:tc>
          <w:tcPr>
            <w:tcW w:w="2250" w:type="dxa"/>
          </w:tcPr>
          <w:p w14:paraId="30283E82" w14:textId="1D0223A8" w:rsidR="006E1E01" w:rsidRPr="004379AB" w:rsidRDefault="004379AB" w:rsidP="006E1E01">
            <w:pPr>
              <w:spacing w:line="480" w:lineRule="auto"/>
              <w:rPr>
                <w:rFonts w:ascii="Times New Roman" w:hAnsi="Times New Roman" w:cs="Times New Roman"/>
                <w:sz w:val="20"/>
                <w:szCs w:val="20"/>
              </w:rPr>
            </w:pPr>
            <w:r>
              <w:rPr>
                <w:rFonts w:ascii="Times New Roman" w:hAnsi="Times New Roman" w:cs="Times New Roman"/>
                <w:sz w:val="20"/>
                <w:szCs w:val="20"/>
              </w:rPr>
              <w:t>1.  Long Terminals</w:t>
            </w:r>
          </w:p>
        </w:tc>
      </w:tr>
    </w:tbl>
    <w:p w14:paraId="5725AF1A" w14:textId="77777777" w:rsidR="006E1E01" w:rsidRPr="006E1E01" w:rsidRDefault="006E1E01" w:rsidP="006E1E01">
      <w:pPr>
        <w:spacing w:line="480" w:lineRule="auto"/>
        <w:rPr>
          <w:rFonts w:ascii="Times New Roman" w:hAnsi="Times New Roman" w:cs="Times New Roman"/>
          <w:b/>
          <w:bCs/>
          <w:sz w:val="24"/>
          <w:szCs w:val="24"/>
        </w:rPr>
      </w:pPr>
    </w:p>
    <w:p w14:paraId="500E756A" w14:textId="785FE12B" w:rsidR="0084735E" w:rsidRDefault="00A32909" w:rsidP="00453D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table above for the major cause of the problem is reflected by the following Pareto charts for each model as well as the entire facility. The Pareto chart for Model 595407-XXX-00 clearly shows that </w:t>
      </w:r>
      <w:r w:rsidR="004C7031">
        <w:rPr>
          <w:rFonts w:ascii="Times New Roman" w:hAnsi="Times New Roman" w:cs="Times New Roman"/>
          <w:sz w:val="24"/>
          <w:szCs w:val="24"/>
        </w:rPr>
        <w:t>most of</w:t>
      </w:r>
      <w:r>
        <w:rPr>
          <w:rFonts w:ascii="Times New Roman" w:hAnsi="Times New Roman" w:cs="Times New Roman"/>
          <w:sz w:val="24"/>
          <w:szCs w:val="24"/>
        </w:rPr>
        <w:t xml:space="preserve"> the defects </w:t>
      </w:r>
      <w:r w:rsidR="00F80125">
        <w:rPr>
          <w:rFonts w:ascii="Times New Roman" w:hAnsi="Times New Roman" w:cs="Times New Roman"/>
          <w:sz w:val="24"/>
          <w:szCs w:val="24"/>
        </w:rPr>
        <w:t>come from the Solder bridge, missing component, lifted component, damaged component, excessive solder, and reversed component.</w:t>
      </w:r>
      <w:r w:rsidR="00972CB0">
        <w:rPr>
          <w:rFonts w:ascii="Times New Roman" w:hAnsi="Times New Roman" w:cs="Times New Roman"/>
          <w:sz w:val="24"/>
          <w:szCs w:val="24"/>
        </w:rPr>
        <w:t xml:space="preserve"> Here the maximum defects are seen on solder bridge and least on excessive solder and reversed components. </w:t>
      </w:r>
      <w:r w:rsidR="004C7031">
        <w:rPr>
          <w:rFonts w:ascii="Times New Roman" w:hAnsi="Times New Roman" w:cs="Times New Roman"/>
          <w:sz w:val="24"/>
          <w:szCs w:val="24"/>
        </w:rPr>
        <w:t xml:space="preserve"> The company can dedicate its time, effort, and money to these major defect areas to decrease the defects in the entire facility. </w:t>
      </w:r>
    </w:p>
    <w:p w14:paraId="5EF50EBA" w14:textId="717A7109" w:rsidR="00A32909" w:rsidRDefault="00A32909" w:rsidP="0084735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4F61FB" wp14:editId="57A909A7">
            <wp:extent cx="622935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30411" cy="3391478"/>
                    </a:xfrm>
                    <a:prstGeom prst="rect">
                      <a:avLst/>
                    </a:prstGeom>
                  </pic:spPr>
                </pic:pic>
              </a:graphicData>
            </a:graphic>
          </wp:inline>
        </w:drawing>
      </w:r>
    </w:p>
    <w:p w14:paraId="14EC0CF4" w14:textId="19E05C9C" w:rsidR="00453D88" w:rsidRDefault="00453D88" w:rsidP="00453D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Below is the Pareto chart for model </w:t>
      </w:r>
      <w:r>
        <w:t xml:space="preserve">595481-00X-00. </w:t>
      </w:r>
      <w:r>
        <w:rPr>
          <w:rFonts w:ascii="Times New Roman" w:hAnsi="Times New Roman" w:cs="Times New Roman"/>
          <w:sz w:val="24"/>
          <w:szCs w:val="24"/>
        </w:rPr>
        <w:t>The chart clearly shows that most of the defects come from the</w:t>
      </w:r>
      <w:r w:rsidRPr="00472E90">
        <w:rPr>
          <w:rFonts w:ascii="Times New Roman" w:hAnsi="Times New Roman" w:cs="Times New Roman"/>
          <w:sz w:val="20"/>
          <w:szCs w:val="20"/>
        </w:rPr>
        <w:t xml:space="preserve"> </w:t>
      </w:r>
      <w:r w:rsidRPr="00453D88">
        <w:rPr>
          <w:rFonts w:ascii="Times New Roman" w:hAnsi="Times New Roman" w:cs="Times New Roman"/>
          <w:sz w:val="24"/>
          <w:szCs w:val="24"/>
        </w:rPr>
        <w:t xml:space="preserve">Solder Bridge, Lifted Component, Wrong Component, Pin Damaged, Missing Component, </w:t>
      </w:r>
      <w:r>
        <w:rPr>
          <w:rFonts w:ascii="Times New Roman" w:hAnsi="Times New Roman" w:cs="Times New Roman"/>
          <w:sz w:val="24"/>
          <w:szCs w:val="24"/>
        </w:rPr>
        <w:t xml:space="preserve">and </w:t>
      </w:r>
      <w:r w:rsidRPr="00453D88">
        <w:rPr>
          <w:rFonts w:ascii="Times New Roman" w:hAnsi="Times New Roman" w:cs="Times New Roman"/>
          <w:sz w:val="24"/>
          <w:szCs w:val="24"/>
        </w:rPr>
        <w:t>Excessive Solder.</w:t>
      </w:r>
      <w:r w:rsidR="00972CB0">
        <w:rPr>
          <w:rFonts w:ascii="Times New Roman" w:hAnsi="Times New Roman" w:cs="Times New Roman"/>
          <w:sz w:val="24"/>
          <w:szCs w:val="24"/>
        </w:rPr>
        <w:t xml:space="preserve"> Here the maximum defects are seen on solder bridge and least on excessive solder.</w:t>
      </w:r>
      <w:r w:rsidRPr="00453D88">
        <w:rPr>
          <w:rFonts w:ascii="Times New Roman" w:hAnsi="Times New Roman" w:cs="Times New Roman"/>
          <w:sz w:val="24"/>
          <w:szCs w:val="24"/>
        </w:rPr>
        <w:t xml:space="preserve"> </w:t>
      </w:r>
      <w:r>
        <w:rPr>
          <w:rFonts w:ascii="Times New Roman" w:hAnsi="Times New Roman" w:cs="Times New Roman"/>
          <w:sz w:val="24"/>
          <w:szCs w:val="24"/>
        </w:rPr>
        <w:t xml:space="preserve">The company can dedicate its time, effort, and money to these major defect areas to decrease the defects in the entire facility. </w:t>
      </w:r>
    </w:p>
    <w:p w14:paraId="66F52C21" w14:textId="416D59EE" w:rsidR="00453D88" w:rsidRDefault="00453D88" w:rsidP="00453D88">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1FC7C5" wp14:editId="06E741DC">
            <wp:extent cx="5829300" cy="24669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30467" cy="2467469"/>
                    </a:xfrm>
                    <a:prstGeom prst="rect">
                      <a:avLst/>
                    </a:prstGeom>
                  </pic:spPr>
                </pic:pic>
              </a:graphicData>
            </a:graphic>
          </wp:inline>
        </w:drawing>
      </w:r>
    </w:p>
    <w:p w14:paraId="5952AC7E" w14:textId="5DB5EEC0" w:rsidR="008B6039" w:rsidRDefault="001B3C9D" w:rsidP="008B60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Now, let us look at our third model. The Pareto chart for this model is presented below. Looking at the chart we can say the </w:t>
      </w:r>
      <w:r w:rsidR="008B6039">
        <w:rPr>
          <w:rFonts w:ascii="Times New Roman" w:hAnsi="Times New Roman" w:cs="Times New Roman"/>
          <w:sz w:val="24"/>
          <w:szCs w:val="24"/>
        </w:rPr>
        <w:t>top 20% of the defects are contributed by</w:t>
      </w:r>
      <w:r w:rsidR="008B6039">
        <w:rPr>
          <w:rFonts w:ascii="Times New Roman" w:hAnsi="Times New Roman" w:cs="Times New Roman"/>
          <w:sz w:val="20"/>
          <w:szCs w:val="20"/>
        </w:rPr>
        <w:t xml:space="preserve"> </w:t>
      </w:r>
      <w:r w:rsidR="008B6039" w:rsidRPr="008B6039">
        <w:rPr>
          <w:rFonts w:ascii="Times New Roman" w:hAnsi="Times New Roman" w:cs="Times New Roman"/>
          <w:sz w:val="24"/>
          <w:szCs w:val="24"/>
        </w:rPr>
        <w:t>excessive Solder, Solder Bridge, Damaged Component, and, Pin Damaged</w:t>
      </w:r>
      <w:r w:rsidR="008B6039">
        <w:rPr>
          <w:rFonts w:ascii="Times New Roman" w:hAnsi="Times New Roman" w:cs="Times New Roman"/>
          <w:sz w:val="24"/>
          <w:szCs w:val="24"/>
        </w:rPr>
        <w:t>.</w:t>
      </w:r>
      <w:r w:rsidR="00972CB0">
        <w:rPr>
          <w:rFonts w:ascii="Times New Roman" w:hAnsi="Times New Roman" w:cs="Times New Roman"/>
          <w:sz w:val="24"/>
          <w:szCs w:val="24"/>
        </w:rPr>
        <w:t xml:space="preserve"> Here the maximum defects are seen on solder bridge and least on excessive solder and reversed components</w:t>
      </w:r>
      <w:r w:rsidR="00602A2E">
        <w:rPr>
          <w:rFonts w:ascii="Times New Roman" w:hAnsi="Times New Roman" w:cs="Times New Roman"/>
          <w:sz w:val="24"/>
          <w:szCs w:val="24"/>
        </w:rPr>
        <w:t xml:space="preserve">. Here the maximum defects are seen on excessive solder and least on pin damage. </w:t>
      </w:r>
      <w:r w:rsidR="008B6039">
        <w:rPr>
          <w:rFonts w:ascii="Times New Roman" w:hAnsi="Times New Roman" w:cs="Times New Roman"/>
          <w:sz w:val="24"/>
          <w:szCs w:val="24"/>
        </w:rPr>
        <w:t xml:space="preserve">The company can dedicate its time, effort, and money to these major defect areas to decrease the defects in the entire facility. </w:t>
      </w:r>
    </w:p>
    <w:p w14:paraId="52AA2CEA" w14:textId="75B7AC85" w:rsidR="008B6039" w:rsidRDefault="008B6039" w:rsidP="008B603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625D09" wp14:editId="38648209">
            <wp:extent cx="5876925" cy="4048125"/>
            <wp:effectExtent l="0" t="0" r="952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8098" cy="4048933"/>
                    </a:xfrm>
                    <a:prstGeom prst="rect">
                      <a:avLst/>
                    </a:prstGeom>
                  </pic:spPr>
                </pic:pic>
              </a:graphicData>
            </a:graphic>
          </wp:inline>
        </w:drawing>
      </w:r>
    </w:p>
    <w:p w14:paraId="0A4A3B39" w14:textId="55220657" w:rsidR="0084735E" w:rsidRDefault="0084735E" w:rsidP="008B6039">
      <w:pPr>
        <w:spacing w:line="480" w:lineRule="auto"/>
        <w:rPr>
          <w:rFonts w:ascii="Times New Roman" w:hAnsi="Times New Roman" w:cs="Times New Roman"/>
          <w:sz w:val="24"/>
          <w:szCs w:val="24"/>
        </w:rPr>
      </w:pPr>
    </w:p>
    <w:p w14:paraId="4ECA24B2" w14:textId="24EF0DEA" w:rsidR="00453D88" w:rsidRDefault="00AF2382" w:rsidP="00AF2382">
      <w:pPr>
        <w:spacing w:line="480" w:lineRule="auto"/>
        <w:ind w:firstLine="720"/>
        <w:rPr>
          <w:rFonts w:ascii="Times New Roman" w:hAnsi="Times New Roman" w:cs="Times New Roman"/>
          <w:sz w:val="24"/>
          <w:szCs w:val="24"/>
        </w:rPr>
      </w:pPr>
      <w:r w:rsidRPr="00AF2382">
        <w:rPr>
          <w:rFonts w:ascii="Times New Roman" w:hAnsi="Times New Roman" w:cs="Times New Roman"/>
          <w:sz w:val="24"/>
          <w:szCs w:val="24"/>
        </w:rPr>
        <w:t xml:space="preserve">Finally, let us look at the Pareto chart for our entire facility. The following is the Pareto chart for the whole facility. When we compare the entire facility with the individual models above, we see that all three models contribute to the entire facility. Most of the typical top defects in each model are also the common top defects in the entire facility. The next step in the </w:t>
      </w:r>
      <w:r w:rsidRPr="00AF2382">
        <w:rPr>
          <w:rFonts w:ascii="Times New Roman" w:hAnsi="Times New Roman" w:cs="Times New Roman"/>
          <w:sz w:val="24"/>
          <w:szCs w:val="24"/>
        </w:rPr>
        <w:lastRenderedPageBreak/>
        <w:t>process is to perform a hypothesis test to find the statistical difference in the number of defects between the production line to help find out which line has the highest number of defects so we can have those defects corrected.</w:t>
      </w:r>
      <w:r w:rsidR="00453D88">
        <w:rPr>
          <w:rFonts w:ascii="Times New Roman" w:hAnsi="Times New Roman" w:cs="Times New Roman"/>
          <w:sz w:val="24"/>
          <w:szCs w:val="24"/>
        </w:rPr>
        <w:tab/>
      </w:r>
    </w:p>
    <w:p w14:paraId="01F587E7" w14:textId="08F81E0B" w:rsidR="00AF2382" w:rsidRDefault="00AF2382" w:rsidP="00AF238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A53236" wp14:editId="31DA62DE">
            <wp:extent cx="6153150" cy="347662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4067" cy="3477143"/>
                    </a:xfrm>
                    <a:prstGeom prst="rect">
                      <a:avLst/>
                    </a:prstGeom>
                  </pic:spPr>
                </pic:pic>
              </a:graphicData>
            </a:graphic>
          </wp:inline>
        </w:drawing>
      </w:r>
    </w:p>
    <w:p w14:paraId="02913653" w14:textId="17DDBD36" w:rsidR="0084735E" w:rsidRDefault="0084735E" w:rsidP="0084735E">
      <w:pPr>
        <w:spacing w:line="480" w:lineRule="auto"/>
        <w:rPr>
          <w:rFonts w:ascii="Times New Roman" w:hAnsi="Times New Roman" w:cs="Times New Roman"/>
          <w:sz w:val="24"/>
          <w:szCs w:val="24"/>
        </w:rPr>
      </w:pPr>
    </w:p>
    <w:p w14:paraId="38E20DC6" w14:textId="6F70E582" w:rsidR="0084735E" w:rsidRDefault="003A6855" w:rsidP="0084735E">
      <w:pPr>
        <w:spacing w:line="480" w:lineRule="auto"/>
        <w:rPr>
          <w:rFonts w:ascii="Times New Roman" w:hAnsi="Times New Roman" w:cs="Times New Roman"/>
          <w:b/>
          <w:bCs/>
          <w:sz w:val="24"/>
          <w:szCs w:val="24"/>
        </w:rPr>
      </w:pPr>
      <w:r w:rsidRPr="003A6855">
        <w:rPr>
          <w:rFonts w:ascii="Times New Roman" w:hAnsi="Times New Roman" w:cs="Times New Roman"/>
          <w:b/>
          <w:bCs/>
          <w:sz w:val="24"/>
          <w:szCs w:val="24"/>
        </w:rPr>
        <w:t>Root Cause Analysis for Manufacturing Process Using the Fish Bone Diagram</w:t>
      </w:r>
    </w:p>
    <w:p w14:paraId="28532720" w14:textId="1D94778D" w:rsidR="0084735E" w:rsidRDefault="003A6855" w:rsidP="0084735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Now is the time to find all the possible causes of our manufacturing defects so that it will be easy for us to find the root cause of the problem. </w:t>
      </w:r>
      <w:r w:rsidR="00D96C54">
        <w:rPr>
          <w:rFonts w:ascii="Times New Roman" w:hAnsi="Times New Roman" w:cs="Times New Roman"/>
          <w:sz w:val="24"/>
          <w:szCs w:val="24"/>
        </w:rPr>
        <w:t>Our effect is manufacturing</w:t>
      </w:r>
      <w:r w:rsidR="00883230">
        <w:rPr>
          <w:rFonts w:ascii="Times New Roman" w:hAnsi="Times New Roman" w:cs="Times New Roman"/>
          <w:sz w:val="24"/>
          <w:szCs w:val="24"/>
        </w:rPr>
        <w:t xml:space="preserve"> welding</w:t>
      </w:r>
      <w:r w:rsidR="00D96C54">
        <w:rPr>
          <w:rFonts w:ascii="Times New Roman" w:hAnsi="Times New Roman" w:cs="Times New Roman"/>
          <w:sz w:val="24"/>
          <w:szCs w:val="24"/>
        </w:rPr>
        <w:t xml:space="preserve"> defects. We have identified the different possible causes of the problem. </w:t>
      </w:r>
      <w:r w:rsidR="00AA1FAB">
        <w:rPr>
          <w:rFonts w:ascii="Times New Roman" w:hAnsi="Times New Roman" w:cs="Times New Roman"/>
          <w:sz w:val="24"/>
          <w:szCs w:val="24"/>
        </w:rPr>
        <w:t xml:space="preserve">All the categories of causes of the problem are listed by their functions. Next, all the subcategories are listed under each category by </w:t>
      </w:r>
      <w:r w:rsidR="009613F2">
        <w:rPr>
          <w:rFonts w:ascii="Times New Roman" w:hAnsi="Times New Roman" w:cs="Times New Roman"/>
          <w:sz w:val="24"/>
          <w:szCs w:val="24"/>
        </w:rPr>
        <w:t>brainstorming</w:t>
      </w:r>
      <w:r w:rsidR="00AA1FAB">
        <w:rPr>
          <w:rFonts w:ascii="Times New Roman" w:hAnsi="Times New Roman" w:cs="Times New Roman"/>
          <w:sz w:val="24"/>
          <w:szCs w:val="24"/>
        </w:rPr>
        <w:t>.</w:t>
      </w:r>
      <w:r w:rsidR="00BE6EA3">
        <w:rPr>
          <w:rFonts w:ascii="Times New Roman" w:hAnsi="Times New Roman" w:cs="Times New Roman"/>
          <w:sz w:val="24"/>
          <w:szCs w:val="24"/>
        </w:rPr>
        <w:t xml:space="preserve"> </w:t>
      </w:r>
      <w:r w:rsidR="00883230">
        <w:rPr>
          <w:rFonts w:ascii="Times New Roman" w:hAnsi="Times New Roman" w:cs="Times New Roman"/>
          <w:sz w:val="24"/>
          <w:szCs w:val="24"/>
        </w:rPr>
        <w:t xml:space="preserve">The questions </w:t>
      </w:r>
      <w:r w:rsidR="0050375A">
        <w:rPr>
          <w:rFonts w:ascii="Times New Roman" w:hAnsi="Times New Roman" w:cs="Times New Roman"/>
          <w:sz w:val="24"/>
          <w:szCs w:val="24"/>
        </w:rPr>
        <w:t>were</w:t>
      </w:r>
      <w:r w:rsidR="00883230">
        <w:rPr>
          <w:rFonts w:ascii="Times New Roman" w:hAnsi="Times New Roman" w:cs="Times New Roman"/>
          <w:sz w:val="24"/>
          <w:szCs w:val="24"/>
        </w:rPr>
        <w:t xml:space="preserve"> asked regarding each category and subcategory to identify the root causes</w:t>
      </w:r>
      <w:r w:rsidR="00721993">
        <w:rPr>
          <w:rFonts w:ascii="Times New Roman" w:hAnsi="Times New Roman" w:cs="Times New Roman"/>
          <w:sz w:val="24"/>
          <w:szCs w:val="24"/>
        </w:rPr>
        <w:t>: Was</w:t>
      </w:r>
      <w:r w:rsidR="0050375A">
        <w:rPr>
          <w:rFonts w:ascii="Times New Roman" w:hAnsi="Times New Roman" w:cs="Times New Roman"/>
          <w:sz w:val="24"/>
          <w:szCs w:val="24"/>
        </w:rPr>
        <w:t xml:space="preserve"> there any wrong alignment, missed process steps, or wrong documentation in the manufacturing process? After asking questions about each category, we </w:t>
      </w:r>
      <w:r w:rsidR="0050375A">
        <w:rPr>
          <w:rFonts w:ascii="Times New Roman" w:hAnsi="Times New Roman" w:cs="Times New Roman"/>
          <w:sz w:val="24"/>
          <w:szCs w:val="24"/>
        </w:rPr>
        <w:lastRenderedPageBreak/>
        <w:t xml:space="preserve">found that the root cause originates from the machine itself and not from any other </w:t>
      </w:r>
      <w:r w:rsidR="00BD5264">
        <w:rPr>
          <w:rFonts w:ascii="Times New Roman" w:hAnsi="Times New Roman" w:cs="Times New Roman"/>
          <w:sz w:val="24"/>
          <w:szCs w:val="24"/>
        </w:rPr>
        <w:t>categories</w:t>
      </w:r>
      <w:r w:rsidR="0050375A">
        <w:rPr>
          <w:rFonts w:ascii="Times New Roman" w:hAnsi="Times New Roman" w:cs="Times New Roman"/>
          <w:sz w:val="24"/>
          <w:szCs w:val="24"/>
        </w:rPr>
        <w:t>.</w:t>
      </w:r>
      <w:r w:rsidR="000C639F">
        <w:rPr>
          <w:rFonts w:ascii="Times New Roman" w:hAnsi="Times New Roman" w:cs="Times New Roman"/>
          <w:sz w:val="24"/>
          <w:szCs w:val="24"/>
        </w:rPr>
        <w:t xml:space="preserve"> </w:t>
      </w:r>
      <w:r w:rsidR="00BD5264">
        <w:rPr>
          <w:rFonts w:ascii="Times New Roman" w:hAnsi="Times New Roman" w:cs="Times New Roman"/>
          <w:sz w:val="24"/>
          <w:szCs w:val="24"/>
        </w:rPr>
        <w:t>In the</w:t>
      </w:r>
      <w:r w:rsidR="00721993" w:rsidRPr="00721993">
        <w:t xml:space="preserve"> </w:t>
      </w:r>
      <w:r w:rsidR="000C639F">
        <w:rPr>
          <w:rFonts w:ascii="Times New Roman" w:hAnsi="Times New Roman" w:cs="Times New Roman"/>
          <w:sz w:val="24"/>
          <w:szCs w:val="24"/>
        </w:rPr>
        <w:t>next step</w:t>
      </w:r>
      <w:r w:rsidR="00721993" w:rsidRPr="00721993">
        <w:rPr>
          <w:rFonts w:ascii="Times New Roman" w:hAnsi="Times New Roman" w:cs="Times New Roman"/>
          <w:sz w:val="24"/>
          <w:szCs w:val="24"/>
        </w:rPr>
        <w:t xml:space="preserve">, we will perform the 5 </w:t>
      </w:r>
      <w:r w:rsidR="000C639F">
        <w:rPr>
          <w:rFonts w:ascii="Times New Roman" w:hAnsi="Times New Roman" w:cs="Times New Roman"/>
          <w:sz w:val="24"/>
          <w:szCs w:val="24"/>
        </w:rPr>
        <w:t>“</w:t>
      </w:r>
      <w:r w:rsidR="00721993" w:rsidRPr="00721993">
        <w:rPr>
          <w:rFonts w:ascii="Times New Roman" w:hAnsi="Times New Roman" w:cs="Times New Roman"/>
          <w:sz w:val="24"/>
          <w:szCs w:val="24"/>
        </w:rPr>
        <w:t>why</w:t>
      </w:r>
      <w:r w:rsidR="000C639F">
        <w:rPr>
          <w:rFonts w:ascii="Times New Roman" w:hAnsi="Times New Roman" w:cs="Times New Roman"/>
          <w:sz w:val="24"/>
          <w:szCs w:val="24"/>
        </w:rPr>
        <w:t xml:space="preserve">” </w:t>
      </w:r>
      <w:r w:rsidR="00721993" w:rsidRPr="00721993">
        <w:rPr>
          <w:rFonts w:ascii="Times New Roman" w:hAnsi="Times New Roman" w:cs="Times New Roman"/>
          <w:sz w:val="24"/>
          <w:szCs w:val="24"/>
        </w:rPr>
        <w:t xml:space="preserve"> analysis to identify the</w:t>
      </w:r>
      <w:r w:rsidR="00E33032">
        <w:rPr>
          <w:rFonts w:ascii="Times New Roman" w:hAnsi="Times New Roman" w:cs="Times New Roman"/>
          <w:sz w:val="24"/>
          <w:szCs w:val="24"/>
        </w:rPr>
        <w:t xml:space="preserve"> root</w:t>
      </w:r>
      <w:r w:rsidR="00721993" w:rsidRPr="00721993">
        <w:rPr>
          <w:rFonts w:ascii="Times New Roman" w:hAnsi="Times New Roman" w:cs="Times New Roman"/>
          <w:sz w:val="24"/>
          <w:szCs w:val="24"/>
        </w:rPr>
        <w:t xml:space="preserve"> </w:t>
      </w:r>
      <w:r w:rsidR="000C639F">
        <w:rPr>
          <w:rFonts w:ascii="Times New Roman" w:hAnsi="Times New Roman" w:cs="Times New Roman"/>
          <w:sz w:val="24"/>
          <w:szCs w:val="24"/>
        </w:rPr>
        <w:t>c</w:t>
      </w:r>
      <w:r w:rsidR="00BD5264">
        <w:rPr>
          <w:rFonts w:ascii="Times New Roman" w:hAnsi="Times New Roman" w:cs="Times New Roman"/>
          <w:sz w:val="24"/>
          <w:szCs w:val="24"/>
        </w:rPr>
        <w:t xml:space="preserve">ause. </w:t>
      </w:r>
    </w:p>
    <w:p w14:paraId="35005811" w14:textId="2A7F3751" w:rsidR="0084735E" w:rsidRDefault="00883230" w:rsidP="0084735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79EF7F" wp14:editId="721E0CB2">
            <wp:extent cx="6791325" cy="449580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91325" cy="4495800"/>
                    </a:xfrm>
                    <a:prstGeom prst="rect">
                      <a:avLst/>
                    </a:prstGeom>
                  </pic:spPr>
                </pic:pic>
              </a:graphicData>
            </a:graphic>
          </wp:inline>
        </w:drawing>
      </w:r>
    </w:p>
    <w:p w14:paraId="53A2EA82" w14:textId="164159DF" w:rsidR="00BD5264" w:rsidRDefault="00BD5264" w:rsidP="00BD5264">
      <w:pPr>
        <w:spacing w:line="480" w:lineRule="auto"/>
        <w:rPr>
          <w:rFonts w:ascii="Times New Roman" w:hAnsi="Times New Roman" w:cs="Times New Roman"/>
          <w:b/>
          <w:bCs/>
          <w:sz w:val="24"/>
          <w:szCs w:val="24"/>
        </w:rPr>
      </w:pPr>
      <w:r w:rsidRPr="00BD5264">
        <w:rPr>
          <w:rFonts w:ascii="Times New Roman" w:hAnsi="Times New Roman" w:cs="Times New Roman"/>
          <w:b/>
          <w:bCs/>
          <w:sz w:val="24"/>
          <w:szCs w:val="24"/>
        </w:rPr>
        <w:t>5 Why Analysis</w:t>
      </w:r>
    </w:p>
    <w:p w14:paraId="6421889E" w14:textId="16458E7B" w:rsidR="00BD5264" w:rsidRDefault="00BD5264" w:rsidP="00D50D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w:t>
      </w:r>
      <w:r w:rsidR="000C639F">
        <w:rPr>
          <w:rFonts w:ascii="Times New Roman" w:hAnsi="Times New Roman" w:cs="Times New Roman"/>
          <w:sz w:val="24"/>
          <w:szCs w:val="24"/>
        </w:rPr>
        <w:t xml:space="preserve">let us ask “why” </w:t>
      </w:r>
      <w:r>
        <w:rPr>
          <w:rFonts w:ascii="Times New Roman" w:hAnsi="Times New Roman" w:cs="Times New Roman"/>
          <w:sz w:val="24"/>
          <w:szCs w:val="24"/>
        </w:rPr>
        <w:t>five times to find the root cause.</w:t>
      </w:r>
    </w:p>
    <w:p w14:paraId="19CEBEBC" w14:textId="5C8C8892" w:rsidR="00BD5264" w:rsidRDefault="00BD5264" w:rsidP="00D50DA4">
      <w:pPr>
        <w:pStyle w:val="ListParagraph"/>
        <w:numPr>
          <w:ilvl w:val="0"/>
          <w:numId w:val="8"/>
        </w:numPr>
        <w:spacing w:line="480" w:lineRule="auto"/>
        <w:rPr>
          <w:rFonts w:ascii="Times New Roman" w:hAnsi="Times New Roman" w:cs="Times New Roman"/>
          <w:sz w:val="24"/>
          <w:szCs w:val="24"/>
        </w:rPr>
      </w:pPr>
      <w:r w:rsidRPr="00D50DA4">
        <w:rPr>
          <w:rFonts w:ascii="Times New Roman" w:hAnsi="Times New Roman" w:cs="Times New Roman"/>
          <w:sz w:val="24"/>
          <w:szCs w:val="24"/>
        </w:rPr>
        <w:t xml:space="preserve">Why </w:t>
      </w:r>
      <w:r w:rsidR="003E2A2D">
        <w:rPr>
          <w:rFonts w:ascii="Times New Roman" w:hAnsi="Times New Roman" w:cs="Times New Roman"/>
          <w:sz w:val="24"/>
          <w:szCs w:val="24"/>
        </w:rPr>
        <w:t xml:space="preserve">are </w:t>
      </w:r>
      <w:r w:rsidRPr="00D50DA4">
        <w:rPr>
          <w:rFonts w:ascii="Times New Roman" w:hAnsi="Times New Roman" w:cs="Times New Roman"/>
          <w:sz w:val="24"/>
          <w:szCs w:val="24"/>
        </w:rPr>
        <w:t>there defect</w:t>
      </w:r>
      <w:r w:rsidR="00D50DA4" w:rsidRPr="00D50DA4">
        <w:rPr>
          <w:rFonts w:ascii="Times New Roman" w:hAnsi="Times New Roman" w:cs="Times New Roman"/>
          <w:sz w:val="24"/>
          <w:szCs w:val="24"/>
        </w:rPr>
        <w:t>s</w:t>
      </w:r>
      <w:r w:rsidRPr="00D50DA4">
        <w:rPr>
          <w:rFonts w:ascii="Times New Roman" w:hAnsi="Times New Roman" w:cs="Times New Roman"/>
          <w:sz w:val="24"/>
          <w:szCs w:val="24"/>
        </w:rPr>
        <w:t xml:space="preserve"> </w:t>
      </w:r>
      <w:r w:rsidR="00D50DA4" w:rsidRPr="00D50DA4">
        <w:rPr>
          <w:rFonts w:ascii="Times New Roman" w:hAnsi="Times New Roman" w:cs="Times New Roman"/>
          <w:sz w:val="24"/>
          <w:szCs w:val="24"/>
        </w:rPr>
        <w:t>in</w:t>
      </w:r>
      <w:r w:rsidRPr="00D50DA4">
        <w:rPr>
          <w:rFonts w:ascii="Times New Roman" w:hAnsi="Times New Roman" w:cs="Times New Roman"/>
          <w:sz w:val="24"/>
          <w:szCs w:val="24"/>
        </w:rPr>
        <w:t xml:space="preserve"> welding</w:t>
      </w:r>
      <w:r w:rsidR="00D50DA4" w:rsidRPr="00D50DA4">
        <w:rPr>
          <w:rFonts w:ascii="Times New Roman" w:hAnsi="Times New Roman" w:cs="Times New Roman"/>
          <w:sz w:val="24"/>
          <w:szCs w:val="24"/>
        </w:rPr>
        <w:t>?</w:t>
      </w:r>
    </w:p>
    <w:p w14:paraId="7832AF9A" w14:textId="3BA6D747" w:rsidR="00D50DA4" w:rsidRDefault="00D50DA4" w:rsidP="00D50DA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Because of the failed capability of machines to perform welding functions properly.</w:t>
      </w:r>
    </w:p>
    <w:p w14:paraId="654F1297" w14:textId="1661C984" w:rsidR="00D50DA4" w:rsidRDefault="00D50DA4" w:rsidP="00D50DA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Why is that?</w:t>
      </w:r>
    </w:p>
    <w:p w14:paraId="2D22429A" w14:textId="2EFFB552" w:rsidR="00D50DA4" w:rsidRDefault="00D50DA4" w:rsidP="00D50DA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Because the specified calibration failed during machine operation.</w:t>
      </w:r>
    </w:p>
    <w:p w14:paraId="52AF7C4E" w14:textId="1676FDF9" w:rsidR="00D50DA4" w:rsidRDefault="00D50DA4" w:rsidP="00D50DA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 Why does that happen</w:t>
      </w:r>
    </w:p>
    <w:p w14:paraId="6DFA0907" w14:textId="004C8237" w:rsidR="00D50DA4" w:rsidRDefault="00D50DA4" w:rsidP="00147C5D">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Because there was </w:t>
      </w:r>
      <w:r w:rsidR="00147C5D">
        <w:rPr>
          <w:rFonts w:ascii="Times New Roman" w:hAnsi="Times New Roman" w:cs="Times New Roman"/>
          <w:sz w:val="24"/>
          <w:szCs w:val="24"/>
        </w:rPr>
        <w:t xml:space="preserve">a </w:t>
      </w:r>
      <w:r>
        <w:rPr>
          <w:rFonts w:ascii="Times New Roman" w:hAnsi="Times New Roman" w:cs="Times New Roman"/>
          <w:sz w:val="24"/>
          <w:szCs w:val="24"/>
        </w:rPr>
        <w:t>feed issue</w:t>
      </w:r>
      <w:r w:rsidR="00147C5D">
        <w:rPr>
          <w:rFonts w:ascii="Times New Roman" w:hAnsi="Times New Roman" w:cs="Times New Roman"/>
          <w:sz w:val="24"/>
          <w:szCs w:val="24"/>
        </w:rPr>
        <w:t>?</w:t>
      </w:r>
    </w:p>
    <w:p w14:paraId="2FD7B4F3" w14:textId="2D48C97C" w:rsidR="00147C5D" w:rsidRDefault="00147C5D" w:rsidP="00147C5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Why does that happen?</w:t>
      </w:r>
    </w:p>
    <w:p w14:paraId="5C6670D0" w14:textId="20891D55" w:rsidR="00147C5D" w:rsidRDefault="00147C5D" w:rsidP="00147C5D">
      <w:pPr>
        <w:spacing w:line="480" w:lineRule="auto"/>
        <w:ind w:left="360"/>
        <w:rPr>
          <w:rFonts w:ascii="Times New Roman" w:hAnsi="Times New Roman" w:cs="Times New Roman"/>
          <w:sz w:val="24"/>
          <w:szCs w:val="24"/>
        </w:rPr>
      </w:pPr>
      <w:r>
        <w:rPr>
          <w:rFonts w:ascii="Times New Roman" w:hAnsi="Times New Roman" w:cs="Times New Roman"/>
          <w:sz w:val="24"/>
          <w:szCs w:val="24"/>
        </w:rPr>
        <w:t>Because the alignment control of the electronic board and thru holes failed.</w:t>
      </w:r>
    </w:p>
    <w:p w14:paraId="1767DE95" w14:textId="7C4C017D" w:rsidR="00147C5D" w:rsidRPr="00147C5D" w:rsidRDefault="00147C5D" w:rsidP="00147C5D">
      <w:pPr>
        <w:pStyle w:val="ListParagraph"/>
        <w:numPr>
          <w:ilvl w:val="0"/>
          <w:numId w:val="8"/>
        </w:numPr>
        <w:spacing w:line="480" w:lineRule="auto"/>
        <w:rPr>
          <w:rFonts w:ascii="Times New Roman" w:hAnsi="Times New Roman" w:cs="Times New Roman"/>
          <w:sz w:val="24"/>
          <w:szCs w:val="24"/>
        </w:rPr>
      </w:pPr>
      <w:r w:rsidRPr="00147C5D">
        <w:rPr>
          <w:rFonts w:ascii="Times New Roman" w:hAnsi="Times New Roman" w:cs="Times New Roman"/>
          <w:sz w:val="24"/>
          <w:szCs w:val="24"/>
        </w:rPr>
        <w:t xml:space="preserve">Why does that </w:t>
      </w:r>
      <w:r>
        <w:rPr>
          <w:rFonts w:ascii="Times New Roman" w:hAnsi="Times New Roman" w:cs="Times New Roman"/>
          <w:sz w:val="24"/>
          <w:szCs w:val="24"/>
        </w:rPr>
        <w:t>happen</w:t>
      </w:r>
      <w:r w:rsidRPr="00147C5D">
        <w:rPr>
          <w:rFonts w:ascii="Times New Roman" w:hAnsi="Times New Roman" w:cs="Times New Roman"/>
          <w:sz w:val="24"/>
          <w:szCs w:val="24"/>
        </w:rPr>
        <w:t>?</w:t>
      </w:r>
    </w:p>
    <w:p w14:paraId="71ABF23C" w14:textId="23C98111" w:rsidR="00147C5D" w:rsidRDefault="00147C5D" w:rsidP="00147C5D">
      <w:pPr>
        <w:spacing w:line="480" w:lineRule="auto"/>
        <w:ind w:left="360"/>
        <w:rPr>
          <w:rFonts w:ascii="Times New Roman" w:hAnsi="Times New Roman" w:cs="Times New Roman"/>
          <w:sz w:val="24"/>
          <w:szCs w:val="24"/>
        </w:rPr>
      </w:pPr>
      <w:r>
        <w:rPr>
          <w:rFonts w:ascii="Times New Roman" w:hAnsi="Times New Roman" w:cs="Times New Roman"/>
          <w:sz w:val="24"/>
          <w:szCs w:val="24"/>
        </w:rPr>
        <w:t>Because the welding fixture was malfunctioning.</w:t>
      </w:r>
    </w:p>
    <w:p w14:paraId="04693B00" w14:textId="2B8B3965" w:rsidR="00147C5D" w:rsidRDefault="003D489A" w:rsidP="00147C5D">
      <w:pPr>
        <w:spacing w:line="480" w:lineRule="auto"/>
        <w:rPr>
          <w:rFonts w:ascii="Times New Roman" w:hAnsi="Times New Roman" w:cs="Times New Roman"/>
          <w:sz w:val="24"/>
          <w:szCs w:val="24"/>
        </w:rPr>
      </w:pPr>
      <w:r>
        <w:rPr>
          <w:rFonts w:ascii="Times New Roman" w:hAnsi="Times New Roman" w:cs="Times New Roman"/>
          <w:sz w:val="24"/>
          <w:szCs w:val="24"/>
        </w:rPr>
        <w:t>Thus,</w:t>
      </w:r>
      <w:r w:rsidR="00147C5D">
        <w:rPr>
          <w:rFonts w:ascii="Times New Roman" w:hAnsi="Times New Roman" w:cs="Times New Roman"/>
          <w:sz w:val="24"/>
          <w:szCs w:val="24"/>
        </w:rPr>
        <w:t xml:space="preserve"> we </w:t>
      </w:r>
      <w:r w:rsidR="000C639F">
        <w:rPr>
          <w:rFonts w:ascii="Times New Roman" w:hAnsi="Times New Roman" w:cs="Times New Roman"/>
          <w:sz w:val="24"/>
          <w:szCs w:val="24"/>
        </w:rPr>
        <w:t>conclude</w:t>
      </w:r>
      <w:r w:rsidR="00147C5D">
        <w:rPr>
          <w:rFonts w:ascii="Times New Roman" w:hAnsi="Times New Roman" w:cs="Times New Roman"/>
          <w:sz w:val="24"/>
          <w:szCs w:val="24"/>
        </w:rPr>
        <w:t xml:space="preserve"> that </w:t>
      </w:r>
      <w:r w:rsidR="000C639F">
        <w:rPr>
          <w:rFonts w:ascii="Times New Roman" w:hAnsi="Times New Roman" w:cs="Times New Roman"/>
          <w:sz w:val="24"/>
          <w:szCs w:val="24"/>
        </w:rPr>
        <w:t>‘</w:t>
      </w:r>
      <w:r w:rsidR="00147C5D">
        <w:rPr>
          <w:rFonts w:ascii="Times New Roman" w:hAnsi="Times New Roman" w:cs="Times New Roman"/>
          <w:sz w:val="24"/>
          <w:szCs w:val="24"/>
        </w:rPr>
        <w:t xml:space="preserve">the root cause of </w:t>
      </w:r>
      <w:r w:rsidR="001A3908">
        <w:rPr>
          <w:rFonts w:ascii="Times New Roman" w:hAnsi="Times New Roman" w:cs="Times New Roman"/>
          <w:sz w:val="24"/>
          <w:szCs w:val="24"/>
        </w:rPr>
        <w:t xml:space="preserve">the </w:t>
      </w:r>
      <w:r w:rsidR="00147C5D">
        <w:rPr>
          <w:rFonts w:ascii="Times New Roman" w:hAnsi="Times New Roman" w:cs="Times New Roman"/>
          <w:sz w:val="24"/>
          <w:szCs w:val="24"/>
        </w:rPr>
        <w:t xml:space="preserve">manufacturing welding defect was </w:t>
      </w:r>
      <w:r w:rsidR="001A3908">
        <w:rPr>
          <w:rFonts w:ascii="Times New Roman" w:hAnsi="Times New Roman" w:cs="Times New Roman"/>
          <w:sz w:val="24"/>
          <w:szCs w:val="24"/>
        </w:rPr>
        <w:t xml:space="preserve">a </w:t>
      </w:r>
      <w:r w:rsidR="00147C5D">
        <w:rPr>
          <w:rFonts w:ascii="Times New Roman" w:hAnsi="Times New Roman" w:cs="Times New Roman"/>
          <w:sz w:val="24"/>
          <w:szCs w:val="24"/>
        </w:rPr>
        <w:t xml:space="preserve">malfunctioning fixture. </w:t>
      </w:r>
      <w:r>
        <w:rPr>
          <w:rFonts w:ascii="Times New Roman" w:hAnsi="Times New Roman" w:cs="Times New Roman"/>
          <w:sz w:val="24"/>
          <w:szCs w:val="24"/>
        </w:rPr>
        <w:t xml:space="preserve">This is one of the improvement opportunities in which the defects could be reduced by replacing </w:t>
      </w:r>
      <w:r w:rsidR="001A3908">
        <w:rPr>
          <w:rFonts w:ascii="Times New Roman" w:hAnsi="Times New Roman" w:cs="Times New Roman"/>
          <w:sz w:val="24"/>
          <w:szCs w:val="24"/>
        </w:rPr>
        <w:t xml:space="preserve">the </w:t>
      </w:r>
      <w:r>
        <w:rPr>
          <w:rFonts w:ascii="Times New Roman" w:hAnsi="Times New Roman" w:cs="Times New Roman"/>
          <w:sz w:val="24"/>
          <w:szCs w:val="24"/>
        </w:rPr>
        <w:t>fixture</w:t>
      </w:r>
      <w:r w:rsidR="001A3908">
        <w:rPr>
          <w:rFonts w:ascii="Times New Roman" w:hAnsi="Times New Roman" w:cs="Times New Roman"/>
          <w:sz w:val="24"/>
          <w:szCs w:val="24"/>
        </w:rPr>
        <w:t>. This opportunity is implemented in the “ Do’ phase of the PDCA cycle</w:t>
      </w:r>
      <w:r w:rsidR="000C639F">
        <w:rPr>
          <w:rFonts w:ascii="Times New Roman" w:hAnsi="Times New Roman" w:cs="Times New Roman"/>
          <w:sz w:val="24"/>
          <w:szCs w:val="24"/>
        </w:rPr>
        <w:t>,</w:t>
      </w:r>
      <w:r w:rsidR="001A3908">
        <w:rPr>
          <w:rFonts w:ascii="Times New Roman" w:hAnsi="Times New Roman" w:cs="Times New Roman"/>
          <w:sz w:val="24"/>
          <w:szCs w:val="24"/>
        </w:rPr>
        <w:t xml:space="preserve"> and we check if defects are reduced in the “ check” phase. Below is our why diagram and its reverse to check the applicability of the </w:t>
      </w:r>
      <w:r w:rsidR="000C639F">
        <w:rPr>
          <w:rFonts w:ascii="Times New Roman" w:hAnsi="Times New Roman" w:cs="Times New Roman"/>
          <w:sz w:val="24"/>
          <w:szCs w:val="24"/>
        </w:rPr>
        <w:t>five</w:t>
      </w:r>
      <w:r w:rsidR="001A3908">
        <w:rPr>
          <w:rFonts w:ascii="Times New Roman" w:hAnsi="Times New Roman" w:cs="Times New Roman"/>
          <w:sz w:val="24"/>
          <w:szCs w:val="24"/>
        </w:rPr>
        <w:t xml:space="preserve"> why</w:t>
      </w:r>
      <w:r w:rsidR="000C639F">
        <w:rPr>
          <w:rFonts w:ascii="Times New Roman" w:hAnsi="Times New Roman" w:cs="Times New Roman"/>
          <w:sz w:val="24"/>
          <w:szCs w:val="24"/>
        </w:rPr>
        <w:t xml:space="preserve">s </w:t>
      </w:r>
      <w:r w:rsidR="001A3908">
        <w:rPr>
          <w:rFonts w:ascii="Times New Roman" w:hAnsi="Times New Roman" w:cs="Times New Roman"/>
          <w:sz w:val="24"/>
          <w:szCs w:val="24"/>
        </w:rPr>
        <w:t xml:space="preserve">correctly. </w:t>
      </w:r>
    </w:p>
    <w:p w14:paraId="682D72BF" w14:textId="77777777" w:rsidR="0013259E" w:rsidRDefault="00F27036" w:rsidP="0013259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231C3C" wp14:editId="3D4DBFB9">
            <wp:extent cx="5943600" cy="37147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CE6DC62" w14:textId="705CBF22" w:rsidR="000F4685" w:rsidRPr="0013259E" w:rsidRDefault="001E0E81" w:rsidP="001325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w:t>
      </w:r>
      <w:r w:rsidR="000F4685">
        <w:rPr>
          <w:rFonts w:ascii="Times New Roman" w:hAnsi="Times New Roman" w:cs="Times New Roman"/>
          <w:sz w:val="24"/>
          <w:szCs w:val="24"/>
        </w:rPr>
        <w:t>s</w:t>
      </w:r>
    </w:p>
    <w:p w14:paraId="31B34E81" w14:textId="02804880" w:rsidR="00C83BBB" w:rsidRDefault="00C83BBB" w:rsidP="00972CB0">
      <w:pPr>
        <w:pStyle w:val="body-paragraph"/>
        <w:spacing w:before="0" w:beforeAutospacing="0" w:after="160" w:afterAutospacing="0" w:line="480" w:lineRule="auto"/>
      </w:pPr>
      <w:r>
        <w:t xml:space="preserve">Project One Guidelines and Rubric, Project Case Study(n.d.). Retrieved September 19, 2021, </w:t>
      </w:r>
    </w:p>
    <w:p w14:paraId="6E44BF0D" w14:textId="77777777" w:rsidR="0089774E" w:rsidRDefault="00C83BBB" w:rsidP="0089774E">
      <w:pPr>
        <w:pStyle w:val="body-paragraph"/>
        <w:spacing w:before="0" w:beforeAutospacing="0" w:after="160" w:afterAutospacing="0" w:line="480" w:lineRule="auto"/>
      </w:pPr>
      <w:r>
        <w:t xml:space="preserve">From </w:t>
      </w:r>
      <w:hyperlink r:id="rId11" w:history="1">
        <w:r w:rsidRPr="009E4B3D">
          <w:rPr>
            <w:rStyle w:val="Hyperlink"/>
          </w:rPr>
          <w:t>https://learn.snhu.edu/content/enforced/1119486-DAT-475-T6752-OL-TRAD-UG.22EW6/course_documents/DAT%20475%20Project%20Case%20Study.pdf?_&amp;d2lSessionVal=Foky8IDox7lAMsimLyoJqBozN&amp;ou=1119486</w:t>
        </w:r>
      </w:hyperlink>
    </w:p>
    <w:p w14:paraId="745A6A3F" w14:textId="69FCA243" w:rsidR="0084735E" w:rsidRDefault="0084735E" w:rsidP="0089774E">
      <w:pPr>
        <w:pStyle w:val="body-paragraph"/>
        <w:spacing w:before="0" w:beforeAutospacing="0" w:after="160" w:afterAutospacing="0" w:line="480" w:lineRule="auto"/>
      </w:pPr>
      <w:proofErr w:type="spellStart"/>
      <w:r w:rsidRPr="0084735E">
        <w:t>Realyvásquez</w:t>
      </w:r>
      <w:proofErr w:type="spellEnd"/>
      <w:r w:rsidRPr="0084735E">
        <w:t xml:space="preserve">-Vargas, A., Arredondo-Soto, K. C., Carrillo-Gutiérrez, T., &amp; </w:t>
      </w:r>
      <w:proofErr w:type="spellStart"/>
      <w:r w:rsidRPr="0084735E">
        <w:t>Ravelo</w:t>
      </w:r>
      <w:proofErr w:type="spellEnd"/>
      <w:r w:rsidRPr="0084735E">
        <w:t xml:space="preserve">, G. (2018). Applying the Plan-Do-Check-Act (PDCA) Cycle to Reduce the Defects in the Manufacturing Industry. A Case Study. Applied Sciences (2076-3417), 8(11), 2181. </w:t>
      </w:r>
      <w:hyperlink r:id="rId12" w:history="1">
        <w:r w:rsidR="0089774E" w:rsidRPr="009E4B3D">
          <w:rPr>
            <w:rStyle w:val="Hyperlink"/>
          </w:rPr>
          <w:t>https://doi-org.ezproxy.snhu.edu/10.3390/app8112181</w:t>
        </w:r>
      </w:hyperlink>
    </w:p>
    <w:p w14:paraId="0648D920" w14:textId="77777777" w:rsidR="0089774E" w:rsidRPr="0084735E" w:rsidRDefault="0089774E" w:rsidP="0089774E">
      <w:pPr>
        <w:pStyle w:val="body-paragraph"/>
        <w:spacing w:before="0" w:beforeAutospacing="0" w:after="160" w:afterAutospacing="0" w:line="480" w:lineRule="auto"/>
      </w:pPr>
    </w:p>
    <w:p w14:paraId="18941AA8" w14:textId="77777777" w:rsidR="0084735E" w:rsidRPr="0084735E" w:rsidRDefault="0084735E" w:rsidP="0084735E"/>
    <w:sectPr w:rsidR="0084735E" w:rsidRPr="008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66EF"/>
    <w:multiLevelType w:val="hybridMultilevel"/>
    <w:tmpl w:val="498C053A"/>
    <w:lvl w:ilvl="0" w:tplc="16CC0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56F84"/>
    <w:multiLevelType w:val="hybridMultilevel"/>
    <w:tmpl w:val="55F4ECBC"/>
    <w:lvl w:ilvl="0" w:tplc="97620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F14888"/>
    <w:multiLevelType w:val="hybridMultilevel"/>
    <w:tmpl w:val="837CA030"/>
    <w:lvl w:ilvl="0" w:tplc="06FE7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56F5E"/>
    <w:multiLevelType w:val="hybridMultilevel"/>
    <w:tmpl w:val="3676C1BA"/>
    <w:lvl w:ilvl="0" w:tplc="643255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3C12B4"/>
    <w:multiLevelType w:val="multilevel"/>
    <w:tmpl w:val="5AE4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9623FA"/>
    <w:multiLevelType w:val="hybridMultilevel"/>
    <w:tmpl w:val="BF048DB2"/>
    <w:lvl w:ilvl="0" w:tplc="0A604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43560"/>
    <w:multiLevelType w:val="hybridMultilevel"/>
    <w:tmpl w:val="E3D289D4"/>
    <w:lvl w:ilvl="0" w:tplc="43A20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4212F"/>
    <w:multiLevelType w:val="hybridMultilevel"/>
    <w:tmpl w:val="A732A30A"/>
    <w:lvl w:ilvl="0" w:tplc="702A6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2E76A0"/>
    <w:multiLevelType w:val="hybridMultilevel"/>
    <w:tmpl w:val="FBB02482"/>
    <w:lvl w:ilvl="0" w:tplc="163C6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776209">
    <w:abstractNumId w:val="7"/>
  </w:num>
  <w:num w:numId="2" w16cid:durableId="1518077721">
    <w:abstractNumId w:val="2"/>
  </w:num>
  <w:num w:numId="3" w16cid:durableId="1039280978">
    <w:abstractNumId w:val="6"/>
  </w:num>
  <w:num w:numId="4" w16cid:durableId="1793132464">
    <w:abstractNumId w:val="0"/>
  </w:num>
  <w:num w:numId="5" w16cid:durableId="50858878">
    <w:abstractNumId w:val="8"/>
  </w:num>
  <w:num w:numId="6" w16cid:durableId="982585810">
    <w:abstractNumId w:val="1"/>
  </w:num>
  <w:num w:numId="7" w16cid:durableId="47846121">
    <w:abstractNumId w:val="3"/>
  </w:num>
  <w:num w:numId="8" w16cid:durableId="1689789915">
    <w:abstractNumId w:val="5"/>
  </w:num>
  <w:num w:numId="9" w16cid:durableId="1034966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76"/>
    <w:rsid w:val="0006629B"/>
    <w:rsid w:val="000C639F"/>
    <w:rsid w:val="000F34BD"/>
    <w:rsid w:val="000F4685"/>
    <w:rsid w:val="001006B5"/>
    <w:rsid w:val="00127D0B"/>
    <w:rsid w:val="0013259E"/>
    <w:rsid w:val="00132A16"/>
    <w:rsid w:val="00147C5D"/>
    <w:rsid w:val="001A22BB"/>
    <w:rsid w:val="001A3908"/>
    <w:rsid w:val="001A516B"/>
    <w:rsid w:val="001B3C9D"/>
    <w:rsid w:val="001E0E81"/>
    <w:rsid w:val="002119EC"/>
    <w:rsid w:val="00221E63"/>
    <w:rsid w:val="002A0F61"/>
    <w:rsid w:val="002C287C"/>
    <w:rsid w:val="002E1256"/>
    <w:rsid w:val="0036233C"/>
    <w:rsid w:val="00370B54"/>
    <w:rsid w:val="00380A20"/>
    <w:rsid w:val="003A6855"/>
    <w:rsid w:val="003D489A"/>
    <w:rsid w:val="003E2A2D"/>
    <w:rsid w:val="004066D4"/>
    <w:rsid w:val="00425F6B"/>
    <w:rsid w:val="004379AB"/>
    <w:rsid w:val="00453D88"/>
    <w:rsid w:val="00472E90"/>
    <w:rsid w:val="004C7031"/>
    <w:rsid w:val="004D38D0"/>
    <w:rsid w:val="004E7B3A"/>
    <w:rsid w:val="0050375A"/>
    <w:rsid w:val="00577882"/>
    <w:rsid w:val="005F40E3"/>
    <w:rsid w:val="005F723B"/>
    <w:rsid w:val="00602A2E"/>
    <w:rsid w:val="006C7F7F"/>
    <w:rsid w:val="006E1E01"/>
    <w:rsid w:val="00721993"/>
    <w:rsid w:val="007B43A3"/>
    <w:rsid w:val="0084735E"/>
    <w:rsid w:val="0085520C"/>
    <w:rsid w:val="00871B41"/>
    <w:rsid w:val="0087248F"/>
    <w:rsid w:val="00883230"/>
    <w:rsid w:val="0089774E"/>
    <w:rsid w:val="008B6039"/>
    <w:rsid w:val="008C09D8"/>
    <w:rsid w:val="008F1A5B"/>
    <w:rsid w:val="009613F2"/>
    <w:rsid w:val="00972CB0"/>
    <w:rsid w:val="00981C97"/>
    <w:rsid w:val="009B3A05"/>
    <w:rsid w:val="009B7D17"/>
    <w:rsid w:val="009D3FBD"/>
    <w:rsid w:val="00A32176"/>
    <w:rsid w:val="00A32909"/>
    <w:rsid w:val="00A94BCB"/>
    <w:rsid w:val="00AA1FAB"/>
    <w:rsid w:val="00AB44D3"/>
    <w:rsid w:val="00AF2382"/>
    <w:rsid w:val="00B01F0D"/>
    <w:rsid w:val="00BD5264"/>
    <w:rsid w:val="00BE16C8"/>
    <w:rsid w:val="00BE6EA3"/>
    <w:rsid w:val="00C4034E"/>
    <w:rsid w:val="00C748F4"/>
    <w:rsid w:val="00C83BBB"/>
    <w:rsid w:val="00D50DA4"/>
    <w:rsid w:val="00D80413"/>
    <w:rsid w:val="00D96C54"/>
    <w:rsid w:val="00E136AD"/>
    <w:rsid w:val="00E268AD"/>
    <w:rsid w:val="00E33032"/>
    <w:rsid w:val="00E46264"/>
    <w:rsid w:val="00EA225A"/>
    <w:rsid w:val="00F27036"/>
    <w:rsid w:val="00F30793"/>
    <w:rsid w:val="00F67C51"/>
    <w:rsid w:val="00F8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B01A"/>
  <w15:chartTrackingRefBased/>
  <w15:docId w15:val="{E0B720B5-C54F-44A9-BA96-48C5867F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176"/>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FBD"/>
    <w:pPr>
      <w:ind w:left="720"/>
      <w:contextualSpacing/>
    </w:pPr>
  </w:style>
  <w:style w:type="paragraph" w:customStyle="1" w:styleId="body-paragraph">
    <w:name w:val="body-paragraph"/>
    <w:basedOn w:val="Normal"/>
    <w:rsid w:val="0084735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E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3BBB"/>
    <w:rPr>
      <w:color w:val="0563C1" w:themeColor="hyperlink"/>
      <w:u w:val="single"/>
    </w:rPr>
  </w:style>
  <w:style w:type="character" w:styleId="UnresolvedMention">
    <w:name w:val="Unresolved Mention"/>
    <w:basedOn w:val="DefaultParagraphFont"/>
    <w:uiPriority w:val="99"/>
    <w:semiHidden/>
    <w:unhideWhenUsed/>
    <w:rsid w:val="00C83BBB"/>
    <w:rPr>
      <w:color w:val="605E5C"/>
      <w:shd w:val="clear" w:color="auto" w:fill="E1DFDD"/>
    </w:rPr>
  </w:style>
  <w:style w:type="paragraph" w:styleId="NormalWeb">
    <w:name w:val="Normal (Web)"/>
    <w:basedOn w:val="Normal"/>
    <w:uiPriority w:val="99"/>
    <w:semiHidden/>
    <w:unhideWhenUsed/>
    <w:rsid w:val="001325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0346">
      <w:bodyDiv w:val="1"/>
      <w:marLeft w:val="0"/>
      <w:marRight w:val="0"/>
      <w:marTop w:val="0"/>
      <w:marBottom w:val="0"/>
      <w:divBdr>
        <w:top w:val="none" w:sz="0" w:space="0" w:color="auto"/>
        <w:left w:val="none" w:sz="0" w:space="0" w:color="auto"/>
        <w:bottom w:val="none" w:sz="0" w:space="0" w:color="auto"/>
        <w:right w:val="none" w:sz="0" w:space="0" w:color="auto"/>
      </w:divBdr>
    </w:div>
    <w:div w:id="1497570532">
      <w:bodyDiv w:val="1"/>
      <w:marLeft w:val="0"/>
      <w:marRight w:val="0"/>
      <w:marTop w:val="0"/>
      <w:marBottom w:val="0"/>
      <w:divBdr>
        <w:top w:val="none" w:sz="0" w:space="0" w:color="auto"/>
        <w:left w:val="none" w:sz="0" w:space="0" w:color="auto"/>
        <w:bottom w:val="none" w:sz="0" w:space="0" w:color="auto"/>
        <w:right w:val="none" w:sz="0" w:space="0" w:color="auto"/>
      </w:divBdr>
    </w:div>
    <w:div w:id="213524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ezproxy.snhu.edu/10.3390/app81121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snhu.edu/content/enforced/1119486-DAT-475-T6752-OL-TRAD-UG.22EW6/course_documents/DAT%20475%20Project%20Case%20Study.pdf?_&amp;d2lSessionVal=Foky8IDox7lAMsimLyoJqBozN&amp;ou=111948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9</Pages>
  <Words>1243</Words>
  <Characters>6800</Characters>
  <Application>Microsoft Office Word</Application>
  <DocSecurity>0</DocSecurity>
  <Lines>174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 DAHAL</dc:creator>
  <cp:keywords/>
  <dc:description/>
  <cp:lastModifiedBy>Hom DAHAL</cp:lastModifiedBy>
  <cp:revision>132</cp:revision>
  <dcterms:created xsi:type="dcterms:W3CDTF">2022-07-12T18:43:00Z</dcterms:created>
  <dcterms:modified xsi:type="dcterms:W3CDTF">2022-11-01T17:58:00Z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c8e3028f8d94a7f70f842b0d74283dd397a7738ab9bc6f8e43ef16a946558233</vt:lpwstr>
  </property>
</Properties>
</file>