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highlight w:val="yellow"/>
          <w:lang w:val="en-US" w:eastAsia="zh-Hans"/>
        </w:rPr>
      </w:pPr>
      <w:r>
        <w:rPr>
          <w:rFonts w:hint="eastAsia"/>
          <w:highlight w:val="yellow"/>
          <w:lang w:val="en-US" w:eastAsia="zh-Hans"/>
        </w:rPr>
        <w:t>Java集合</w:t>
      </w:r>
    </w:p>
    <w:p>
      <w:pPr>
        <w:rPr>
          <w:rFonts w:hint="eastAsia"/>
          <w:highlight w:val="yellow"/>
        </w:rPr>
      </w:pPr>
      <w:r>
        <w:drawing>
          <wp:inline distT="0" distB="0" distL="114300" distR="114300">
            <wp:extent cx="5270500" cy="2859405"/>
            <wp:effectExtent l="0" t="0" r="12700" b="1079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59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highlight w:val="yellow"/>
        </w:rPr>
      </w:pPr>
      <w:r>
        <w:rPr>
          <w:rFonts w:hint="eastAsia"/>
          <w:highlight w:val="yellow"/>
        </w:rPr>
        <w:t>HashMap</w:t>
      </w:r>
    </w:p>
    <w:p>
      <w:pPr>
        <w:rPr>
          <w:rFonts w:ascii="宋体" w:hAnsi="宋体" w:eastAsia="宋体" w:cs="宋体"/>
          <w:sz w:val="24"/>
        </w:rPr>
      </w:pPr>
      <w:r>
        <w:fldChar w:fldCharType="begin"/>
      </w:r>
      <w:r>
        <w:instrText xml:space="preserve"> HYPERLINK "https://blog.csdn.net/qq_38350925/article/details/105888581" </w:instrText>
      </w:r>
      <w:r>
        <w:fldChar w:fldCharType="separate"/>
      </w:r>
      <w:r>
        <w:rPr>
          <w:rStyle w:val="10"/>
          <w:rFonts w:ascii="宋体" w:hAnsi="宋体" w:eastAsia="宋体" w:cs="宋体"/>
          <w:sz w:val="24"/>
        </w:rPr>
        <w:t>https://blog.csdn.net/qq_38350925/article/details/105888581</w:t>
      </w:r>
      <w:r>
        <w:rPr>
          <w:rStyle w:val="10"/>
          <w:rFonts w:ascii="宋体" w:hAnsi="宋体" w:eastAsia="宋体" w:cs="宋体"/>
          <w:sz w:val="24"/>
        </w:rPr>
        <w:fldChar w:fldCharType="end"/>
      </w:r>
    </w:p>
    <w:p>
      <w:pPr>
        <w:rPr>
          <w:rFonts w:ascii="宋体" w:hAnsi="宋体" w:eastAsia="宋体" w:cs="宋体"/>
          <w:sz w:val="24"/>
        </w:rPr>
      </w:pPr>
      <w:r>
        <w:fldChar w:fldCharType="begin"/>
      </w:r>
      <w:r>
        <w:instrText xml:space="preserve"> HYPERLINK "https://blog.csdn.net/chen213wb/article/details/84647179" </w:instrText>
      </w:r>
      <w:r>
        <w:fldChar w:fldCharType="separate"/>
      </w:r>
      <w:r>
        <w:rPr>
          <w:rStyle w:val="10"/>
          <w:rFonts w:ascii="宋体" w:hAnsi="宋体" w:eastAsia="宋体" w:cs="宋体"/>
          <w:sz w:val="24"/>
        </w:rPr>
        <w:t>https://blog.csdn.net/chen213wb/article/details/84647179</w:t>
      </w:r>
      <w:r>
        <w:rPr>
          <w:rStyle w:val="10"/>
          <w:rFonts w:ascii="宋体" w:hAnsi="宋体" w:eastAsia="宋体" w:cs="宋体"/>
          <w:sz w:val="24"/>
        </w:rPr>
        <w:fldChar w:fldCharType="end"/>
      </w:r>
    </w:p>
    <w:p>
      <w:pPr>
        <w:rPr>
          <w:rFonts w:ascii="宋体" w:hAnsi="宋体" w:eastAsia="宋体" w:cs="宋体"/>
          <w:sz w:val="24"/>
        </w:rPr>
      </w:pPr>
      <w:r>
        <w:rPr>
          <w:rFonts w:ascii="Segoe UI Emoji" w:hAnsi="Segoe UI Emoji" w:eastAsia="Segoe UI Emoji" w:cs="Segoe UI Emoji"/>
          <w:color w:val="404040"/>
          <w:sz w:val="24"/>
          <w:shd w:val="clear" w:color="auto" w:fill="FAFAFA"/>
        </w:rPr>
        <w:t>字典通过哈希表来存储数据</w:t>
      </w:r>
      <w:r>
        <w:rPr>
          <w:rFonts w:hint="eastAsia" w:ascii="Segoe UI Emoji" w:hAnsi="Segoe UI Emoji" w:eastAsia="宋体" w:cs="Segoe UI Emoji"/>
          <w:color w:val="404040"/>
          <w:sz w:val="24"/>
          <w:shd w:val="clear" w:color="auto" w:fill="FAFAFA"/>
        </w:rPr>
        <w:t>。哈希表(哈希算法)是字典的一种表现形式。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数组初始容量16，负载因子0.75，链表超过8考虑转化为红黑树，小于6转回链表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highlight w:val="yellow"/>
        </w:rPr>
      </w:pPr>
      <w:r>
        <w:rPr>
          <w:rFonts w:hint="eastAsia" w:ascii="宋体" w:hAnsi="宋体" w:eastAsia="宋体" w:cs="宋体"/>
          <w:sz w:val="24"/>
          <w:highlight w:val="yellow"/>
        </w:rPr>
        <w:t>进行树化的条件，同时满足</w:t>
      </w:r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(1)首先判断链表长度是否大于8</w:t>
      </w:r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(2)再判断桶（数组）是否大于64，小于64的时候只会扩容，不会进化树。</w:t>
      </w:r>
    </w:p>
    <w:p>
      <w:pPr>
        <w:rPr>
          <w:rFonts w:ascii="宋体" w:hAnsi="宋体" w:eastAsia="宋体" w:cs="宋体"/>
          <w:sz w:val="24"/>
          <w:highlight w:val="yellow"/>
        </w:rPr>
      </w:pPr>
      <w:r>
        <w:drawing>
          <wp:inline distT="0" distB="0" distL="114300" distR="114300">
            <wp:extent cx="5273040" cy="1894840"/>
            <wp:effectExtent l="0" t="0" r="381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highlight w:val="yellow"/>
        </w:rPr>
      </w:pPr>
      <w:r>
        <w:rPr>
          <w:rFonts w:hint="eastAsia" w:ascii="宋体" w:hAnsi="宋体" w:eastAsia="宋体" w:cs="宋体"/>
          <w:sz w:val="24"/>
          <w:highlight w:val="yellow"/>
        </w:rPr>
        <w:t>HashMap扩容问题</w:t>
      </w:r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（1）当负载因子大于初始0.75的时候，使得HashMap达到一定饱和度时，Key映射位置发生冲突的几率会逐渐提高。这时候，HashMap需要扩展它的长度，也就是进行Resize。1.扩容：创建一个新的Entry空数组，长度是原数组的2倍。2.ReHash：遍历原Entry数组，把所有的Entry重新Hash到新数组。</w:t>
      </w:r>
    </w:p>
    <w:p>
      <w:pPr>
        <w:rPr>
          <w:rFonts w:ascii="宋体" w:hAnsi="宋体" w:eastAsia="宋体" w:cs="宋体"/>
          <w:sz w:val="24"/>
        </w:rPr>
      </w:pPr>
    </w:p>
    <w:p/>
    <w:p>
      <w:pPr>
        <w:numPr>
          <w:ilvl w:val="0"/>
          <w:numId w:val="1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hashcode()与hash()</w:t>
      </w:r>
    </w:p>
    <w:p>
      <w:pPr>
        <w:ind w:left="420"/>
        <w:rPr>
          <w:sz w:val="24"/>
        </w:rPr>
      </w:pPr>
      <w:r>
        <w:drawing>
          <wp:inline distT="0" distB="0" distL="114300" distR="114300">
            <wp:extent cx="5372100" cy="113601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考虑到int类型值的范围[-2^31 , 2^31 -1]，虽然只要hash表映射比较松散的话，碰撞几率很小，但是映射空间太大，内存放不下，所以先做对数组的长度取模运算，得到的余数才能用来访问数组下标。</w:t>
      </w:r>
    </w:p>
    <w:p>
      <w:pPr>
        <w:pStyle w:val="5"/>
        <w:widowControl/>
        <w:rPr>
          <w:rFonts w:hint="default"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>static</w:t>
      </w:r>
      <w:r>
        <w:rPr>
          <w:rFonts w:hint="default"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hint="default" w:ascii="Courier New" w:hAnsi="Courier New" w:cs="Courier New"/>
          <w:color w:val="0000FF"/>
          <w:sz w:val="18"/>
          <w:szCs w:val="18"/>
        </w:rPr>
        <w:t>int</w:t>
      </w:r>
      <w:r>
        <w:rPr>
          <w:rFonts w:hint="default" w:ascii="Courier New" w:hAnsi="Courier New" w:cs="Courier New"/>
          <w:color w:val="000000"/>
          <w:sz w:val="21"/>
          <w:szCs w:val="21"/>
        </w:rPr>
        <w:t xml:space="preserve"> indexFor(</w:t>
      </w:r>
      <w:r>
        <w:rPr>
          <w:rFonts w:hint="default" w:ascii="Courier New" w:hAnsi="Courier New" w:cs="Courier New"/>
          <w:color w:val="0000FF"/>
          <w:sz w:val="18"/>
          <w:szCs w:val="18"/>
        </w:rPr>
        <w:t>int</w:t>
      </w:r>
      <w:r>
        <w:rPr>
          <w:rFonts w:hint="default" w:ascii="Courier New" w:hAnsi="Courier New" w:cs="Courier New"/>
          <w:color w:val="000000"/>
          <w:sz w:val="21"/>
          <w:szCs w:val="21"/>
        </w:rPr>
        <w:t xml:space="preserve"> h, </w:t>
      </w:r>
      <w:r>
        <w:rPr>
          <w:rFonts w:hint="default" w:ascii="Courier New" w:hAnsi="Courier New" w:cs="Courier New"/>
          <w:color w:val="0000FF"/>
          <w:sz w:val="18"/>
          <w:szCs w:val="18"/>
        </w:rPr>
        <w:t>int</w:t>
      </w:r>
      <w:r>
        <w:rPr>
          <w:rFonts w:hint="default" w:ascii="Courier New" w:hAnsi="Courier New" w:cs="Courier New"/>
          <w:color w:val="000000"/>
          <w:sz w:val="21"/>
          <w:szCs w:val="21"/>
        </w:rPr>
        <w:t xml:space="preserve"> length) { </w:t>
      </w:r>
      <w:r>
        <w:rPr>
          <w:rFonts w:hint="default" w:ascii="Courier New" w:hAnsi="Courier New" w:cs="Courier New"/>
          <w:color w:val="0000FF"/>
          <w:sz w:val="18"/>
          <w:szCs w:val="18"/>
        </w:rPr>
        <w:t>return</w:t>
      </w:r>
      <w:r>
        <w:rPr>
          <w:rFonts w:hint="default" w:ascii="Courier New" w:hAnsi="Courier New" w:cs="Courier New"/>
          <w:color w:val="000000"/>
          <w:sz w:val="21"/>
          <w:szCs w:val="21"/>
        </w:rPr>
        <w:t xml:space="preserve"> h &amp; (length-1);}</w:t>
      </w:r>
    </w:p>
    <w:p>
      <w:pPr>
        <w:pStyle w:val="6"/>
        <w:widowControl/>
        <w:numPr>
          <w:ilvl w:val="0"/>
          <w:numId w:val="1"/>
        </w:numPr>
        <w:rPr>
          <w:rFonts w:asciiTheme="minorEastAsia" w:hAnsiTheme="minorEastAsia" w:cstheme="minorEastAsia"/>
        </w:rPr>
      </w:pPr>
    </w:p>
    <w:p>
      <w:pPr>
        <w:pStyle w:val="6"/>
        <w:widowControl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highlight w:val="yellow"/>
        </w:rPr>
        <w:t>Jdk1.8中没有indexFor函数</w:t>
      </w:r>
      <w:r>
        <w:rPr>
          <w:rFonts w:hint="eastAsia" w:asciiTheme="minorEastAsia" w:hAnsiTheme="minorEastAsia" w:cstheme="minorEastAsia"/>
        </w:rPr>
        <w:t>，直接使用table[index = (n – 1) &amp; hash]（与运算交换左右，结果不变）。其中table数组为HashMap解决哈希冲突的数组+链表法中的数组。</w:t>
      </w:r>
    </w:p>
    <w:p>
      <w:pPr>
        <w:pStyle w:val="6"/>
        <w:widowControl/>
        <w:numPr>
          <w:ilvl w:val="0"/>
          <w:numId w:val="1"/>
        </w:numPr>
        <w:rPr>
          <w:rFonts w:asciiTheme="minorEastAsia" w:hAnsiTheme="minorEastAsia" w:cstheme="minorEastAsia"/>
          <w:highlight w:val="yellow"/>
        </w:rPr>
      </w:pPr>
      <w:r>
        <w:rPr>
          <w:rFonts w:hint="eastAsia" w:asciiTheme="minorEastAsia" w:hAnsiTheme="minorEastAsia" w:cstheme="minorEastAsia"/>
          <w:highlight w:val="yellow"/>
        </w:rPr>
        <w:t> Put过程</w:t>
      </w:r>
    </w:p>
    <w:p>
      <w:pPr>
        <w:pStyle w:val="6"/>
        <w:widowControl/>
      </w:pPr>
      <w:r>
        <w:drawing>
          <wp:inline distT="0" distB="0" distL="114300" distR="114300">
            <wp:extent cx="5267325" cy="2106930"/>
            <wp:effectExtent l="0" t="0" r="9525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如果key经过hash后的值相同，即产生冲突后，进行key的值比较，即进行equals</w:t>
      </w:r>
      <w:r>
        <w:rPr>
          <w:rFonts w:hint="default"/>
          <w:lang w:eastAsia="zh-Hans"/>
        </w:rPr>
        <w:t>()</w:t>
      </w:r>
      <w:r>
        <w:rPr>
          <w:rFonts w:hint="eastAsia"/>
          <w:lang w:val="en-US" w:eastAsia="zh-Hans"/>
        </w:rPr>
        <w:t>方法，如果所有equals都返回fa</w:t>
      </w:r>
      <w:r>
        <w:rPr>
          <w:rFonts w:hint="default"/>
          <w:lang w:eastAsia="zh-Hans"/>
        </w:rPr>
        <w:t>lse,</w:t>
      </w:r>
      <w:r>
        <w:rPr>
          <w:rFonts w:hint="eastAsia"/>
          <w:lang w:val="en-US" w:eastAsia="zh-Hans"/>
        </w:rPr>
        <w:t>则通过头插法插入链表头，若有一个true则表示key值相同，进行key的value的更新。</w:t>
      </w:r>
    </w:p>
    <w:p>
      <w:pPr>
        <w:pStyle w:val="6"/>
        <w:widowControl/>
        <w:rPr>
          <w:rFonts w:hint="default"/>
          <w:lang w:eastAsia="zh-Hans"/>
        </w:rPr>
      </w:pPr>
      <w:r>
        <w:rPr>
          <w:rFonts w:hint="eastAsia"/>
        </w:rPr>
        <w:t>如果没有冲突，则</w:t>
      </w:r>
      <w:r>
        <w:rPr>
          <w:rFonts w:hint="default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8</w:t>
      </w:r>
      <w:r>
        <w:rPr>
          <w:rFonts w:hint="eastAsia"/>
          <w:lang w:val="en-US" w:eastAsia="zh-Hans"/>
        </w:rPr>
        <w:t>以前</w:t>
      </w:r>
      <w:r>
        <w:rPr>
          <w:rFonts w:hint="eastAsia"/>
        </w:rPr>
        <w:t>采用</w:t>
      </w:r>
      <w:r>
        <w:rPr>
          <w:rFonts w:hint="eastAsia"/>
          <w:highlight w:val="yellow"/>
        </w:rPr>
        <w:t>头插法</w:t>
      </w:r>
      <w:r>
        <w:rPr>
          <w:rFonts w:hint="eastAsia"/>
        </w:rPr>
        <w:t>插入链表头。</w:t>
      </w:r>
      <w:r>
        <w:rPr>
          <w:rFonts w:hint="default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8</w:t>
      </w:r>
      <w:r>
        <w:rPr>
          <w:rFonts w:hint="eastAsia"/>
          <w:lang w:val="en-US" w:eastAsia="zh-Hans"/>
        </w:rPr>
        <w:t>以后则采用尾插了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9"/>
          <w:rFonts w:ascii="-apple-system" w:hAnsi="-apple-system" w:eastAsia="-apple-system" w:cs="-apple-system"/>
          <w:b/>
          <w:i w:val="0"/>
          <w:caps w:val="0"/>
          <w:color w:val="404040"/>
          <w:spacing w:val="0"/>
          <w:kern w:val="0"/>
          <w:sz w:val="32"/>
          <w:szCs w:val="32"/>
          <w:shd w:val="clear" w:fill="FFFFFF"/>
          <w:lang w:val="en-US" w:eastAsia="zh-CN" w:bidi="ar"/>
        </w:rPr>
        <w:t>使用头插会改变链表的上的顺序，但是如果使用尾插，在扩容时会保持链表元素原本的顺序，就不会出现链表成环的问题了</w:t>
      </w:r>
    </w:p>
    <w:p>
      <w:pPr>
        <w:pStyle w:val="6"/>
        <w:widowControl/>
        <w:rPr>
          <w:rFonts w:hint="eastAsia"/>
          <w:lang w:eastAsia="zh-Hans"/>
        </w:rPr>
      </w:pPr>
      <w:bookmarkStart w:id="0" w:name="_GoBack"/>
      <w:bookmarkEnd w:id="0"/>
    </w:p>
    <w:p>
      <w:pPr>
        <w:pStyle w:val="6"/>
        <w:widowControl/>
        <w:rPr>
          <w:rFonts w:hint="eastAsia"/>
        </w:rPr>
      </w:pPr>
    </w:p>
    <w:p>
      <w:pPr>
        <w:pStyle w:val="6"/>
        <w:widowControl/>
        <w:rPr>
          <w:rFonts w:hint="eastAsia"/>
          <w:highlight w:val="yellow"/>
          <w:lang w:val="en-US" w:eastAsia="zh-Hans"/>
        </w:rPr>
      </w:pPr>
      <w:r>
        <w:rPr>
          <w:rFonts w:hint="eastAsia"/>
          <w:highlight w:val="yellow"/>
          <w:lang w:val="en-US" w:eastAsia="zh-Hans"/>
        </w:rPr>
        <w:t>get过程</w:t>
      </w:r>
    </w:p>
    <w:p>
      <w:pPr>
        <w:pStyle w:val="6"/>
        <w:widowControl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也是一样，先算出hash值，快速定位到位置，若没有值则返回null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若有值或者链表，则进行key的equals比较，</w:t>
      </w:r>
    </w:p>
    <w:p>
      <w:pPr>
        <w:pStyle w:val="6"/>
        <w:widowControl/>
        <w:numPr>
          <w:ilvl w:val="0"/>
          <w:numId w:val="1"/>
        </w:numPr>
        <w:rPr>
          <w:highlight w:val="yellow"/>
        </w:rPr>
      </w:pPr>
      <w:r>
        <w:rPr>
          <w:rFonts w:hint="eastAsia"/>
          <w:highlight w:val="yellow"/>
        </w:rPr>
        <w:t>为什么是16，为什么是8</w:t>
      </w:r>
    </w:p>
    <w:p>
      <w:pPr>
        <w:pStyle w:val="6"/>
        <w:widowControl/>
      </w:pPr>
      <w:r>
        <w:rPr>
          <w:rFonts w:hint="eastAsia"/>
        </w:rPr>
        <w:t>16的原因是2的正整数次方，在跟16-1做与运算的时候，可以得到奇数和偶数，方便分散的存到桶里面。8或者4也可以，只是太小了碰撞概率会增大。</w:t>
      </w:r>
    </w:p>
    <w:p>
      <w:pPr>
        <w:pStyle w:val="6"/>
        <w:widowControl/>
      </w:pPr>
      <w:r>
        <w:rPr>
          <w:rFonts w:hint="eastAsia"/>
        </w:rPr>
        <w:t>8的原因是：若一开始就变化为树节点，树节点是占的内存很大，不适合。当超过8个的时候，红黑树执行效率更高，以空间换时间。其实经过hash分散后，链表长度超过8的概率已经非常小了，千万分之6.</w:t>
      </w:r>
    </w:p>
    <w:p>
      <w:pPr>
        <w:pStyle w:val="2"/>
        <w:rPr>
          <w:highlight w:val="yellow"/>
        </w:rPr>
      </w:pPr>
      <w:r>
        <w:rPr>
          <w:rFonts w:hint="eastAsia"/>
          <w:highlight w:val="yellow"/>
        </w:rPr>
        <w:t>ArrayList</w:t>
      </w:r>
      <w:r>
        <w:rPr>
          <w:rFonts w:hint="default"/>
          <w:highlight w:val="yellow"/>
        </w:rPr>
        <w:t>，</w:t>
      </w:r>
      <w:r>
        <w:rPr>
          <w:rFonts w:hint="eastAsia"/>
          <w:highlight w:val="yellow"/>
          <w:lang w:val="en-US" w:eastAsia="zh-Hans"/>
        </w:rPr>
        <w:t>vector</w:t>
      </w:r>
    </w:p>
    <w:p>
      <w:r>
        <w:rPr>
          <w:rFonts w:hint="eastAsia"/>
        </w:rPr>
        <w:t>ArrayList（</w:t>
      </w:r>
      <w:r>
        <w:rPr>
          <w:rFonts w:hint="eastAsia"/>
          <w:highlight w:val="yellow"/>
        </w:rPr>
        <w:t>ArrayList继承了List接口</w:t>
      </w:r>
      <w:r>
        <w:rPr>
          <w:rFonts w:hint="eastAsia"/>
        </w:rPr>
        <w:t>）同样也是一个容器，但是其大小不固定，</w:t>
      </w:r>
      <w:r>
        <w:rPr>
          <w:rFonts w:hint="eastAsia" w:ascii="宋体" w:hAnsi="宋体" w:eastAsia="宋体" w:cs="宋体"/>
          <w:color w:val="333333"/>
          <w:sz w:val="24"/>
          <w:shd w:val="clear" w:color="auto" w:fill="FFFFFF"/>
        </w:rPr>
        <w:t>ArrayList的底层数据结构就是一个数组，数组元素的类型为Object类型，对ArrayList的所有操作底层都是基于数组的</w:t>
      </w:r>
      <w:r>
        <w:rPr>
          <w:rFonts w:hint="eastAsia"/>
        </w:rPr>
        <w:t>，</w:t>
      </w:r>
      <w:r>
        <w:rPr>
          <w:rFonts w:hint="eastAsia"/>
          <w:lang w:val="en-US" w:eastAsia="zh-Hans"/>
        </w:rPr>
        <w:t>初始容量</w:t>
      </w:r>
      <w:r>
        <w:rPr>
          <w:rFonts w:hint="default"/>
          <w:lang w:eastAsia="zh-Hans"/>
        </w:rPr>
        <w:t>10，</w:t>
      </w:r>
      <w:r>
        <w:rPr>
          <w:rFonts w:hint="eastAsia"/>
        </w:rPr>
        <w:t>当线性连续空间不足以存放元素时，又重新申请一片更大的空间(</w:t>
      </w:r>
      <w:r>
        <w:rPr>
          <w:rFonts w:hint="default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倍</w:t>
      </w:r>
      <w:r>
        <w:rPr>
          <w:rFonts w:hint="eastAsia"/>
        </w:rPr>
        <w:t>)，将原有的内容移过去。</w:t>
      </w:r>
    </w:p>
    <w:p>
      <w:r>
        <w:rPr>
          <w:rFonts w:ascii="Verdana" w:hAnsi="Verdana" w:eastAsia="宋体" w:cs="Verdana"/>
          <w:color w:val="333333"/>
          <w:szCs w:val="21"/>
          <w:shd w:val="clear" w:color="auto" w:fill="FFFFFF"/>
        </w:rPr>
        <w:t>对ArrayList进行添加元素的操作的时候是分两个步骤进行的，即第一步先在object[size]的位置上存放需要添加的元素；第二步将size的值增加1。由于这个过程在多线程的环境下是不能保证具有原子性的，因此ArrayList在多线程的环境下是线程不安全的。</w:t>
      </w:r>
    </w:p>
    <w:p>
      <w:r>
        <w:rPr>
          <w:rFonts w:hint="eastAsia"/>
        </w:rPr>
        <w:t>优点：</w:t>
      </w:r>
    </w:p>
    <w:p>
      <w:pPr>
        <w:ind w:firstLine="420" w:firstLineChars="200"/>
      </w:pPr>
      <w:r>
        <w:rPr>
          <w:rFonts w:hint="eastAsia"/>
        </w:rPr>
        <w:t>大小是动态扩充与收缩的。在声明ArrayList对象时不需要指定它的长度。ArrayList继承了List接口，可以很方便的进行数据的添加、插入和移除.</w:t>
      </w:r>
    </w:p>
    <w:p>
      <w:r>
        <w:rPr>
          <w:rFonts w:hint="eastAsia"/>
        </w:rPr>
        <w:t>缺点：</w:t>
      </w:r>
    </w:p>
    <w:p>
      <w:pPr>
        <w:ind w:firstLine="420" w:firstLineChars="200"/>
      </w:pPr>
      <w:r>
        <w:rPr>
          <w:rFonts w:hint="eastAsia"/>
        </w:rPr>
        <w:t>当向集合插入不同类型的数据后（ArrayList将数据当作object存储），在进行数据处理时容易出现类型不匹配的错误，使用时需要进行类型转换处理，存在装箱与拆箱操作，造成性能大量损耗的现象。</w:t>
      </w:r>
    </w:p>
    <w:p/>
    <w:p>
      <w:pPr>
        <w:bidi w:val="0"/>
        <w:rPr>
          <w:rFonts w:hint="eastAsia"/>
        </w:rPr>
      </w:pPr>
      <w:r>
        <w:rPr>
          <w:rFonts w:hint="eastAsia"/>
          <w:highlight w:val="yellow"/>
        </w:rPr>
        <w:t>Vector</w:t>
      </w:r>
      <w:r>
        <w:rPr>
          <w:rFonts w:hint="default"/>
          <w:highlight w:val="yellow"/>
        </w:rPr>
        <w:t>(</w:t>
      </w:r>
      <w:r>
        <w:rPr>
          <w:rFonts w:hint="eastAsia"/>
          <w:highlight w:val="yellow"/>
          <w:lang w:val="en-US" w:eastAsia="zh-Hans"/>
        </w:rPr>
        <w:t>线程安全</w:t>
      </w:r>
      <w:r>
        <w:rPr>
          <w:rFonts w:hint="default"/>
          <w:highlight w:val="yellow"/>
        </w:rPr>
        <w:t>)</w:t>
      </w:r>
      <w:r>
        <w:rPr>
          <w:rFonts w:hint="eastAsia"/>
        </w:rPr>
        <w:t>与ArrayList一样，也是通过数组实现的，不同的是它支持线程的同步，即某一时刻只有一个线程能够写Vector，避免多线程同时写而引起的不一致性，但实现同步需要很高的花费，因此，访问它比访问ArrayList慢。</w:t>
      </w:r>
    </w:p>
    <w:p>
      <w:pPr>
        <w:pStyle w:val="2"/>
        <w:rPr>
          <w:highlight w:val="yellow"/>
        </w:rPr>
      </w:pPr>
      <w:r>
        <w:rPr>
          <w:rFonts w:hint="eastAsia"/>
          <w:highlight w:val="yellow"/>
        </w:rPr>
        <w:t>LinkedList</w:t>
      </w:r>
    </w:p>
    <w:p>
      <w:pPr>
        <w:numPr>
          <w:ilvl w:val="0"/>
          <w:numId w:val="2"/>
        </w:numPr>
      </w:pPr>
      <w:r>
        <w:rPr>
          <w:rFonts w:hint="eastAsia"/>
        </w:rPr>
        <w:t>一个 Node 类，这是 LinkedList 类中的一个内部类，其中每一个元素就代表一个 Node 类对象，LinkedList 集合就是由许多个 Node 对象类似于手拉着手构成。(双向链表)</w:t>
      </w:r>
    </w:p>
    <w:p>
      <w:pPr>
        <w:numPr>
          <w:ilvl w:val="0"/>
          <w:numId w:val="2"/>
        </w:numPr>
      </w:pPr>
      <w:r>
        <w:t>相对于 ArrayList 集合，LinkedList 集合多实现了一个</w:t>
      </w:r>
      <w:r>
        <w:rPr>
          <w:highlight w:val="yellow"/>
        </w:rPr>
        <w:t>Deque 接口</w:t>
      </w:r>
      <w:r>
        <w:t>，这是一个双向队列接口，双向队列就是两端都可以进行增加和删除操作。De</w:t>
      </w:r>
      <w:r>
        <w:rPr>
          <w:rFonts w:hint="eastAsia"/>
          <w:lang w:val="en-US" w:eastAsia="zh-Hans"/>
        </w:rPr>
        <w:t>que</w:t>
      </w:r>
      <w:r>
        <w:rPr>
          <w:rFonts w:hint="eastAsia"/>
          <w:highlight w:val="yellow"/>
        </w:rPr>
        <w:t>&lt;TreeNode&gt; queue = new LinkedList&lt;&gt;();</w:t>
      </w:r>
    </w:p>
    <w:p/>
    <w:p>
      <w:pPr>
        <w:numPr>
          <w:ilvl w:val="0"/>
          <w:numId w:val="2"/>
        </w:numPr>
      </w:pPr>
      <w:r>
        <w:t>和 ArrayList 集合一样，LinkedList 集合也实现了Cloneable接口和Serializable接口，分别用来支持克隆以及支持序列化。List 接口也不用多说，定义了一套 List 集合类型的方法规范。</w:t>
      </w:r>
    </w:p>
    <w:p/>
    <w:p>
      <w:pPr>
        <w:pStyle w:val="3"/>
        <w:rPr>
          <w:highlight w:val="yellow"/>
        </w:rPr>
      </w:pPr>
      <w:r>
        <w:rPr>
          <w:rFonts w:hint="eastAsia"/>
          <w:highlight w:val="yellow"/>
        </w:rPr>
        <w:t>为什么LinkedList可以当作队列和栈来使用</w:t>
      </w:r>
    </w:p>
    <w:p>
      <w:pPr>
        <w:rPr>
          <w:color w:val="0000FF"/>
        </w:rPr>
      </w:pPr>
      <w:r>
        <w:rPr>
          <w:rFonts w:hint="eastAsia"/>
          <w:color w:val="0000FF"/>
        </w:rPr>
        <w:t>因为它包含以下方法，恰好是栈和队列需要用到的方法</w:t>
      </w:r>
    </w:p>
    <w:p>
      <w:r>
        <w:drawing>
          <wp:inline distT="0" distB="0" distL="114300" distR="114300">
            <wp:extent cx="5273040" cy="4773930"/>
            <wp:effectExtent l="0" t="0" r="381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7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highlight w:val="yellow"/>
        </w:rPr>
      </w:pPr>
      <w:r>
        <w:rPr>
          <w:rFonts w:hint="eastAsia"/>
          <w:highlight w:val="yellow"/>
        </w:rPr>
        <w:t>ArrayList 和LinkedList的区别</w:t>
      </w:r>
    </w:p>
    <w:p>
      <w:pPr>
        <w:numPr>
          <w:ilvl w:val="0"/>
          <w:numId w:val="3"/>
        </w:numPr>
      </w:pPr>
      <w:r>
        <w:t>ArrayList是基于索引的数据接口，它的</w:t>
      </w:r>
      <w:r>
        <w:rPr>
          <w:highlight w:val="yellow"/>
        </w:rPr>
        <w:t>底层是数组</w:t>
      </w:r>
      <w:r>
        <w:t>。它可以以O(1)时间复杂度对元素进行</w:t>
      </w:r>
      <w:r>
        <w:rPr>
          <w:highlight w:val="yellow"/>
        </w:rPr>
        <w:t>随机访问</w:t>
      </w:r>
      <w:r>
        <w:t>。与此对应，LinkedList是以元素列表的形式存储它的数据，每一个元素都和它的前一个和后一个元素链接在一起，在这种情况下，查找某个元素的时间复杂度是O(n)。</w:t>
      </w:r>
    </w:p>
    <w:p/>
    <w:p>
      <w:pPr>
        <w:numPr>
          <w:ilvl w:val="0"/>
          <w:numId w:val="3"/>
        </w:numPr>
      </w:pPr>
      <w:r>
        <w:t>相对于ArrayList，LinkedList的插入，添加，删除操作速度更快，</w:t>
      </w:r>
      <w:r>
        <w:rPr>
          <w:rFonts w:hint="eastAsia"/>
          <w:highlight w:val="yellow"/>
        </w:rPr>
        <w:t>（双向链表）</w:t>
      </w:r>
      <w:r>
        <w:t>因为当元素被添加到集合任意位置的时候，不需要像数组那样重新计算大小或者是更新索引。</w:t>
      </w:r>
    </w:p>
    <w:p/>
    <w:p>
      <w:pPr>
        <w:numPr>
          <w:ilvl w:val="0"/>
          <w:numId w:val="3"/>
        </w:numPr>
      </w:pPr>
      <w:r>
        <w:t>LinkedList比ArrayList更占内存，因为LinkedList为每一个节点存储了两个引用，一个指向前一个元素，一个指向下一个元素。</w:t>
      </w:r>
    </w:p>
    <w:p>
      <w:pPr>
        <w:numPr>
          <w:ilvl w:val="0"/>
          <w:numId w:val="0"/>
        </w:numPr>
        <w:rPr>
          <w:highlight w:val="yellow"/>
        </w:rPr>
      </w:pPr>
      <w:r>
        <w:rPr>
          <w:rFonts w:hint="default"/>
          <w:highlight w:val="yellow"/>
          <w:lang w:eastAsia="zh-Hans"/>
        </w:rPr>
        <w:t>L</w:t>
      </w:r>
      <w:r>
        <w:rPr>
          <w:rFonts w:hint="eastAsia"/>
          <w:highlight w:val="yellow"/>
          <w:lang w:val="en-US" w:eastAsia="zh-Hans"/>
        </w:rPr>
        <w:t>inked</w:t>
      </w:r>
      <w:r>
        <w:rPr>
          <w:rFonts w:hint="default"/>
          <w:highlight w:val="yellow"/>
          <w:lang w:eastAsia="zh-Hans"/>
        </w:rPr>
        <w:t>List</w:t>
      </w:r>
      <w:r>
        <w:rPr>
          <w:rFonts w:hint="eastAsia"/>
          <w:highlight w:val="yellow"/>
          <w:lang w:val="en-US" w:eastAsia="zh-Hans"/>
        </w:rPr>
        <w:t>以空间换时间</w:t>
      </w:r>
    </w:p>
    <w:p/>
    <w:p/>
    <w:p>
      <w:pPr>
        <w:pStyle w:val="3"/>
        <w:rPr>
          <w:rFonts w:hint="eastAsia"/>
          <w:highlight w:val="yellow"/>
          <w:lang w:val="en-US" w:eastAsia="zh-Hans"/>
        </w:rPr>
      </w:pPr>
      <w:r>
        <w:rPr>
          <w:rFonts w:hint="eastAsia"/>
          <w:highlight w:val="yellow"/>
        </w:rPr>
        <w:t>HashSet和HaspMap，HashTable</w:t>
      </w:r>
      <w:r>
        <w:rPr>
          <w:rFonts w:hint="default"/>
          <w:highlight w:val="yellow"/>
        </w:rPr>
        <w:t>，</w:t>
      </w:r>
      <w:r>
        <w:rPr>
          <w:rFonts w:hint="eastAsia"/>
          <w:highlight w:val="yellow"/>
          <w:lang w:val="en-US" w:eastAsia="zh-Hans"/>
        </w:rPr>
        <w:t>LinkedHashMap</w:t>
      </w:r>
    </w:p>
    <w:p/>
    <w:p>
      <w:pPr>
        <w:rPr>
          <w:rFonts w:ascii="宋体" w:hAnsi="宋体" w:eastAsia="宋体" w:cs="宋体"/>
          <w:color w:val="4D4D4D"/>
          <w:sz w:val="24"/>
          <w:shd w:val="clear" w:color="auto" w:fill="FFFFFF"/>
        </w:rPr>
      </w:pPr>
      <w:r>
        <w:rPr>
          <w:rFonts w:hint="eastAsia" w:ascii="宋体" w:hAnsi="宋体" w:eastAsia="宋体" w:cs="宋体"/>
          <w:color w:val="4D4D4D"/>
          <w:sz w:val="24"/>
          <w:shd w:val="clear" w:color="auto" w:fill="FFFFFF"/>
        </w:rPr>
        <w:t>原因一方面是因为Hashtable是线程安全的，效率比较低。另一方面可能是因为Hashtable没有遵循驼峰命名法吧。</w:t>
      </w:r>
    </w:p>
    <w:p>
      <w:pPr>
        <w:rPr>
          <w:rFonts w:ascii="宋体" w:hAnsi="宋体" w:eastAsia="宋体" w:cs="宋体"/>
          <w:color w:val="4D4D4D"/>
          <w:sz w:val="24"/>
          <w:shd w:val="clear" w:color="auto" w:fill="FFFFFF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5654675" cy="2434590"/>
            <wp:effectExtent l="0" t="0" r="3175" b="381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4675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/>
        <w:shd w:val="clear" w:color="auto" w:fill="FFFFFF"/>
        <w:rPr>
          <w:color w:val="000000"/>
          <w:sz w:val="19"/>
          <w:szCs w:val="19"/>
          <w:shd w:val="clear" w:color="auto" w:fill="FFFFFF"/>
        </w:rPr>
      </w:pPr>
      <w:r>
        <w:rPr>
          <w:color w:val="000000"/>
          <w:sz w:val="19"/>
          <w:szCs w:val="19"/>
          <w:shd w:val="clear" w:color="auto" w:fill="FFFFFF"/>
        </w:rPr>
        <w:t>HashSet实现了Set接口，它不允许集合中有重复的值</w:t>
      </w:r>
    </w:p>
    <w:p>
      <w:pPr>
        <w:pStyle w:val="3"/>
        <w:bidi w:val="0"/>
        <w:rPr>
          <w:rFonts w:hint="default"/>
          <w:highlight w:val="yellow"/>
          <w:lang w:eastAsia="zh-Hans"/>
        </w:rPr>
      </w:pPr>
      <w:r>
        <w:rPr>
          <w:rFonts w:hint="eastAsia"/>
          <w:highlight w:val="yellow"/>
          <w:lang w:val="en-US" w:eastAsia="zh-Hans"/>
        </w:rPr>
        <w:t>set和map的区别</w:t>
      </w:r>
      <w:r>
        <w:rPr>
          <w:rFonts w:hint="default"/>
          <w:highlight w:val="yellow"/>
          <w:lang w:eastAsia="zh-Hans"/>
        </w:rPr>
        <w:t>：</w:t>
      </w:r>
    </w:p>
    <w:p>
      <w:pPr>
        <w:rPr>
          <w:rFonts w:hint="default"/>
          <w:highlight w:val="yellow"/>
          <w:lang w:val="en-US" w:eastAsia="zh-Hans"/>
        </w:rPr>
      </w:pPr>
      <w:r>
        <w:rPr>
          <w:rFonts w:hint="eastAsia"/>
          <w:highlight w:val="yellow"/>
          <w:lang w:val="en-US" w:eastAsia="zh-Hans"/>
        </w:rPr>
        <w:t>线程安全的set</w:t>
      </w:r>
      <w:r>
        <w:rPr>
          <w:rFonts w:hint="default"/>
          <w:highlight w:val="yellow"/>
          <w:lang w:eastAsia="zh-Hans"/>
        </w:rPr>
        <w:t>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96000" cy="1711325"/>
            <wp:effectExtent l="0" t="0" r="0" b="15875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71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安全的set底层采用的是ReentrantLock lock = this.lock;来实现线程安全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val="en-US" w:eastAsia="zh-Hans"/>
        </w:rPr>
      </w:pPr>
    </w:p>
    <w:p>
      <w:pPr>
        <w:pStyle w:val="5"/>
        <w:widowControl/>
        <w:shd w:val="clear" w:color="auto" w:fill="FFFFFF"/>
        <w:rPr>
          <w:rFonts w:hint="eastAsia"/>
          <w:color w:val="000000"/>
          <w:sz w:val="24"/>
          <w:szCs w:val="24"/>
          <w:highlight w:val="none"/>
          <w:shd w:val="clear" w:color="auto" w:fill="FFFFFF"/>
          <w:lang w:eastAsia="zh-Hans"/>
        </w:rPr>
      </w:pPr>
      <w:r>
        <w:rPr>
          <w:rFonts w:hint="default"/>
          <w:color w:val="000000"/>
          <w:sz w:val="24"/>
          <w:szCs w:val="24"/>
          <w:highlight w:val="none"/>
          <w:shd w:val="clear" w:color="auto" w:fill="FFFFFF"/>
          <w:lang w:eastAsia="zh-Hans"/>
        </w:rPr>
        <w:t xml:space="preserve">Set: </w:t>
      </w:r>
      <w:r>
        <w:rPr>
          <w:rFonts w:hint="eastAsia"/>
          <w:color w:val="000000"/>
          <w:sz w:val="24"/>
          <w:szCs w:val="24"/>
          <w:highlight w:val="none"/>
          <w:shd w:val="clear" w:color="auto" w:fill="FFFFFF"/>
          <w:lang w:val="en-US" w:eastAsia="zh-Hans"/>
        </w:rPr>
        <w:t>包括</w:t>
      </w:r>
      <w:r>
        <w:rPr>
          <w:rFonts w:hint="default"/>
          <w:color w:val="000000"/>
          <w:sz w:val="24"/>
          <w:szCs w:val="24"/>
          <w:highlight w:val="none"/>
          <w:shd w:val="clear" w:color="auto" w:fill="FFFFFF"/>
          <w:lang w:eastAsia="zh-Hans"/>
        </w:rPr>
        <w:t>hashset  treeset   linkedhashset</w:t>
      </w:r>
    </w:p>
    <w:p>
      <w:pPr>
        <w:pStyle w:val="5"/>
        <w:widowControl/>
        <w:shd w:val="clear" w:color="auto" w:fill="FFFFFF"/>
        <w:rPr>
          <w:rFonts w:hint="default"/>
          <w:color w:val="000000"/>
          <w:sz w:val="24"/>
          <w:szCs w:val="24"/>
          <w:highlight w:val="none"/>
          <w:shd w:val="clear" w:color="auto" w:fill="FFFFFF"/>
          <w:lang w:eastAsia="zh-Hans"/>
        </w:rPr>
      </w:pPr>
      <w:r>
        <w:rPr>
          <w:rFonts w:hint="eastAsia"/>
          <w:color w:val="000000"/>
          <w:sz w:val="24"/>
          <w:szCs w:val="24"/>
          <w:highlight w:val="yellow"/>
          <w:shd w:val="clear" w:color="auto" w:fill="FFFFFF"/>
          <w:lang w:val="en-US" w:eastAsia="zh-Hans"/>
        </w:rPr>
        <w:t>set就是只存储key</w:t>
      </w:r>
      <w:r>
        <w:rPr>
          <w:rFonts w:hint="default"/>
          <w:color w:val="000000"/>
          <w:sz w:val="24"/>
          <w:szCs w:val="24"/>
          <w:highlight w:val="none"/>
          <w:shd w:val="clear" w:color="auto" w:fill="FFFFFF"/>
          <w:lang w:eastAsia="zh-Hans"/>
        </w:rPr>
        <w:t>，</w:t>
      </w:r>
    </w:p>
    <w:p>
      <w:pPr>
        <w:pStyle w:val="5"/>
        <w:widowControl/>
        <w:shd w:val="clear" w:color="auto" w:fill="FFFFFF"/>
        <w:rPr>
          <w:rFonts w:hint="default"/>
          <w:color w:val="000000"/>
          <w:sz w:val="24"/>
          <w:szCs w:val="24"/>
          <w:highlight w:val="none"/>
          <w:shd w:val="clear" w:color="auto" w:fill="FFFFFF"/>
          <w:lang w:eastAsia="zh-Hans"/>
        </w:rPr>
      </w:pPr>
    </w:p>
    <w:p>
      <w:pPr>
        <w:pStyle w:val="5"/>
        <w:widowControl/>
        <w:shd w:val="clear" w:color="auto" w:fill="FFFFFF"/>
        <w:rPr>
          <w:rFonts w:hint="default"/>
          <w:color w:val="000000"/>
          <w:sz w:val="24"/>
          <w:szCs w:val="24"/>
          <w:highlight w:val="none"/>
          <w:shd w:val="clear" w:color="auto" w:fill="FFFFFF"/>
          <w:lang w:val="en-US" w:eastAsia="zh-Hans"/>
        </w:rPr>
      </w:pPr>
      <w:r>
        <w:rPr>
          <w:rFonts w:hint="default"/>
          <w:color w:val="000000"/>
          <w:sz w:val="24"/>
          <w:szCs w:val="24"/>
          <w:highlight w:val="none"/>
          <w:shd w:val="clear" w:color="auto" w:fill="FFFFFF"/>
          <w:lang w:eastAsia="zh-Hans"/>
        </w:rPr>
        <w:t>Map</w:t>
      </w:r>
      <w:r>
        <w:rPr>
          <w:rFonts w:hint="eastAsia"/>
          <w:color w:val="000000"/>
          <w:sz w:val="24"/>
          <w:szCs w:val="24"/>
          <w:highlight w:val="none"/>
          <w:shd w:val="clear" w:color="auto" w:fill="FFFFFF"/>
          <w:lang w:val="en-US" w:eastAsia="zh-Hans"/>
        </w:rPr>
        <w:t>包括</w:t>
      </w:r>
      <w:r>
        <w:rPr>
          <w:rFonts w:hint="default"/>
          <w:color w:val="000000"/>
          <w:sz w:val="24"/>
          <w:szCs w:val="24"/>
          <w:highlight w:val="none"/>
          <w:shd w:val="clear" w:color="auto" w:fill="FFFFFF"/>
          <w:lang w:eastAsia="zh-Hans"/>
        </w:rPr>
        <w:t>hashmap  treemap  linkedhashmap</w:t>
      </w:r>
      <w:r>
        <w:rPr>
          <w:rFonts w:hint="default"/>
          <w:color w:val="000000"/>
          <w:sz w:val="24"/>
          <w:szCs w:val="24"/>
          <w:highlight w:val="none"/>
          <w:shd w:val="clear" w:color="auto" w:fill="FFFFFF"/>
          <w:lang w:eastAsia="zh-Hans"/>
        </w:rPr>
        <w:br w:type="textWrapping"/>
      </w:r>
      <w:r>
        <w:rPr>
          <w:rFonts w:hint="eastAsia"/>
          <w:color w:val="000000"/>
          <w:sz w:val="24"/>
          <w:szCs w:val="24"/>
          <w:highlight w:val="yellow"/>
          <w:shd w:val="clear" w:color="auto" w:fill="FFFFFF"/>
          <w:lang w:val="en-US" w:eastAsia="zh-Hans"/>
        </w:rPr>
        <w:t>map是存储的</w:t>
      </w:r>
      <w:r>
        <w:rPr>
          <w:rFonts w:hint="default"/>
          <w:color w:val="000000"/>
          <w:sz w:val="24"/>
          <w:szCs w:val="24"/>
          <w:highlight w:val="yellow"/>
          <w:shd w:val="clear" w:color="auto" w:fill="FFFFFF"/>
          <w:lang w:eastAsia="zh-Hans"/>
        </w:rPr>
        <w:t>（</w:t>
      </w:r>
      <w:r>
        <w:rPr>
          <w:rFonts w:hint="eastAsia"/>
          <w:color w:val="000000"/>
          <w:sz w:val="24"/>
          <w:szCs w:val="24"/>
          <w:highlight w:val="yellow"/>
          <w:shd w:val="clear" w:color="auto" w:fill="FFFFFF"/>
          <w:lang w:val="en-US" w:eastAsia="zh-Hans"/>
        </w:rPr>
        <w:t>key</w:t>
      </w:r>
      <w:r>
        <w:rPr>
          <w:rFonts w:hint="default"/>
          <w:color w:val="000000"/>
          <w:sz w:val="24"/>
          <w:szCs w:val="24"/>
          <w:highlight w:val="yellow"/>
          <w:shd w:val="clear" w:color="auto" w:fill="FFFFFF"/>
          <w:lang w:eastAsia="zh-Hans"/>
        </w:rPr>
        <w:t>,value）</w:t>
      </w:r>
    </w:p>
    <w:p>
      <w:pPr>
        <w:pStyle w:val="5"/>
        <w:widowControl/>
        <w:shd w:val="clear" w:color="auto" w:fill="FFFFFF"/>
        <w:rPr>
          <w:rFonts w:hint="eastAsia"/>
          <w:color w:val="000000"/>
          <w:sz w:val="24"/>
          <w:szCs w:val="24"/>
          <w:shd w:val="clear" w:color="auto" w:fill="FFFFFF"/>
          <w:lang w:val="en-US" w:eastAsia="zh-Hans"/>
        </w:rPr>
      </w:pPr>
    </w:p>
    <w:p>
      <w:pPr>
        <w:pStyle w:val="5"/>
        <w:widowControl/>
        <w:shd w:val="clear" w:color="auto" w:fill="FFFFFF"/>
        <w:rPr>
          <w:rFonts w:hint="eastAsia"/>
          <w:color w:val="000000"/>
          <w:sz w:val="24"/>
          <w:szCs w:val="24"/>
          <w:shd w:val="clear" w:color="auto" w:fill="FFFFFF"/>
          <w:lang w:val="en-US" w:eastAsia="zh-Hans"/>
        </w:rPr>
      </w:pPr>
      <w:r>
        <w:rPr>
          <w:rFonts w:hint="eastAsia"/>
          <w:color w:val="000000"/>
          <w:sz w:val="24"/>
          <w:szCs w:val="24"/>
          <w:shd w:val="clear" w:color="auto" w:fill="FFFFFF"/>
          <w:lang w:val="en-US" w:eastAsia="zh-Hans"/>
        </w:rPr>
        <w:t>两者依次对比</w:t>
      </w:r>
      <w:r>
        <w:rPr>
          <w:rFonts w:hint="default"/>
          <w:color w:val="000000"/>
          <w:sz w:val="24"/>
          <w:szCs w:val="24"/>
          <w:shd w:val="clear" w:color="auto" w:fill="FFFFFF"/>
          <w:lang w:eastAsia="zh-Hans"/>
        </w:rPr>
        <w:t>，</w:t>
      </w:r>
      <w:r>
        <w:rPr>
          <w:rFonts w:hint="eastAsia"/>
          <w:color w:val="000000"/>
          <w:sz w:val="24"/>
          <w:szCs w:val="24"/>
          <w:shd w:val="clear" w:color="auto" w:fill="FFFFFF"/>
          <w:lang w:val="en-US" w:eastAsia="zh-Hans"/>
        </w:rPr>
        <w:t>例如其中</w:t>
      </w:r>
    </w:p>
    <w:p>
      <w:pPr>
        <w:pStyle w:val="5"/>
        <w:widowControl/>
        <w:shd w:val="clear" w:color="auto" w:fill="FFFFFF"/>
        <w:rPr>
          <w:rFonts w:hint="default"/>
          <w:color w:val="000000"/>
          <w:sz w:val="24"/>
          <w:szCs w:val="24"/>
          <w:highlight w:val="yellow"/>
          <w:shd w:val="clear" w:color="auto" w:fill="FFFFFF"/>
          <w:lang w:eastAsia="zh-Hans"/>
        </w:rPr>
      </w:pPr>
      <w:r>
        <w:rPr>
          <w:rFonts w:hint="eastAsia"/>
          <w:color w:val="000000"/>
          <w:sz w:val="24"/>
          <w:szCs w:val="24"/>
          <w:highlight w:val="yellow"/>
          <w:shd w:val="clear" w:color="auto" w:fill="FFFFFF"/>
          <w:lang w:val="en-US" w:eastAsia="zh-Hans"/>
        </w:rPr>
        <w:t>Tree</w:t>
      </w:r>
      <w:r>
        <w:rPr>
          <w:rFonts w:hint="default"/>
          <w:color w:val="000000"/>
          <w:sz w:val="24"/>
          <w:szCs w:val="24"/>
          <w:highlight w:val="yellow"/>
          <w:shd w:val="clear" w:color="auto" w:fill="FFFFFF"/>
          <w:lang w:eastAsia="zh-Hans"/>
        </w:rPr>
        <w:t>map：</w:t>
      </w:r>
    </w:p>
    <w:p>
      <w:pPr>
        <w:pStyle w:val="5"/>
        <w:widowControl/>
        <w:shd w:val="clear" w:color="auto" w:fill="FFFFFF"/>
        <w:rPr>
          <w:rFonts w:hint="default"/>
          <w:color w:val="000000"/>
          <w:sz w:val="24"/>
          <w:szCs w:val="24"/>
          <w:shd w:val="clear" w:color="auto" w:fill="FFFFFF"/>
          <w:lang w:eastAsia="zh-Hans"/>
        </w:rPr>
      </w:pPr>
      <w:r>
        <w:rPr>
          <w:rFonts w:hint="default"/>
          <w:color w:val="000000"/>
          <w:sz w:val="24"/>
          <w:szCs w:val="24"/>
          <w:highlight w:val="none"/>
          <w:shd w:val="clear" w:color="auto" w:fill="FFFFFF"/>
          <w:lang w:eastAsia="zh-Hans"/>
        </w:rPr>
        <w:tab/>
      </w:r>
      <w:r>
        <w:rPr>
          <w:rFonts w:hint="eastAsia"/>
          <w:color w:val="000000"/>
          <w:sz w:val="24"/>
          <w:szCs w:val="24"/>
          <w:shd w:val="clear" w:color="auto" w:fill="FFFFFF"/>
          <w:lang w:val="en-US" w:eastAsia="zh-Hans"/>
        </w:rPr>
        <w:t>是默认按照key升序排列</w:t>
      </w:r>
      <w:r>
        <w:rPr>
          <w:rFonts w:hint="default"/>
          <w:color w:val="000000"/>
          <w:sz w:val="24"/>
          <w:szCs w:val="24"/>
          <w:shd w:val="clear" w:color="auto" w:fill="FFFFFF"/>
          <w:lang w:eastAsia="zh-Hans"/>
        </w:rPr>
        <w:t>，</w:t>
      </w:r>
      <w:r>
        <w:rPr>
          <w:rFonts w:hint="eastAsia"/>
          <w:color w:val="000000"/>
          <w:sz w:val="24"/>
          <w:szCs w:val="24"/>
          <w:shd w:val="clear" w:color="auto" w:fill="FFFFFF"/>
          <w:lang w:val="en-US" w:eastAsia="zh-Hans"/>
        </w:rPr>
        <w:t>可以按照自定义排序compareTo</w:t>
      </w:r>
      <w:r>
        <w:rPr>
          <w:rFonts w:hint="default"/>
          <w:color w:val="000000"/>
          <w:sz w:val="24"/>
          <w:szCs w:val="24"/>
          <w:shd w:val="clear" w:color="auto" w:fill="FFFFFF"/>
          <w:lang w:eastAsia="zh-Hans"/>
        </w:rPr>
        <w:t>() ,</w:t>
      </w:r>
      <w:r>
        <w:rPr>
          <w:rFonts w:hint="eastAsia"/>
          <w:color w:val="000000"/>
          <w:sz w:val="24"/>
          <w:szCs w:val="24"/>
          <w:shd w:val="clear" w:color="auto" w:fill="FFFFFF"/>
          <w:lang w:val="en-US" w:eastAsia="zh-Hans"/>
        </w:rPr>
        <w:t>底层是红黑树排序形式</w:t>
      </w:r>
      <w:r>
        <w:rPr>
          <w:rFonts w:hint="default"/>
          <w:color w:val="000000"/>
          <w:sz w:val="24"/>
          <w:szCs w:val="24"/>
          <w:shd w:val="clear" w:color="auto" w:fill="FFFFFF"/>
          <w:lang w:eastAsia="zh-Hans"/>
        </w:rPr>
        <w:t>。</w:t>
      </w:r>
    </w:p>
    <w:p>
      <w:pPr>
        <w:pStyle w:val="5"/>
        <w:widowControl/>
        <w:shd w:val="clear" w:color="auto" w:fill="FFFFFF"/>
        <w:rPr>
          <w:rFonts w:hint="default"/>
          <w:color w:val="000000"/>
          <w:sz w:val="24"/>
          <w:szCs w:val="24"/>
          <w:shd w:val="clear" w:color="auto" w:fill="FFFFFF"/>
          <w:lang w:eastAsia="zh-Hans"/>
        </w:rPr>
      </w:pPr>
      <w:r>
        <w:rPr>
          <w:rFonts w:hint="eastAsia"/>
          <w:color w:val="000000"/>
          <w:sz w:val="24"/>
          <w:szCs w:val="24"/>
          <w:highlight w:val="yellow"/>
          <w:shd w:val="clear" w:color="auto" w:fill="FFFFFF"/>
          <w:lang w:val="en-US" w:eastAsia="zh-Hans"/>
        </w:rPr>
        <w:t>Linked</w:t>
      </w:r>
      <w:r>
        <w:rPr>
          <w:rFonts w:hint="default"/>
          <w:color w:val="000000"/>
          <w:sz w:val="24"/>
          <w:szCs w:val="24"/>
          <w:highlight w:val="yellow"/>
          <w:shd w:val="clear" w:color="auto" w:fill="FFFFFF"/>
          <w:lang w:eastAsia="zh-Hans"/>
        </w:rPr>
        <w:t>hashmap:</w:t>
      </w:r>
      <w:r>
        <w:rPr>
          <w:rFonts w:hint="default"/>
          <w:color w:val="000000"/>
          <w:sz w:val="24"/>
          <w:szCs w:val="24"/>
          <w:shd w:val="clear" w:color="auto" w:fill="FFFFFF"/>
          <w:lang w:eastAsia="zh-Hans"/>
        </w:rPr>
        <w:t xml:space="preserve"> </w:t>
      </w:r>
    </w:p>
    <w:p>
      <w:pPr>
        <w:pStyle w:val="5"/>
        <w:widowControl/>
        <w:shd w:val="clear" w:color="auto" w:fill="FFFFFF"/>
        <w:rPr>
          <w:rFonts w:hint="default"/>
          <w:color w:val="000000"/>
          <w:sz w:val="24"/>
          <w:szCs w:val="24"/>
          <w:shd w:val="clear" w:color="auto" w:fill="FFFFFF"/>
          <w:lang w:eastAsia="zh-Hans"/>
        </w:rPr>
      </w:pPr>
      <w:r>
        <w:rPr>
          <w:rFonts w:hint="default"/>
          <w:color w:val="000000"/>
          <w:sz w:val="24"/>
          <w:szCs w:val="24"/>
          <w:shd w:val="clear" w:color="auto" w:fill="FFFFFF"/>
          <w:lang w:eastAsia="zh-Hans"/>
        </w:rPr>
        <w:tab/>
      </w:r>
      <w:r>
        <w:rPr>
          <w:rFonts w:hint="default"/>
          <w:color w:val="000000"/>
          <w:sz w:val="24"/>
          <w:szCs w:val="24"/>
          <w:shd w:val="clear" w:color="auto" w:fill="FFFFFF"/>
          <w:lang w:eastAsia="zh-Hans"/>
        </w:rPr>
        <w:t>LinkedHashMap通过维护一个运行于所有条目的双向链表,保证了集合元素迭代的顺序,这个顺序可以是</w:t>
      </w:r>
      <w:r>
        <w:rPr>
          <w:rFonts w:hint="default"/>
          <w:color w:val="000000"/>
          <w:sz w:val="24"/>
          <w:szCs w:val="24"/>
          <w:highlight w:val="yellow"/>
          <w:shd w:val="clear" w:color="auto" w:fill="FFFFFF"/>
          <w:lang w:eastAsia="zh-Hans"/>
        </w:rPr>
        <w:t>插入顺序</w:t>
      </w:r>
      <w:r>
        <w:rPr>
          <w:rFonts w:hint="default"/>
          <w:color w:val="000000"/>
          <w:sz w:val="24"/>
          <w:szCs w:val="24"/>
          <w:shd w:val="clear" w:color="auto" w:fill="FFFFFF"/>
          <w:lang w:eastAsia="zh-Hans"/>
        </w:rPr>
        <w:t>或者</w:t>
      </w:r>
      <w:r>
        <w:rPr>
          <w:rFonts w:hint="default"/>
          <w:color w:val="000000"/>
          <w:sz w:val="24"/>
          <w:szCs w:val="24"/>
          <w:highlight w:val="yellow"/>
          <w:shd w:val="clear" w:color="auto" w:fill="FFFFFF"/>
          <w:lang w:eastAsia="zh-Hans"/>
        </w:rPr>
        <w:t>访问顺序</w:t>
      </w:r>
      <w:r>
        <w:rPr>
          <w:rFonts w:hint="default"/>
          <w:color w:val="000000"/>
          <w:sz w:val="24"/>
          <w:szCs w:val="24"/>
          <w:shd w:val="clear" w:color="auto" w:fill="FFFFFF"/>
          <w:lang w:eastAsia="zh-Hans"/>
        </w:rPr>
        <w:t>.</w:t>
      </w:r>
      <w:r>
        <w:rPr>
          <w:rFonts w:hint="eastAsia"/>
          <w:color w:val="000000"/>
          <w:sz w:val="24"/>
          <w:szCs w:val="24"/>
          <w:shd w:val="clear" w:color="auto" w:fill="FFFFFF"/>
          <w:lang w:val="en-US" w:eastAsia="zh-Hans"/>
        </w:rPr>
        <w:t>访问顺序就是访问过后会将访问节点直接挪到链表尾</w:t>
      </w:r>
      <w:r>
        <w:rPr>
          <w:rFonts w:hint="default"/>
          <w:color w:val="000000"/>
          <w:sz w:val="24"/>
          <w:szCs w:val="24"/>
          <w:shd w:val="clear" w:color="auto" w:fill="FFFFFF"/>
          <w:lang w:eastAsia="zh-Hans"/>
        </w:rPr>
        <w:t>。</w:t>
      </w:r>
    </w:p>
    <w:p>
      <w:pPr>
        <w:pStyle w:val="5"/>
        <w:widowControl/>
        <w:shd w:val="clear" w:color="auto" w:fill="FFFFFF"/>
        <w:rPr>
          <w:rFonts w:hint="default"/>
          <w:color w:val="000000"/>
          <w:sz w:val="24"/>
          <w:szCs w:val="24"/>
          <w:highlight w:val="yellow"/>
          <w:shd w:val="clear" w:color="auto" w:fill="FFFFFF"/>
          <w:lang w:eastAsia="zh-Hans"/>
        </w:rPr>
      </w:pPr>
      <w:r>
        <w:rPr>
          <w:rFonts w:hint="eastAsia"/>
          <w:color w:val="000000"/>
          <w:sz w:val="24"/>
          <w:szCs w:val="24"/>
          <w:highlight w:val="yellow"/>
          <w:shd w:val="clear" w:color="auto" w:fill="FFFFFF"/>
          <w:lang w:val="en-US" w:eastAsia="zh-Hans"/>
        </w:rPr>
        <w:t>Tree</w:t>
      </w:r>
      <w:r>
        <w:rPr>
          <w:rFonts w:hint="default"/>
          <w:color w:val="000000"/>
          <w:sz w:val="24"/>
          <w:szCs w:val="24"/>
          <w:highlight w:val="yellow"/>
          <w:shd w:val="clear" w:color="auto" w:fill="FFFFFF"/>
          <w:lang w:eastAsia="zh-Hans"/>
        </w:rPr>
        <w:t>set:</w:t>
      </w:r>
    </w:p>
    <w:p>
      <w:pPr>
        <w:pStyle w:val="5"/>
        <w:widowControl/>
        <w:shd w:val="clear" w:color="auto" w:fill="FFFFFF"/>
        <w:rPr>
          <w:rFonts w:hint="default"/>
          <w:color w:val="000000"/>
          <w:sz w:val="24"/>
          <w:szCs w:val="24"/>
          <w:shd w:val="clear" w:color="auto" w:fill="FFFFFF"/>
          <w:lang w:eastAsia="zh-Hans"/>
        </w:rPr>
      </w:pPr>
      <w:r>
        <w:rPr>
          <w:rFonts w:hint="default"/>
          <w:color w:val="000000"/>
          <w:sz w:val="24"/>
          <w:szCs w:val="24"/>
          <w:shd w:val="clear" w:color="auto" w:fill="FFFFFF"/>
          <w:lang w:eastAsia="zh-Hans"/>
        </w:rPr>
        <w:tab/>
      </w:r>
      <w:r>
        <w:rPr>
          <w:rFonts w:hint="default"/>
          <w:color w:val="000000"/>
          <w:sz w:val="24"/>
          <w:szCs w:val="24"/>
          <w:shd w:val="clear" w:color="auto" w:fill="FFFFFF"/>
          <w:lang w:eastAsia="zh-Hans"/>
        </w:rPr>
        <w:t>与 HashSet 完全类似的是，TreeSet 里绝大部分方法都是直接调用 TreeMap 的方法来实现的</w:t>
      </w:r>
    </w:p>
    <w:p>
      <w:pPr>
        <w:pStyle w:val="5"/>
        <w:widowControl/>
        <w:shd w:val="clear" w:color="auto" w:fill="FFFFFF"/>
        <w:rPr>
          <w:rFonts w:hint="default"/>
          <w:color w:val="000000"/>
          <w:sz w:val="24"/>
          <w:szCs w:val="24"/>
          <w:shd w:val="clear" w:color="auto" w:fill="FFFFFF"/>
          <w:lang w:eastAsia="zh-Hans"/>
        </w:rPr>
      </w:pPr>
    </w:p>
    <w:p>
      <w:pPr>
        <w:pStyle w:val="5"/>
        <w:widowControl/>
        <w:shd w:val="clear" w:color="auto" w:fill="FFFFFF"/>
        <w:rPr>
          <w:rFonts w:hint="default"/>
          <w:color w:val="000000"/>
          <w:sz w:val="24"/>
          <w:szCs w:val="24"/>
          <w:shd w:val="clear" w:color="auto" w:fill="FFFFFF"/>
          <w:lang w:val="en-US" w:eastAsia="zh-Hans"/>
        </w:rPr>
      </w:pPr>
      <w:r>
        <w:rPr>
          <w:rFonts w:hint="eastAsia"/>
          <w:color w:val="000000"/>
          <w:sz w:val="24"/>
          <w:szCs w:val="24"/>
          <w:highlight w:val="yellow"/>
          <w:shd w:val="clear" w:color="auto" w:fill="FFFFFF"/>
          <w:lang w:val="en-US" w:eastAsia="zh-Hans"/>
        </w:rPr>
        <w:t>treeset和linkedhashset的区别跟treemap和</w:t>
      </w:r>
      <w:r>
        <w:rPr>
          <w:rFonts w:hint="default"/>
          <w:color w:val="000000"/>
          <w:sz w:val="24"/>
          <w:szCs w:val="24"/>
          <w:highlight w:val="yellow"/>
          <w:shd w:val="clear" w:color="auto" w:fill="FFFFFF"/>
          <w:lang w:eastAsia="zh-Hans"/>
        </w:rPr>
        <w:t>linkedhashmap</w:t>
      </w:r>
      <w:r>
        <w:rPr>
          <w:rFonts w:hint="eastAsia"/>
          <w:color w:val="000000"/>
          <w:sz w:val="24"/>
          <w:szCs w:val="24"/>
          <w:highlight w:val="yellow"/>
          <w:shd w:val="clear" w:color="auto" w:fill="FFFFFF"/>
          <w:lang w:val="en-US" w:eastAsia="zh-Hans"/>
        </w:rPr>
        <w:t>类似</w:t>
      </w:r>
      <w:r>
        <w:rPr>
          <w:rFonts w:hint="default"/>
          <w:color w:val="000000"/>
          <w:sz w:val="24"/>
          <w:szCs w:val="24"/>
          <w:highlight w:val="yellow"/>
          <w:shd w:val="clear" w:color="auto" w:fill="FFFFFF"/>
          <w:lang w:eastAsia="zh-Hans"/>
        </w:rPr>
        <w:t>。</w:t>
      </w:r>
    </w:p>
    <w:p>
      <w:pPr>
        <w:pStyle w:val="5"/>
        <w:widowControl/>
        <w:shd w:val="clear" w:color="auto" w:fill="FFFFFF"/>
        <w:rPr>
          <w:rFonts w:hint="default"/>
          <w:color w:val="000000"/>
          <w:sz w:val="24"/>
          <w:szCs w:val="24"/>
          <w:shd w:val="clear" w:color="auto" w:fill="FFFFFF"/>
          <w:lang w:eastAsia="zh-Hans"/>
        </w:rPr>
      </w:pPr>
    </w:p>
    <w:p>
      <w:pPr>
        <w:pStyle w:val="5"/>
        <w:widowControl/>
        <w:shd w:val="clear" w:color="auto" w:fill="FFFFFF"/>
        <w:rPr>
          <w:rFonts w:hint="eastAsia"/>
          <w:color w:val="000000"/>
          <w:sz w:val="19"/>
          <w:szCs w:val="19"/>
          <w:shd w:val="clear" w:color="auto" w:fill="FFFFFF"/>
          <w:lang w:val="en-US" w:eastAsia="zh-Hans"/>
        </w:rPr>
      </w:pPr>
    </w:p>
    <w:p>
      <w:pPr>
        <w:pStyle w:val="5"/>
        <w:widowControl/>
        <w:shd w:val="clear" w:color="auto" w:fill="FFFFFF"/>
        <w:rPr>
          <w:rFonts w:hint="default"/>
          <w:color w:val="000000"/>
          <w:sz w:val="19"/>
          <w:szCs w:val="19"/>
          <w:shd w:val="clear" w:color="auto" w:fill="FFFFFF"/>
        </w:rPr>
      </w:pPr>
    </w:p>
    <w:p>
      <w:pPr>
        <w:pStyle w:val="5"/>
        <w:widowControl/>
        <w:shd w:val="clear" w:color="auto" w:fill="FFFFFF"/>
        <w:rPr>
          <w:rFonts w:hint="default"/>
          <w:color w:val="000000"/>
          <w:sz w:val="19"/>
          <w:szCs w:val="19"/>
          <w:shd w:val="clear" w:color="auto" w:fill="FFFFFF"/>
        </w:rPr>
      </w:pPr>
    </w:p>
    <w:p>
      <w:pPr>
        <w:pStyle w:val="3"/>
        <w:rPr>
          <w:highlight w:val="yellow"/>
        </w:rPr>
      </w:pPr>
      <w:r>
        <w:rPr>
          <w:rFonts w:hint="eastAsia"/>
          <w:highlight w:val="yellow"/>
        </w:rPr>
        <w:t>Queue</w:t>
      </w:r>
    </w:p>
    <w:p>
      <w:pPr>
        <w:pStyle w:val="5"/>
        <w:widowControl/>
        <w:shd w:val="clear" w:color="auto" w:fill="FFFFFF"/>
        <w:rPr>
          <w:rFonts w:hint="default"/>
          <w:color w:val="000000"/>
          <w:sz w:val="19"/>
          <w:szCs w:val="19"/>
          <w:shd w:val="clear" w:color="auto" w:fill="FFFFFF"/>
        </w:rPr>
      </w:pPr>
      <w:r>
        <w:drawing>
          <wp:inline distT="0" distB="0" distL="114300" distR="114300">
            <wp:extent cx="5688330" cy="1645920"/>
            <wp:effectExtent l="0" t="0" r="7620" b="1143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F82E43"/>
    <w:multiLevelType w:val="singleLevel"/>
    <w:tmpl w:val="AEF82E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34B6E06"/>
    <w:multiLevelType w:val="singleLevel"/>
    <w:tmpl w:val="C34B6E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FEF0311"/>
    <w:multiLevelType w:val="singleLevel"/>
    <w:tmpl w:val="FFEF03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1D1"/>
    <w:rsid w:val="007F7CD4"/>
    <w:rsid w:val="009B71D1"/>
    <w:rsid w:val="00A832B1"/>
    <w:rsid w:val="099A2329"/>
    <w:rsid w:val="0B0B3E6C"/>
    <w:rsid w:val="0ED15A06"/>
    <w:rsid w:val="152D368E"/>
    <w:rsid w:val="15800F55"/>
    <w:rsid w:val="15A9616B"/>
    <w:rsid w:val="19770CB8"/>
    <w:rsid w:val="1D3B4346"/>
    <w:rsid w:val="26105368"/>
    <w:rsid w:val="2B2C40E5"/>
    <w:rsid w:val="327FC499"/>
    <w:rsid w:val="38BA0EAA"/>
    <w:rsid w:val="3CAD491E"/>
    <w:rsid w:val="479F8FE2"/>
    <w:rsid w:val="4A4B38FA"/>
    <w:rsid w:val="4D7365A6"/>
    <w:rsid w:val="52A70F92"/>
    <w:rsid w:val="56AFCB9E"/>
    <w:rsid w:val="59021CEF"/>
    <w:rsid w:val="614740E9"/>
    <w:rsid w:val="62D16B72"/>
    <w:rsid w:val="67700C18"/>
    <w:rsid w:val="67801206"/>
    <w:rsid w:val="689362C2"/>
    <w:rsid w:val="6F19574A"/>
    <w:rsid w:val="72FAF02C"/>
    <w:rsid w:val="7637592E"/>
    <w:rsid w:val="78346BEE"/>
    <w:rsid w:val="78FF8B74"/>
    <w:rsid w:val="7B820F02"/>
    <w:rsid w:val="7BFB93EC"/>
    <w:rsid w:val="7F7E62EE"/>
    <w:rsid w:val="7FAD7293"/>
    <w:rsid w:val="8FFFF652"/>
    <w:rsid w:val="AFBF41E7"/>
    <w:rsid w:val="BAF3971B"/>
    <w:rsid w:val="D91EC546"/>
    <w:rsid w:val="DE7F457C"/>
    <w:rsid w:val="DFDCB8B1"/>
    <w:rsid w:val="E7D4AFD0"/>
    <w:rsid w:val="EE7553F0"/>
    <w:rsid w:val="EFE890C6"/>
    <w:rsid w:val="FADE29DE"/>
    <w:rsid w:val="FBE2E566"/>
    <w:rsid w:val="FC695329"/>
    <w:rsid w:val="FEBEF13D"/>
    <w:rsid w:val="FECFDFCB"/>
    <w:rsid w:val="FF7336EB"/>
    <w:rsid w:val="FFF38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</w:rPr>
  </w:style>
  <w:style w:type="character" w:default="1" w:styleId="8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362</Words>
  <Characters>2067</Characters>
  <Lines>17</Lines>
  <Paragraphs>4</Paragraphs>
  <TotalTime>2</TotalTime>
  <ScaleCrop>false</ScaleCrop>
  <LinksUpToDate>false</LinksUpToDate>
  <CharactersWithSpaces>2425</CharactersWithSpaces>
  <Application>WPS Office_11.1.0.10650_F1E327BC-269C-435d-A152-05C5408002CA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2020-09-06T00:12:00Z</dcterms:created>
  <dc:creator>Administrator</dc:creator>
  <cp:lastModifiedBy>here</cp:lastModifiedBy>
  <dcterms:modified xsi:type="dcterms:W3CDTF">2021-08-23T03:02:15Z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2052-11.1.0.10650</vt:lpwstr>
  </property>
  <property fmtid="{D5CDD505-2E9C-101B-9397-08002B2CF9AE}" pid="3" name="ICV">
    <vt:lpwstr>2F72CFFF698946AF800CB7A55CBCE550</vt:lpwstr>
  </property>
</Properties>
</file>