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r>
        <w:rPr>
          <w:rFonts w:eastAsia="Times New Roman"/>
          <w:lang w:eastAsia="fi-FI"/>
        </w:rPr>
        <w:t>Introduction</w:t>
      </w:r>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database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favour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5DD673FC"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studies [graph5] and [graph6]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However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r>
        <w:rPr>
          <w:rFonts w:eastAsia="Times New Roman"/>
          <w:lang w:eastAsia="fi-FI"/>
        </w:rPr>
        <w:t>Related study</w:t>
      </w:r>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All the databases successfully completed the tests with small graph (32K vertices and 256K unidirected egdes) and medium graph (1M vertices and 8M unidirected edges)</w:t>
      </w:r>
      <w:r w:rsidR="006537DF">
        <w:rPr>
          <w:lang w:val="en-US"/>
        </w:rPr>
        <w:t>. Only 5 of the original 12 databases completed the tests with large graph (16M vertices and 128M unidirected edges).</w:t>
      </w:r>
      <w:r w:rsidR="00E43957">
        <w:rPr>
          <w:lang w:val="en-US"/>
        </w:rPr>
        <w:t xml:space="preserve"> </w:t>
      </w:r>
      <w:r w:rsidR="007762FC">
        <w:rPr>
          <w:lang w:val="en-US"/>
        </w:rPr>
        <w:t>The top five performers in these tests are STINGER, MTGL, Boost, Graph and NetworkX</w:t>
      </w:r>
      <w:r w:rsidR="00FF7D79">
        <w:rPr>
          <w:lang w:val="en-US"/>
        </w:rPr>
        <w:t xml:space="preserve">. </w:t>
      </w:r>
      <w:r w:rsidR="00900B50">
        <w:rPr>
          <w:lang w:val="en-US"/>
        </w:rPr>
        <w:t>Neo4J</w:t>
      </w:r>
      <w:r w:rsidR="00587852">
        <w:rPr>
          <w:lang w:val="en-US"/>
        </w:rPr>
        <w:t xml:space="preserve"> is one of the compared databases, but</w:t>
      </w:r>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The dataset consists author nodes and paper nodes. The relationship between these nodes is called ref. The first query is “find coAuthor of a paper written by an author” and the second</w:t>
      </w:r>
      <w:r w:rsidR="00C3065B" w:rsidRPr="00C3065B">
        <w:rPr>
          <w:lang w:val="en-US"/>
        </w:rPr>
        <w:t xml:space="preserve"> </w:t>
      </w:r>
      <w:r w:rsidR="0004285A">
        <w:rPr>
          <w:lang w:val="en-US"/>
        </w:rPr>
        <w:t>query is “find a paper written by an author”. The queries are done three ways. With Java APi, with TraverserFrameWork and with Cypher. This study shows</w:t>
      </w:r>
      <w:r w:rsidR="007216A9">
        <w:rPr>
          <w:lang w:val="en-US"/>
        </w:rPr>
        <w:t xml:space="preserve"> the clear differences between the three ways. Both Core Java API and TraverserFrameWork offer faster response time </w:t>
      </w:r>
      <w:r w:rsidR="007216A9">
        <w:rPr>
          <w:lang w:val="en-US"/>
        </w:rPr>
        <w:lastRenderedPageBreak/>
        <w:t xml:space="preserve">compared to Cypher. </w:t>
      </w:r>
      <w:r w:rsidR="00064E38">
        <w:rPr>
          <w:lang w:val="en-US"/>
        </w:rPr>
        <w:t>Based on this study, Core Java API should be chosen for shorter response times. Cypher’s strength is it’s easiness and maintainability. TraverseFrameWork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3.03 Community Edition.</w:t>
      </w:r>
      <w:r w:rsidR="002960F7">
        <w:rPr>
          <w:lang w:val="en-US"/>
        </w:rPr>
        <w:t>A healtcare related dataset is used including data about patients, medicines and medical staff.</w:t>
      </w:r>
      <w:r w:rsidR="000A304E">
        <w:rPr>
          <w:lang w:val="en-US"/>
        </w:rPr>
        <w:t xml:space="preserve"> Performance of the databases is evaluated with ten different count(*)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However the overall average query time for Neo4J in query tests was only 0.67 seconds. Thus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Cypher have performance benefits over MySQL with JPA. Gremlin and Cypher were also compared Gremling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However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fav_movies and actors is used for testing. The databases are tested with three queries: “Find all friends of Esha”, “Find all favourite movies of Esha’s friends” and “Find the lead actors of Esha’s friends favourite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7CBC388D" w:rsidR="005B5472" w:rsidRDefault="005B5472" w:rsidP="006177A6">
      <w:pPr>
        <w:rPr>
          <w:lang w:val="en-US"/>
        </w:rPr>
      </w:pPr>
      <w:r>
        <w:rPr>
          <w:lang w:val="en-US"/>
        </w:rPr>
        <w:t>The article [graph5] is referenced in articles [graph1], [graph3]</w:t>
      </w:r>
      <w:r w:rsidR="00967A27">
        <w:rPr>
          <w:lang w:val="en-US"/>
        </w:rPr>
        <w:t xml:space="preserve">, </w:t>
      </w:r>
      <w:r>
        <w:rPr>
          <w:lang w:val="en-US"/>
        </w:rPr>
        <w:t>[graph4]</w:t>
      </w:r>
      <w:r w:rsidR="00967A27">
        <w:rPr>
          <w:lang w:val="en-US"/>
        </w:rPr>
        <w:t xml:space="preserve"> and [graph7]</w:t>
      </w:r>
      <w:r>
        <w:rPr>
          <w:lang w:val="en-US"/>
        </w:rPr>
        <w:t xml:space="preserve">.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r>
        <w:rPr>
          <w:rFonts w:eastAsia="Times New Roman"/>
          <w:lang w:eastAsia="fi-FI"/>
        </w:rPr>
        <w:t xml:space="preserve">Invoicing </w:t>
      </w:r>
      <w:r w:rsidR="00FE6DFC">
        <w:rPr>
          <w:rFonts w:eastAsia="Times New Roman"/>
          <w:lang w:eastAsia="fi-FI"/>
        </w:rPr>
        <w:t>database</w:t>
      </w:r>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The database has 10 tables. The basic tables are customer, invoice, target, work, worktype</w:t>
      </w:r>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worktypes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M:N</w:t>
      </w:r>
      <w:r w:rsidR="00B550D7">
        <w:rPr>
          <w:lang w:val="en-US"/>
        </w:rPr>
        <w:t xml:space="preserve"> tables</w:t>
      </w:r>
      <w:r w:rsidRPr="000B152B">
        <w:rPr>
          <w:lang w:val="en-US"/>
        </w:rPr>
        <w:t xml:space="preserve"> worktarget, workinvoice, useditem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r w:rsidR="00DD7110">
        <w:rPr>
          <w:lang w:val="en-US"/>
        </w:rPr>
        <w:t xml:space="preserve">Invoicing </w:t>
      </w:r>
      <w:r w:rsidR="00B54468" w:rsidRPr="00FE6DFC">
        <w:rPr>
          <w:lang w:val="en-US"/>
        </w:rPr>
        <w:t xml:space="preserve"> database</w:t>
      </w:r>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44AE41D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r w:rsidR="00DD7110">
        <w:rPr>
          <w:lang w:val="en-US"/>
        </w:rPr>
        <w:t xml:space="preserve">Invoicing </w:t>
      </w:r>
      <w:r w:rsidRPr="00DD5786">
        <w:rPr>
          <w:lang w:val="en-US"/>
        </w:rPr>
        <w:t xml:space="preserve"> database in relational format (Dia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worktype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TARGET between customer and target, WORK_TARGET between work and target, WORK_INVOICE between work and invoice, WORKHOURS between work and worktype</w:t>
      </w:r>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r w:rsidR="00A5599E">
        <w:rPr>
          <w:lang w:val="en-US"/>
        </w:rPr>
        <w:t>Invoicing</w:t>
      </w:r>
      <w:r w:rsidR="00DD7110">
        <w:rPr>
          <w:lang w:val="en-US"/>
        </w:rPr>
        <w:t xml:space="preserve"> </w:t>
      </w:r>
      <w:r w:rsidRPr="006740F3">
        <w:rPr>
          <w:lang w:val="en-US"/>
        </w:rPr>
        <w:t xml:space="preserve"> database in graph format (Dia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Data generation</w:t>
      </w:r>
    </w:p>
    <w:p w14:paraId="633F43CE" w14:textId="77777777" w:rsidR="007D0E62" w:rsidRDefault="007D0E62" w:rsidP="007D0E62"/>
    <w:p w14:paraId="0D192CFA" w14:textId="7F16FB6C" w:rsidR="00AE2932" w:rsidRDefault="00612F5C" w:rsidP="00A8482B">
      <w:pPr>
        <w:jc w:val="both"/>
        <w:rPr>
          <w:lang w:val="en-US"/>
        </w:rPr>
      </w:pPr>
      <w:r w:rsidRPr="00612F5C">
        <w:rPr>
          <w:lang w:val="en-US"/>
        </w:rPr>
        <w:t>The test data is generate</w:t>
      </w:r>
      <w:r>
        <w:rPr>
          <w:lang w:val="en-US"/>
        </w:rPr>
        <w:t xml:space="preserve">d using a Java program. </w:t>
      </w:r>
      <w:r w:rsidR="00EA128A">
        <w:rPr>
          <w:lang w:val="en-US"/>
        </w:rPr>
        <w:t>The entire source code for the program is available in GitHub [graafitietokantaprojekti].</w:t>
      </w:r>
      <w:r w:rsidR="009B27CB">
        <w:rPr>
          <w:lang w:val="en-US"/>
        </w:rPr>
        <w:t xml:space="preserve"> </w:t>
      </w:r>
      <w:r>
        <w:rPr>
          <w:lang w:val="en-US"/>
        </w:rPr>
        <w:t xml:space="preserve">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coefficients</w:t>
      </w:r>
      <w:r w:rsidR="00F52F88">
        <w:rPr>
          <w:lang w:val="en-US"/>
        </w:rPr>
        <w:t xml:space="preserve"> for related data</w:t>
      </w:r>
      <w:r w:rsidR="006A40A6">
        <w:rPr>
          <w:lang w:val="en-US"/>
        </w:rPr>
        <w:t xml:space="preserve">. </w:t>
      </w:r>
    </w:p>
    <w:p w14:paraId="19DF35F5" w14:textId="77777777" w:rsidR="00AE2932" w:rsidRDefault="00AE2932" w:rsidP="00A8482B">
      <w:pPr>
        <w:jc w:val="both"/>
        <w:rPr>
          <w:lang w:val="en-US"/>
        </w:rPr>
      </w:pPr>
    </w:p>
    <w:p w14:paraId="2325C841" w14:textId="69CA8D52" w:rsidR="006F4098" w:rsidRDefault="002A488B" w:rsidP="007D0E62">
      <w:pPr>
        <w:rPr>
          <w:lang w:val="en-US"/>
        </w:rPr>
      </w:pPr>
      <w:r w:rsidRPr="002A488B">
        <w:rPr>
          <w:lang w:val="en-US"/>
        </w:rPr>
        <w:t>When generating work data, amount of the related worktypes and items can be defined by setting worktype</w:t>
      </w:r>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of relations to worktypes and invoices are generated. For each customer</w:t>
      </w:r>
      <w:r w:rsidR="007F35B7">
        <w:rPr>
          <w:lang w:val="en-US"/>
        </w:rPr>
        <w:t xml:space="preserve"> the</w:t>
      </w:r>
      <w:r w:rsidRPr="002A488B">
        <w:rPr>
          <w:lang w:val="en-US"/>
        </w:rPr>
        <w:t xml:space="preserve"> given amount of invoices and targets are generated. The generator will also generate workinvoice and worktarget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r>
        <w:rPr>
          <w:rFonts w:eastAsia="Times New Roman"/>
          <w:lang w:eastAsia="fi-FI"/>
        </w:rPr>
        <w:t>Test queries</w:t>
      </w:r>
    </w:p>
    <w:p w14:paraId="7F65D576" w14:textId="77777777" w:rsidR="00D20474" w:rsidRDefault="00D20474" w:rsidP="00D20474"/>
    <w:p w14:paraId="37C1AB66" w14:textId="253B25C2"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and a recursive query. These queries test different capabilities of the databases. As both relational and graph databases are tested, the queries are in SQL and Cypher form. The test queries aim to query something related to a practical use case</w:t>
      </w:r>
      <w:r w:rsidR="004978BA">
        <w:rPr>
          <w:lang w:val="en-US"/>
        </w:rPr>
        <w:t xml:space="preserve"> aswell as finding the differences of the databases in performance</w:t>
      </w:r>
      <w:r w:rsidRPr="00E21AB5">
        <w:rPr>
          <w:lang w:val="en-US"/>
        </w:rPr>
        <w:t xml:space="preserve">. </w:t>
      </w:r>
    </w:p>
    <w:p w14:paraId="770CD385" w14:textId="77777777" w:rsidR="008D3D36" w:rsidRDefault="008D3D36" w:rsidP="00A239B9">
      <w:pPr>
        <w:rPr>
          <w:lang w:val="en-US"/>
        </w:rPr>
      </w:pPr>
    </w:p>
    <w:p w14:paraId="00BAFAF2" w14:textId="5B05A77E" w:rsidR="00A239B9" w:rsidRDefault="008D3D36" w:rsidP="00A239B9">
      <w:pPr>
        <w:rPr>
          <w:lang w:val="en-US"/>
        </w:rPr>
      </w:pPr>
      <w:r>
        <w:rPr>
          <w:lang w:val="en-US"/>
        </w:rPr>
        <w:t xml:space="preserve">Calculating the </w:t>
      </w:r>
      <w:r w:rsidR="00E21AB5" w:rsidRPr="00E21AB5">
        <w:rPr>
          <w:lang w:val="en-US"/>
        </w:rPr>
        <w:t>invoice price</w:t>
      </w:r>
      <w:r>
        <w:rPr>
          <w:lang w:val="en-US"/>
        </w:rPr>
        <w:t xml:space="preserve"> is one of the most important use cases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00E21AB5"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32DEBC85" w:rsidR="006D5EA3" w:rsidRDefault="006D5EA3" w:rsidP="00A239B9">
      <w:pPr>
        <w:rPr>
          <w:lang w:val="en-US"/>
        </w:rPr>
      </w:pPr>
      <w:r>
        <w:rPr>
          <w:lang w:val="en-US"/>
        </w:rPr>
        <w:t xml:space="preserve">This query calculates the price of </w:t>
      </w:r>
      <w:r w:rsidR="0050726D">
        <w:rPr>
          <w:lang w:val="en-US"/>
        </w:rPr>
        <w:t>work</w:t>
      </w:r>
      <w:r w:rsidR="00121905">
        <w:rPr>
          <w:lang w:val="en-US"/>
        </w:rPr>
        <w:t>. Different work types have</w:t>
      </w:r>
      <w:r w:rsidR="006753E3">
        <w:rPr>
          <w:lang w:val="en-US"/>
        </w:rPr>
        <w:t xml:space="preserve"> the</w:t>
      </w:r>
      <w:r w:rsidR="00121905">
        <w:rPr>
          <w:lang w:val="en-US"/>
        </w:rPr>
        <w:t xml:space="preserve"> different prices so the prices vary based on the hours for each work type. This </w:t>
      </w:r>
      <w:r w:rsidR="00C25A5F">
        <w:rPr>
          <w:lang w:val="en-US"/>
        </w:rPr>
        <w:t>query tests how</w:t>
      </w:r>
      <w:r w:rsidR="00061504">
        <w:rPr>
          <w:lang w:val="en-US"/>
        </w:rPr>
        <w:t xml:space="preserve"> the</w:t>
      </w:r>
      <w:r w:rsidR="00C25A5F">
        <w:rPr>
          <w:lang w:val="en-US"/>
        </w:rPr>
        <w:t xml:space="preserve">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2DB4B5F2" w14:textId="50BD76D0" w:rsidR="00E63B1D" w:rsidRDefault="00CE555A" w:rsidP="00A239B9">
      <w:pPr>
        <w:rPr>
          <w:lang w:val="en-US"/>
        </w:rPr>
      </w:pPr>
      <w:r w:rsidRPr="00CE555A">
        <w:rPr>
          <w:lang w:val="en-US"/>
        </w:rPr>
        <w:t>SELECT SUM(worktype.price * workhours.hours * workhours.discount) as price, work.id as workId FROM worktype,workhours,work WHERE worktype.id=workhours.worktypeId AND workhours.workId=work.id GROUP BY workId;</w:t>
      </w:r>
    </w:p>
    <w:p w14:paraId="0F83F862" w14:textId="77777777" w:rsidR="00CE555A" w:rsidRDefault="00CE555A" w:rsidP="00A239B9">
      <w:pPr>
        <w:rPr>
          <w:lang w:val="en-US"/>
        </w:rPr>
      </w:pPr>
    </w:p>
    <w:p w14:paraId="67F42E8F" w14:textId="0AC5DD64" w:rsidR="005532A4" w:rsidRDefault="00CE555A" w:rsidP="00A239B9">
      <w:pPr>
        <w:rPr>
          <w:lang w:val="en-US"/>
        </w:rPr>
      </w:pPr>
      <w:r w:rsidRPr="00CE555A">
        <w:rPr>
          <w:lang w:val="en-US"/>
        </w:rPr>
        <w:t>MATCH (wt:worktype)-[h:WORKHOURS]-&gt;(w:work) RETURN SUM(h.hours*h.discount*wt.price) as price, w.workId as workId</w:t>
      </w:r>
    </w:p>
    <w:p w14:paraId="1DAB201C" w14:textId="77777777" w:rsidR="005532A4" w:rsidRDefault="005532A4" w:rsidP="00A239B9">
      <w:pPr>
        <w:rPr>
          <w:lang w:val="en-US"/>
        </w:rPr>
      </w:pP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0CCF7D6A" w14:textId="17436DEC" w:rsidR="004C7908" w:rsidRDefault="004C7908" w:rsidP="00A239B9">
      <w:pPr>
        <w:rPr>
          <w:lang w:val="en-US"/>
        </w:rPr>
      </w:pPr>
      <w:r>
        <w:rPr>
          <w:lang w:val="en-US"/>
        </w:rPr>
        <w:lastRenderedPageBreak/>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floating point number so this will add more challenges to the calculations.</w:t>
      </w:r>
    </w:p>
    <w:p w14:paraId="0F0B15C4" w14:textId="77777777" w:rsidR="004C7908" w:rsidRDefault="004C7908" w:rsidP="00A239B9">
      <w:pPr>
        <w:rPr>
          <w:lang w:val="en-US"/>
        </w:rPr>
      </w:pPr>
    </w:p>
    <w:p w14:paraId="451EAB4D" w14:textId="430695F4" w:rsidR="00636B02" w:rsidRDefault="00751560" w:rsidP="00A239B9">
      <w:pPr>
        <w:rPr>
          <w:lang w:val="en-US"/>
        </w:rPr>
      </w:pPr>
      <w:r w:rsidRPr="00751560">
        <w:rPr>
          <w:lang w:val="en-US"/>
        </w:rPr>
        <w:t>SELECT SUM((worktype.price * workhours.hours * workhours.discount) + (item.purchaseprice * useditem.amount * useditem.discount)) as price, work.id as workId FROM worktype,workhours,work,useditem,item WHERE worktype.id=workhours.worktypeId AND workhours.workId=work.id AND work.id=useditem.workId AND useditem.itemId=item.id GROUP BY workId</w:t>
      </w:r>
    </w:p>
    <w:p w14:paraId="6EB38D47" w14:textId="77777777" w:rsidR="00751560" w:rsidRDefault="00751560" w:rsidP="00A239B9">
      <w:pPr>
        <w:rPr>
          <w:lang w:val="en-US"/>
        </w:rPr>
      </w:pPr>
    </w:p>
    <w:p w14:paraId="31659E9C" w14:textId="4E3551AF" w:rsidR="005532A4" w:rsidRDefault="00751560" w:rsidP="00A239B9">
      <w:pPr>
        <w:rPr>
          <w:lang w:val="en-US"/>
        </w:rPr>
      </w:pPr>
      <w:r w:rsidRPr="00751560">
        <w:rPr>
          <w:lang w:val="en-US"/>
        </w:rPr>
        <w:t>MATCH (wt:worktype)-[h:WORKHOURS]-&gt;(w:work)-[u:USED_ITEM]-&gt;(i:item) RETURN SUM((h.hours*h.discount*wt.price)+(u.amount*u.discount*i.purchaseprice)) as price, w.workId as workId</w:t>
      </w:r>
    </w:p>
    <w:p w14:paraId="228287DD" w14:textId="77777777" w:rsidR="005532A4" w:rsidRDefault="005532A4" w:rsidP="00A239B9">
      <w:pPr>
        <w:rPr>
          <w:lang w:val="en-US"/>
        </w:rPr>
      </w:pPr>
    </w:p>
    <w:p w14:paraId="772434B3" w14:textId="2859F1A1" w:rsidR="006C4E13" w:rsidRDefault="005532A4" w:rsidP="00155AE1">
      <w:pPr>
        <w:pStyle w:val="Otsikko2"/>
        <w:numPr>
          <w:ilvl w:val="1"/>
          <w:numId w:val="2"/>
        </w:numPr>
        <w:rPr>
          <w:lang w:val="en-US"/>
        </w:rPr>
      </w:pPr>
      <w:r w:rsidRPr="00F924DC">
        <w:rPr>
          <w:lang w:val="en-US"/>
        </w:rPr>
        <w:t>Query with defined ke</w:t>
      </w:r>
      <w:r w:rsidR="00F924DC">
        <w:rPr>
          <w:lang w:val="en-US"/>
        </w:rPr>
        <w:t>y</w:t>
      </w:r>
    </w:p>
    <w:p w14:paraId="1D976A1C" w14:textId="77777777" w:rsidR="00F924DC" w:rsidRPr="00F924DC" w:rsidRDefault="00F924DC" w:rsidP="00F924DC">
      <w:pPr>
        <w:rPr>
          <w:lang w:val="en-US" w:eastAsia="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SELECT * FROM invoice,workinvoice,work WHERE invoice.id=workinvoice.workId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(i:invoice { invoiceId:0 })-[wi:WORK_INVOICE]-&gt;(w:work)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67486FF2"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 xml:space="preserve">The first one finds the relation of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F924DC">
        <w:rPr>
          <w:lang w:val="en-US"/>
        </w:rPr>
        <w:t xml:space="preserve">“price of work with items”. </w:t>
      </w:r>
      <w:r w:rsidR="00D45EED">
        <w:rPr>
          <w:lang w:val="en-US"/>
        </w:rPr>
        <w:t xml:space="preserve">The results of these queries are joined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SELECT q1.invoiceId AS invoiceId, sum(q2.price) AS invoicePrice FROM (SELECT invoice.id AS invoiceId, work.id AS workId FROM invoice, workinvoice, work WHERE invoice.id=workinvoice.invoiceId and workinvoice.workId=work.id ) AS q1, (SELECT work.id AS workId, SUM((worktype.price * workhours.hours * workhours.discount) + (item.purchaseprice * useditem.amount * useditem.discount)) AS price FROM worktype,workhours,work,item,useditem WHERE worktype.id=workhours.worktypeid AND workhours.workid=work.id AND work.id=useditem.workid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 xml:space="preserve">MATCH (inv:invoice)-[:WORK_INVOICE]-&gt;(w:work)&lt;-[h:WORKHOURS]-(wt:worktype) WITH inv, w, SUM(wt.price*h.hours*h.discount) as workTimePrice OPTIONAL MATCH (w)-[u:USED_ITEM]-&gt;(i:item) WITH inv, workTimePrice + </w:t>
      </w:r>
      <w:r w:rsidRPr="00EB5DA1">
        <w:rPr>
          <w:lang w:val="en-US"/>
        </w:rPr>
        <w:lastRenderedPageBreak/>
        <w:t>SUM(u.amount*u.discount*i.purchaseprice) as workItemPrice RETURN inv, sum(workItemPrice) as invoicePrice</w:t>
      </w:r>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F51B3C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However as the MySQL version that we tested does not support them, the traditional way to make recu</w:t>
      </w:r>
      <w:r w:rsidR="00DE71D6">
        <w:rPr>
          <w:lang w:val="en-US"/>
        </w:rPr>
        <w:t>r</w:t>
      </w:r>
      <w:r w:rsidR="00EB0AD5">
        <w:rPr>
          <w:lang w:val="en-US"/>
        </w:rPr>
        <w:t>sive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SELECT  id,customerid,state,duedate,previousinvoice FROM (SELECT * FROM invoice ORDER BY previousinvoice, id) invoices_sorted, (SELECT @pv := '100000') initialisation WHERE find_in_set(previousinvoice, @pv) AND length(@pv := concat(@pv,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(i:invoice { invoiceId:100000 })-[p:PREVIOUS_INVOICE *0..]-&gt;(j:invoice)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worktypes, 100000 useditems, 100000 workhours, 1000000 workinvoices and 1000000 worktargets was generated.</w:t>
      </w:r>
      <w:r w:rsidR="0093116E">
        <w:rPr>
          <w:lang w:val="en-US"/>
        </w:rPr>
        <w:t xml:space="preserve"> A double the amount of useditem, workhours, workinvoice and worktarget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020EF977" w:rsidR="00670D88" w:rsidRDefault="00670D88" w:rsidP="00670D88">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9C0E2D6" w:rsidR="00670D88" w:rsidRDefault="00E034CB" w:rsidP="00670D88">
      <w:pPr>
        <w:rPr>
          <w:lang w:val="en-US"/>
        </w:rPr>
      </w:pPr>
      <w:r>
        <w:rPr>
          <w:lang w:val="en-US"/>
        </w:rPr>
        <w:lastRenderedPageBreak/>
        <w:t>Results</w:t>
      </w:r>
      <w:r w:rsidR="0044617B" w:rsidRPr="0044617B">
        <w:rPr>
          <w:lang w:val="en-US"/>
        </w:rPr>
        <w:t xml:space="preserve"> for a short query can be found in table 1. </w:t>
      </w:r>
      <w:r w:rsidR="001058B4">
        <w:rPr>
          <w:lang w:val="en-US"/>
        </w:rPr>
        <w:t>Neo4J is clearly faster that MySQL as in previous studies. However MariaDB performs the best.</w:t>
      </w:r>
    </w:p>
    <w:p w14:paraId="09D9DFA9" w14:textId="06660E5F" w:rsidR="001058B4" w:rsidRDefault="001058B4" w:rsidP="00670D88">
      <w:pPr>
        <w:rPr>
          <w:lang w:val="en-US"/>
        </w:rPr>
      </w:pPr>
    </w:p>
    <w:p w14:paraId="1441F9ED" w14:textId="421DC167" w:rsidR="001058B4" w:rsidRDefault="001058B4" w:rsidP="00670D88">
      <w:pPr>
        <w:rPr>
          <w:lang w:val="en-US"/>
        </w:rPr>
      </w:pPr>
    </w:p>
    <w:p w14:paraId="68AB0C30" w14:textId="77777777" w:rsidR="001058B4" w:rsidRDefault="0023189F" w:rsidP="001058B4">
      <w:pPr>
        <w:keepNext/>
      </w:pPr>
      <w:r>
        <w:rPr>
          <w:noProof/>
          <w:lang w:val="en-US"/>
        </w:rPr>
        <w:object w:dxaOrig="8760" w:dyaOrig="5780" w14:anchorId="6AB87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982813" r:id="rId11"/>
        </w:object>
      </w:r>
    </w:p>
    <w:p w14:paraId="0A917120" w14:textId="5FDA6A29" w:rsidR="001058B4" w:rsidRPr="001058B4" w:rsidRDefault="001058B4" w:rsidP="001058B4">
      <w:pPr>
        <w:pStyle w:val="Kuvaotsikko"/>
        <w:rPr>
          <w:lang w:val="en-US"/>
        </w:rPr>
      </w:pPr>
      <w:r w:rsidRPr="001058B4">
        <w:rPr>
          <w:lang w:val="en-US"/>
        </w:rPr>
        <w:t xml:space="preserve">Table </w:t>
      </w:r>
      <w:r>
        <w:fldChar w:fldCharType="begin"/>
      </w:r>
      <w:r w:rsidRPr="001058B4">
        <w:rPr>
          <w:lang w:val="en-US"/>
        </w:rPr>
        <w:instrText xml:space="preserve"> SEQ Table \* ARABIC </w:instrText>
      </w:r>
      <w:r>
        <w:fldChar w:fldCharType="separate"/>
      </w:r>
      <w:r w:rsidRPr="001058B4">
        <w:rPr>
          <w:noProof/>
          <w:lang w:val="en-US"/>
        </w:rPr>
        <w:t>1</w:t>
      </w:r>
      <w:r>
        <w:fldChar w:fldCharType="end"/>
      </w:r>
      <w:r w:rsidRPr="001058B4">
        <w:rPr>
          <w:lang w:val="en-US"/>
        </w:rPr>
        <w:t>: Results for the query "price of work"</w:t>
      </w:r>
    </w:p>
    <w:p w14:paraId="059C8AD8" w14:textId="6187384A" w:rsidR="001058B4" w:rsidRDefault="001058B4" w:rsidP="00670D88">
      <w:pPr>
        <w:rPr>
          <w:lang w:val="en-US"/>
        </w:rPr>
      </w:pPr>
    </w:p>
    <w:p w14:paraId="1B875516" w14:textId="77777777" w:rsidR="001058B4" w:rsidRDefault="001058B4" w:rsidP="00670D88">
      <w:pPr>
        <w:rPr>
          <w:lang w:val="en-US"/>
        </w:rPr>
      </w:pPr>
    </w:p>
    <w:p w14:paraId="3F22886A" w14:textId="67EDABB2" w:rsidR="00670D88" w:rsidRPr="00B6446A" w:rsidRDefault="00670D88" w:rsidP="00670D88">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4D6EBBB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 xml:space="preserve">When query gets more complex Neo4J does no longer perform so efficiently. </w:t>
      </w:r>
      <w:r w:rsidR="00F96F6B">
        <w:rPr>
          <w:lang w:val="en-US"/>
        </w:rPr>
        <w:t>Both MySQL and MariaDB outperform Neo4J. MariaDB performs the best.</w:t>
      </w:r>
    </w:p>
    <w:p w14:paraId="4433826D" w14:textId="77777777" w:rsidR="0044617B" w:rsidRDefault="0044617B" w:rsidP="00670D88">
      <w:pPr>
        <w:rPr>
          <w:lang w:val="en-US"/>
        </w:rPr>
      </w:pPr>
    </w:p>
    <w:p w14:paraId="266C0838" w14:textId="77777777" w:rsidR="00F00F5B" w:rsidRDefault="0023189F" w:rsidP="00F00F5B">
      <w:pPr>
        <w:keepNext/>
      </w:pPr>
      <w:r>
        <w:rPr>
          <w:noProof/>
          <w:lang w:val="en-US" w:eastAsia="en-US"/>
        </w:rPr>
        <w:object w:dxaOrig="8760" w:dyaOrig="5780" w14:anchorId="378F3A71">
          <v:shape id="_x0000_i1029" type="#_x0000_t75" alt="" style="width:438pt;height:289pt;mso-width-percent:0;mso-height-percent:0;mso-width-percent:0;mso-height-percent:0" o:ole="">
            <v:imagedata r:id="rId12" o:title=""/>
          </v:shape>
          <o:OLEObject Type="Embed" ProgID="Excel.Sheet.12" ShapeID="_x0000_i1029" DrawAspect="Content" ObjectID="_1664982814" r:id="rId13"/>
        </w:object>
      </w:r>
    </w:p>
    <w:p w14:paraId="1DCF9A24" w14:textId="4824BD4D" w:rsidR="00CE445A" w:rsidRPr="00CE445A"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2</w:t>
      </w:r>
      <w:r>
        <w:fldChar w:fldCharType="end"/>
      </w:r>
      <w:r w:rsidRPr="00F00F5B">
        <w:rPr>
          <w:lang w:val="en-US"/>
        </w:rPr>
        <w:t>: Results for the query "Price of work with items</w:t>
      </w:r>
      <w:r w:rsidRPr="00F00F5B">
        <w:rPr>
          <w:noProof/>
          <w:lang w:val="en-US"/>
        </w:rPr>
        <w:t>"</w:t>
      </w: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Results for a query with defined key can be found in table 3. Neo4J would be expected to have the best performance with this query as when the key is known, relations can be found by navigating the path. However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25F9BD52" w14:textId="77777777" w:rsidR="00F00F5B" w:rsidRDefault="0023189F" w:rsidP="00F00F5B">
      <w:pPr>
        <w:keepNext/>
      </w:pPr>
      <w:r>
        <w:rPr>
          <w:noProof/>
          <w:lang w:val="en-US" w:eastAsia="en-US"/>
        </w:rPr>
        <w:object w:dxaOrig="8760" w:dyaOrig="6100" w14:anchorId="56ACE8CF">
          <v:shape id="_x0000_i1028" type="#_x0000_t75" alt="" style="width:438pt;height:305pt;mso-width-percent:0;mso-height-percent:0;mso-width-percent:0;mso-height-percent:0" o:ole="">
            <v:imagedata r:id="rId14" o:title=""/>
          </v:shape>
          <o:OLEObject Type="Embed" ProgID="Excel.Sheet.12" ShapeID="_x0000_i1028" DrawAspect="Content" ObjectID="_1664982815" r:id="rId15"/>
        </w:object>
      </w:r>
    </w:p>
    <w:p w14:paraId="55FF0535" w14:textId="4BE35FA5" w:rsidR="007853A1"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3</w:t>
      </w:r>
      <w:r>
        <w:fldChar w:fldCharType="end"/>
      </w:r>
      <w:r w:rsidRPr="00F00F5B">
        <w:rPr>
          <w:lang w:val="en-US"/>
        </w:rPr>
        <w:t>: Results for the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015B9C11" w14:textId="13F2B52E" w:rsidR="0044617B" w:rsidRDefault="00F924DC" w:rsidP="00670D88">
      <w:pPr>
        <w:rPr>
          <w:lang w:val="en-US"/>
        </w:rPr>
      </w:pPr>
      <w:r>
        <w:rPr>
          <w:lang w:val="en-US"/>
        </w:rPr>
        <w:t>The invoice price calculation</w:t>
      </w:r>
      <w:r w:rsidR="0044617B" w:rsidRPr="0044617B">
        <w:rPr>
          <w:lang w:val="en-US"/>
        </w:rPr>
        <w:t xml:space="preserve"> is </w:t>
      </w:r>
      <w:r>
        <w:rPr>
          <w:lang w:val="en-US"/>
        </w:rPr>
        <w:t>the heaviest</w:t>
      </w:r>
      <w:r w:rsidR="007447AC">
        <w:rPr>
          <w:lang w:val="en-US"/>
        </w:rPr>
        <w:t xml:space="preserve"> query</w:t>
      </w:r>
      <w:r>
        <w:rPr>
          <w:lang w:val="en-US"/>
        </w:rPr>
        <w:t xml:space="preserve"> in these tests</w:t>
      </w:r>
      <w:r w:rsidR="00474C1B">
        <w:rPr>
          <w:lang w:val="en-US"/>
        </w:rPr>
        <w:t>.</w:t>
      </w:r>
      <w:r>
        <w:rPr>
          <w:lang w:val="en-US"/>
        </w:rPr>
        <w:t xml:space="preserve"> </w:t>
      </w:r>
      <w:r w:rsidR="00F02764">
        <w:rPr>
          <w:lang w:val="en-US"/>
        </w:rPr>
        <w:t>When comparing MySQL with Neo4J the resul</w:t>
      </w:r>
      <w:r w:rsidR="0079544C">
        <w:rPr>
          <w:lang w:val="en-US"/>
        </w:rPr>
        <w:t xml:space="preserve">t has similarity to previous studies Neo4J outperforming MySQL. However </w:t>
      </w:r>
      <w:r>
        <w:rPr>
          <w:lang w:val="en-US"/>
        </w:rPr>
        <w:t xml:space="preserve">MariaDB has </w:t>
      </w:r>
      <w:r w:rsidR="0079544C">
        <w:rPr>
          <w:lang w:val="en-US"/>
        </w:rPr>
        <w:t>far better performance clearly outperforming both</w:t>
      </w:r>
      <w:r>
        <w:rPr>
          <w:lang w:val="en-US"/>
        </w:rPr>
        <w:t>.</w:t>
      </w:r>
    </w:p>
    <w:p w14:paraId="67FE8A24" w14:textId="072BB5BC" w:rsidR="00670D88" w:rsidRDefault="00670D88" w:rsidP="00670D88">
      <w:pPr>
        <w:rPr>
          <w:lang w:val="en-US"/>
        </w:rPr>
      </w:pPr>
    </w:p>
    <w:p w14:paraId="6B48754F" w14:textId="77777777" w:rsidR="00F00F5B" w:rsidRDefault="0023189F" w:rsidP="00F00F5B">
      <w:pPr>
        <w:keepNext/>
      </w:pPr>
      <w:r>
        <w:rPr>
          <w:noProof/>
          <w:lang w:val="en-US"/>
        </w:rPr>
        <w:object w:dxaOrig="8760" w:dyaOrig="6100" w14:anchorId="5EF7D5B3">
          <v:shape id="_x0000_i1027" type="#_x0000_t75" alt="" style="width:438pt;height:305pt;mso-width-percent:0;mso-height-percent:0;mso-width-percent:0;mso-height-percent:0" o:ole="">
            <v:imagedata r:id="rId16" o:title=""/>
          </v:shape>
          <o:OLEObject Type="Embed" ProgID="Excel.Sheet.12" ShapeID="_x0000_i1027" DrawAspect="Content" ObjectID="_1664982816" r:id="rId17"/>
        </w:object>
      </w:r>
    </w:p>
    <w:p w14:paraId="32E7A74B" w14:textId="2B4F14EB" w:rsidR="000B38DC" w:rsidRDefault="00F00F5B" w:rsidP="00F00F5B">
      <w:pPr>
        <w:pStyle w:val="Kuvaotsikko"/>
        <w:rPr>
          <w:lang w:val="en-US"/>
        </w:rPr>
      </w:pPr>
      <w:r w:rsidRPr="00CE555A">
        <w:rPr>
          <w:lang w:val="en-US"/>
        </w:rPr>
        <w:t xml:space="preserve">Table </w:t>
      </w:r>
      <w:r>
        <w:fldChar w:fldCharType="begin"/>
      </w:r>
      <w:r w:rsidRPr="00CE555A">
        <w:rPr>
          <w:lang w:val="en-US"/>
        </w:rPr>
        <w:instrText xml:space="preserve"> SEQ Table \* ARABIC </w:instrText>
      </w:r>
      <w:r>
        <w:fldChar w:fldCharType="separate"/>
      </w:r>
      <w:r w:rsidR="001058B4">
        <w:rPr>
          <w:noProof/>
          <w:lang w:val="en-US"/>
        </w:rPr>
        <w:t>4</w:t>
      </w:r>
      <w:r>
        <w:fldChar w:fldCharType="end"/>
      </w:r>
      <w:r w:rsidRPr="00CE555A">
        <w:rPr>
          <w:lang w:val="en-US"/>
        </w:rPr>
        <w:t>: Results for the query "Price of Invoice"</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23189F"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982817"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6BEBB9F2"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23189F"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982818"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33889066" w:rsidR="008A75B7" w:rsidRPr="008A75B7" w:rsidRDefault="008A75B7" w:rsidP="008A75B7">
      <w:pPr>
        <w:rPr>
          <w:lang w:val="en-US" w:eastAsia="en-US"/>
        </w:rPr>
      </w:pPr>
      <w:r>
        <w:rPr>
          <w:lang w:val="en-US" w:eastAsia="en-US"/>
        </w:rPr>
        <w:lastRenderedPageBreak/>
        <w:t>Recursive query test with 10000 invoices was also considered. However query tests with Neo4J were so slow that the test would have taken too long time to complete.</w:t>
      </w:r>
    </w:p>
    <w:p w14:paraId="0AF2982E" w14:textId="486AA4EF" w:rsidR="00670D88" w:rsidRPr="00507FD8" w:rsidRDefault="00670D88" w:rsidP="00670D88">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has similarities to results in previous research done in [graph5] and [graph6] the way that Neo4J outperforms MySQL version 5.1.41. However in the other tests Neo4J 4.1.3 seem to have clearly the worst performance even compared to old MySQL version 5.1.41. In overall MariaDB </w:t>
      </w:r>
      <w:r w:rsidR="00885A22">
        <w:rPr>
          <w:lang w:val="en-US"/>
        </w:rPr>
        <w:t>10.5.6 has the best performance. Except when the number of invoices was increased the old MySQL 5.1.41 seemed to be a bit faster. Perhaps because the old way of recursive query was used. In MariaDB usage of Common Table Exrpessions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favour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Hongcheng, and Ziyu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Wisal,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r w:rsidR="00B52063" w:rsidRPr="00B52063">
        <w:rPr>
          <w:rFonts w:ascii="Arial" w:hAnsi="Arial" w:cs="Arial"/>
          <w:color w:val="222222"/>
          <w:sz w:val="20"/>
          <w:szCs w:val="20"/>
          <w:shd w:val="clear" w:color="auto" w:fill="FFFFFF"/>
          <w:lang w:val="en-US"/>
        </w:rPr>
        <w:t>Holzschuher, Florian, and René Peinl.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Vicknair,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Batra, Shalini, and Charu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Khan, Wisal, and Waseem Shahzad. "Predictive Performance Comparison Analysis of Relational &amp; NoSQL Graph Databases." </w:t>
      </w:r>
      <w:r>
        <w:rPr>
          <w:rFonts w:ascii="Arial" w:hAnsi="Arial" w:cs="Arial"/>
          <w:i/>
          <w:iCs/>
          <w:color w:val="222222"/>
          <w:sz w:val="20"/>
          <w:szCs w:val="20"/>
          <w:shd w:val="clear" w:color="auto" w:fill="FFFFFF"/>
        </w:rPr>
        <w:t>Int. J. Adv. Comput. Sci. Appl</w:t>
      </w:r>
      <w:r>
        <w:rPr>
          <w:rFonts w:ascii="Arial" w:hAnsi="Arial" w:cs="Arial"/>
          <w:color w:val="222222"/>
          <w:sz w:val="20"/>
          <w:szCs w:val="20"/>
          <w:shd w:val="clear" w:color="auto" w:fill="FFFFFF"/>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76B86522" w:rsidR="00513A3F" w:rsidRPr="00A15C57" w:rsidRDefault="00513A3F" w:rsidP="0012228C">
      <w:pPr>
        <w:rPr>
          <w:rFonts w:ascii="Arial" w:hAnsi="Arial" w:cs="Arial"/>
          <w:color w:val="222222"/>
          <w:sz w:val="20"/>
          <w:szCs w:val="20"/>
          <w:shd w:val="clear" w:color="auto" w:fill="FFFFFF"/>
        </w:rPr>
      </w:pPr>
      <w:r>
        <w:rPr>
          <w:lang w:val="en-US"/>
        </w:rPr>
        <w:t>[</w:t>
      </w:r>
      <w:r w:rsidR="00A15C57">
        <w:rPr>
          <w:lang w:val="en-US"/>
        </w:rPr>
        <w:t>graafitietokantaprojekti</w:t>
      </w:r>
      <w:r>
        <w:rPr>
          <w:lang w:val="en-US"/>
        </w:rPr>
        <w:t xml:space="preserve">]. </w:t>
      </w:r>
      <w:r w:rsidRPr="00A15C57">
        <w:t>GitHub, graafitietokantaprojekti https://github.com/homebeach/graafitietokantaprojekti</w:t>
      </w:r>
    </w:p>
    <w:p w14:paraId="6FE34791" w14:textId="77777777" w:rsidR="0012228C" w:rsidRPr="00A15C57" w:rsidRDefault="0012228C" w:rsidP="007D0E62"/>
    <w:sectPr w:rsidR="0012228C" w:rsidRPr="00A15C57"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44A55"/>
    <w:rsid w:val="00051E83"/>
    <w:rsid w:val="00061504"/>
    <w:rsid w:val="00064E38"/>
    <w:rsid w:val="00067B88"/>
    <w:rsid w:val="000723EF"/>
    <w:rsid w:val="000755C2"/>
    <w:rsid w:val="000948C4"/>
    <w:rsid w:val="000A304E"/>
    <w:rsid w:val="000B152B"/>
    <w:rsid w:val="000B38DC"/>
    <w:rsid w:val="000E516B"/>
    <w:rsid w:val="000E6A4E"/>
    <w:rsid w:val="00101BF5"/>
    <w:rsid w:val="001058B4"/>
    <w:rsid w:val="00110F52"/>
    <w:rsid w:val="00121905"/>
    <w:rsid w:val="0012228C"/>
    <w:rsid w:val="00130647"/>
    <w:rsid w:val="001431E9"/>
    <w:rsid w:val="00143A17"/>
    <w:rsid w:val="00150104"/>
    <w:rsid w:val="00193891"/>
    <w:rsid w:val="001A339F"/>
    <w:rsid w:val="001B6E78"/>
    <w:rsid w:val="001C5F84"/>
    <w:rsid w:val="001D03C6"/>
    <w:rsid w:val="001D0E38"/>
    <w:rsid w:val="001E07E5"/>
    <w:rsid w:val="001E43F8"/>
    <w:rsid w:val="00215622"/>
    <w:rsid w:val="0023189F"/>
    <w:rsid w:val="002318C2"/>
    <w:rsid w:val="00241F62"/>
    <w:rsid w:val="00242FF3"/>
    <w:rsid w:val="00251701"/>
    <w:rsid w:val="00253704"/>
    <w:rsid w:val="0026060F"/>
    <w:rsid w:val="002610AF"/>
    <w:rsid w:val="00292D65"/>
    <w:rsid w:val="002960F7"/>
    <w:rsid w:val="002977A2"/>
    <w:rsid w:val="002A0890"/>
    <w:rsid w:val="002A488B"/>
    <w:rsid w:val="002C1C80"/>
    <w:rsid w:val="002D3CA0"/>
    <w:rsid w:val="00306CD1"/>
    <w:rsid w:val="0033000D"/>
    <w:rsid w:val="0033331A"/>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0111"/>
    <w:rsid w:val="00492A94"/>
    <w:rsid w:val="004978BA"/>
    <w:rsid w:val="004A19BB"/>
    <w:rsid w:val="004A5E0A"/>
    <w:rsid w:val="004A5F1E"/>
    <w:rsid w:val="004C7908"/>
    <w:rsid w:val="00500D5E"/>
    <w:rsid w:val="00505F79"/>
    <w:rsid w:val="0050726D"/>
    <w:rsid w:val="00507FD8"/>
    <w:rsid w:val="00513A3F"/>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36B02"/>
    <w:rsid w:val="0065041D"/>
    <w:rsid w:val="00650E30"/>
    <w:rsid w:val="006537DF"/>
    <w:rsid w:val="006550B2"/>
    <w:rsid w:val="00670D88"/>
    <w:rsid w:val="006740F3"/>
    <w:rsid w:val="006753E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1531C"/>
    <w:rsid w:val="007216A9"/>
    <w:rsid w:val="007270F1"/>
    <w:rsid w:val="00727454"/>
    <w:rsid w:val="0073278F"/>
    <w:rsid w:val="00743E75"/>
    <w:rsid w:val="007447AC"/>
    <w:rsid w:val="00751560"/>
    <w:rsid w:val="00753BDE"/>
    <w:rsid w:val="00771114"/>
    <w:rsid w:val="0077237C"/>
    <w:rsid w:val="00773EA2"/>
    <w:rsid w:val="007762FC"/>
    <w:rsid w:val="007853A1"/>
    <w:rsid w:val="00793950"/>
    <w:rsid w:val="0079544C"/>
    <w:rsid w:val="00797F14"/>
    <w:rsid w:val="007A4636"/>
    <w:rsid w:val="007B49C4"/>
    <w:rsid w:val="007C002B"/>
    <w:rsid w:val="007C4203"/>
    <w:rsid w:val="007D0E62"/>
    <w:rsid w:val="007F35B7"/>
    <w:rsid w:val="007F62A8"/>
    <w:rsid w:val="008169A3"/>
    <w:rsid w:val="00852C52"/>
    <w:rsid w:val="00853B17"/>
    <w:rsid w:val="00861D2C"/>
    <w:rsid w:val="00885A22"/>
    <w:rsid w:val="008960DF"/>
    <w:rsid w:val="008A75B7"/>
    <w:rsid w:val="008B3A23"/>
    <w:rsid w:val="008C3F66"/>
    <w:rsid w:val="008C6B3C"/>
    <w:rsid w:val="008D3D36"/>
    <w:rsid w:val="008D429E"/>
    <w:rsid w:val="00900B50"/>
    <w:rsid w:val="00906E9F"/>
    <w:rsid w:val="00912636"/>
    <w:rsid w:val="00926E40"/>
    <w:rsid w:val="0093116E"/>
    <w:rsid w:val="00932F7A"/>
    <w:rsid w:val="009601C2"/>
    <w:rsid w:val="0096215A"/>
    <w:rsid w:val="00964D5E"/>
    <w:rsid w:val="00967A27"/>
    <w:rsid w:val="00975780"/>
    <w:rsid w:val="009777AF"/>
    <w:rsid w:val="009969BD"/>
    <w:rsid w:val="009A2953"/>
    <w:rsid w:val="009A4A13"/>
    <w:rsid w:val="009B27CB"/>
    <w:rsid w:val="009B3355"/>
    <w:rsid w:val="009D04CF"/>
    <w:rsid w:val="009F3553"/>
    <w:rsid w:val="00A02367"/>
    <w:rsid w:val="00A10AC5"/>
    <w:rsid w:val="00A11157"/>
    <w:rsid w:val="00A13748"/>
    <w:rsid w:val="00A15C57"/>
    <w:rsid w:val="00A239B9"/>
    <w:rsid w:val="00A261D4"/>
    <w:rsid w:val="00A43DE7"/>
    <w:rsid w:val="00A44024"/>
    <w:rsid w:val="00A5599E"/>
    <w:rsid w:val="00A60CDF"/>
    <w:rsid w:val="00A73F02"/>
    <w:rsid w:val="00A8426C"/>
    <w:rsid w:val="00A8482B"/>
    <w:rsid w:val="00A864A5"/>
    <w:rsid w:val="00A93C6C"/>
    <w:rsid w:val="00A96853"/>
    <w:rsid w:val="00AA0CC1"/>
    <w:rsid w:val="00AA32C1"/>
    <w:rsid w:val="00AB0DDA"/>
    <w:rsid w:val="00AB349E"/>
    <w:rsid w:val="00AB6325"/>
    <w:rsid w:val="00AE2932"/>
    <w:rsid w:val="00B01318"/>
    <w:rsid w:val="00B03628"/>
    <w:rsid w:val="00B33893"/>
    <w:rsid w:val="00B43767"/>
    <w:rsid w:val="00B52063"/>
    <w:rsid w:val="00B54468"/>
    <w:rsid w:val="00B550D7"/>
    <w:rsid w:val="00B60041"/>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B567C"/>
    <w:rsid w:val="00CD4BDF"/>
    <w:rsid w:val="00CD5443"/>
    <w:rsid w:val="00CE445A"/>
    <w:rsid w:val="00CE55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DE71D6"/>
    <w:rsid w:val="00E034CB"/>
    <w:rsid w:val="00E04BFB"/>
    <w:rsid w:val="00E16D1E"/>
    <w:rsid w:val="00E21AB5"/>
    <w:rsid w:val="00E34566"/>
    <w:rsid w:val="00E3499E"/>
    <w:rsid w:val="00E41138"/>
    <w:rsid w:val="00E41975"/>
    <w:rsid w:val="00E43957"/>
    <w:rsid w:val="00E471F1"/>
    <w:rsid w:val="00E479A7"/>
    <w:rsid w:val="00E510CF"/>
    <w:rsid w:val="00E54262"/>
    <w:rsid w:val="00E63B1D"/>
    <w:rsid w:val="00E6788B"/>
    <w:rsid w:val="00E76591"/>
    <w:rsid w:val="00EA128A"/>
    <w:rsid w:val="00EB0AD5"/>
    <w:rsid w:val="00EB6464"/>
    <w:rsid w:val="00EE0D46"/>
    <w:rsid w:val="00F00F5B"/>
    <w:rsid w:val="00F02764"/>
    <w:rsid w:val="00F230A5"/>
    <w:rsid w:val="00F2346C"/>
    <w:rsid w:val="00F253ED"/>
    <w:rsid w:val="00F37333"/>
    <w:rsid w:val="00F425AF"/>
    <w:rsid w:val="00F4467D"/>
    <w:rsid w:val="00F50458"/>
    <w:rsid w:val="00F52F88"/>
    <w:rsid w:val="00F6397F"/>
    <w:rsid w:val="00F70A4D"/>
    <w:rsid w:val="00F8666F"/>
    <w:rsid w:val="00F924DC"/>
    <w:rsid w:val="00F9607A"/>
    <w:rsid w:val="00F96F6B"/>
    <w:rsid w:val="00FA2DAE"/>
    <w:rsid w:val="00FA323E"/>
    <w:rsid w:val="00FB2ED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14</Pages>
  <Words>2437</Words>
  <Characters>19743</Characters>
  <Application>Microsoft Office Word</Application>
  <DocSecurity>0</DocSecurity>
  <Lines>164</Lines>
  <Paragraphs>44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158</cp:revision>
  <dcterms:created xsi:type="dcterms:W3CDTF">2020-03-23T12:45:00Z</dcterms:created>
  <dcterms:modified xsi:type="dcterms:W3CDTF">2020-10-23T15:24:00Z</dcterms:modified>
</cp:coreProperties>
</file>