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1C57359A"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w:t>
      </w:r>
      <w:r w:rsidR="00271995">
        <w:rPr>
          <w:lang w:val="en-US"/>
        </w:rPr>
        <w:t xml:space="preserve">study </w:t>
      </w:r>
      <w:r w:rsidR="00A864A5">
        <w:rPr>
          <w:lang w:val="en-US"/>
        </w:rPr>
        <w:t>[graph6]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w:t>
      </w:r>
      <w:r w:rsidR="007216A9">
        <w:rPr>
          <w:lang w:val="en-US"/>
        </w:rPr>
        <w:lastRenderedPageBreak/>
        <w:t xml:space="preserve">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5C9F3396" w:rsidR="00A10AC5" w:rsidRPr="007F4513" w:rsidRDefault="00650E30" w:rsidP="006177A6">
      <w:pPr>
        <w:rPr>
          <w:b/>
          <w:bCs/>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r w:rsidR="007F4513" w:rsidRPr="007F4513">
        <w:rPr>
          <w:lang w:val="en-US"/>
        </w:rPr>
        <w:t xml:space="preserve"> </w:t>
      </w:r>
      <w:r w:rsidR="007F4513">
        <w:rPr>
          <w:lang w:val="en-US"/>
        </w:rPr>
        <w:t>The article [graph5] is referenced in articles [graph1], [graph3], [graph4] and [graph7].</w:t>
      </w:r>
    </w:p>
    <w:p w14:paraId="4137A50A" w14:textId="77777777" w:rsidR="00A10AC5" w:rsidRDefault="00A10AC5" w:rsidP="006177A6">
      <w:pPr>
        <w:rPr>
          <w:lang w:val="en-US"/>
        </w:rPr>
      </w:pPr>
    </w:p>
    <w:p w14:paraId="5B9BE8C2" w14:textId="7136295B" w:rsidR="005B5472"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r w:rsidR="007F4513">
        <w:rPr>
          <w:lang w:val="en-US"/>
        </w:rPr>
        <w:t xml:space="preserve"> </w:t>
      </w:r>
      <w:r w:rsidR="005B5472">
        <w:rPr>
          <w:lang w:val="en-US"/>
        </w:rPr>
        <w:t xml:space="preserve">The article [graph6] is referenced in articles [graph2] and [graph4]. </w:t>
      </w:r>
    </w:p>
    <w:p w14:paraId="727AD6D0" w14:textId="4D4B803A" w:rsidR="00A10AC5" w:rsidRDefault="00A10AC5" w:rsidP="006177A6">
      <w:pPr>
        <w:rPr>
          <w:lang w:val="en-US"/>
        </w:rPr>
      </w:pPr>
    </w:p>
    <w:p w14:paraId="529F14A5" w14:textId="3A4EEC32" w:rsidR="00030BC1" w:rsidRDefault="006169F0" w:rsidP="006177A6">
      <w:pPr>
        <w:rPr>
          <w:lang w:val="en-US"/>
        </w:rPr>
      </w:pPr>
      <w:r>
        <w:rPr>
          <w:lang w:val="en-US"/>
        </w:rPr>
        <w:t xml:space="preserve">There exist previous performance studies where MariaDB is involved. In </w:t>
      </w:r>
      <w:r w:rsidR="005E478D">
        <w:rPr>
          <w:lang w:val="en-US"/>
        </w:rPr>
        <w:t xml:space="preserve">[MariaDB1] </w:t>
      </w:r>
      <w:r>
        <w:rPr>
          <w:lang w:val="en-US"/>
        </w:rPr>
        <w:t xml:space="preserve">the performance of MariaDB 10.0.21 and MySQL 5.6 is compared </w:t>
      </w:r>
      <w:r w:rsidR="00135D1D">
        <w:rPr>
          <w:lang w:val="en-US"/>
        </w:rPr>
        <w:t xml:space="preserve">using </w:t>
      </w:r>
      <w:proofErr w:type="spellStart"/>
      <w:r w:rsidR="00135D1D">
        <w:rPr>
          <w:lang w:val="en-US"/>
        </w:rPr>
        <w:t>Sysbench</w:t>
      </w:r>
      <w:proofErr w:type="spellEnd"/>
      <w:r w:rsidR="00135D1D">
        <w:rPr>
          <w:lang w:val="en-US"/>
        </w:rPr>
        <w:t xml:space="preserve"> and OLTP [OLTP] </w:t>
      </w:r>
      <w:r w:rsidR="00135D1D">
        <w:rPr>
          <w:lang w:val="en-US"/>
        </w:rPr>
        <w:lastRenderedPageBreak/>
        <w:t xml:space="preserve">software. OLTP-Simple and OLTP-Seats workloads are used. </w:t>
      </w:r>
      <w:r w:rsidR="005033CB">
        <w:rPr>
          <w:lang w:val="en-US"/>
        </w:rPr>
        <w:t xml:space="preserve">Both databases consumed the same </w:t>
      </w:r>
      <w:r w:rsidR="00030BC1">
        <w:rPr>
          <w:lang w:val="en-US"/>
        </w:rPr>
        <w:t>number</w:t>
      </w:r>
      <w:r w:rsidR="005033CB">
        <w:rPr>
          <w:lang w:val="en-US"/>
        </w:rPr>
        <w:t xml:space="preserve"> of resources. </w:t>
      </w:r>
      <w:r w:rsidR="00030BC1">
        <w:rPr>
          <w:lang w:val="en-US"/>
        </w:rPr>
        <w:t>However,</w:t>
      </w:r>
      <w:r w:rsidR="005033CB">
        <w:rPr>
          <w:lang w:val="en-US"/>
        </w:rPr>
        <w:t xml:space="preserve"> when increasing </w:t>
      </w:r>
      <w:r w:rsidR="00030BC1">
        <w:rPr>
          <w:lang w:val="en-US"/>
        </w:rPr>
        <w:t>number</w:t>
      </w:r>
      <w:r w:rsidR="005033CB">
        <w:rPr>
          <w:lang w:val="en-US"/>
        </w:rPr>
        <w:t xml:space="preserve"> of threads in OLTP-Simpl</w:t>
      </w:r>
      <w:r w:rsidR="00030BC1">
        <w:rPr>
          <w:lang w:val="en-US"/>
        </w:rPr>
        <w:t>e</w:t>
      </w:r>
      <w:r w:rsidR="005033CB">
        <w:rPr>
          <w:lang w:val="en-US"/>
        </w:rPr>
        <w:t xml:space="preserve"> and </w:t>
      </w:r>
      <w:r w:rsidR="00030BC1">
        <w:rPr>
          <w:lang w:val="en-US"/>
        </w:rPr>
        <w:t>number</w:t>
      </w:r>
      <w:r w:rsidR="005033CB">
        <w:rPr>
          <w:lang w:val="en-US"/>
        </w:rPr>
        <w:t xml:space="preserve"> of workers in OLTP-Seats MySQL is clearly more effective outperforming MariaDB.</w:t>
      </w:r>
      <w:r w:rsidR="00626D80">
        <w:rPr>
          <w:lang w:val="en-US"/>
        </w:rPr>
        <w:t xml:space="preserve"> </w:t>
      </w:r>
      <w:r w:rsidR="00030BC1">
        <w:rPr>
          <w:lang w:val="en-US"/>
        </w:rPr>
        <w:t>Common Table Expression capabilities of MariaDB is studied in [</w:t>
      </w:r>
      <w:proofErr w:type="spellStart"/>
      <w:r w:rsidR="00030BC1">
        <w:rPr>
          <w:lang w:val="en-US"/>
        </w:rPr>
        <w:t>MariaDBCTE</w:t>
      </w:r>
      <w:proofErr w:type="spellEnd"/>
      <w:r w:rsidR="00030BC1">
        <w:rPr>
          <w:lang w:val="en-US"/>
        </w:rPr>
        <w:t>]</w:t>
      </w:r>
      <w:r w:rsidR="00D97500">
        <w:rPr>
          <w:lang w:val="en-US"/>
        </w:rPr>
        <w:t xml:space="preserve"> along with </w:t>
      </w:r>
      <w:proofErr w:type="spellStart"/>
      <w:r w:rsidR="00D97500">
        <w:rPr>
          <w:lang w:val="en-US"/>
        </w:rPr>
        <w:t>PostgresSQL</w:t>
      </w:r>
      <w:proofErr w:type="spellEnd"/>
      <w:r w:rsidR="006810FE">
        <w:rPr>
          <w:lang w:val="en-US"/>
        </w:rPr>
        <w:t xml:space="preserve">. This study </w:t>
      </w:r>
      <w:r w:rsidR="00D97500">
        <w:rPr>
          <w:lang w:val="en-US"/>
        </w:rPr>
        <w:t xml:space="preserve">showed </w:t>
      </w:r>
      <w:r w:rsidR="00F66BCA">
        <w:rPr>
          <w:lang w:val="en-US"/>
        </w:rPr>
        <w:t xml:space="preserve">that </w:t>
      </w:r>
      <w:r w:rsidR="00D97500">
        <w:rPr>
          <w:lang w:val="en-US"/>
        </w:rPr>
        <w:t xml:space="preserve">Postgres has better results when only few steps of </w:t>
      </w:r>
      <w:proofErr w:type="spellStart"/>
      <w:r w:rsidR="00D97500">
        <w:rPr>
          <w:lang w:val="en-US"/>
        </w:rPr>
        <w:t>recusion</w:t>
      </w:r>
      <w:proofErr w:type="spellEnd"/>
      <w:r w:rsidR="00D97500">
        <w:rPr>
          <w:lang w:val="en-US"/>
        </w:rPr>
        <w:t xml:space="preserve"> is needed. </w:t>
      </w:r>
      <w:r w:rsidR="00F66BCA">
        <w:rPr>
          <w:lang w:val="en-US"/>
        </w:rPr>
        <w:t>However,</w:t>
      </w:r>
      <w:r w:rsidR="00D97500">
        <w:rPr>
          <w:lang w:val="en-US"/>
        </w:rPr>
        <w:t xml:space="preserve"> MariaDB is better</w:t>
      </w:r>
      <w:r w:rsidR="00F66BCA">
        <w:rPr>
          <w:lang w:val="en-US"/>
        </w:rPr>
        <w:t xml:space="preserve"> choice</w:t>
      </w:r>
      <w:r w:rsidR="00D97500">
        <w:rPr>
          <w:lang w:val="en-US"/>
        </w:rPr>
        <w:t xml:space="preserve"> for a long recursive process on a huge amount of data.</w:t>
      </w:r>
    </w:p>
    <w:p w14:paraId="00C7FEE1" w14:textId="1389A082" w:rsidR="005E478D" w:rsidRDefault="005E478D" w:rsidP="006177A6">
      <w:pPr>
        <w:rPr>
          <w:lang w:val="en-US"/>
        </w:rPr>
      </w:pPr>
    </w:p>
    <w:p w14:paraId="21DF597F" w14:textId="67B9B8C7" w:rsidR="005E478D" w:rsidRDefault="005E478D" w:rsidP="006177A6">
      <w:pPr>
        <w:rPr>
          <w:lang w:val="en-US"/>
        </w:rPr>
      </w:pPr>
      <w:r>
        <w:rPr>
          <w:lang w:val="en-US"/>
        </w:rPr>
        <w:t xml:space="preserve">In [MariaDB2] MariaDB is compared with Cassandra, Mongo, PostgreSQL, </w:t>
      </w:r>
      <w:proofErr w:type="spellStart"/>
      <w:r>
        <w:rPr>
          <w:lang w:val="en-US"/>
        </w:rPr>
        <w:t>CockroachDB</w:t>
      </w:r>
      <w:proofErr w:type="spellEnd"/>
      <w:r>
        <w:rPr>
          <w:lang w:val="en-US"/>
        </w:rPr>
        <w:t xml:space="preserve"> and Elasticsearch. The databases are tested with Last.fm Million Song Dataset.</w:t>
      </w:r>
      <w:r w:rsidR="00080E64">
        <w:rPr>
          <w:lang w:val="en-US"/>
        </w:rPr>
        <w:t xml:space="preserve"> </w:t>
      </w:r>
      <w:r w:rsidR="00C8709F">
        <w:rPr>
          <w:lang w:val="en-US"/>
        </w:rPr>
        <w:t xml:space="preserve">The test data is in JSON format. </w:t>
      </w:r>
      <w:r w:rsidR="00080E64">
        <w:rPr>
          <w:lang w:val="en-US"/>
        </w:rPr>
        <w:t xml:space="preserve">Both insertion and querying the dataset is tested. MariaDB has </w:t>
      </w:r>
      <w:r w:rsidR="00080E64" w:rsidRPr="00080E64">
        <w:rPr>
          <w:lang w:val="en-US"/>
        </w:rPr>
        <w:t>mediocre</w:t>
      </w:r>
      <w:r w:rsidR="00080E64">
        <w:rPr>
          <w:lang w:val="en-US"/>
        </w:rPr>
        <w:t xml:space="preserve"> performance in insertions. In queries MariaDB is clearly the slowest.</w:t>
      </w:r>
    </w:p>
    <w:p w14:paraId="3C9138F5" w14:textId="77777777" w:rsidR="00030BC1" w:rsidRDefault="00030BC1" w:rsidP="006177A6">
      <w:pPr>
        <w:rPr>
          <w:lang w:val="en-US"/>
        </w:rPr>
      </w:pPr>
    </w:p>
    <w:p w14:paraId="64832030" w14:textId="198CD91D" w:rsidR="006169F0" w:rsidRDefault="00626D80" w:rsidP="006177A6">
      <w:pPr>
        <w:rPr>
          <w:lang w:val="en-US"/>
        </w:rPr>
      </w:pPr>
      <w:r>
        <w:rPr>
          <w:lang w:val="en-US"/>
        </w:rPr>
        <w:t>MariaDB has also been previously used in context of studying Non-Volatile Memory (NVM) performance in</w:t>
      </w:r>
      <w:r w:rsidR="00584D14">
        <w:rPr>
          <w:lang w:val="en-US"/>
        </w:rPr>
        <w:t xml:space="preserve"> </w:t>
      </w:r>
      <w:r>
        <w:rPr>
          <w:lang w:val="en-US"/>
        </w:rPr>
        <w:t>[MariaDBNVM1] and [MariaDBNVM2].</w:t>
      </w:r>
      <w:r w:rsidR="00584D14">
        <w:rPr>
          <w:lang w:val="en-US"/>
        </w:rPr>
        <w:t xml:space="preserve"> There is also a study about A high availability MariaDB Galera Cluster [</w:t>
      </w:r>
      <w:proofErr w:type="spellStart"/>
      <w:r w:rsidR="00584D14">
        <w:rPr>
          <w:lang w:val="en-US"/>
        </w:rPr>
        <w:t>MariaDBHA</w:t>
      </w:r>
      <w:proofErr w:type="spellEnd"/>
      <w:r w:rsidR="00584D14">
        <w:rPr>
          <w:lang w:val="en-US"/>
        </w:rPr>
        <w:t>]</w:t>
      </w:r>
      <w:r w:rsidR="00F66BCA">
        <w:rPr>
          <w:lang w:val="en-US"/>
        </w:rPr>
        <w:t>.</w:t>
      </w: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3EA95FE"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r w:rsidR="00A11157">
        <w:rPr>
          <w:lang w:val="en-US"/>
        </w:rPr>
        <w:t xml:space="preserve"> (obsolete)</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44AE41D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r w:rsidR="00A11157">
        <w:rPr>
          <w:lang w:val="en-US"/>
        </w:rPr>
        <w:t xml:space="preserve"> (obsolete)</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F16FB6C" w:rsidR="00AE2932" w:rsidRDefault="00612F5C" w:rsidP="00A8482B">
      <w:pPr>
        <w:jc w:val="both"/>
        <w:rPr>
          <w:lang w:val="en-US"/>
        </w:rPr>
      </w:pPr>
      <w:r w:rsidRPr="00612F5C">
        <w:rPr>
          <w:lang w:val="en-US"/>
        </w:rPr>
        <w:t>The test data is generate</w:t>
      </w:r>
      <w:r>
        <w:rPr>
          <w:lang w:val="en-US"/>
        </w:rPr>
        <w:t xml:space="preserve">d using a Java program. </w:t>
      </w:r>
      <w:r w:rsidR="00EA128A">
        <w:rPr>
          <w:lang w:val="en-US"/>
        </w:rPr>
        <w:t>The entire source code for the program is available in GitHub [</w:t>
      </w:r>
      <w:proofErr w:type="spellStart"/>
      <w:r w:rsidR="00EA128A">
        <w:rPr>
          <w:lang w:val="en-US"/>
        </w:rPr>
        <w:t>graafitietokantaprojekti</w:t>
      </w:r>
      <w:proofErr w:type="spellEnd"/>
      <w:r w:rsidR="00EA128A">
        <w:rPr>
          <w:lang w:val="en-US"/>
        </w:rPr>
        <w:t>].</w:t>
      </w:r>
      <w:r w:rsidR="009B27CB">
        <w:rPr>
          <w:lang w:val="en-US"/>
        </w:rPr>
        <w:t xml:space="preserve"> </w:t>
      </w:r>
      <w:r>
        <w:rPr>
          <w:lang w:val="en-US"/>
        </w:rPr>
        <w:t xml:space="preserve">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w:t>
      </w:r>
      <w:r w:rsidR="00101BF5">
        <w:rPr>
          <w:lang w:val="en-US"/>
        </w:rPr>
        <w:t>insert</w:t>
      </w:r>
      <w:r w:rsidR="006A40A6">
        <w:rPr>
          <w:lang w:val="en-US"/>
        </w:rPr>
        <w:t xml:space="preserve"> data as well as</w:t>
      </w:r>
      <w:r w:rsidR="007C002B">
        <w:rPr>
          <w:lang w:val="en-US"/>
        </w:rPr>
        <w:t xml:space="preserve"> coefficients</w:t>
      </w:r>
      <w:r w:rsidR="00F52F88">
        <w:rPr>
          <w:lang w:val="en-US"/>
        </w:rPr>
        <w:t xml:space="preserve"> for related data</w:t>
      </w:r>
      <w:r w:rsidR="006A40A6">
        <w:rPr>
          <w:lang w:val="en-US"/>
        </w:rPr>
        <w:t xml:space="preserve">. </w:t>
      </w:r>
    </w:p>
    <w:p w14:paraId="19DF35F5" w14:textId="77777777" w:rsidR="00AE2932" w:rsidRDefault="00AE2932" w:rsidP="00A8482B">
      <w:pPr>
        <w:jc w:val="both"/>
        <w:rPr>
          <w:lang w:val="en-US"/>
        </w:rPr>
      </w:pPr>
    </w:p>
    <w:p w14:paraId="2325C841" w14:textId="69CA8D52"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amount of </w:t>
      </w:r>
      <w:r w:rsidR="009B27CB">
        <w:rPr>
          <w:lang w:val="en-US"/>
        </w:rPr>
        <w:t xml:space="preserve">the </w:t>
      </w:r>
      <w:r w:rsidRPr="002A488B">
        <w:rPr>
          <w:lang w:val="en-US"/>
        </w:rPr>
        <w:t>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w:t>
      </w:r>
      <w:r w:rsidR="007F35B7">
        <w:rPr>
          <w:lang w:val="en-US"/>
        </w:rPr>
        <w:t xml:space="preserve"> the</w:t>
      </w:r>
      <w:r w:rsidRPr="002A488B">
        <w:rPr>
          <w:lang w:val="en-US"/>
        </w:rPr>
        <w:t xml:space="preserve">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37C1AB66" w14:textId="253B25C2" w:rsidR="008D3D36" w:rsidRDefault="00E21AB5" w:rsidP="00A239B9">
      <w:pPr>
        <w:rPr>
          <w:lang w:val="en-US"/>
        </w:rPr>
      </w:pPr>
      <w:r w:rsidRPr="00E21AB5">
        <w:rPr>
          <w:lang w:val="en-US"/>
        </w:rPr>
        <w:t xml:space="preserve">The query tests contain different relational </w:t>
      </w:r>
      <w:r w:rsidR="007F35B7">
        <w:rPr>
          <w:lang w:val="en-US"/>
        </w:rPr>
        <w:t xml:space="preserve">queries for calculating the </w:t>
      </w:r>
      <w:r w:rsidR="001D03C6">
        <w:rPr>
          <w:lang w:val="en-US"/>
        </w:rPr>
        <w:t xml:space="preserve">price of work and invoice </w:t>
      </w:r>
      <w:r w:rsidRPr="00E21AB5">
        <w:rPr>
          <w:lang w:val="en-US"/>
        </w:rPr>
        <w:t>and a recursive query. These queries test different capabilities of the databases. As both relational and graph databases are tested, the queries are in SQL and Cypher form. The test queries aim to query something related to a practical use case</w:t>
      </w:r>
      <w:r w:rsidR="004978BA">
        <w:rPr>
          <w:lang w:val="en-US"/>
        </w:rPr>
        <w:t xml:space="preserve"> </w:t>
      </w:r>
      <w:proofErr w:type="spellStart"/>
      <w:r w:rsidR="004978BA">
        <w:rPr>
          <w:lang w:val="en-US"/>
        </w:rPr>
        <w:t>aswell</w:t>
      </w:r>
      <w:proofErr w:type="spellEnd"/>
      <w:r w:rsidR="004978BA">
        <w:rPr>
          <w:lang w:val="en-US"/>
        </w:rPr>
        <w:t xml:space="preserve"> as finding the differences of the databases in performance</w:t>
      </w:r>
      <w:r w:rsidRPr="00E21AB5">
        <w:rPr>
          <w:lang w:val="en-US"/>
        </w:rPr>
        <w:t xml:space="preserve">. </w:t>
      </w:r>
    </w:p>
    <w:p w14:paraId="770CD385" w14:textId="77777777" w:rsidR="008D3D36" w:rsidRDefault="008D3D36" w:rsidP="00A239B9">
      <w:pPr>
        <w:rPr>
          <w:lang w:val="en-US"/>
        </w:rPr>
      </w:pPr>
    </w:p>
    <w:p w14:paraId="00BAFAF2" w14:textId="5B05A77E" w:rsidR="00A239B9" w:rsidRDefault="008D3D36" w:rsidP="00A239B9">
      <w:pPr>
        <w:rPr>
          <w:lang w:val="en-US"/>
        </w:rPr>
      </w:pPr>
      <w:r>
        <w:rPr>
          <w:lang w:val="en-US"/>
        </w:rPr>
        <w:t xml:space="preserve">Calculating the </w:t>
      </w:r>
      <w:r w:rsidR="00E21AB5" w:rsidRPr="00E21AB5">
        <w:rPr>
          <w:lang w:val="en-US"/>
        </w:rPr>
        <w:t>invoice price</w:t>
      </w:r>
      <w:r>
        <w:rPr>
          <w:lang w:val="en-US"/>
        </w:rPr>
        <w:t xml:space="preserve"> is one of the most important use cases</w:t>
      </w:r>
      <w:r w:rsidR="00E21AB5" w:rsidRPr="00E21AB5">
        <w:rPr>
          <w:lang w:val="en-US"/>
        </w:rPr>
        <w:t xml:space="preserve">. The schema does not store invoice prices explicitly. The price has to be calculated based on the amount of the workhours and </w:t>
      </w:r>
      <w:r w:rsidR="006D267E">
        <w:rPr>
          <w:lang w:val="en-US"/>
        </w:rPr>
        <w:t>the</w:t>
      </w:r>
      <w:r w:rsidR="00E21AB5" w:rsidRPr="00E21AB5">
        <w:rPr>
          <w:lang w:val="en-US"/>
        </w:rPr>
        <w:t xml:space="preserve"> items used. The </w:t>
      </w:r>
      <w:r w:rsidR="00061504">
        <w:rPr>
          <w:lang w:val="en-US"/>
        </w:rPr>
        <w:t>“price of work”</w:t>
      </w:r>
      <w:r w:rsidR="00E21AB5" w:rsidRPr="00E21AB5">
        <w:rPr>
          <w:lang w:val="en-US"/>
        </w:rPr>
        <w:t xml:space="preserve">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00E21AB5"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9F39F97" w:rsidR="00456C8A" w:rsidRDefault="006753E3" w:rsidP="000E6A4E">
      <w:pPr>
        <w:pStyle w:val="Otsikko2"/>
        <w:numPr>
          <w:ilvl w:val="1"/>
          <w:numId w:val="2"/>
        </w:numPr>
        <w:rPr>
          <w:lang w:val="en-US"/>
        </w:rPr>
      </w:pPr>
      <w:r>
        <w:rPr>
          <w:lang w:val="en-US"/>
        </w:rPr>
        <w:t xml:space="preserve"> </w:t>
      </w:r>
      <w:r w:rsidR="00456C8A" w:rsidRPr="00EB5DA1">
        <w:rPr>
          <w:lang w:val="en-US"/>
        </w:rPr>
        <w:t xml:space="preserve">Short query, </w:t>
      </w:r>
      <w:r w:rsidR="00B60041">
        <w:rPr>
          <w:lang w:val="en-US"/>
        </w:rPr>
        <w:t>price of work</w:t>
      </w:r>
    </w:p>
    <w:p w14:paraId="616EB829" w14:textId="77777777" w:rsidR="006D5EA3" w:rsidRDefault="006D5EA3" w:rsidP="00A239B9">
      <w:pPr>
        <w:rPr>
          <w:lang w:val="en-US"/>
        </w:rPr>
      </w:pPr>
    </w:p>
    <w:p w14:paraId="6F9BF9B9" w14:textId="32DEBC85" w:rsidR="006D5EA3" w:rsidRDefault="006D5EA3" w:rsidP="00A239B9">
      <w:pPr>
        <w:rPr>
          <w:lang w:val="en-US"/>
        </w:rPr>
      </w:pPr>
      <w:r>
        <w:rPr>
          <w:lang w:val="en-US"/>
        </w:rPr>
        <w:t xml:space="preserve">This query calculates the price of </w:t>
      </w:r>
      <w:r w:rsidR="0050726D">
        <w:rPr>
          <w:lang w:val="en-US"/>
        </w:rPr>
        <w:t>work</w:t>
      </w:r>
      <w:r w:rsidR="00121905">
        <w:rPr>
          <w:lang w:val="en-US"/>
        </w:rPr>
        <w:t>. Different work types have</w:t>
      </w:r>
      <w:r w:rsidR="006753E3">
        <w:rPr>
          <w:lang w:val="en-US"/>
        </w:rPr>
        <w:t xml:space="preserve"> the</w:t>
      </w:r>
      <w:r w:rsidR="00121905">
        <w:rPr>
          <w:lang w:val="en-US"/>
        </w:rPr>
        <w:t xml:space="preser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query tests how</w:t>
      </w:r>
      <w:r w:rsidR="00061504">
        <w:rPr>
          <w:lang w:val="en-US"/>
        </w:rPr>
        <w:t xml:space="preserve"> the</w:t>
      </w:r>
      <w:r w:rsidR="00C25A5F">
        <w:rPr>
          <w:lang w:val="en-US"/>
        </w:rPr>
        <w:t xml:space="preserve">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2DB4B5F2" w14:textId="50BD76D0" w:rsidR="00E63B1D" w:rsidRDefault="00CE555A" w:rsidP="00A239B9">
      <w:pPr>
        <w:rPr>
          <w:lang w:val="en-US"/>
        </w:rPr>
      </w:pPr>
      <w:r w:rsidRPr="00CE555A">
        <w:rPr>
          <w:lang w:val="en-US"/>
        </w:rPr>
        <w:t xml:space="preserve">SELECT </w:t>
      </w:r>
      <w:proofErr w:type="gramStart"/>
      <w:r w:rsidRPr="00CE555A">
        <w:rPr>
          <w:lang w:val="en-US"/>
        </w:rPr>
        <w:t>SUM(</w:t>
      </w:r>
      <w:proofErr w:type="spellStart"/>
      <w:proofErr w:type="gramEnd"/>
      <w:r w:rsidRPr="00CE555A">
        <w:rPr>
          <w:lang w:val="en-US"/>
        </w:rPr>
        <w:t>worktype.price</w:t>
      </w:r>
      <w:proofErr w:type="spellEnd"/>
      <w:r w:rsidRPr="00CE555A">
        <w:rPr>
          <w:lang w:val="en-US"/>
        </w:rPr>
        <w:t xml:space="preserve"> * </w:t>
      </w:r>
      <w:proofErr w:type="spellStart"/>
      <w:r w:rsidRPr="00CE555A">
        <w:rPr>
          <w:lang w:val="en-US"/>
        </w:rPr>
        <w:t>workhours.hours</w:t>
      </w:r>
      <w:proofErr w:type="spellEnd"/>
      <w:r w:rsidRPr="00CE555A">
        <w:rPr>
          <w:lang w:val="en-US"/>
        </w:rPr>
        <w:t xml:space="preserve"> * </w:t>
      </w:r>
      <w:proofErr w:type="spellStart"/>
      <w:r w:rsidRPr="00CE555A">
        <w:rPr>
          <w:lang w:val="en-US"/>
        </w:rPr>
        <w:t>workhours.discount</w:t>
      </w:r>
      <w:proofErr w:type="spellEnd"/>
      <w:r w:rsidRPr="00CE555A">
        <w:rPr>
          <w:lang w:val="en-US"/>
        </w:rPr>
        <w:t xml:space="preserve">) as price, work.id as </w:t>
      </w:r>
      <w:proofErr w:type="spellStart"/>
      <w:r w:rsidRPr="00CE555A">
        <w:rPr>
          <w:lang w:val="en-US"/>
        </w:rPr>
        <w:t>workId</w:t>
      </w:r>
      <w:proofErr w:type="spellEnd"/>
      <w:r w:rsidRPr="00CE555A">
        <w:rPr>
          <w:lang w:val="en-US"/>
        </w:rPr>
        <w:t xml:space="preserve"> FROM </w:t>
      </w:r>
      <w:proofErr w:type="spellStart"/>
      <w:r w:rsidRPr="00CE555A">
        <w:rPr>
          <w:lang w:val="en-US"/>
        </w:rPr>
        <w:t>worktype,workhours,work</w:t>
      </w:r>
      <w:proofErr w:type="spellEnd"/>
      <w:r w:rsidRPr="00CE555A">
        <w:rPr>
          <w:lang w:val="en-US"/>
        </w:rPr>
        <w:t xml:space="preserve"> WHERE worktype.id=</w:t>
      </w:r>
      <w:proofErr w:type="spellStart"/>
      <w:r w:rsidRPr="00CE555A">
        <w:rPr>
          <w:lang w:val="en-US"/>
        </w:rPr>
        <w:t>workhours.worktypeId</w:t>
      </w:r>
      <w:proofErr w:type="spellEnd"/>
      <w:r w:rsidRPr="00CE555A">
        <w:rPr>
          <w:lang w:val="en-US"/>
        </w:rPr>
        <w:t xml:space="preserve"> AND workhours.workId=work.id GROUP BY </w:t>
      </w:r>
      <w:proofErr w:type="spellStart"/>
      <w:r w:rsidRPr="00CE555A">
        <w:rPr>
          <w:lang w:val="en-US"/>
        </w:rPr>
        <w:t>workId</w:t>
      </w:r>
      <w:proofErr w:type="spellEnd"/>
      <w:r w:rsidRPr="00CE555A">
        <w:rPr>
          <w:lang w:val="en-US"/>
        </w:rPr>
        <w:t>;</w:t>
      </w:r>
    </w:p>
    <w:p w14:paraId="0F83F862" w14:textId="77777777" w:rsidR="00CE555A" w:rsidRDefault="00CE555A" w:rsidP="00A239B9">
      <w:pPr>
        <w:rPr>
          <w:lang w:val="en-US"/>
        </w:rPr>
      </w:pPr>
    </w:p>
    <w:p w14:paraId="67F42E8F" w14:textId="0AC5DD64" w:rsidR="005532A4" w:rsidRDefault="00CE555A" w:rsidP="00A239B9">
      <w:pPr>
        <w:rPr>
          <w:lang w:val="en-US"/>
        </w:rPr>
      </w:pPr>
      <w:r w:rsidRPr="00CE555A">
        <w:rPr>
          <w:lang w:val="en-US"/>
        </w:rPr>
        <w:t>MATCH (</w:t>
      </w:r>
      <w:proofErr w:type="spellStart"/>
      <w:proofErr w:type="gramStart"/>
      <w:r w:rsidRPr="00CE555A">
        <w:rPr>
          <w:lang w:val="en-US"/>
        </w:rPr>
        <w:t>wt:worktype</w:t>
      </w:r>
      <w:proofErr w:type="spellEnd"/>
      <w:proofErr w:type="gramEnd"/>
      <w:r w:rsidRPr="00CE555A">
        <w:rPr>
          <w:lang w:val="en-US"/>
        </w:rPr>
        <w:t>)-[</w:t>
      </w:r>
      <w:proofErr w:type="spellStart"/>
      <w:r w:rsidRPr="00CE555A">
        <w:rPr>
          <w:lang w:val="en-US"/>
        </w:rPr>
        <w:t>h:WORKHOURS</w:t>
      </w:r>
      <w:proofErr w:type="spellEnd"/>
      <w:r w:rsidRPr="00CE555A">
        <w:rPr>
          <w:lang w:val="en-US"/>
        </w:rPr>
        <w:t>]-&gt;(</w:t>
      </w:r>
      <w:proofErr w:type="spellStart"/>
      <w:r w:rsidRPr="00CE555A">
        <w:rPr>
          <w:lang w:val="en-US"/>
        </w:rPr>
        <w:t>w:work</w:t>
      </w:r>
      <w:proofErr w:type="spellEnd"/>
      <w:r w:rsidRPr="00CE555A">
        <w:rPr>
          <w:lang w:val="en-US"/>
        </w:rPr>
        <w:t>) RETURN SUM(</w:t>
      </w:r>
      <w:proofErr w:type="spellStart"/>
      <w:r w:rsidRPr="00CE555A">
        <w:rPr>
          <w:lang w:val="en-US"/>
        </w:rPr>
        <w:t>h.hours</w:t>
      </w:r>
      <w:proofErr w:type="spellEnd"/>
      <w:r w:rsidRPr="00CE555A">
        <w:rPr>
          <w:lang w:val="en-US"/>
        </w:rPr>
        <w:t>*</w:t>
      </w:r>
      <w:proofErr w:type="spellStart"/>
      <w:r w:rsidRPr="00CE555A">
        <w:rPr>
          <w:lang w:val="en-US"/>
        </w:rPr>
        <w:t>h.discount</w:t>
      </w:r>
      <w:proofErr w:type="spellEnd"/>
      <w:r w:rsidRPr="00CE555A">
        <w:rPr>
          <w:lang w:val="en-US"/>
        </w:rPr>
        <w:t>*</w:t>
      </w:r>
      <w:proofErr w:type="spellStart"/>
      <w:r w:rsidRPr="00CE555A">
        <w:rPr>
          <w:lang w:val="en-US"/>
        </w:rPr>
        <w:t>wt.price</w:t>
      </w:r>
      <w:proofErr w:type="spellEnd"/>
      <w:r w:rsidRPr="00CE555A">
        <w:rPr>
          <w:lang w:val="en-US"/>
        </w:rPr>
        <w:t xml:space="preserve">) as price, </w:t>
      </w:r>
      <w:proofErr w:type="spellStart"/>
      <w:r w:rsidRPr="00CE555A">
        <w:rPr>
          <w:lang w:val="en-US"/>
        </w:rPr>
        <w:t>w.workId</w:t>
      </w:r>
      <w:proofErr w:type="spellEnd"/>
      <w:r w:rsidRPr="00CE555A">
        <w:rPr>
          <w:lang w:val="en-US"/>
        </w:rPr>
        <w:t xml:space="preserve"> as </w:t>
      </w:r>
      <w:proofErr w:type="spellStart"/>
      <w:r w:rsidRPr="00CE555A">
        <w:rPr>
          <w:lang w:val="en-US"/>
        </w:rPr>
        <w:t>workId</w:t>
      </w:r>
      <w:proofErr w:type="spellEnd"/>
    </w:p>
    <w:p w14:paraId="1DAB201C" w14:textId="77777777" w:rsidR="005532A4" w:rsidRDefault="005532A4" w:rsidP="00A239B9">
      <w:pPr>
        <w:rPr>
          <w:lang w:val="en-US"/>
        </w:rPr>
      </w:pPr>
    </w:p>
    <w:p w14:paraId="48FB84D3" w14:textId="6C4878B8" w:rsidR="005532A4" w:rsidRDefault="005532A4" w:rsidP="000E6A4E">
      <w:pPr>
        <w:pStyle w:val="Otsikko2"/>
        <w:numPr>
          <w:ilvl w:val="1"/>
          <w:numId w:val="2"/>
        </w:numPr>
        <w:rPr>
          <w:lang w:val="en-US"/>
        </w:rPr>
      </w:pPr>
      <w:r w:rsidRPr="00EB5DA1">
        <w:rPr>
          <w:lang w:val="en-US"/>
        </w:rPr>
        <w:t xml:space="preserve">Long query, </w:t>
      </w:r>
      <w:r w:rsidR="00B60041">
        <w:rPr>
          <w:lang w:val="en-US"/>
        </w:rPr>
        <w:t>price of work</w:t>
      </w:r>
      <w:r w:rsidR="0071531C">
        <w:rPr>
          <w:lang w:val="en-US"/>
        </w:rPr>
        <w:t xml:space="preserve"> with items</w:t>
      </w:r>
    </w:p>
    <w:p w14:paraId="74236465" w14:textId="77777777" w:rsidR="005532A4" w:rsidRDefault="005532A4" w:rsidP="00A239B9">
      <w:pPr>
        <w:rPr>
          <w:lang w:val="en-US"/>
        </w:rPr>
      </w:pPr>
    </w:p>
    <w:p w14:paraId="0CCF7D6A" w14:textId="17436DEC" w:rsidR="004C7908" w:rsidRDefault="004C7908" w:rsidP="00A239B9">
      <w:pPr>
        <w:rPr>
          <w:lang w:val="en-US"/>
        </w:rPr>
      </w:pPr>
      <w:r>
        <w:rPr>
          <w:lang w:val="en-US"/>
        </w:rPr>
        <w:lastRenderedPageBreak/>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r w:rsidR="00CB567C">
        <w:rPr>
          <w:lang w:val="en-US"/>
        </w:rPr>
        <w:t xml:space="preserve"> Item purchase price is a </w:t>
      </w:r>
      <w:proofErr w:type="gramStart"/>
      <w:r w:rsidR="00CB567C">
        <w:rPr>
          <w:lang w:val="en-US"/>
        </w:rPr>
        <w:t>floating point</w:t>
      </w:r>
      <w:proofErr w:type="gramEnd"/>
      <w:r w:rsidR="00CB567C">
        <w:rPr>
          <w:lang w:val="en-US"/>
        </w:rPr>
        <w:t xml:space="preserve"> number so this will add more challenges to the calculations.</w:t>
      </w:r>
    </w:p>
    <w:p w14:paraId="0F0B15C4" w14:textId="77777777" w:rsidR="004C7908" w:rsidRDefault="004C7908" w:rsidP="00A239B9">
      <w:pPr>
        <w:rPr>
          <w:lang w:val="en-US"/>
        </w:rPr>
      </w:pPr>
    </w:p>
    <w:p w14:paraId="451EAB4D" w14:textId="430695F4" w:rsidR="00636B02" w:rsidRDefault="00751560" w:rsidP="00A239B9">
      <w:pPr>
        <w:rPr>
          <w:lang w:val="en-US"/>
        </w:rPr>
      </w:pPr>
      <w:r w:rsidRPr="00751560">
        <w:rPr>
          <w:lang w:val="en-US"/>
        </w:rPr>
        <w:t>SELECT SUM((</w:t>
      </w:r>
      <w:proofErr w:type="spellStart"/>
      <w:r w:rsidRPr="00751560">
        <w:rPr>
          <w:lang w:val="en-US"/>
        </w:rPr>
        <w:t>worktype.price</w:t>
      </w:r>
      <w:proofErr w:type="spellEnd"/>
      <w:r w:rsidRPr="00751560">
        <w:rPr>
          <w:lang w:val="en-US"/>
        </w:rPr>
        <w:t xml:space="preserve"> * </w:t>
      </w:r>
      <w:proofErr w:type="spellStart"/>
      <w:r w:rsidRPr="00751560">
        <w:rPr>
          <w:lang w:val="en-US"/>
        </w:rPr>
        <w:t>workhours.hours</w:t>
      </w:r>
      <w:proofErr w:type="spellEnd"/>
      <w:r w:rsidRPr="00751560">
        <w:rPr>
          <w:lang w:val="en-US"/>
        </w:rPr>
        <w:t xml:space="preserve"> * </w:t>
      </w:r>
      <w:proofErr w:type="spellStart"/>
      <w:r w:rsidRPr="00751560">
        <w:rPr>
          <w:lang w:val="en-US"/>
        </w:rPr>
        <w:t>workhours.discount</w:t>
      </w:r>
      <w:proofErr w:type="spellEnd"/>
      <w:r w:rsidRPr="00751560">
        <w:rPr>
          <w:lang w:val="en-US"/>
        </w:rPr>
        <w:t>) + (</w:t>
      </w:r>
      <w:proofErr w:type="spellStart"/>
      <w:r w:rsidRPr="00751560">
        <w:rPr>
          <w:lang w:val="en-US"/>
        </w:rPr>
        <w:t>item.purchaseprice</w:t>
      </w:r>
      <w:proofErr w:type="spellEnd"/>
      <w:r w:rsidRPr="00751560">
        <w:rPr>
          <w:lang w:val="en-US"/>
        </w:rPr>
        <w:t xml:space="preserve"> * </w:t>
      </w:r>
      <w:proofErr w:type="spellStart"/>
      <w:r w:rsidRPr="00751560">
        <w:rPr>
          <w:lang w:val="en-US"/>
        </w:rPr>
        <w:t>useditem.amount</w:t>
      </w:r>
      <w:proofErr w:type="spellEnd"/>
      <w:r w:rsidRPr="00751560">
        <w:rPr>
          <w:lang w:val="en-US"/>
        </w:rPr>
        <w:t xml:space="preserve"> * </w:t>
      </w:r>
      <w:proofErr w:type="spellStart"/>
      <w:r w:rsidRPr="00751560">
        <w:rPr>
          <w:lang w:val="en-US"/>
        </w:rPr>
        <w:t>useditem.discount</w:t>
      </w:r>
      <w:proofErr w:type="spellEnd"/>
      <w:r w:rsidRPr="00751560">
        <w:rPr>
          <w:lang w:val="en-US"/>
        </w:rPr>
        <w:t xml:space="preserve">)) as price, work.id as </w:t>
      </w:r>
      <w:proofErr w:type="spellStart"/>
      <w:r w:rsidRPr="00751560">
        <w:rPr>
          <w:lang w:val="en-US"/>
        </w:rPr>
        <w:t>workId</w:t>
      </w:r>
      <w:proofErr w:type="spellEnd"/>
      <w:r w:rsidRPr="00751560">
        <w:rPr>
          <w:lang w:val="en-US"/>
        </w:rPr>
        <w:t xml:space="preserve"> FROM </w:t>
      </w:r>
      <w:proofErr w:type="spellStart"/>
      <w:r w:rsidRPr="00751560">
        <w:rPr>
          <w:lang w:val="en-US"/>
        </w:rPr>
        <w:t>worktype,workhours,work,useditem,item</w:t>
      </w:r>
      <w:proofErr w:type="spellEnd"/>
      <w:r w:rsidRPr="00751560">
        <w:rPr>
          <w:lang w:val="en-US"/>
        </w:rPr>
        <w:t xml:space="preserve"> WHERE worktype.id=</w:t>
      </w:r>
      <w:proofErr w:type="spellStart"/>
      <w:r w:rsidRPr="00751560">
        <w:rPr>
          <w:lang w:val="en-US"/>
        </w:rPr>
        <w:t>workhours.worktypeId</w:t>
      </w:r>
      <w:proofErr w:type="spellEnd"/>
      <w:r w:rsidRPr="00751560">
        <w:rPr>
          <w:lang w:val="en-US"/>
        </w:rPr>
        <w:t xml:space="preserve"> AND workhours.workId=work.id AND work.id=</w:t>
      </w:r>
      <w:proofErr w:type="spellStart"/>
      <w:r w:rsidRPr="00751560">
        <w:rPr>
          <w:lang w:val="en-US"/>
        </w:rPr>
        <w:t>useditem.workId</w:t>
      </w:r>
      <w:proofErr w:type="spellEnd"/>
      <w:r w:rsidRPr="00751560">
        <w:rPr>
          <w:lang w:val="en-US"/>
        </w:rPr>
        <w:t xml:space="preserve"> AND useditem.itemId=item.id GROUP BY </w:t>
      </w:r>
      <w:proofErr w:type="spellStart"/>
      <w:r w:rsidRPr="00751560">
        <w:rPr>
          <w:lang w:val="en-US"/>
        </w:rPr>
        <w:t>workId</w:t>
      </w:r>
      <w:proofErr w:type="spellEnd"/>
    </w:p>
    <w:p w14:paraId="6EB38D47" w14:textId="77777777" w:rsidR="00751560" w:rsidRDefault="00751560" w:rsidP="00A239B9">
      <w:pPr>
        <w:rPr>
          <w:lang w:val="en-US"/>
        </w:rPr>
      </w:pPr>
    </w:p>
    <w:p w14:paraId="31659E9C" w14:textId="4E3551AF" w:rsidR="005532A4" w:rsidRDefault="00751560" w:rsidP="00A239B9">
      <w:pPr>
        <w:rPr>
          <w:lang w:val="en-US"/>
        </w:rPr>
      </w:pPr>
      <w:r w:rsidRPr="00751560">
        <w:rPr>
          <w:lang w:val="en-US"/>
        </w:rPr>
        <w:t>MATCH (</w:t>
      </w:r>
      <w:proofErr w:type="spellStart"/>
      <w:r w:rsidRPr="00751560">
        <w:rPr>
          <w:lang w:val="en-US"/>
        </w:rPr>
        <w:t>wt:worktype</w:t>
      </w:r>
      <w:proofErr w:type="spellEnd"/>
      <w:r w:rsidRPr="00751560">
        <w:rPr>
          <w:lang w:val="en-US"/>
        </w:rPr>
        <w:t>)-[</w:t>
      </w:r>
      <w:proofErr w:type="spellStart"/>
      <w:r w:rsidRPr="00751560">
        <w:rPr>
          <w:lang w:val="en-US"/>
        </w:rPr>
        <w:t>h:WORKHOURS</w:t>
      </w:r>
      <w:proofErr w:type="spellEnd"/>
      <w:r w:rsidRPr="00751560">
        <w:rPr>
          <w:lang w:val="en-US"/>
        </w:rPr>
        <w:t>]-&gt;(</w:t>
      </w:r>
      <w:proofErr w:type="spellStart"/>
      <w:r w:rsidRPr="00751560">
        <w:rPr>
          <w:lang w:val="en-US"/>
        </w:rPr>
        <w:t>w:work</w:t>
      </w:r>
      <w:proofErr w:type="spellEnd"/>
      <w:r w:rsidRPr="00751560">
        <w:rPr>
          <w:lang w:val="en-US"/>
        </w:rPr>
        <w:t>)-[</w:t>
      </w:r>
      <w:proofErr w:type="spellStart"/>
      <w:r w:rsidRPr="00751560">
        <w:rPr>
          <w:lang w:val="en-US"/>
        </w:rPr>
        <w:t>u:USED_ITEM</w:t>
      </w:r>
      <w:proofErr w:type="spellEnd"/>
      <w:r w:rsidRPr="00751560">
        <w:rPr>
          <w:lang w:val="en-US"/>
        </w:rPr>
        <w:t>]-&gt;(</w:t>
      </w:r>
      <w:proofErr w:type="spellStart"/>
      <w:r w:rsidRPr="00751560">
        <w:rPr>
          <w:lang w:val="en-US"/>
        </w:rPr>
        <w:t>i:item</w:t>
      </w:r>
      <w:proofErr w:type="spellEnd"/>
      <w:r w:rsidRPr="00751560">
        <w:rPr>
          <w:lang w:val="en-US"/>
        </w:rPr>
        <w:t xml:space="preserve">) RETURN SUM((h.hours*h.discount*wt.price)+(u.amount*u.discount*i.purchaseprice)) as price, </w:t>
      </w:r>
      <w:proofErr w:type="spellStart"/>
      <w:r w:rsidRPr="00751560">
        <w:rPr>
          <w:lang w:val="en-US"/>
        </w:rPr>
        <w:t>w.workId</w:t>
      </w:r>
      <w:proofErr w:type="spellEnd"/>
      <w:r w:rsidRPr="00751560">
        <w:rPr>
          <w:lang w:val="en-US"/>
        </w:rPr>
        <w:t xml:space="preserve"> as </w:t>
      </w:r>
      <w:proofErr w:type="spellStart"/>
      <w:r w:rsidRPr="00751560">
        <w:rPr>
          <w:lang w:val="en-US"/>
        </w:rPr>
        <w:t>workId</w:t>
      </w:r>
      <w:proofErr w:type="spellEnd"/>
    </w:p>
    <w:p w14:paraId="228287DD" w14:textId="77777777" w:rsidR="005532A4" w:rsidRDefault="005532A4" w:rsidP="00A239B9">
      <w:pPr>
        <w:rPr>
          <w:lang w:val="en-US"/>
        </w:rPr>
      </w:pPr>
    </w:p>
    <w:p w14:paraId="772434B3" w14:textId="2859F1A1" w:rsidR="006C4E13" w:rsidRDefault="005532A4" w:rsidP="00155AE1">
      <w:pPr>
        <w:pStyle w:val="Otsikko2"/>
        <w:numPr>
          <w:ilvl w:val="1"/>
          <w:numId w:val="2"/>
        </w:numPr>
        <w:rPr>
          <w:lang w:val="en-US"/>
        </w:rPr>
      </w:pPr>
      <w:r w:rsidRPr="00F924DC">
        <w:rPr>
          <w:lang w:val="en-US"/>
        </w:rPr>
        <w:t>Query with defined ke</w:t>
      </w:r>
      <w:r w:rsidR="00F924DC">
        <w:rPr>
          <w:lang w:val="en-US"/>
        </w:rPr>
        <w:t>y</w:t>
      </w:r>
    </w:p>
    <w:p w14:paraId="1D976A1C" w14:textId="77777777" w:rsidR="00F924DC" w:rsidRPr="00F924DC" w:rsidRDefault="00F924DC" w:rsidP="00F924DC">
      <w:pPr>
        <w:rPr>
          <w:lang w:val="en-US" w:eastAsia="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67486FF2"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w:t>
      </w:r>
      <w:r w:rsidR="00143A17">
        <w:rPr>
          <w:lang w:val="en-US"/>
        </w:rPr>
        <w:t xml:space="preserve">The first one finds the relation of invoices and work. </w:t>
      </w:r>
      <w:r w:rsidR="00F924DC">
        <w:rPr>
          <w:lang w:val="en-US"/>
        </w:rPr>
        <w:t>The</w:t>
      </w:r>
      <w:r w:rsidR="00143A17">
        <w:rPr>
          <w:lang w:val="en-US"/>
        </w:rPr>
        <w:t xml:space="preserve"> second</w:t>
      </w:r>
      <w:r w:rsidR="00F924DC">
        <w:rPr>
          <w:lang w:val="en-US"/>
        </w:rPr>
        <w:t xml:space="preserve"> query </w:t>
      </w:r>
      <w:r w:rsidR="00143A17">
        <w:rPr>
          <w:lang w:val="en-US"/>
        </w:rPr>
        <w:t xml:space="preserve">is </w:t>
      </w:r>
      <w:r w:rsidR="00F924DC">
        <w:rPr>
          <w:lang w:val="en-US"/>
        </w:rPr>
        <w:t xml:space="preserve">“price of work with items”. </w:t>
      </w:r>
      <w:r w:rsidR="00D45EED">
        <w:rPr>
          <w:lang w:val="en-US"/>
        </w:rPr>
        <w:t xml:space="preserve">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w:t>
      </w:r>
      <w:r w:rsidRPr="00EB5DA1">
        <w:rPr>
          <w:lang w:val="en-US"/>
        </w:rPr>
        <w:lastRenderedPageBreak/>
        <w:t>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7F51B3CE"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recu</w:t>
      </w:r>
      <w:r w:rsidR="00DE71D6">
        <w:rPr>
          <w:lang w:val="en-US"/>
        </w:rPr>
        <w:t>r</w:t>
      </w:r>
      <w:r w:rsidR="00EB0AD5">
        <w:rPr>
          <w:lang w:val="en-US"/>
        </w:rPr>
        <w:t>sive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1665B6B9"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571F82BD" w14:textId="6EE77AF4" w:rsidR="00793C01" w:rsidRDefault="00793C01" w:rsidP="007D0E62">
      <w:pPr>
        <w:rPr>
          <w:lang w:val="en-US"/>
        </w:rPr>
      </w:pPr>
    </w:p>
    <w:p w14:paraId="4164CADE" w14:textId="52C77399" w:rsidR="00793C01" w:rsidRDefault="00793C01" w:rsidP="007D0E62">
      <w:pPr>
        <w:rPr>
          <w:lang w:val="en-US"/>
        </w:rPr>
      </w:pPr>
    </w:p>
    <w:p w14:paraId="48AAA353" w14:textId="5BCD4C13" w:rsidR="00793C01" w:rsidRPr="00793C01" w:rsidRDefault="00793C01" w:rsidP="007D0E62">
      <w:r w:rsidRPr="00793C01">
        <w:t>OPTIMOIDUMPI KYSELY, TESTAA TÄMÄ VIELÄ</w:t>
      </w:r>
      <w:r>
        <w:t>!</w:t>
      </w:r>
    </w:p>
    <w:p w14:paraId="137F1138" w14:textId="77777777" w:rsidR="00793C01" w:rsidRPr="00793C01" w:rsidRDefault="00793C01" w:rsidP="007D0E62"/>
    <w:p w14:paraId="1C8A51D5" w14:textId="77777777" w:rsidR="00793C01" w:rsidRPr="00793C01" w:rsidRDefault="00793C01" w:rsidP="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urier New" w:hAnsi="Courier New" w:cs="Courier New"/>
          <w:color w:val="1D1C1D"/>
          <w:sz w:val="18"/>
          <w:szCs w:val="18"/>
          <w:lang w:val="en-US"/>
        </w:rPr>
      </w:pPr>
      <w:r w:rsidRPr="00793C01">
        <w:rPr>
          <w:rFonts w:ascii="Courier New" w:hAnsi="Courier New" w:cs="Courier New"/>
          <w:color w:val="1D1C1D"/>
          <w:sz w:val="18"/>
          <w:szCs w:val="18"/>
          <w:lang w:val="en-US"/>
        </w:rPr>
        <w:t>MATCH (</w:t>
      </w:r>
      <w:proofErr w:type="spellStart"/>
      <w:proofErr w:type="gramStart"/>
      <w:r w:rsidRPr="00793C01">
        <w:rPr>
          <w:rFonts w:ascii="Courier New" w:hAnsi="Courier New" w:cs="Courier New"/>
          <w:color w:val="1D1C1D"/>
          <w:sz w:val="18"/>
          <w:szCs w:val="18"/>
          <w:lang w:val="en-US"/>
        </w:rPr>
        <w:t>i:invoice</w:t>
      </w:r>
      <w:proofErr w:type="spellEnd"/>
      <w:proofErr w:type="gramEnd"/>
      <w:r w:rsidRPr="00793C01">
        <w:rPr>
          <w:rFonts w:ascii="Courier New" w:hAnsi="Courier New" w:cs="Courier New"/>
          <w:color w:val="1D1C1D"/>
          <w:sz w:val="18"/>
          <w:szCs w:val="18"/>
          <w:lang w:val="en-US"/>
        </w:rPr>
        <w:t xml:space="preserve"> { invoiceId:100000 })-[</w:t>
      </w:r>
      <w:proofErr w:type="spellStart"/>
      <w:r w:rsidRPr="00793C01">
        <w:rPr>
          <w:rFonts w:ascii="Courier New" w:hAnsi="Courier New" w:cs="Courier New"/>
          <w:color w:val="1D1C1D"/>
          <w:sz w:val="18"/>
          <w:szCs w:val="18"/>
          <w:lang w:val="en-US"/>
        </w:rPr>
        <w:t>p:PREVIOUS_INVOICE</w:t>
      </w:r>
      <w:proofErr w:type="spellEnd"/>
      <w:r w:rsidRPr="00793C01">
        <w:rPr>
          <w:rFonts w:ascii="Courier New" w:hAnsi="Courier New" w:cs="Courier New"/>
          <w:color w:val="1D1C1D"/>
          <w:sz w:val="18"/>
          <w:szCs w:val="18"/>
          <w:lang w:val="en-US"/>
        </w:rPr>
        <w:t xml:space="preserve"> *0..]-&gt;(</w:t>
      </w:r>
      <w:proofErr w:type="spellStart"/>
      <w:r w:rsidRPr="00793C01">
        <w:rPr>
          <w:rFonts w:ascii="Courier New" w:hAnsi="Courier New" w:cs="Courier New"/>
          <w:color w:val="1D1C1D"/>
          <w:sz w:val="18"/>
          <w:szCs w:val="18"/>
          <w:lang w:val="en-US"/>
        </w:rPr>
        <w:t>j:invoice</w:t>
      </w:r>
      <w:proofErr w:type="spellEnd"/>
      <w:r w:rsidRPr="00793C01">
        <w:rPr>
          <w:rFonts w:ascii="Courier New" w:hAnsi="Courier New" w:cs="Courier New"/>
          <w:color w:val="1D1C1D"/>
          <w:sz w:val="18"/>
          <w:szCs w:val="18"/>
          <w:lang w:val="en-US"/>
        </w:rPr>
        <w:t xml:space="preserve">) </w:t>
      </w:r>
      <w:r w:rsidRPr="00793C01">
        <w:rPr>
          <w:rFonts w:ascii="Courier New" w:hAnsi="Courier New" w:cs="Courier New"/>
          <w:color w:val="1D1C1D"/>
          <w:sz w:val="18"/>
          <w:szCs w:val="18"/>
          <w:lang w:val="en-US"/>
        </w:rPr>
        <w:br/>
        <w:t>WHERE NOT (j)-[:PREVIOUS_INVOICE]-&gt;() RETURN *</w:t>
      </w:r>
    </w:p>
    <w:p w14:paraId="5C35832A" w14:textId="77777777" w:rsidR="00793C01" w:rsidRDefault="00793C01" w:rsidP="007D0E62">
      <w:pPr>
        <w:rPr>
          <w:lang w:val="en-US"/>
        </w:rPr>
      </w:pP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lastRenderedPageBreak/>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020EF977" w:rsidR="00670D88" w:rsidRDefault="00670D88" w:rsidP="00670D88">
      <w:pPr>
        <w:pStyle w:val="Luettelokappale"/>
        <w:numPr>
          <w:ilvl w:val="2"/>
          <w:numId w:val="2"/>
        </w:numPr>
        <w:rPr>
          <w:lang w:val="en-US"/>
        </w:rPr>
      </w:pPr>
      <w:r w:rsidRPr="00B6446A">
        <w:rPr>
          <w:lang w:val="en-US"/>
        </w:rPr>
        <w:t>Short query</w:t>
      </w:r>
      <w:r w:rsidR="0033331A">
        <w:rPr>
          <w:lang w:val="en-US"/>
        </w:rPr>
        <w:t>, price of work</w:t>
      </w:r>
    </w:p>
    <w:p w14:paraId="05EC6162" w14:textId="77777777" w:rsidR="00670D88" w:rsidRDefault="00670D88" w:rsidP="00670D88">
      <w:pPr>
        <w:pStyle w:val="Luettelokappale"/>
        <w:rPr>
          <w:lang w:val="en-US"/>
        </w:rPr>
      </w:pPr>
    </w:p>
    <w:p w14:paraId="057D9DFC" w14:textId="69C0E2D6" w:rsidR="00670D88" w:rsidRDefault="00E034CB" w:rsidP="00670D88">
      <w:pPr>
        <w:rPr>
          <w:lang w:val="en-US"/>
        </w:rPr>
      </w:pPr>
      <w:r>
        <w:rPr>
          <w:lang w:val="en-US"/>
        </w:rPr>
        <w:t>Results</w:t>
      </w:r>
      <w:r w:rsidR="0044617B" w:rsidRPr="0044617B">
        <w:rPr>
          <w:lang w:val="en-US"/>
        </w:rPr>
        <w:t xml:space="preserve"> for a short query can be found in table 1. </w:t>
      </w:r>
      <w:r w:rsidR="001058B4">
        <w:rPr>
          <w:lang w:val="en-US"/>
        </w:rPr>
        <w:t xml:space="preserve">Neo4J is clearly faster that MySQL as in previous studies. </w:t>
      </w:r>
      <w:proofErr w:type="gramStart"/>
      <w:r w:rsidR="001058B4">
        <w:rPr>
          <w:lang w:val="en-US"/>
        </w:rPr>
        <w:t>However</w:t>
      </w:r>
      <w:proofErr w:type="gramEnd"/>
      <w:r w:rsidR="001058B4">
        <w:rPr>
          <w:lang w:val="en-US"/>
        </w:rPr>
        <w:t xml:space="preserve"> MariaDB performs the best.</w:t>
      </w:r>
    </w:p>
    <w:p w14:paraId="09D9DFA9" w14:textId="06660E5F" w:rsidR="001058B4" w:rsidRDefault="001058B4" w:rsidP="00670D88">
      <w:pPr>
        <w:rPr>
          <w:lang w:val="en-US"/>
        </w:rPr>
      </w:pPr>
    </w:p>
    <w:p w14:paraId="1441F9ED" w14:textId="421DC167" w:rsidR="001058B4" w:rsidRDefault="001058B4" w:rsidP="00670D88">
      <w:pPr>
        <w:rPr>
          <w:lang w:val="en-US"/>
        </w:rPr>
      </w:pPr>
    </w:p>
    <w:p w14:paraId="68AB0C30" w14:textId="77777777" w:rsidR="001058B4" w:rsidRDefault="00B733AA" w:rsidP="001058B4">
      <w:pPr>
        <w:keepNext/>
      </w:pPr>
      <w:r>
        <w:rPr>
          <w:noProof/>
          <w:lang w:val="en-US"/>
        </w:rPr>
        <w:object w:dxaOrig="8760" w:dyaOrig="5780" w14:anchorId="6AB87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7053153" r:id="rId11"/>
        </w:object>
      </w:r>
    </w:p>
    <w:p w14:paraId="0A917120" w14:textId="5FDA6A29" w:rsidR="001058B4" w:rsidRPr="001058B4" w:rsidRDefault="001058B4" w:rsidP="001058B4">
      <w:pPr>
        <w:pStyle w:val="Kuvaotsikko"/>
        <w:rPr>
          <w:lang w:val="en-US"/>
        </w:rPr>
      </w:pPr>
      <w:r w:rsidRPr="001058B4">
        <w:rPr>
          <w:lang w:val="en-US"/>
        </w:rPr>
        <w:t xml:space="preserve">Table </w:t>
      </w:r>
      <w:r>
        <w:fldChar w:fldCharType="begin"/>
      </w:r>
      <w:r w:rsidRPr="001058B4">
        <w:rPr>
          <w:lang w:val="en-US"/>
        </w:rPr>
        <w:instrText xml:space="preserve"> SEQ Table \* ARABIC </w:instrText>
      </w:r>
      <w:r>
        <w:fldChar w:fldCharType="separate"/>
      </w:r>
      <w:r w:rsidRPr="001058B4">
        <w:rPr>
          <w:noProof/>
          <w:lang w:val="en-US"/>
        </w:rPr>
        <w:t>1</w:t>
      </w:r>
      <w:r>
        <w:fldChar w:fldCharType="end"/>
      </w:r>
      <w:r w:rsidRPr="001058B4">
        <w:rPr>
          <w:lang w:val="en-US"/>
        </w:rPr>
        <w:t>: Results for the query "price of work"</w:t>
      </w:r>
    </w:p>
    <w:p w14:paraId="059C8AD8" w14:textId="6187384A" w:rsidR="001058B4" w:rsidRDefault="001058B4" w:rsidP="00670D88">
      <w:pPr>
        <w:rPr>
          <w:lang w:val="en-US"/>
        </w:rPr>
      </w:pPr>
    </w:p>
    <w:p w14:paraId="1B875516" w14:textId="77777777" w:rsidR="001058B4" w:rsidRDefault="001058B4" w:rsidP="00670D88">
      <w:pPr>
        <w:rPr>
          <w:lang w:val="en-US"/>
        </w:rPr>
      </w:pPr>
    </w:p>
    <w:p w14:paraId="3F22886A" w14:textId="67EDABB2" w:rsidR="00670D88" w:rsidRPr="00B6446A" w:rsidRDefault="00670D88" w:rsidP="00670D88">
      <w:pPr>
        <w:pStyle w:val="Luettelokappale"/>
        <w:numPr>
          <w:ilvl w:val="2"/>
          <w:numId w:val="2"/>
        </w:numPr>
        <w:rPr>
          <w:lang w:val="en-US"/>
        </w:rPr>
      </w:pPr>
      <w:r w:rsidRPr="00B6446A">
        <w:rPr>
          <w:lang w:val="en-US"/>
        </w:rPr>
        <w:t>Long query</w:t>
      </w:r>
      <w:r w:rsidR="00797F14">
        <w:rPr>
          <w:lang w:val="en-US"/>
        </w:rPr>
        <w:t>, price of work with items</w:t>
      </w:r>
    </w:p>
    <w:p w14:paraId="2AD8295E" w14:textId="77777777" w:rsidR="00670D88" w:rsidRDefault="00670D88" w:rsidP="00670D88">
      <w:pPr>
        <w:rPr>
          <w:lang w:val="en-US"/>
        </w:rPr>
      </w:pPr>
    </w:p>
    <w:p w14:paraId="41B7D357" w14:textId="4D6EBBB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 xml:space="preserve">When query gets more complex Neo4J does no longer perform so efficiently. </w:t>
      </w:r>
      <w:r w:rsidR="00F96F6B">
        <w:rPr>
          <w:lang w:val="en-US"/>
        </w:rPr>
        <w:t>Both MySQL and MariaDB outperform Neo4J. MariaDB performs the best.</w:t>
      </w:r>
    </w:p>
    <w:p w14:paraId="4433826D" w14:textId="77777777" w:rsidR="0044617B" w:rsidRDefault="0044617B" w:rsidP="00670D88">
      <w:pPr>
        <w:rPr>
          <w:lang w:val="en-US"/>
        </w:rPr>
      </w:pPr>
    </w:p>
    <w:p w14:paraId="266C0838" w14:textId="77777777" w:rsidR="00F00F5B" w:rsidRDefault="00B733AA" w:rsidP="00F00F5B">
      <w:pPr>
        <w:keepNext/>
      </w:pPr>
      <w:r>
        <w:rPr>
          <w:noProof/>
          <w:lang w:val="en-US" w:eastAsia="en-US"/>
        </w:rPr>
        <w:object w:dxaOrig="8760" w:dyaOrig="5780" w14:anchorId="378F3A71">
          <v:shape id="_x0000_i1029" type="#_x0000_t75" alt="" style="width:438pt;height:289pt;mso-width-percent:0;mso-height-percent:0;mso-width-percent:0;mso-height-percent:0" o:ole="">
            <v:imagedata r:id="rId12" o:title=""/>
          </v:shape>
          <o:OLEObject Type="Embed" ProgID="Excel.Sheet.12" ShapeID="_x0000_i1029" DrawAspect="Content" ObjectID="_1667053154" r:id="rId13"/>
        </w:object>
      </w:r>
    </w:p>
    <w:p w14:paraId="1DCF9A24" w14:textId="4824BD4D" w:rsidR="00CE445A" w:rsidRPr="00CE445A"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2</w:t>
      </w:r>
      <w:r>
        <w:fldChar w:fldCharType="end"/>
      </w:r>
      <w:r w:rsidRPr="00F00F5B">
        <w:rPr>
          <w:lang w:val="en-US"/>
        </w:rPr>
        <w:t>: Results for the query "Price of work with items</w:t>
      </w:r>
      <w:r w:rsidRPr="00F00F5B">
        <w:rPr>
          <w:noProof/>
          <w:lang w:val="en-US"/>
        </w:rPr>
        <w:t>"</w:t>
      </w: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25F9BD52" w14:textId="77777777" w:rsidR="00F00F5B" w:rsidRDefault="00B733AA" w:rsidP="00F00F5B">
      <w:pPr>
        <w:keepNext/>
      </w:pPr>
      <w:r>
        <w:rPr>
          <w:noProof/>
          <w:lang w:val="en-US" w:eastAsia="en-US"/>
        </w:rPr>
        <w:object w:dxaOrig="8760" w:dyaOrig="6100" w14:anchorId="56ACE8CF">
          <v:shape id="_x0000_i1028" type="#_x0000_t75" alt="" style="width:438pt;height:305pt;mso-width-percent:0;mso-height-percent:0;mso-width-percent:0;mso-height-percent:0" o:ole="">
            <v:imagedata r:id="rId14" o:title=""/>
          </v:shape>
          <o:OLEObject Type="Embed" ProgID="Excel.Sheet.12" ShapeID="_x0000_i1028" DrawAspect="Content" ObjectID="_1667053155" r:id="rId15"/>
        </w:object>
      </w:r>
    </w:p>
    <w:p w14:paraId="55FF0535" w14:textId="4BE35FA5" w:rsidR="007853A1"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3</w:t>
      </w:r>
      <w:r>
        <w:fldChar w:fldCharType="end"/>
      </w:r>
      <w:r w:rsidRPr="00F00F5B">
        <w:rPr>
          <w:lang w:val="en-US"/>
        </w:rPr>
        <w:t>: Results for the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015B9C11" w14:textId="13F2B52E" w:rsidR="0044617B" w:rsidRDefault="00F924DC" w:rsidP="00670D88">
      <w:pPr>
        <w:rPr>
          <w:lang w:val="en-US"/>
        </w:rPr>
      </w:pPr>
      <w:r>
        <w:rPr>
          <w:lang w:val="en-US"/>
        </w:rPr>
        <w:t>The invoice price calculation</w:t>
      </w:r>
      <w:r w:rsidR="0044617B" w:rsidRPr="0044617B">
        <w:rPr>
          <w:lang w:val="en-US"/>
        </w:rPr>
        <w:t xml:space="preserve"> is </w:t>
      </w:r>
      <w:r>
        <w:rPr>
          <w:lang w:val="en-US"/>
        </w:rPr>
        <w:t>the heaviest</w:t>
      </w:r>
      <w:r w:rsidR="007447AC">
        <w:rPr>
          <w:lang w:val="en-US"/>
        </w:rPr>
        <w:t xml:space="preserve"> query</w:t>
      </w:r>
      <w:r>
        <w:rPr>
          <w:lang w:val="en-US"/>
        </w:rPr>
        <w:t xml:space="preserve"> in these tests</w:t>
      </w:r>
      <w:r w:rsidR="00474C1B">
        <w:rPr>
          <w:lang w:val="en-US"/>
        </w:rPr>
        <w:t>.</w:t>
      </w:r>
      <w:r>
        <w:rPr>
          <w:lang w:val="en-US"/>
        </w:rPr>
        <w:t xml:space="preserve"> </w:t>
      </w:r>
      <w:r w:rsidR="00F02764">
        <w:rPr>
          <w:lang w:val="en-US"/>
        </w:rPr>
        <w:t>When comparing MySQL with Neo4J the resul</w:t>
      </w:r>
      <w:r w:rsidR="0079544C">
        <w:rPr>
          <w:lang w:val="en-US"/>
        </w:rPr>
        <w:t xml:space="preserve">t has similarity to previous studies Neo4J outperforming MySQL. </w:t>
      </w:r>
      <w:proofErr w:type="gramStart"/>
      <w:r w:rsidR="0079544C">
        <w:rPr>
          <w:lang w:val="en-US"/>
        </w:rPr>
        <w:t>However</w:t>
      </w:r>
      <w:proofErr w:type="gramEnd"/>
      <w:r w:rsidR="0079544C">
        <w:rPr>
          <w:lang w:val="en-US"/>
        </w:rPr>
        <w:t xml:space="preserve"> </w:t>
      </w:r>
      <w:r>
        <w:rPr>
          <w:lang w:val="en-US"/>
        </w:rPr>
        <w:t xml:space="preserve">MariaDB has </w:t>
      </w:r>
      <w:r w:rsidR="0079544C">
        <w:rPr>
          <w:lang w:val="en-US"/>
        </w:rPr>
        <w:t>far better performance clearly outperforming both</w:t>
      </w:r>
      <w:r>
        <w:rPr>
          <w:lang w:val="en-US"/>
        </w:rPr>
        <w:t>.</w:t>
      </w:r>
    </w:p>
    <w:p w14:paraId="67FE8A24" w14:textId="072BB5BC" w:rsidR="00670D88" w:rsidRDefault="00670D88" w:rsidP="00670D88">
      <w:pPr>
        <w:rPr>
          <w:lang w:val="en-US"/>
        </w:rPr>
      </w:pPr>
    </w:p>
    <w:p w14:paraId="6B48754F" w14:textId="77777777" w:rsidR="00F00F5B" w:rsidRDefault="00B733AA" w:rsidP="00F00F5B">
      <w:pPr>
        <w:keepNext/>
      </w:pPr>
      <w:r>
        <w:rPr>
          <w:noProof/>
          <w:lang w:val="en-US"/>
        </w:rPr>
        <w:object w:dxaOrig="8760" w:dyaOrig="6100" w14:anchorId="5EF7D5B3">
          <v:shape id="_x0000_i1027" type="#_x0000_t75" alt="" style="width:438pt;height:305pt;mso-width-percent:0;mso-height-percent:0;mso-width-percent:0;mso-height-percent:0" o:ole="">
            <v:imagedata r:id="rId16" o:title=""/>
          </v:shape>
          <o:OLEObject Type="Embed" ProgID="Excel.Sheet.12" ShapeID="_x0000_i1027" DrawAspect="Content" ObjectID="_1667053156" r:id="rId17"/>
        </w:object>
      </w:r>
    </w:p>
    <w:p w14:paraId="32E7A74B" w14:textId="2B4F14EB" w:rsidR="000B38DC" w:rsidRDefault="00F00F5B" w:rsidP="00F00F5B">
      <w:pPr>
        <w:pStyle w:val="Kuvaotsikko"/>
        <w:rPr>
          <w:lang w:val="en-US"/>
        </w:rPr>
      </w:pPr>
      <w:r w:rsidRPr="00CE555A">
        <w:rPr>
          <w:lang w:val="en-US"/>
        </w:rPr>
        <w:t xml:space="preserve">Table </w:t>
      </w:r>
      <w:r>
        <w:fldChar w:fldCharType="begin"/>
      </w:r>
      <w:r w:rsidRPr="00CE555A">
        <w:rPr>
          <w:lang w:val="en-US"/>
        </w:rPr>
        <w:instrText xml:space="preserve"> SEQ Table \* ARABIC </w:instrText>
      </w:r>
      <w:r>
        <w:fldChar w:fldCharType="separate"/>
      </w:r>
      <w:r w:rsidR="001058B4">
        <w:rPr>
          <w:noProof/>
          <w:lang w:val="en-US"/>
        </w:rPr>
        <w:t>4</w:t>
      </w:r>
      <w:r>
        <w:fldChar w:fldCharType="end"/>
      </w:r>
      <w:r w:rsidRPr="00CE555A">
        <w:rPr>
          <w:lang w:val="en-US"/>
        </w:rPr>
        <w:t>: Results for the query "Price of Invoice"</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B733AA"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7053157"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25A79171" w:rsidR="00773EA2" w:rsidRDefault="00D85274" w:rsidP="004A5F1E">
      <w:pPr>
        <w:rPr>
          <w:lang w:val="en-US"/>
        </w:rPr>
      </w:pPr>
      <w:r>
        <w:rPr>
          <w:lang w:val="en-US"/>
        </w:rPr>
        <w:t xml:space="preserve">As the number of invoices was increased to 1000, Neo4J performance seemed </w:t>
      </w:r>
      <w:r w:rsidR="00E30CDB">
        <w:rPr>
          <w:lang w:val="en-US"/>
        </w:rPr>
        <w:t>to drop dramatically</w:t>
      </w:r>
      <w:r>
        <w:rPr>
          <w:lang w:val="en-US"/>
        </w:rPr>
        <w:t>.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B733AA"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7053158"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5153A101" w:rsid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1054903D" w14:textId="172E24B7" w:rsidR="009E78F4" w:rsidRDefault="009E78F4" w:rsidP="008A75B7">
      <w:pPr>
        <w:rPr>
          <w:lang w:val="en-US" w:eastAsia="en-US"/>
        </w:rPr>
      </w:pPr>
    </w:p>
    <w:p w14:paraId="08BB8EFB" w14:textId="6C51E346" w:rsidR="009E78F4" w:rsidRDefault="009E78F4" w:rsidP="009E78F4">
      <w:pPr>
        <w:pStyle w:val="Otsikko1"/>
        <w:numPr>
          <w:ilvl w:val="0"/>
          <w:numId w:val="2"/>
        </w:numPr>
        <w:rPr>
          <w:lang w:val="en-US"/>
        </w:rPr>
      </w:pPr>
      <w:r>
        <w:rPr>
          <w:lang w:val="en-US"/>
        </w:rPr>
        <w:t>Analysis</w:t>
      </w:r>
    </w:p>
    <w:p w14:paraId="1C88EAF8" w14:textId="4BAAED5B" w:rsidR="00763C60" w:rsidRDefault="00763C60" w:rsidP="00763C60">
      <w:pPr>
        <w:rPr>
          <w:lang w:val="en-US" w:eastAsia="en-US"/>
        </w:rPr>
      </w:pPr>
    </w:p>
    <w:p w14:paraId="0468298F" w14:textId="7D8D4F55" w:rsidR="009E78F4" w:rsidRDefault="00763C60" w:rsidP="008A75B7">
      <w:pPr>
        <w:rPr>
          <w:lang w:val="en-US" w:eastAsia="en-US"/>
        </w:rPr>
      </w:pPr>
      <w:r>
        <w:rPr>
          <w:lang w:val="en-US" w:eastAsia="en-US"/>
        </w:rPr>
        <w:t xml:space="preserve">The interesting fact in the results is the performance of MariaDB. While Neo4J performs better in many tests compared to MySQL, MariaDB clearly outperforms both. When comparing MariaDB to Neo4J we are comparing a Java program with C/C++ program. </w:t>
      </w:r>
      <w:proofErr w:type="gramStart"/>
      <w:r>
        <w:rPr>
          <w:lang w:val="en-US" w:eastAsia="en-US"/>
        </w:rPr>
        <w:t>Obviously</w:t>
      </w:r>
      <w:proofErr w:type="gramEnd"/>
      <w:r>
        <w:rPr>
          <w:lang w:val="en-US" w:eastAsia="en-US"/>
        </w:rPr>
        <w:t xml:space="preserve"> the latter can be optimized better. One thing to notice is that MariaDB creates automatically indexes for foreign keys (</w:t>
      </w:r>
      <w:hyperlink r:id="rId22" w:history="1">
        <w:r w:rsidRPr="00184643">
          <w:rPr>
            <w:rStyle w:val="Hyperlinkki"/>
            <w:lang w:val="en-US" w:eastAsia="en-US"/>
          </w:rPr>
          <w:t>https://mariadb.com/kb/en/foreign-keys/</w:t>
        </w:r>
      </w:hyperlink>
      <w:r>
        <w:rPr>
          <w:lang w:val="en-US" w:eastAsia="en-US"/>
        </w:rPr>
        <w:t>). Neo4J does not do any indexing by default [source?].</w:t>
      </w:r>
    </w:p>
    <w:p w14:paraId="31296225" w14:textId="1BA6FF6F" w:rsidR="00763C60" w:rsidRDefault="00763C60" w:rsidP="008A75B7">
      <w:pPr>
        <w:rPr>
          <w:lang w:val="en-US" w:eastAsia="en-US"/>
        </w:rPr>
      </w:pPr>
    </w:p>
    <w:p w14:paraId="11AFF831" w14:textId="7FCC4D57" w:rsidR="00763C60" w:rsidRDefault="00763C60" w:rsidP="00763C60">
      <w:pPr>
        <w:rPr>
          <w:lang w:val="en-US"/>
        </w:rPr>
      </w:pPr>
      <w:r>
        <w:rPr>
          <w:lang w:val="en-US"/>
        </w:rPr>
        <w:t xml:space="preserve">One of the things explaining MariaDB performance over MySQL is the different storage engine. MySQL uses by default </w:t>
      </w:r>
      <w:proofErr w:type="spellStart"/>
      <w:r>
        <w:rPr>
          <w:lang w:val="en-US"/>
        </w:rPr>
        <w:t>MyISAM</w:t>
      </w:r>
      <w:proofErr w:type="spellEnd"/>
      <w:r>
        <w:rPr>
          <w:lang w:val="en-US"/>
        </w:rPr>
        <w:t xml:space="preserve"> while MariaDB uses </w:t>
      </w:r>
      <w:proofErr w:type="spellStart"/>
      <w:r>
        <w:rPr>
          <w:lang w:val="en-US"/>
        </w:rPr>
        <w:t>InnoDB</w:t>
      </w:r>
      <w:proofErr w:type="spellEnd"/>
      <w:r>
        <w:rPr>
          <w:lang w:val="en-US"/>
        </w:rPr>
        <w:t xml:space="preserve">. The latest version of </w:t>
      </w:r>
      <w:proofErr w:type="spellStart"/>
      <w:r>
        <w:rPr>
          <w:lang w:val="en-US"/>
        </w:rPr>
        <w:t>InnoDB</w:t>
      </w:r>
      <w:proofErr w:type="spellEnd"/>
      <w:r>
        <w:rPr>
          <w:lang w:val="en-US"/>
        </w:rPr>
        <w:t xml:space="preserve"> is better optimized compared to old version of </w:t>
      </w:r>
      <w:proofErr w:type="spellStart"/>
      <w:r>
        <w:rPr>
          <w:lang w:val="en-US"/>
        </w:rPr>
        <w:t>MyISAM</w:t>
      </w:r>
      <w:proofErr w:type="spellEnd"/>
      <w:r>
        <w:rPr>
          <w:lang w:val="en-US"/>
        </w:rPr>
        <w:t>.</w:t>
      </w:r>
    </w:p>
    <w:p w14:paraId="5BBFF0C0" w14:textId="6D83D030" w:rsidR="00EA6419" w:rsidRDefault="00EA6419" w:rsidP="00763C60">
      <w:pPr>
        <w:rPr>
          <w:lang w:val="en-US"/>
        </w:rPr>
      </w:pPr>
    </w:p>
    <w:p w14:paraId="74D6A47D" w14:textId="28DE0E5F" w:rsidR="00EA6419" w:rsidRDefault="00EA6419" w:rsidP="00763C60">
      <w:pPr>
        <w:rPr>
          <w:lang w:val="en-US"/>
        </w:rPr>
      </w:pPr>
      <w:r>
        <w:rPr>
          <w:lang w:val="en-US"/>
        </w:rPr>
        <w:t>MariaDB indexes primary keys and foreign keys by default</w:t>
      </w:r>
    </w:p>
    <w:p w14:paraId="70A1FE91" w14:textId="77777777" w:rsidR="00763C60" w:rsidRPr="008A75B7" w:rsidRDefault="00763C60" w:rsidP="008A75B7">
      <w:pPr>
        <w:rPr>
          <w:lang w:val="en-US" w:eastAsia="en-US"/>
        </w:rPr>
      </w:pPr>
    </w:p>
    <w:p w14:paraId="0AF2982E" w14:textId="4A6F4978" w:rsidR="00670D88" w:rsidRPr="00507FD8" w:rsidRDefault="00670D88" w:rsidP="009E78F4">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2100F1EB"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w:t>
      </w:r>
      <w:proofErr w:type="gramStart"/>
      <w:r w:rsidR="0044617B" w:rsidRPr="0044617B">
        <w:rPr>
          <w:lang w:val="en-US"/>
        </w:rPr>
        <w:t>seem</w:t>
      </w:r>
      <w:proofErr w:type="gramEnd"/>
      <w:r w:rsidR="0044617B" w:rsidRPr="0044617B">
        <w:rPr>
          <w:lang w:val="en-US"/>
        </w:rPr>
        <w:t xml:space="preserve">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3"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lastRenderedPageBreak/>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Pr="00793C01" w:rsidRDefault="002610AF" w:rsidP="002610AF">
      <w:pPr>
        <w:rPr>
          <w:lang w:val="en-US"/>
        </w:rPr>
      </w:pPr>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r w:rsidRPr="00793C01">
        <w:rPr>
          <w:rFonts w:ascii="Arial" w:hAnsi="Arial" w:cs="Arial"/>
          <w:i/>
          <w:iCs/>
          <w:color w:val="222222"/>
          <w:sz w:val="20"/>
          <w:szCs w:val="20"/>
          <w:shd w:val="clear" w:color="auto" w:fill="FFFFFF"/>
          <w:lang w:val="en-US"/>
        </w:rPr>
        <w:t xml:space="preserve">Int. J. Adv. </w:t>
      </w:r>
      <w:proofErr w:type="spellStart"/>
      <w:r w:rsidRPr="00793C01">
        <w:rPr>
          <w:rFonts w:ascii="Arial" w:hAnsi="Arial" w:cs="Arial"/>
          <w:i/>
          <w:iCs/>
          <w:color w:val="222222"/>
          <w:sz w:val="20"/>
          <w:szCs w:val="20"/>
          <w:shd w:val="clear" w:color="auto" w:fill="FFFFFF"/>
          <w:lang w:val="en-US"/>
        </w:rPr>
        <w:t>Comput</w:t>
      </w:r>
      <w:proofErr w:type="spellEnd"/>
      <w:r w:rsidRPr="00793C01">
        <w:rPr>
          <w:rFonts w:ascii="Arial" w:hAnsi="Arial" w:cs="Arial"/>
          <w:i/>
          <w:iCs/>
          <w:color w:val="222222"/>
          <w:sz w:val="20"/>
          <w:szCs w:val="20"/>
          <w:shd w:val="clear" w:color="auto" w:fill="FFFFFF"/>
          <w:lang w:val="en-US"/>
        </w:rPr>
        <w:t>. Sci. Appl</w:t>
      </w:r>
      <w:r w:rsidRPr="00793C01">
        <w:rPr>
          <w:rFonts w:ascii="Arial" w:hAnsi="Arial" w:cs="Arial"/>
          <w:color w:val="222222"/>
          <w:sz w:val="20"/>
          <w:szCs w:val="20"/>
          <w:shd w:val="clear" w:color="auto" w:fill="FFFFFF"/>
          <w:lang w:val="en-US"/>
        </w:rPr>
        <w:t> 8 (2017): 523-530.</w:t>
      </w:r>
    </w:p>
    <w:p w14:paraId="5CE00AE2" w14:textId="19156D30" w:rsidR="002610AF" w:rsidRDefault="002610AF" w:rsidP="0012228C">
      <w:pPr>
        <w:rPr>
          <w:rFonts w:ascii="Arial" w:hAnsi="Arial" w:cs="Arial"/>
          <w:color w:val="222222"/>
          <w:sz w:val="20"/>
          <w:szCs w:val="20"/>
          <w:shd w:val="clear" w:color="auto" w:fill="FFFFFF"/>
          <w:lang w:val="en-US"/>
        </w:rPr>
      </w:pPr>
    </w:p>
    <w:p w14:paraId="660A99A2" w14:textId="15A0EA1D" w:rsidR="00513A3F" w:rsidRDefault="00513A3F" w:rsidP="0012228C">
      <w:pPr>
        <w:rPr>
          <w:lang w:val="en-US"/>
        </w:rPr>
      </w:pPr>
      <w:r>
        <w:rPr>
          <w:lang w:val="en-US"/>
        </w:rPr>
        <w:t>[</w:t>
      </w:r>
      <w:proofErr w:type="spellStart"/>
      <w:r w:rsidR="00A15C57">
        <w:rPr>
          <w:lang w:val="en-US"/>
        </w:rPr>
        <w:t>graafitietokantaprojekti</w:t>
      </w:r>
      <w:proofErr w:type="spellEnd"/>
      <w:r>
        <w:rPr>
          <w:lang w:val="en-US"/>
        </w:rPr>
        <w:t xml:space="preserve">]. </w:t>
      </w:r>
      <w:r w:rsidRPr="00793C01">
        <w:rPr>
          <w:lang w:val="en-US"/>
        </w:rPr>
        <w:t xml:space="preserve">GitHub, </w:t>
      </w:r>
      <w:proofErr w:type="spellStart"/>
      <w:r w:rsidRPr="00793C01">
        <w:rPr>
          <w:lang w:val="en-US"/>
        </w:rPr>
        <w:t>graafitietokantaprojekti</w:t>
      </w:r>
      <w:proofErr w:type="spellEnd"/>
      <w:r w:rsidRPr="00793C01">
        <w:rPr>
          <w:lang w:val="en-US"/>
        </w:rPr>
        <w:t xml:space="preserve"> </w:t>
      </w:r>
      <w:hyperlink r:id="rId24" w:history="1">
        <w:r w:rsidR="006169F0" w:rsidRPr="000940ED">
          <w:rPr>
            <w:rStyle w:val="Hyperlinkki"/>
            <w:lang w:val="en-US"/>
          </w:rPr>
          <w:t>https://github.com/homebeach/graafitietokantaprojekti</w:t>
        </w:r>
      </w:hyperlink>
    </w:p>
    <w:p w14:paraId="34FEBBB6" w14:textId="77777777" w:rsidR="006169F0" w:rsidRDefault="006169F0" w:rsidP="0012228C">
      <w:pPr>
        <w:rPr>
          <w:lang w:val="en-US"/>
        </w:rPr>
      </w:pPr>
    </w:p>
    <w:p w14:paraId="6B2D9DC6" w14:textId="05D17069" w:rsidR="006169F0" w:rsidRDefault="005E478D" w:rsidP="0012228C">
      <w:pPr>
        <w:rPr>
          <w:lang w:val="en-US"/>
        </w:rPr>
      </w:pPr>
      <w:r>
        <w:rPr>
          <w:lang w:val="en-US"/>
        </w:rPr>
        <w:t xml:space="preserve">[MariaDB1] </w:t>
      </w:r>
      <w:proofErr w:type="spellStart"/>
      <w:r w:rsidR="006169F0" w:rsidRPr="006169F0">
        <w:rPr>
          <w:lang w:val="en-US"/>
        </w:rPr>
        <w:t>Tongkaw</w:t>
      </w:r>
      <w:proofErr w:type="spellEnd"/>
      <w:r w:rsidR="006169F0" w:rsidRPr="006169F0">
        <w:rPr>
          <w:lang w:val="en-US"/>
        </w:rPr>
        <w:t xml:space="preserve">, </w:t>
      </w:r>
      <w:proofErr w:type="spellStart"/>
      <w:r w:rsidR="006169F0" w:rsidRPr="006169F0">
        <w:rPr>
          <w:lang w:val="en-US"/>
        </w:rPr>
        <w:t>Sasalak</w:t>
      </w:r>
      <w:proofErr w:type="spellEnd"/>
      <w:r w:rsidR="006169F0" w:rsidRPr="006169F0">
        <w:rPr>
          <w:lang w:val="en-US"/>
        </w:rPr>
        <w:t xml:space="preserve">, and </w:t>
      </w:r>
      <w:proofErr w:type="spellStart"/>
      <w:r w:rsidR="006169F0" w:rsidRPr="006169F0">
        <w:rPr>
          <w:lang w:val="en-US"/>
        </w:rPr>
        <w:t>Aumnat</w:t>
      </w:r>
      <w:proofErr w:type="spellEnd"/>
      <w:r w:rsidR="006169F0" w:rsidRPr="006169F0">
        <w:rPr>
          <w:lang w:val="en-US"/>
        </w:rPr>
        <w:t xml:space="preserve"> </w:t>
      </w:r>
      <w:proofErr w:type="spellStart"/>
      <w:r w:rsidR="006169F0" w:rsidRPr="006169F0">
        <w:rPr>
          <w:lang w:val="en-US"/>
        </w:rPr>
        <w:t>Tongkaw</w:t>
      </w:r>
      <w:proofErr w:type="spellEnd"/>
      <w:r w:rsidR="006169F0" w:rsidRPr="006169F0">
        <w:rPr>
          <w:lang w:val="en-US"/>
        </w:rPr>
        <w:t>. "A comparison of database performance of MariaDB and MySQL with OLTP workload." 2016 IEEE conference on open systems (ICOS). IEEE, 2016.</w:t>
      </w:r>
    </w:p>
    <w:p w14:paraId="61E17E63" w14:textId="22BA89D0" w:rsidR="00030BC1" w:rsidRDefault="00030BC1" w:rsidP="0012228C">
      <w:pPr>
        <w:rPr>
          <w:lang w:val="en-US"/>
        </w:rPr>
      </w:pPr>
    </w:p>
    <w:p w14:paraId="6945AEFA" w14:textId="61C9E39F" w:rsidR="00030BC1" w:rsidRDefault="00030BC1" w:rsidP="0012228C">
      <w:pPr>
        <w:rPr>
          <w:lang w:val="en-US"/>
        </w:rPr>
      </w:pPr>
      <w:r w:rsidRPr="006169F0">
        <w:rPr>
          <w:lang w:val="en-US"/>
        </w:rPr>
        <w:t>[</w:t>
      </w:r>
      <w:proofErr w:type="spellStart"/>
      <w:r w:rsidRPr="006169F0">
        <w:rPr>
          <w:lang w:val="en-US"/>
        </w:rPr>
        <w:t>MariaDB</w:t>
      </w:r>
      <w:r>
        <w:rPr>
          <w:lang w:val="en-US"/>
        </w:rPr>
        <w:t>CTE</w:t>
      </w:r>
      <w:proofErr w:type="spellEnd"/>
      <w:r w:rsidRPr="006169F0">
        <w:rPr>
          <w:lang w:val="en-US"/>
        </w:rPr>
        <w:t xml:space="preserve">] </w:t>
      </w:r>
      <w:proofErr w:type="spellStart"/>
      <w:r w:rsidRPr="00030BC1">
        <w:rPr>
          <w:lang w:val="en-US"/>
        </w:rPr>
        <w:t>Shalygina</w:t>
      </w:r>
      <w:proofErr w:type="spellEnd"/>
      <w:r w:rsidRPr="00030BC1">
        <w:rPr>
          <w:lang w:val="en-US"/>
        </w:rPr>
        <w:t>, Galina, and Boris Novikov. "Implementing common table expressions for MariaDB." Second Conference on Software Engineering and Information Management (SEIM-</w:t>
      </w:r>
      <w:proofErr w:type="gramStart"/>
      <w:r w:rsidRPr="00030BC1">
        <w:rPr>
          <w:lang w:val="en-US"/>
        </w:rPr>
        <w:t>2017)(</w:t>
      </w:r>
      <w:proofErr w:type="gramEnd"/>
      <w:r w:rsidRPr="00030BC1">
        <w:rPr>
          <w:lang w:val="en-US"/>
        </w:rPr>
        <w:t>full papers). 2017.</w:t>
      </w:r>
    </w:p>
    <w:p w14:paraId="3B641C29" w14:textId="0A99244B" w:rsidR="006169F0" w:rsidRDefault="006169F0" w:rsidP="0012228C">
      <w:pPr>
        <w:rPr>
          <w:lang w:val="en-US"/>
        </w:rPr>
      </w:pPr>
    </w:p>
    <w:p w14:paraId="564B84F6" w14:textId="710B981E" w:rsidR="00445E88" w:rsidRDefault="00445E88" w:rsidP="00FB6163">
      <w:pPr>
        <w:rPr>
          <w:lang w:val="en-US"/>
        </w:rPr>
      </w:pPr>
      <w:r w:rsidRPr="00445E88">
        <w:t xml:space="preserve">[MariaDBNVM1] </w:t>
      </w:r>
      <w:proofErr w:type="spellStart"/>
      <w:r w:rsidRPr="00445E88">
        <w:t>Das</w:t>
      </w:r>
      <w:proofErr w:type="spellEnd"/>
      <w:r w:rsidRPr="00445E88">
        <w:t xml:space="preserve">, </w:t>
      </w:r>
      <w:proofErr w:type="spellStart"/>
      <w:r w:rsidRPr="00445E88">
        <w:t>Dhananjoy</w:t>
      </w:r>
      <w:proofErr w:type="spellEnd"/>
      <w:r w:rsidRPr="00445E88">
        <w:t xml:space="preserve">, et al. </w:t>
      </w:r>
      <w:r w:rsidRPr="00445E88">
        <w:rPr>
          <w:lang w:val="en-US"/>
        </w:rPr>
        <w:t xml:space="preserve">"{NVM} Compression—Hybrid Flash-Aware </w:t>
      </w:r>
      <w:proofErr w:type="gramStart"/>
      <w:r w:rsidRPr="00445E88">
        <w:rPr>
          <w:lang w:val="en-US"/>
        </w:rPr>
        <w:t>Application Level</w:t>
      </w:r>
      <w:proofErr w:type="gramEnd"/>
      <w:r w:rsidRPr="00445E88">
        <w:rPr>
          <w:lang w:val="en-US"/>
        </w:rPr>
        <w:t xml:space="preserve"> Compression." 2nd Workshop on Interactions of NVM/Flash with Operating Systems and Workloads ({INFLOW} 14). 2014.</w:t>
      </w:r>
    </w:p>
    <w:p w14:paraId="5F56F086" w14:textId="77777777" w:rsidR="00445E88" w:rsidRDefault="00445E88" w:rsidP="00FB6163">
      <w:pPr>
        <w:rPr>
          <w:lang w:val="en-US"/>
        </w:rPr>
      </w:pPr>
    </w:p>
    <w:p w14:paraId="28E5F828" w14:textId="0D273DF0" w:rsidR="00445E88" w:rsidRDefault="00445E88" w:rsidP="00FB6163">
      <w:pPr>
        <w:rPr>
          <w:lang w:val="en-US"/>
        </w:rPr>
      </w:pPr>
      <w:r>
        <w:rPr>
          <w:lang w:val="en-US"/>
        </w:rPr>
        <w:t xml:space="preserve">[MariaDBNVM2] </w:t>
      </w:r>
      <w:r w:rsidRPr="00445E88">
        <w:rPr>
          <w:lang w:val="en-US"/>
        </w:rPr>
        <w:t>Lindstrom, Jan, et al. "NVM aware MariaDB database system." 2015 IEEE Non-Volatile Memory System and Applications Symposium (NVMSA). IEEE, 2015.</w:t>
      </w:r>
    </w:p>
    <w:p w14:paraId="54960645" w14:textId="1A7B5FBB" w:rsidR="00445E88" w:rsidRDefault="00445E88" w:rsidP="00FB6163">
      <w:pPr>
        <w:rPr>
          <w:lang w:val="en-US"/>
        </w:rPr>
      </w:pPr>
    </w:p>
    <w:p w14:paraId="0A145A89" w14:textId="7B002AC7" w:rsidR="00445E88" w:rsidRPr="00445E88" w:rsidRDefault="00445E88" w:rsidP="00FB6163">
      <w:pPr>
        <w:rPr>
          <w:lang w:val="en-US"/>
        </w:rPr>
      </w:pPr>
      <w:r>
        <w:rPr>
          <w:lang w:val="en-US"/>
        </w:rPr>
        <w:t>[</w:t>
      </w:r>
      <w:proofErr w:type="spellStart"/>
      <w:r>
        <w:rPr>
          <w:lang w:val="en-US"/>
        </w:rPr>
        <w:t>MariaDBHA</w:t>
      </w:r>
      <w:proofErr w:type="spellEnd"/>
      <w:r>
        <w:rPr>
          <w:lang w:val="en-US"/>
        </w:rPr>
        <w:t xml:space="preserve">] </w:t>
      </w:r>
      <w:r w:rsidRPr="00445E88">
        <w:rPr>
          <w:lang w:val="en-US"/>
        </w:rPr>
        <w:t xml:space="preserve">Aditya, </w:t>
      </w:r>
      <w:proofErr w:type="spellStart"/>
      <w:r w:rsidRPr="00445E88">
        <w:rPr>
          <w:lang w:val="en-US"/>
        </w:rPr>
        <w:t>Bagus</w:t>
      </w:r>
      <w:proofErr w:type="spellEnd"/>
      <w:r w:rsidRPr="00445E88">
        <w:rPr>
          <w:lang w:val="en-US"/>
        </w:rPr>
        <w:t xml:space="preserve">, and </w:t>
      </w:r>
      <w:proofErr w:type="spellStart"/>
      <w:r w:rsidRPr="00445E88">
        <w:rPr>
          <w:lang w:val="en-US"/>
        </w:rPr>
        <w:t>Tutun</w:t>
      </w:r>
      <w:proofErr w:type="spellEnd"/>
      <w:r w:rsidRPr="00445E88">
        <w:rPr>
          <w:lang w:val="en-US"/>
        </w:rPr>
        <w:t xml:space="preserve"> </w:t>
      </w:r>
      <w:proofErr w:type="spellStart"/>
      <w:r w:rsidRPr="00445E88">
        <w:rPr>
          <w:lang w:val="en-US"/>
        </w:rPr>
        <w:t>Juhana</w:t>
      </w:r>
      <w:proofErr w:type="spellEnd"/>
      <w:r w:rsidRPr="00445E88">
        <w:rPr>
          <w:lang w:val="en-US"/>
        </w:rPr>
        <w:t>. "A high availability (HA) MariaDB Galera Cluster across data center with optimized WRR scheduling algorithm of LVS-TUN." 2015 9th International Conference on Telecommunication Systems Services and Applications (TSSA). IEEE, 2015.</w:t>
      </w:r>
    </w:p>
    <w:p w14:paraId="243BFCC8" w14:textId="77777777" w:rsidR="00445E88" w:rsidRPr="00445E88" w:rsidRDefault="00445E88" w:rsidP="00FB6163">
      <w:pPr>
        <w:rPr>
          <w:lang w:val="en-US"/>
        </w:rPr>
      </w:pPr>
    </w:p>
    <w:p w14:paraId="1548D260" w14:textId="196DCC1C" w:rsidR="00FB6163" w:rsidRDefault="00FB6163" w:rsidP="00FB6163">
      <w:r w:rsidRPr="00FB6163">
        <w:t xml:space="preserve">[OLTP] </w:t>
      </w:r>
      <w:proofErr w:type="spellStart"/>
      <w:r>
        <w:rPr>
          <w:rFonts w:ascii="Arial" w:hAnsi="Arial" w:cs="Arial"/>
          <w:color w:val="222222"/>
          <w:sz w:val="20"/>
          <w:szCs w:val="20"/>
          <w:shd w:val="clear" w:color="auto" w:fill="FFFFFF"/>
        </w:rPr>
        <w:t>Difallah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Djellel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Eddine</w:t>
      </w:r>
      <w:proofErr w:type="spellEnd"/>
      <w:r>
        <w:rPr>
          <w:rFonts w:ascii="Arial" w:hAnsi="Arial" w:cs="Arial"/>
          <w:color w:val="222222"/>
          <w:sz w:val="20"/>
          <w:szCs w:val="20"/>
          <w:shd w:val="clear" w:color="auto" w:fill="FFFFFF"/>
        </w:rPr>
        <w:t xml:space="preserve">, et al. </w:t>
      </w:r>
      <w:r w:rsidRPr="00FB6163">
        <w:rPr>
          <w:rFonts w:ascii="Arial" w:hAnsi="Arial" w:cs="Arial"/>
          <w:color w:val="222222"/>
          <w:sz w:val="20"/>
          <w:szCs w:val="20"/>
          <w:shd w:val="clear" w:color="auto" w:fill="FFFFFF"/>
          <w:lang w:val="en-US"/>
        </w:rPr>
        <w:t>"</w:t>
      </w:r>
      <w:proofErr w:type="spellStart"/>
      <w:r w:rsidRPr="00FB6163">
        <w:rPr>
          <w:rFonts w:ascii="Arial" w:hAnsi="Arial" w:cs="Arial"/>
          <w:color w:val="222222"/>
          <w:sz w:val="20"/>
          <w:szCs w:val="20"/>
          <w:shd w:val="clear" w:color="auto" w:fill="FFFFFF"/>
          <w:lang w:val="en-US"/>
        </w:rPr>
        <w:t>Oltp</w:t>
      </w:r>
      <w:proofErr w:type="spellEnd"/>
      <w:r w:rsidRPr="00FB6163">
        <w:rPr>
          <w:rFonts w:ascii="Arial" w:hAnsi="Arial" w:cs="Arial"/>
          <w:color w:val="222222"/>
          <w:sz w:val="20"/>
          <w:szCs w:val="20"/>
          <w:shd w:val="clear" w:color="auto" w:fill="FFFFFF"/>
          <w:lang w:val="en-US"/>
        </w:rPr>
        <w:t>-bench: An extensible testbed for benchmarking relational databases." </w:t>
      </w:r>
      <w:proofErr w:type="spellStart"/>
      <w:r>
        <w:rPr>
          <w:rFonts w:ascii="Arial" w:hAnsi="Arial" w:cs="Arial"/>
          <w:i/>
          <w:iCs/>
          <w:color w:val="222222"/>
          <w:sz w:val="20"/>
          <w:szCs w:val="20"/>
          <w:shd w:val="clear" w:color="auto" w:fill="FFFFFF"/>
        </w:rPr>
        <w:t>Proceedings</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the</w:t>
      </w:r>
      <w:proofErr w:type="spellEnd"/>
      <w:r>
        <w:rPr>
          <w:rFonts w:ascii="Arial" w:hAnsi="Arial" w:cs="Arial"/>
          <w:i/>
          <w:iCs/>
          <w:color w:val="222222"/>
          <w:sz w:val="20"/>
          <w:szCs w:val="20"/>
          <w:shd w:val="clear" w:color="auto" w:fill="FFFFFF"/>
        </w:rPr>
        <w:t xml:space="preserve"> VLDB </w:t>
      </w:r>
      <w:proofErr w:type="spellStart"/>
      <w:r>
        <w:rPr>
          <w:rFonts w:ascii="Arial" w:hAnsi="Arial" w:cs="Arial"/>
          <w:i/>
          <w:iCs/>
          <w:color w:val="222222"/>
          <w:sz w:val="20"/>
          <w:szCs w:val="20"/>
          <w:shd w:val="clear" w:color="auto" w:fill="FFFFFF"/>
        </w:rPr>
        <w:t>Endowment</w:t>
      </w:r>
      <w:proofErr w:type="spellEnd"/>
      <w:r>
        <w:rPr>
          <w:rFonts w:ascii="Arial" w:hAnsi="Arial" w:cs="Arial"/>
          <w:color w:val="222222"/>
          <w:sz w:val="20"/>
          <w:szCs w:val="20"/>
          <w:shd w:val="clear" w:color="auto" w:fill="FFFFFF"/>
        </w:rPr>
        <w:t xml:space="preserve"> 7.4 (2013): </w:t>
      </w:r>
      <w:proofErr w:type="gramStart"/>
      <w:r>
        <w:rPr>
          <w:rFonts w:ascii="Arial" w:hAnsi="Arial" w:cs="Arial"/>
          <w:color w:val="222222"/>
          <w:sz w:val="20"/>
          <w:szCs w:val="20"/>
          <w:shd w:val="clear" w:color="auto" w:fill="FFFFFF"/>
        </w:rPr>
        <w:t>277-288</w:t>
      </w:r>
      <w:proofErr w:type="gramEnd"/>
      <w:r>
        <w:rPr>
          <w:rFonts w:ascii="Arial" w:hAnsi="Arial" w:cs="Arial"/>
          <w:color w:val="222222"/>
          <w:sz w:val="20"/>
          <w:szCs w:val="20"/>
          <w:shd w:val="clear" w:color="auto" w:fill="FFFFFF"/>
        </w:rPr>
        <w:t>.</w:t>
      </w:r>
    </w:p>
    <w:p w14:paraId="30120B18" w14:textId="25BB6A78" w:rsidR="006169F0" w:rsidRDefault="006169F0" w:rsidP="0012228C">
      <w:pPr>
        <w:rPr>
          <w:lang w:val="en-US"/>
        </w:rPr>
      </w:pPr>
    </w:p>
    <w:sectPr w:rsidR="006169F0"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7B6A4C"/>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53427B"/>
    <w:multiLevelType w:val="hybridMultilevel"/>
    <w:tmpl w:val="C42A0CA4"/>
    <w:lvl w:ilvl="0" w:tplc="D67E21DE">
      <w:start w:val="7"/>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9"/>
  </w:num>
  <w:num w:numId="3">
    <w:abstractNumId w:val="15"/>
  </w:num>
  <w:num w:numId="4">
    <w:abstractNumId w:val="12"/>
  </w:num>
  <w:num w:numId="5">
    <w:abstractNumId w:val="8"/>
  </w:num>
  <w:num w:numId="6">
    <w:abstractNumId w:val="17"/>
  </w:num>
  <w:num w:numId="7">
    <w:abstractNumId w:val="20"/>
  </w:num>
  <w:num w:numId="8">
    <w:abstractNumId w:val="7"/>
  </w:num>
  <w:num w:numId="9">
    <w:abstractNumId w:val="1"/>
  </w:num>
  <w:num w:numId="10">
    <w:abstractNumId w:val="6"/>
  </w:num>
  <w:num w:numId="11">
    <w:abstractNumId w:val="16"/>
  </w:num>
  <w:num w:numId="12">
    <w:abstractNumId w:val="2"/>
  </w:num>
  <w:num w:numId="13">
    <w:abstractNumId w:val="11"/>
  </w:num>
  <w:num w:numId="14">
    <w:abstractNumId w:val="19"/>
  </w:num>
  <w:num w:numId="15">
    <w:abstractNumId w:val="18"/>
  </w:num>
  <w:num w:numId="16">
    <w:abstractNumId w:val="21"/>
  </w:num>
  <w:num w:numId="17">
    <w:abstractNumId w:val="14"/>
  </w:num>
  <w:num w:numId="18">
    <w:abstractNumId w:val="13"/>
  </w:num>
  <w:num w:numId="19">
    <w:abstractNumId w:val="3"/>
  </w:num>
  <w:num w:numId="20">
    <w:abstractNumId w:val="5"/>
  </w:num>
  <w:num w:numId="21">
    <w:abstractNumId w:val="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30BC1"/>
    <w:rsid w:val="00041060"/>
    <w:rsid w:val="0004285A"/>
    <w:rsid w:val="00044A55"/>
    <w:rsid w:val="00051E83"/>
    <w:rsid w:val="00061504"/>
    <w:rsid w:val="00064E38"/>
    <w:rsid w:val="00067B88"/>
    <w:rsid w:val="000723EF"/>
    <w:rsid w:val="000755C2"/>
    <w:rsid w:val="00080E64"/>
    <w:rsid w:val="000948C4"/>
    <w:rsid w:val="000A304E"/>
    <w:rsid w:val="000B152B"/>
    <w:rsid w:val="000B38DC"/>
    <w:rsid w:val="000E516B"/>
    <w:rsid w:val="000E6A4E"/>
    <w:rsid w:val="00101BF5"/>
    <w:rsid w:val="001058B4"/>
    <w:rsid w:val="00110F52"/>
    <w:rsid w:val="00121905"/>
    <w:rsid w:val="0012228C"/>
    <w:rsid w:val="00130647"/>
    <w:rsid w:val="00135D1D"/>
    <w:rsid w:val="001431E9"/>
    <w:rsid w:val="00143A17"/>
    <w:rsid w:val="00150104"/>
    <w:rsid w:val="00193891"/>
    <w:rsid w:val="001A339F"/>
    <w:rsid w:val="001B6E78"/>
    <w:rsid w:val="001C5F84"/>
    <w:rsid w:val="001D03C6"/>
    <w:rsid w:val="001D0E38"/>
    <w:rsid w:val="001E07E5"/>
    <w:rsid w:val="001E43F8"/>
    <w:rsid w:val="00215622"/>
    <w:rsid w:val="0023189F"/>
    <w:rsid w:val="002318C2"/>
    <w:rsid w:val="00241F62"/>
    <w:rsid w:val="00242FF3"/>
    <w:rsid w:val="00251701"/>
    <w:rsid w:val="00253704"/>
    <w:rsid w:val="0026060F"/>
    <w:rsid w:val="002610AF"/>
    <w:rsid w:val="00271995"/>
    <w:rsid w:val="00292D65"/>
    <w:rsid w:val="002960F7"/>
    <w:rsid w:val="002977A2"/>
    <w:rsid w:val="002A0890"/>
    <w:rsid w:val="002A488B"/>
    <w:rsid w:val="002C1C80"/>
    <w:rsid w:val="002D3CA0"/>
    <w:rsid w:val="00306CD1"/>
    <w:rsid w:val="0033000D"/>
    <w:rsid w:val="0033331A"/>
    <w:rsid w:val="00333C87"/>
    <w:rsid w:val="003413DE"/>
    <w:rsid w:val="0034315A"/>
    <w:rsid w:val="003516F4"/>
    <w:rsid w:val="00353F0E"/>
    <w:rsid w:val="00356331"/>
    <w:rsid w:val="00391BD1"/>
    <w:rsid w:val="00393C79"/>
    <w:rsid w:val="003B4F1D"/>
    <w:rsid w:val="003C197A"/>
    <w:rsid w:val="003E67B6"/>
    <w:rsid w:val="003E6E97"/>
    <w:rsid w:val="00420901"/>
    <w:rsid w:val="00431DD1"/>
    <w:rsid w:val="00440FE4"/>
    <w:rsid w:val="00441A6A"/>
    <w:rsid w:val="00445E88"/>
    <w:rsid w:val="0044617B"/>
    <w:rsid w:val="004548B6"/>
    <w:rsid w:val="00456C8A"/>
    <w:rsid w:val="00466BF4"/>
    <w:rsid w:val="00474C1B"/>
    <w:rsid w:val="00490111"/>
    <w:rsid w:val="00492A94"/>
    <w:rsid w:val="004978BA"/>
    <w:rsid w:val="004A19BB"/>
    <w:rsid w:val="004A5E0A"/>
    <w:rsid w:val="004A5F1E"/>
    <w:rsid w:val="004C7908"/>
    <w:rsid w:val="00500D5E"/>
    <w:rsid w:val="005033CB"/>
    <w:rsid w:val="00505F79"/>
    <w:rsid w:val="0050726D"/>
    <w:rsid w:val="00507FD8"/>
    <w:rsid w:val="00513A3F"/>
    <w:rsid w:val="00526D65"/>
    <w:rsid w:val="00536C95"/>
    <w:rsid w:val="00540C25"/>
    <w:rsid w:val="0055127B"/>
    <w:rsid w:val="005532A4"/>
    <w:rsid w:val="0055489A"/>
    <w:rsid w:val="00576DE4"/>
    <w:rsid w:val="0057785B"/>
    <w:rsid w:val="00584D14"/>
    <w:rsid w:val="00587852"/>
    <w:rsid w:val="005910AD"/>
    <w:rsid w:val="005A647A"/>
    <w:rsid w:val="005B5472"/>
    <w:rsid w:val="005C4331"/>
    <w:rsid w:val="005C7827"/>
    <w:rsid w:val="005E2CFF"/>
    <w:rsid w:val="005E478D"/>
    <w:rsid w:val="005E6181"/>
    <w:rsid w:val="005E753B"/>
    <w:rsid w:val="005F1BA7"/>
    <w:rsid w:val="00612F5C"/>
    <w:rsid w:val="006169F0"/>
    <w:rsid w:val="006177A6"/>
    <w:rsid w:val="00621C4E"/>
    <w:rsid w:val="00625FCF"/>
    <w:rsid w:val="00626D80"/>
    <w:rsid w:val="00634D9C"/>
    <w:rsid w:val="00636B02"/>
    <w:rsid w:val="0065041D"/>
    <w:rsid w:val="00650E30"/>
    <w:rsid w:val="006537DF"/>
    <w:rsid w:val="006550B2"/>
    <w:rsid w:val="00670D88"/>
    <w:rsid w:val="006740F3"/>
    <w:rsid w:val="006753E3"/>
    <w:rsid w:val="006810FE"/>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0438A"/>
    <w:rsid w:val="0071531C"/>
    <w:rsid w:val="007216A9"/>
    <w:rsid w:val="007270F1"/>
    <w:rsid w:val="00727454"/>
    <w:rsid w:val="0073278F"/>
    <w:rsid w:val="00743E75"/>
    <w:rsid w:val="007447AC"/>
    <w:rsid w:val="00751560"/>
    <w:rsid w:val="00753BDE"/>
    <w:rsid w:val="00763C60"/>
    <w:rsid w:val="00771114"/>
    <w:rsid w:val="0077237C"/>
    <w:rsid w:val="00773EA2"/>
    <w:rsid w:val="007762FC"/>
    <w:rsid w:val="007853A1"/>
    <w:rsid w:val="00793950"/>
    <w:rsid w:val="00793C01"/>
    <w:rsid w:val="0079544C"/>
    <w:rsid w:val="00797F14"/>
    <w:rsid w:val="007A4636"/>
    <w:rsid w:val="007B49C4"/>
    <w:rsid w:val="007C002B"/>
    <w:rsid w:val="007C4203"/>
    <w:rsid w:val="007D0E62"/>
    <w:rsid w:val="007F35B7"/>
    <w:rsid w:val="007F4513"/>
    <w:rsid w:val="007F62A8"/>
    <w:rsid w:val="008169A3"/>
    <w:rsid w:val="00852C52"/>
    <w:rsid w:val="00853B17"/>
    <w:rsid w:val="00861D2C"/>
    <w:rsid w:val="00885A22"/>
    <w:rsid w:val="008960DF"/>
    <w:rsid w:val="008A5E5D"/>
    <w:rsid w:val="008A75B7"/>
    <w:rsid w:val="008B3A23"/>
    <w:rsid w:val="008C3F66"/>
    <w:rsid w:val="008C6B3C"/>
    <w:rsid w:val="008D3D36"/>
    <w:rsid w:val="008D429E"/>
    <w:rsid w:val="00900B50"/>
    <w:rsid w:val="0090433B"/>
    <w:rsid w:val="00906E9F"/>
    <w:rsid w:val="00912636"/>
    <w:rsid w:val="00926E40"/>
    <w:rsid w:val="0093116E"/>
    <w:rsid w:val="00932F7A"/>
    <w:rsid w:val="009601C2"/>
    <w:rsid w:val="0096215A"/>
    <w:rsid w:val="00964D5E"/>
    <w:rsid w:val="00967A27"/>
    <w:rsid w:val="00967AFC"/>
    <w:rsid w:val="00975780"/>
    <w:rsid w:val="009777AF"/>
    <w:rsid w:val="009969BD"/>
    <w:rsid w:val="009A2953"/>
    <w:rsid w:val="009A4A13"/>
    <w:rsid w:val="009B27CB"/>
    <w:rsid w:val="009B3355"/>
    <w:rsid w:val="009D04CF"/>
    <w:rsid w:val="009E78F4"/>
    <w:rsid w:val="009F3553"/>
    <w:rsid w:val="00A02367"/>
    <w:rsid w:val="00A10AC5"/>
    <w:rsid w:val="00A11157"/>
    <w:rsid w:val="00A13748"/>
    <w:rsid w:val="00A15C57"/>
    <w:rsid w:val="00A239B9"/>
    <w:rsid w:val="00A261D4"/>
    <w:rsid w:val="00A43DE7"/>
    <w:rsid w:val="00A44024"/>
    <w:rsid w:val="00A5599E"/>
    <w:rsid w:val="00A60CDF"/>
    <w:rsid w:val="00A73F02"/>
    <w:rsid w:val="00A8426C"/>
    <w:rsid w:val="00A8482B"/>
    <w:rsid w:val="00A864A5"/>
    <w:rsid w:val="00A93C6C"/>
    <w:rsid w:val="00A96853"/>
    <w:rsid w:val="00AA0CC1"/>
    <w:rsid w:val="00AA32C1"/>
    <w:rsid w:val="00AB0DDA"/>
    <w:rsid w:val="00AB349E"/>
    <w:rsid w:val="00AB5B33"/>
    <w:rsid w:val="00AB6325"/>
    <w:rsid w:val="00AE2932"/>
    <w:rsid w:val="00B01318"/>
    <w:rsid w:val="00B03628"/>
    <w:rsid w:val="00B33893"/>
    <w:rsid w:val="00B43767"/>
    <w:rsid w:val="00B52063"/>
    <w:rsid w:val="00B54468"/>
    <w:rsid w:val="00B550D7"/>
    <w:rsid w:val="00B60041"/>
    <w:rsid w:val="00B61E1A"/>
    <w:rsid w:val="00B6446A"/>
    <w:rsid w:val="00B733AA"/>
    <w:rsid w:val="00B739A6"/>
    <w:rsid w:val="00B83C4B"/>
    <w:rsid w:val="00B9456E"/>
    <w:rsid w:val="00BC4953"/>
    <w:rsid w:val="00BC65B3"/>
    <w:rsid w:val="00BE6780"/>
    <w:rsid w:val="00BF0C31"/>
    <w:rsid w:val="00C115B6"/>
    <w:rsid w:val="00C25A5F"/>
    <w:rsid w:val="00C3065B"/>
    <w:rsid w:val="00C86AFC"/>
    <w:rsid w:val="00C8709F"/>
    <w:rsid w:val="00CA0137"/>
    <w:rsid w:val="00CA0F1F"/>
    <w:rsid w:val="00CA6FF8"/>
    <w:rsid w:val="00CB567C"/>
    <w:rsid w:val="00CC45B5"/>
    <w:rsid w:val="00CD4BDF"/>
    <w:rsid w:val="00CD5443"/>
    <w:rsid w:val="00CE445A"/>
    <w:rsid w:val="00CE555A"/>
    <w:rsid w:val="00CF4FB8"/>
    <w:rsid w:val="00CF6FA9"/>
    <w:rsid w:val="00D0113D"/>
    <w:rsid w:val="00D1070E"/>
    <w:rsid w:val="00D11658"/>
    <w:rsid w:val="00D20474"/>
    <w:rsid w:val="00D27A90"/>
    <w:rsid w:val="00D3450C"/>
    <w:rsid w:val="00D45EED"/>
    <w:rsid w:val="00D57139"/>
    <w:rsid w:val="00D642C2"/>
    <w:rsid w:val="00D64D66"/>
    <w:rsid w:val="00D85274"/>
    <w:rsid w:val="00D91CCE"/>
    <w:rsid w:val="00D97500"/>
    <w:rsid w:val="00DA6CED"/>
    <w:rsid w:val="00DD500C"/>
    <w:rsid w:val="00DD7110"/>
    <w:rsid w:val="00DD7414"/>
    <w:rsid w:val="00DE58D8"/>
    <w:rsid w:val="00DE71D6"/>
    <w:rsid w:val="00E034CB"/>
    <w:rsid w:val="00E04BFB"/>
    <w:rsid w:val="00E16D1E"/>
    <w:rsid w:val="00E21AB5"/>
    <w:rsid w:val="00E30CDB"/>
    <w:rsid w:val="00E34566"/>
    <w:rsid w:val="00E3499E"/>
    <w:rsid w:val="00E41138"/>
    <w:rsid w:val="00E41975"/>
    <w:rsid w:val="00E43957"/>
    <w:rsid w:val="00E471F1"/>
    <w:rsid w:val="00E479A7"/>
    <w:rsid w:val="00E510CF"/>
    <w:rsid w:val="00E54262"/>
    <w:rsid w:val="00E63B1D"/>
    <w:rsid w:val="00E6788B"/>
    <w:rsid w:val="00E76591"/>
    <w:rsid w:val="00EA128A"/>
    <w:rsid w:val="00EA6419"/>
    <w:rsid w:val="00EB0AD5"/>
    <w:rsid w:val="00EB6464"/>
    <w:rsid w:val="00EE0D46"/>
    <w:rsid w:val="00F00F5B"/>
    <w:rsid w:val="00F02764"/>
    <w:rsid w:val="00F230A5"/>
    <w:rsid w:val="00F2346C"/>
    <w:rsid w:val="00F253ED"/>
    <w:rsid w:val="00F37333"/>
    <w:rsid w:val="00F425AF"/>
    <w:rsid w:val="00F4467D"/>
    <w:rsid w:val="00F50458"/>
    <w:rsid w:val="00F52F88"/>
    <w:rsid w:val="00F6397F"/>
    <w:rsid w:val="00F66BCA"/>
    <w:rsid w:val="00F70A4D"/>
    <w:rsid w:val="00F8666F"/>
    <w:rsid w:val="00F924DC"/>
    <w:rsid w:val="00F9607A"/>
    <w:rsid w:val="00F96F6B"/>
    <w:rsid w:val="00FA2DAE"/>
    <w:rsid w:val="00FA323E"/>
    <w:rsid w:val="00FB2EDE"/>
    <w:rsid w:val="00FB6163"/>
    <w:rsid w:val="00FD78CF"/>
    <w:rsid w:val="00FE17BE"/>
    <w:rsid w:val="00FE6DFC"/>
    <w:rsid w:val="00FF74D5"/>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B6163"/>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esimuotoiltu">
    <w:name w:val="HTML Preformatted"/>
    <w:basedOn w:val="Normaali"/>
    <w:link w:val="HTML-esimuotoiltuChar"/>
    <w:uiPriority w:val="99"/>
    <w:semiHidden/>
    <w:unhideWhenUsed/>
    <w:rsid w:val="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esimuotoiltuChar">
    <w:name w:val="HTML-esimuotoiltu Char"/>
    <w:basedOn w:val="Kappaleenoletusfontti"/>
    <w:link w:val="HTML-esimuotoiltu"/>
    <w:uiPriority w:val="99"/>
    <w:semiHidden/>
    <w:rsid w:val="00793C01"/>
    <w:rPr>
      <w:rFonts w:ascii="Courier New" w:eastAsia="Times New Roman" w:hAnsi="Courier New" w:cs="Courier New"/>
      <w:sz w:val="20"/>
      <w:szCs w:val="20"/>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93163">
      <w:bodyDiv w:val="1"/>
      <w:marLeft w:val="0"/>
      <w:marRight w:val="0"/>
      <w:marTop w:val="0"/>
      <w:marBottom w:val="0"/>
      <w:divBdr>
        <w:top w:val="none" w:sz="0" w:space="0" w:color="auto"/>
        <w:left w:val="none" w:sz="0" w:space="0" w:color="auto"/>
        <w:bottom w:val="none" w:sz="0" w:space="0" w:color="auto"/>
        <w:right w:val="none" w:sz="0" w:space="0" w:color="auto"/>
      </w:divBdr>
    </w:div>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78907885">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440078633">
      <w:bodyDiv w:val="1"/>
      <w:marLeft w:val="0"/>
      <w:marRight w:val="0"/>
      <w:marTop w:val="0"/>
      <w:marBottom w:val="0"/>
      <w:divBdr>
        <w:top w:val="none" w:sz="0" w:space="0" w:color="auto"/>
        <w:left w:val="none" w:sz="0" w:space="0" w:color="auto"/>
        <w:bottom w:val="none" w:sz="0" w:space="0" w:color="auto"/>
        <w:right w:val="none" w:sz="0" w:space="0" w:color="auto"/>
      </w:divBdr>
    </w:div>
    <w:div w:id="499124979">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251038964">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517573418">
      <w:bodyDiv w:val="1"/>
      <w:marLeft w:val="0"/>
      <w:marRight w:val="0"/>
      <w:marTop w:val="0"/>
      <w:marBottom w:val="0"/>
      <w:divBdr>
        <w:top w:val="none" w:sz="0" w:space="0" w:color="auto"/>
        <w:left w:val="none" w:sz="0" w:space="0" w:color="auto"/>
        <w:bottom w:val="none" w:sz="0" w:space="0" w:color="auto"/>
        <w:right w:val="none" w:sz="0" w:space="0" w:color="auto"/>
      </w:divBdr>
    </w:div>
    <w:div w:id="1644194571">
      <w:bodyDiv w:val="1"/>
      <w:marLeft w:val="0"/>
      <w:marRight w:val="0"/>
      <w:marTop w:val="0"/>
      <w:marBottom w:val="0"/>
      <w:divBdr>
        <w:top w:val="none" w:sz="0" w:space="0" w:color="auto"/>
        <w:left w:val="none" w:sz="0" w:space="0" w:color="auto"/>
        <w:bottom w:val="none" w:sz="0" w:space="0" w:color="auto"/>
        <w:right w:val="none" w:sz="0" w:space="0" w:color="auto"/>
      </w:divBdr>
    </w:div>
    <w:div w:id="1658805227">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18175202">
      <w:bodyDiv w:val="1"/>
      <w:marLeft w:val="0"/>
      <w:marRight w:val="0"/>
      <w:marTop w:val="0"/>
      <w:marBottom w:val="0"/>
      <w:divBdr>
        <w:top w:val="none" w:sz="0" w:space="0" w:color="auto"/>
        <w:left w:val="none" w:sz="0" w:space="0" w:color="auto"/>
        <w:bottom w:val="none" w:sz="0" w:space="0" w:color="auto"/>
        <w:right w:val="none" w:sz="0" w:space="0" w:color="auto"/>
      </w:divBdr>
    </w:div>
    <w:div w:id="1961959423">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hyperlink" Target="https://github.com/homebeach/graafitietokantaprojekti" TargetMode="Externa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hyperlink" Target="http://results.openaddresses.io/" TargetMode="Externa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s://mariadb.com/kb/en/foreign-keys/"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15</Pages>
  <Words>2800</Words>
  <Characters>22685</Characters>
  <Application>Microsoft Office Word</Application>
  <DocSecurity>0</DocSecurity>
  <Lines>189</Lines>
  <Paragraphs>50</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177</cp:revision>
  <dcterms:created xsi:type="dcterms:W3CDTF">2020-03-23T12:45:00Z</dcterms:created>
  <dcterms:modified xsi:type="dcterms:W3CDTF">2020-11-16T15:32:00Z</dcterms:modified>
</cp:coreProperties>
</file>