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B2E9" w14:textId="094AEC9B" w:rsidR="003E78BE" w:rsidRDefault="009526F6" w:rsidP="003E78B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Visual</w:t>
      </w:r>
      <w:r>
        <w:rPr>
          <w:sz w:val="28"/>
          <w:szCs w:val="28"/>
        </w:rPr>
        <w:t xml:space="preserve"> Basic RDLC Report</w:t>
      </w:r>
    </w:p>
    <w:p w14:paraId="0EA6031F" w14:textId="5D26D075" w:rsidR="003E78BE" w:rsidRDefault="003E78BE"/>
    <w:p w14:paraId="01D3E77E" w14:textId="041F24B5" w:rsidR="003E78BE" w:rsidRDefault="003E78BE" w:rsidP="003E78BE">
      <w:pPr>
        <w:pStyle w:val="ListParagraph"/>
        <w:numPr>
          <w:ilvl w:val="0"/>
          <w:numId w:val="1"/>
        </w:numPr>
      </w:pPr>
      <w:r>
        <w:t>Layout</w:t>
      </w:r>
    </w:p>
    <w:p w14:paraId="4F608AFD" w14:textId="1A63B04E" w:rsidR="003E78BE" w:rsidRDefault="003E78BE" w:rsidP="003E78BE">
      <w:pPr>
        <w:pStyle w:val="ListParagraph"/>
      </w:pPr>
      <w:r>
        <w:t>The layout of application.</w:t>
      </w:r>
    </w:p>
    <w:p w14:paraId="614639B9" w14:textId="7E01B3FA" w:rsidR="003E78BE" w:rsidRDefault="003E78BE" w:rsidP="003E78BE">
      <w:pPr>
        <w:pStyle w:val="ListParagraph"/>
      </w:pPr>
      <w:r>
        <w:rPr>
          <w:noProof/>
        </w:rPr>
        <w:drawing>
          <wp:inline distT="0" distB="0" distL="0" distR="0" wp14:anchorId="22628511" wp14:editId="30B854ED">
            <wp:extent cx="5217388" cy="210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315" cy="21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938" w14:textId="5DCDE3E3" w:rsidR="003E78BE" w:rsidRDefault="003E78BE" w:rsidP="003E78BE">
      <w:pPr>
        <w:pStyle w:val="ListParagraph"/>
        <w:numPr>
          <w:ilvl w:val="0"/>
          <w:numId w:val="1"/>
        </w:numPr>
      </w:pPr>
      <w:r>
        <w:t>Database creation</w:t>
      </w:r>
    </w:p>
    <w:p w14:paraId="77BE55EA" w14:textId="103B4B50" w:rsidR="003E78BE" w:rsidRDefault="003E78BE" w:rsidP="003E78BE">
      <w:pPr>
        <w:pStyle w:val="ListParagraph"/>
      </w:pPr>
      <w:r>
        <w:t>MS SQL Server Management Studio is used to create a toy database.</w:t>
      </w:r>
    </w:p>
    <w:p w14:paraId="4DC4FEF9" w14:textId="79B5553D" w:rsidR="005368FC" w:rsidRDefault="003E78BE" w:rsidP="003E78BE">
      <w:pPr>
        <w:pStyle w:val="ListParagraph"/>
      </w:pPr>
      <w:r>
        <w:rPr>
          <w:noProof/>
        </w:rPr>
        <w:drawing>
          <wp:inline distT="0" distB="0" distL="0" distR="0" wp14:anchorId="1334A804" wp14:editId="2EDF22C0">
            <wp:extent cx="5203472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190" cy="27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FEFE" w14:textId="77777777" w:rsidR="005368FC" w:rsidRDefault="005368FC">
      <w:r>
        <w:br w:type="page"/>
      </w:r>
    </w:p>
    <w:p w14:paraId="303B9AFB" w14:textId="77777777" w:rsidR="003E78BE" w:rsidRDefault="003E78BE" w:rsidP="003E78BE">
      <w:pPr>
        <w:pStyle w:val="ListParagraph"/>
      </w:pPr>
    </w:p>
    <w:p w14:paraId="02813917" w14:textId="35AFD10A" w:rsidR="003E78BE" w:rsidRDefault="0009262D" w:rsidP="003E78BE">
      <w:pPr>
        <w:pStyle w:val="ListParagraph"/>
        <w:numPr>
          <w:ilvl w:val="0"/>
          <w:numId w:val="1"/>
        </w:numPr>
      </w:pPr>
      <w:r>
        <w:t>Functionality (</w:t>
      </w:r>
      <w:r w:rsidR="00B07F3A">
        <w:t xml:space="preserve">“Refresh” button and </w:t>
      </w:r>
      <w:r>
        <w:t>“Include…” checkbox)</w:t>
      </w:r>
    </w:p>
    <w:p w14:paraId="4620DE60" w14:textId="57E8802C" w:rsidR="00B07F3A" w:rsidRDefault="00B07F3A" w:rsidP="00B07F3A">
      <w:pPr>
        <w:pStyle w:val="ListParagraph"/>
      </w:pPr>
      <w:r>
        <w:t xml:space="preserve">“Refresh” button displays records according to </w:t>
      </w:r>
      <w:proofErr w:type="spellStart"/>
      <w:r>
        <w:t>DateTimePicker</w:t>
      </w:r>
      <w:proofErr w:type="spellEnd"/>
      <w:r>
        <w:t xml:space="preserve"> Range</w:t>
      </w:r>
      <w:r w:rsidR="005368FC">
        <w:t>.</w:t>
      </w:r>
    </w:p>
    <w:p w14:paraId="0D89FECA" w14:textId="29ED8870" w:rsidR="005368FC" w:rsidRDefault="005368FC" w:rsidP="00B07F3A">
      <w:pPr>
        <w:pStyle w:val="ListParagraph"/>
      </w:pPr>
      <w:r>
        <w:rPr>
          <w:noProof/>
        </w:rPr>
        <w:drawing>
          <wp:inline distT="0" distB="0" distL="0" distR="0" wp14:anchorId="1897F8D9" wp14:editId="07AECC64">
            <wp:extent cx="5315898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324" cy="21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7B70" w14:textId="488A554A" w:rsidR="0009262D" w:rsidRDefault="0009262D" w:rsidP="0009262D">
      <w:pPr>
        <w:pStyle w:val="ListParagraph"/>
      </w:pPr>
      <w:r>
        <w:t>“Include</w:t>
      </w:r>
      <w:r w:rsidR="00E11D3A">
        <w:t xml:space="preserve"> …</w:t>
      </w:r>
      <w:r>
        <w:t xml:space="preserve">” checkbox </w:t>
      </w:r>
      <w:r w:rsidR="00B07F3A">
        <w:t>controls the visibility of “Operator” Column.</w:t>
      </w:r>
    </w:p>
    <w:p w14:paraId="06683C78" w14:textId="580B29CA" w:rsidR="00B07F3A" w:rsidRDefault="005368FC" w:rsidP="0009262D">
      <w:pPr>
        <w:pStyle w:val="ListParagraph"/>
      </w:pPr>
      <w:r w:rsidRPr="005368FC">
        <w:rPr>
          <w:noProof/>
        </w:rPr>
        <w:drawing>
          <wp:inline distT="0" distB="0" distL="0" distR="0" wp14:anchorId="3075B617" wp14:editId="32BB5726">
            <wp:extent cx="5326380" cy="215559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481" cy="21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142F" w14:textId="337E93E7" w:rsidR="005368FC" w:rsidRDefault="005368FC" w:rsidP="0009262D">
      <w:pPr>
        <w:pStyle w:val="ListParagraph"/>
      </w:pPr>
    </w:p>
    <w:p w14:paraId="38E514F0" w14:textId="5C86A94D" w:rsidR="005368FC" w:rsidRDefault="005368FC" w:rsidP="0009262D">
      <w:pPr>
        <w:pStyle w:val="ListParagraph"/>
      </w:pPr>
      <w:r>
        <w:rPr>
          <w:noProof/>
        </w:rPr>
        <w:drawing>
          <wp:inline distT="0" distB="0" distL="0" distR="0" wp14:anchorId="3E901991" wp14:editId="46F267D8">
            <wp:extent cx="5333469" cy="21259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336" cy="21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D507" w14:textId="149611A9" w:rsidR="005368FC" w:rsidRDefault="005368FC" w:rsidP="0009262D">
      <w:pPr>
        <w:pStyle w:val="ListParagraph"/>
      </w:pPr>
    </w:p>
    <w:p w14:paraId="5C303751" w14:textId="77777777" w:rsidR="005368FC" w:rsidRDefault="005368FC" w:rsidP="0009262D">
      <w:pPr>
        <w:pStyle w:val="ListParagraph"/>
      </w:pPr>
    </w:p>
    <w:p w14:paraId="160C7379" w14:textId="7D6F6A70" w:rsidR="003E78BE" w:rsidRDefault="003E78BE">
      <w:bookmarkStart w:id="0" w:name="_GoBack"/>
      <w:bookmarkEnd w:id="0"/>
    </w:p>
    <w:sectPr w:rsidR="003E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3EC5"/>
    <w:multiLevelType w:val="hybridMultilevel"/>
    <w:tmpl w:val="AA50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BE"/>
    <w:rsid w:val="0009262D"/>
    <w:rsid w:val="0035007E"/>
    <w:rsid w:val="003E78BE"/>
    <w:rsid w:val="005368FC"/>
    <w:rsid w:val="009526F6"/>
    <w:rsid w:val="0098611B"/>
    <w:rsid w:val="00B07F3A"/>
    <w:rsid w:val="00D568E4"/>
    <w:rsid w:val="00E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FB1F"/>
  <w15:chartTrackingRefBased/>
  <w15:docId w15:val="{571D0C36-E1FC-4DB1-AAC4-585484D1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2019-05-20T00:14:00Z</dcterms:created>
  <dcterms:modified xsi:type="dcterms:W3CDTF">2019-07-19T00:07:00Z</dcterms:modified>
</cp:coreProperties>
</file>