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77777777" w:rsidR="00F827A4" w:rsidRDefault="00536A11" w:rsidP="00536A11">
      <w:pPr>
        <w:pStyle w:val="MainTitle"/>
        <w:jc w:val="left"/>
        <w:rPr>
          <w:lang w:val="en-GB"/>
        </w:rPr>
      </w:pPr>
      <w:r>
        <w:rPr>
          <w:lang w:val="en-GB"/>
        </w:rPr>
        <w:t>Vision</w:t>
      </w:r>
      <w:r w:rsidR="00F827A4">
        <w:rPr>
          <w:lang w:val="en-GB"/>
        </w:rPr>
        <w:t xml:space="preserve"> Documentation</w:t>
      </w:r>
    </w:p>
    <w:p w14:paraId="327F1633" w14:textId="77777777" w:rsidR="00F827A4" w:rsidRDefault="007D4249" w:rsidP="00536A11">
      <w:pPr>
        <w:pStyle w:val="MainTitle"/>
        <w:jc w:val="left"/>
        <w:rPr>
          <w:lang w:val="en-GB"/>
        </w:rPr>
      </w:pPr>
      <w:r>
        <w:rPr>
          <w:lang w:val="en-GB"/>
        </w:rPr>
        <w:t xml:space="preserve"> </w:t>
      </w:r>
    </w:p>
    <w:p w14:paraId="50837FE3" w14:textId="0E3B642A" w:rsidR="001113F9" w:rsidRPr="001113F9" w:rsidRDefault="00C33E44" w:rsidP="001113F9">
      <w:pPr>
        <w:pStyle w:val="MainTitle"/>
        <w:jc w:val="left"/>
        <w:rPr>
          <w:bCs/>
          <w:lang w:val="en-GB"/>
        </w:rPr>
      </w:pPr>
      <w:r>
        <w:rPr>
          <w:bCs/>
          <w:lang w:val="en-GB"/>
        </w:rPr>
        <w:t>Free choice</w:t>
      </w:r>
    </w:p>
    <w:p w14:paraId="5FCE0DBE" w14:textId="77777777" w:rsidR="001113F9" w:rsidRDefault="001113F9"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77777777" w:rsidR="001113F9" w:rsidRPr="00997E1E" w:rsidRDefault="001113F9" w:rsidP="001113F9">
      <w:pPr>
        <w:pStyle w:val="Rubrik"/>
      </w:pPr>
      <w:r w:rsidRPr="007D7011">
        <w:t>Revision History</w:t>
      </w:r>
    </w:p>
    <w:p w14:paraId="27184881" w14:textId="77777777" w:rsidR="001113F9" w:rsidRPr="00D30F65" w:rsidRDefault="001113F9" w:rsidP="001113F9">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tc>
          <w:tcPr>
            <w:tcW w:w="2304" w:type="dxa"/>
          </w:tcPr>
          <w:p w14:paraId="720A41D8" w14:textId="5FCB7F94" w:rsidR="001113F9" w:rsidRPr="00F17758" w:rsidRDefault="005A392E" w:rsidP="00044CD3">
            <w:pPr>
              <w:pStyle w:val="Tabletext"/>
            </w:pPr>
            <w:r>
              <w:t>2021-09-21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1AFD63B8" w:rsidR="001113F9" w:rsidRPr="005A392E" w:rsidRDefault="005A392E" w:rsidP="00044CD3">
            <w:pPr>
              <w:pStyle w:val="Tabletext"/>
              <w:rPr>
                <w:lang w:val="sv-SE"/>
              </w:rPr>
            </w:pPr>
            <w:r>
              <w:t xml:space="preserve">Wills </w:t>
            </w:r>
            <w:proofErr w:type="spellStart"/>
            <w:r>
              <w:t>Ekanem</w:t>
            </w:r>
            <w:proofErr w:type="spellEnd"/>
            <w:r>
              <w:t xml:space="preserve">, Fanny </w:t>
            </w:r>
            <w:proofErr w:type="spellStart"/>
            <w:r>
              <w:t>Söderlund</w:t>
            </w:r>
            <w:proofErr w:type="spellEnd"/>
          </w:p>
        </w:tc>
      </w:tr>
      <w:tr w:rsidR="00823343" w:rsidRPr="00FD4455" w14:paraId="08382FD8" w14:textId="77777777">
        <w:tc>
          <w:tcPr>
            <w:tcW w:w="2304" w:type="dxa"/>
          </w:tcPr>
          <w:p w14:paraId="56A9C0F8" w14:textId="412DC384" w:rsidR="00823343" w:rsidRPr="00F17758" w:rsidRDefault="00823343" w:rsidP="00823343">
            <w:pPr>
              <w:pStyle w:val="Tabletext"/>
            </w:pPr>
            <w:r>
              <w:t>2021-10-01</w:t>
            </w:r>
          </w:p>
        </w:tc>
        <w:tc>
          <w:tcPr>
            <w:tcW w:w="1152" w:type="dxa"/>
          </w:tcPr>
          <w:p w14:paraId="495CD8D6" w14:textId="291AB8DC" w:rsidR="00823343" w:rsidRPr="00F17758" w:rsidRDefault="00823343" w:rsidP="00823343">
            <w:pPr>
              <w:pStyle w:val="Tabletext"/>
            </w:pPr>
            <w:r>
              <w:t>1.1</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2309445" w:rsidR="00823343" w:rsidRPr="00F17758" w:rsidRDefault="00823343" w:rsidP="00823343">
            <w:pPr>
              <w:pStyle w:val="Tabletext"/>
            </w:pPr>
            <w:r>
              <w:t>Fanny S</w:t>
            </w:r>
            <w:proofErr w:type="spellStart"/>
            <w:r>
              <w:rPr>
                <w:lang w:val="sv-SE"/>
              </w:rPr>
              <w:t>öderlund</w:t>
            </w:r>
            <w:proofErr w:type="spellEnd"/>
            <w:r>
              <w:t xml:space="preserve">, Malek </w:t>
            </w:r>
            <w:proofErr w:type="spellStart"/>
            <w:r>
              <w:t>Alabed</w:t>
            </w:r>
            <w:proofErr w:type="spellEnd"/>
            <w:r>
              <w:t xml:space="preserve">, Nishat Jahan, Suzanne </w:t>
            </w:r>
            <w:proofErr w:type="spellStart"/>
            <w:r>
              <w:t>Zomer</w:t>
            </w:r>
            <w:proofErr w:type="spellEnd"/>
          </w:p>
        </w:tc>
      </w:tr>
      <w:tr w:rsidR="008C26A5" w:rsidRPr="00FD4455" w14:paraId="1A0855F0" w14:textId="77777777">
        <w:tc>
          <w:tcPr>
            <w:tcW w:w="2304" w:type="dxa"/>
          </w:tcPr>
          <w:p w14:paraId="5B961681" w14:textId="3DE5223B" w:rsidR="008C26A5" w:rsidRDefault="008C26A5" w:rsidP="00823343">
            <w:pPr>
              <w:pStyle w:val="Tabletext"/>
            </w:pPr>
            <w:r>
              <w:t>2021-10-06</w:t>
            </w:r>
          </w:p>
        </w:tc>
        <w:tc>
          <w:tcPr>
            <w:tcW w:w="1152" w:type="dxa"/>
          </w:tcPr>
          <w:p w14:paraId="27EA485A" w14:textId="3639D981" w:rsidR="008C26A5" w:rsidRDefault="008C26A5" w:rsidP="00823343">
            <w:pPr>
              <w:pStyle w:val="Tabletext"/>
            </w:pPr>
            <w:r>
              <w:t>1.2</w:t>
            </w:r>
          </w:p>
        </w:tc>
        <w:tc>
          <w:tcPr>
            <w:tcW w:w="3744" w:type="dxa"/>
          </w:tcPr>
          <w:p w14:paraId="61E67757" w14:textId="18C9BDD5" w:rsidR="008C26A5" w:rsidRDefault="008C26A5" w:rsidP="00823343">
            <w:pPr>
              <w:pStyle w:val="Tabletext"/>
            </w:pPr>
            <w:r>
              <w:t>Defining specific visions for ou</w:t>
            </w:r>
            <w:r w:rsidR="006B12AF">
              <w:t>r</w:t>
            </w:r>
            <w:r>
              <w:t xml:space="preserve"> group</w:t>
            </w:r>
          </w:p>
        </w:tc>
        <w:tc>
          <w:tcPr>
            <w:tcW w:w="2304" w:type="dxa"/>
          </w:tcPr>
          <w:p w14:paraId="617D2BDB" w14:textId="54252B41" w:rsidR="008C26A5" w:rsidRDefault="008C26A5" w:rsidP="00823343">
            <w:pPr>
              <w:pStyle w:val="Tabletext"/>
            </w:pPr>
            <w:r>
              <w:t>Fanny S</w:t>
            </w:r>
            <w:proofErr w:type="spellStart"/>
            <w:r>
              <w:rPr>
                <w:lang w:val="sv-SE"/>
              </w:rPr>
              <w:t>öderlund</w:t>
            </w:r>
            <w:proofErr w:type="spellEnd"/>
            <w:r>
              <w:t xml:space="preserve">, Malek </w:t>
            </w:r>
            <w:proofErr w:type="spellStart"/>
            <w:r>
              <w:t>Alabed</w:t>
            </w:r>
            <w:proofErr w:type="spellEnd"/>
            <w:r>
              <w:t xml:space="preserve">, Nishat Jahan, Suzanne </w:t>
            </w:r>
            <w:proofErr w:type="spellStart"/>
            <w:r>
              <w:t>Zomer</w:t>
            </w:r>
            <w:proofErr w:type="spellEnd"/>
          </w:p>
        </w:tc>
      </w:tr>
      <w:tr w:rsidR="008C26A5" w:rsidRPr="00FD4455" w14:paraId="1283FD07" w14:textId="77777777">
        <w:tc>
          <w:tcPr>
            <w:tcW w:w="2304" w:type="dxa"/>
          </w:tcPr>
          <w:p w14:paraId="4CD5A8CF" w14:textId="77777777" w:rsidR="008C26A5" w:rsidRDefault="008C26A5" w:rsidP="00823343">
            <w:pPr>
              <w:pStyle w:val="Tabletext"/>
            </w:pPr>
          </w:p>
        </w:tc>
        <w:tc>
          <w:tcPr>
            <w:tcW w:w="1152" w:type="dxa"/>
          </w:tcPr>
          <w:p w14:paraId="3BB9F81F" w14:textId="77777777" w:rsidR="008C26A5" w:rsidRDefault="008C26A5" w:rsidP="00823343">
            <w:pPr>
              <w:pStyle w:val="Tabletext"/>
            </w:pPr>
          </w:p>
        </w:tc>
        <w:tc>
          <w:tcPr>
            <w:tcW w:w="3744" w:type="dxa"/>
          </w:tcPr>
          <w:p w14:paraId="68709ED1" w14:textId="77777777" w:rsidR="008C26A5" w:rsidRDefault="008C26A5" w:rsidP="00823343">
            <w:pPr>
              <w:pStyle w:val="Tabletext"/>
            </w:pPr>
          </w:p>
        </w:tc>
        <w:tc>
          <w:tcPr>
            <w:tcW w:w="2304" w:type="dxa"/>
          </w:tcPr>
          <w:p w14:paraId="4389A4CC" w14:textId="77777777" w:rsidR="008C26A5" w:rsidRDefault="008C26A5" w:rsidP="00823343">
            <w:pPr>
              <w:pStyle w:val="Tabletext"/>
            </w:pPr>
          </w:p>
        </w:tc>
      </w:tr>
      <w:tr w:rsidR="008C26A5" w:rsidRPr="00FD4455" w14:paraId="70A8FF66" w14:textId="77777777">
        <w:tc>
          <w:tcPr>
            <w:tcW w:w="2304" w:type="dxa"/>
          </w:tcPr>
          <w:p w14:paraId="6C8EC3FE" w14:textId="77777777" w:rsidR="008C26A5" w:rsidRDefault="008C26A5" w:rsidP="00823343">
            <w:pPr>
              <w:pStyle w:val="Tabletext"/>
            </w:pPr>
          </w:p>
        </w:tc>
        <w:tc>
          <w:tcPr>
            <w:tcW w:w="1152" w:type="dxa"/>
          </w:tcPr>
          <w:p w14:paraId="3C01C7EE" w14:textId="77777777" w:rsidR="008C26A5" w:rsidRDefault="008C26A5" w:rsidP="00823343">
            <w:pPr>
              <w:pStyle w:val="Tabletext"/>
            </w:pPr>
          </w:p>
        </w:tc>
        <w:tc>
          <w:tcPr>
            <w:tcW w:w="3744" w:type="dxa"/>
          </w:tcPr>
          <w:p w14:paraId="2B5FDB97" w14:textId="77777777" w:rsidR="008C26A5" w:rsidRDefault="008C26A5" w:rsidP="00823343">
            <w:pPr>
              <w:pStyle w:val="Tabletext"/>
            </w:pPr>
          </w:p>
        </w:tc>
        <w:tc>
          <w:tcPr>
            <w:tcW w:w="2304" w:type="dxa"/>
          </w:tcPr>
          <w:p w14:paraId="1777F970" w14:textId="77777777" w:rsidR="008C26A5" w:rsidRDefault="008C26A5" w:rsidP="00823343">
            <w:pPr>
              <w:pStyle w:val="Tabletext"/>
            </w:pPr>
          </w:p>
        </w:tc>
      </w:tr>
    </w:tbl>
    <w:p w14:paraId="6E9025D7" w14:textId="77777777" w:rsidR="008D7D1E" w:rsidRDefault="008D7D1E" w:rsidP="001113F9">
      <w:pPr>
        <w:pStyle w:val="Rubrik3"/>
        <w:numPr>
          <w:ilvl w:val="0"/>
          <w:numId w:val="0"/>
        </w:numPr>
        <w:rPr>
          <w:lang w:val="en-GB"/>
        </w:rPr>
      </w:pPr>
    </w:p>
    <w:p w14:paraId="2B08A809" w14:textId="77777777" w:rsidR="001113F9" w:rsidRPr="001113F9" w:rsidRDefault="001113F9" w:rsidP="001113F9">
      <w:pPr>
        <w:rPr>
          <w:lang w:val="en-GB"/>
        </w:rPr>
      </w:pPr>
      <w:r>
        <w:rPr>
          <w:lang w:val="en-GB"/>
        </w:rPr>
        <w:br w:type="page"/>
      </w:r>
    </w:p>
    <w:p w14:paraId="06232FB9" w14:textId="77777777" w:rsidR="00EE18C4" w:rsidRDefault="00EE18C4" w:rsidP="00EE18C4">
      <w:pPr>
        <w:pStyle w:val="MainTitle"/>
        <w:jc w:val="left"/>
        <w:rPr>
          <w:bCs/>
        </w:rPr>
      </w:pPr>
      <w:bookmarkStart w:id="0" w:name="_Toc130200185"/>
      <w:r>
        <w:rPr>
          <w:bCs/>
        </w:rPr>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522A7B7E" w:rsidR="002228B6" w:rsidRDefault="002228B6" w:rsidP="002228B6">
      <w:pPr>
        <w:pStyle w:val="Brdtext"/>
      </w:pPr>
      <w:r>
        <w:t xml:space="preserve">The </w:t>
      </w:r>
      <w:r w:rsidR="005A392E">
        <w:t xml:space="preserve">smart house concept is a technical system for everyone, including people who might struggle using normal technical features. </w:t>
      </w:r>
      <w:r w:rsidR="00933FA2">
        <w:t>T</w:t>
      </w:r>
      <w:r w:rsidR="005A392E">
        <w:t>he system is, in that sense, accessible for many types of disabilities and will in all stages of production keep in mind the accessibility and ease of use for its users.</w:t>
      </w:r>
      <w:r w:rsidR="00933FA2">
        <w:t xml:space="preserve"> </w:t>
      </w:r>
    </w:p>
    <w:p w14:paraId="42D06165" w14:textId="6C56AB5D" w:rsidR="00850F46" w:rsidRDefault="00850F46" w:rsidP="00850F46">
      <w:pPr>
        <w:pStyle w:val="Rubrik2"/>
      </w:pPr>
      <w:r>
        <w:t>Main vision and goals</w:t>
      </w:r>
    </w:p>
    <w:p w14:paraId="53F91282" w14:textId="36F16742" w:rsidR="00850F46" w:rsidRPr="00850F46" w:rsidRDefault="00850F46" w:rsidP="00850F46">
      <w:pPr>
        <w:ind w:left="720"/>
      </w:pPr>
      <w:r>
        <w:t xml:space="preserve">This group will strive for the accessibility for everyone, independent of your circumstances and environment. The system will be inclusive in its every feature. This group will also focus on the connection to the real world and its people and aim to test the prototypes on people who will be the users of the system. </w:t>
      </w:r>
    </w:p>
    <w:p w14:paraId="5A32F38B" w14:textId="77777777" w:rsidR="005B262D" w:rsidRDefault="005B262D" w:rsidP="002228B6">
      <w:pPr>
        <w:pStyle w:val="Brdtext"/>
      </w:pPr>
    </w:p>
    <w:p w14:paraId="6FB6097D" w14:textId="2F188FBA" w:rsidR="002228B6" w:rsidRDefault="00933FA2" w:rsidP="002228B6">
      <w:pPr>
        <w:pStyle w:val="Rubrik1"/>
      </w:pPr>
      <w:r>
        <w:t>Basic</w:t>
      </w:r>
      <w:r w:rsidR="009F5FB6">
        <w:t xml:space="preserve"> technical</w:t>
      </w:r>
      <w:r>
        <w:t xml:space="preserve"> features</w:t>
      </w:r>
    </w:p>
    <w:p w14:paraId="7AF9F00F" w14:textId="014598D3" w:rsidR="005B262D" w:rsidRDefault="00933FA2" w:rsidP="002228B6">
      <w:pPr>
        <w:pStyle w:val="Brdtext"/>
        <w:rPr>
          <w:lang w:val="en-GB"/>
        </w:rPr>
      </w:pPr>
      <w:r>
        <w:rPr>
          <w:lang w:val="en-GB"/>
        </w:rPr>
        <w:t>The smart house project will be filled with numerous features such as:</w:t>
      </w:r>
    </w:p>
    <w:p w14:paraId="6604796B" w14:textId="18A4C9F7" w:rsidR="00933FA2" w:rsidRPr="00933FA2" w:rsidRDefault="00933FA2" w:rsidP="00933FA2">
      <w:pPr>
        <w:pStyle w:val="Brdtext"/>
        <w:numPr>
          <w:ilvl w:val="0"/>
          <w:numId w:val="26"/>
        </w:numPr>
      </w:pPr>
      <w:r>
        <w:rPr>
          <w:lang w:val="en-GB"/>
        </w:rPr>
        <w:t xml:space="preserve">Turn on and off your lamp. </w:t>
      </w:r>
      <w:r w:rsidR="009160D9">
        <w:rPr>
          <w:lang w:val="en-GB"/>
        </w:rPr>
        <w:t xml:space="preserve">U </w:t>
      </w:r>
      <w:r>
        <w:rPr>
          <w:lang w:val="en-GB"/>
        </w:rPr>
        <w:t>[R</w:t>
      </w:r>
      <w:r w:rsidR="009160D9">
        <w:rPr>
          <w:lang w:val="en-GB"/>
        </w:rPr>
        <w:t>4</w:t>
      </w:r>
      <w:r>
        <w:rPr>
          <w:lang w:val="en-GB"/>
        </w:rPr>
        <w:t>]</w:t>
      </w:r>
    </w:p>
    <w:p w14:paraId="390D3303" w14:textId="436D4DB0" w:rsidR="00933FA2" w:rsidRPr="00933FA2" w:rsidRDefault="00933FA2" w:rsidP="00933FA2">
      <w:pPr>
        <w:pStyle w:val="Brdtext"/>
        <w:numPr>
          <w:ilvl w:val="0"/>
          <w:numId w:val="26"/>
        </w:numPr>
      </w:pPr>
      <w:r>
        <w:rPr>
          <w:lang w:val="en-GB"/>
        </w:rPr>
        <w:t xml:space="preserve">Set room temperature </w:t>
      </w:r>
      <w:r w:rsidR="009160D9">
        <w:rPr>
          <w:lang w:val="en-GB"/>
        </w:rPr>
        <w:t xml:space="preserve">U </w:t>
      </w:r>
      <w:r>
        <w:rPr>
          <w:lang w:val="en-GB"/>
        </w:rPr>
        <w:t>[R</w:t>
      </w:r>
      <w:r w:rsidR="009160D9">
        <w:rPr>
          <w:lang w:val="en-GB"/>
        </w:rPr>
        <w:t>5</w:t>
      </w:r>
      <w:r>
        <w:rPr>
          <w:lang w:val="en-GB"/>
        </w:rPr>
        <w:t>]</w:t>
      </w:r>
    </w:p>
    <w:p w14:paraId="574C9011" w14:textId="2A1CC179" w:rsidR="00933FA2" w:rsidRPr="00933FA2" w:rsidRDefault="00933FA2" w:rsidP="00933FA2">
      <w:pPr>
        <w:pStyle w:val="Brdtext"/>
        <w:numPr>
          <w:ilvl w:val="0"/>
          <w:numId w:val="26"/>
        </w:numPr>
      </w:pPr>
      <w:r>
        <w:rPr>
          <w:lang w:val="en-GB"/>
        </w:rPr>
        <w:t xml:space="preserve">Extended alarm clock </w:t>
      </w:r>
      <w:r w:rsidR="009160D9">
        <w:rPr>
          <w:lang w:val="en-GB"/>
        </w:rPr>
        <w:t xml:space="preserve">F </w:t>
      </w:r>
      <w:r>
        <w:rPr>
          <w:lang w:val="en-GB"/>
        </w:rPr>
        <w:t>[R</w:t>
      </w:r>
      <w:r w:rsidR="009160D9">
        <w:rPr>
          <w:lang w:val="en-GB"/>
        </w:rPr>
        <w:t>5</w:t>
      </w:r>
      <w:r>
        <w:rPr>
          <w:lang w:val="en-GB"/>
        </w:rPr>
        <w:t>]</w:t>
      </w:r>
    </w:p>
    <w:p w14:paraId="01C6F643" w14:textId="225A04F2" w:rsidR="00933FA2" w:rsidRPr="00E43FA4" w:rsidRDefault="00933FA2" w:rsidP="00933FA2">
      <w:pPr>
        <w:pStyle w:val="Brdtext"/>
        <w:numPr>
          <w:ilvl w:val="0"/>
          <w:numId w:val="26"/>
        </w:numPr>
      </w:pPr>
      <w:r>
        <w:t>Voice commands, speech-to-</w:t>
      </w:r>
      <w:r w:rsidR="009160D9">
        <w:t>text,</w:t>
      </w:r>
      <w:r>
        <w:t xml:space="preserve"> and text-to-speech </w:t>
      </w:r>
      <w:r w:rsidR="009160D9">
        <w:t xml:space="preserve">U, F </w:t>
      </w:r>
      <w:r>
        <w:rPr>
          <w:lang w:val="en-GB"/>
        </w:rPr>
        <w:t>[R</w:t>
      </w:r>
      <w:r w:rsidR="009160D9">
        <w:rPr>
          <w:lang w:val="en-GB"/>
        </w:rPr>
        <w:t>8</w:t>
      </w:r>
      <w:r>
        <w:rPr>
          <w:lang w:val="en-GB"/>
        </w:rPr>
        <w:t>]</w:t>
      </w:r>
      <w:r w:rsidR="009160D9">
        <w:rPr>
          <w:lang w:val="en-GB"/>
        </w:rPr>
        <w:t>, [R2]</w:t>
      </w:r>
    </w:p>
    <w:p w14:paraId="727C7594" w14:textId="11D3F278" w:rsidR="00E43FA4" w:rsidRDefault="00E43FA4" w:rsidP="00E43FA4">
      <w:pPr>
        <w:pStyle w:val="Rubrik2"/>
      </w:pPr>
      <w:r>
        <w:t>Features for the free choice group</w:t>
      </w:r>
    </w:p>
    <w:p w14:paraId="0B09A1C4" w14:textId="2064B2C2" w:rsidR="00E43FA4" w:rsidRPr="00E43FA4" w:rsidRDefault="00E43FA4" w:rsidP="00E43FA4">
      <w:pPr>
        <w:ind w:left="720"/>
      </w:pPr>
      <w:r>
        <w:t xml:space="preserve">Additional to the basic technical features, this group will strive for more specific and exhaustive features with the domain of disabled users. Requirements such as “Haptic vibration R1” are specifically designed for people who need the physical feedback when performing the tasks. The supplementary </w:t>
      </w:r>
      <w:proofErr w:type="gramStart"/>
      <w:r>
        <w:t>requirements</w:t>
      </w:r>
      <w:proofErr w:type="gramEnd"/>
      <w:r>
        <w:t xml:space="preserve"> in this group is </w:t>
      </w:r>
      <w:r w:rsidR="00850F46">
        <w:t>particularly</w:t>
      </w:r>
      <w:r>
        <w:t xml:space="preserve"> essential since they take in consideration the user’s needs and</w:t>
      </w:r>
      <w:r w:rsidR="00850F46">
        <w:t xml:space="preserve"> constrains. </w:t>
      </w:r>
    </w:p>
    <w:p w14:paraId="2DBCD124" w14:textId="77777777" w:rsidR="00933FA2" w:rsidRDefault="00933FA2" w:rsidP="00933FA2">
      <w:pPr>
        <w:pStyle w:val="Brdtext"/>
      </w:pPr>
    </w:p>
    <w:p w14:paraId="617B5CB1" w14:textId="304EB62E" w:rsidR="002228B6" w:rsidRDefault="009F5FB6" w:rsidP="002228B6">
      <w:pPr>
        <w:pStyle w:val="Rubrik1"/>
      </w:pPr>
      <w:bookmarkStart w:id="5" w:name="_Toc130200190"/>
      <w:r>
        <w:t>Smart house</w:t>
      </w:r>
      <w:r w:rsidR="002228B6">
        <w:t xml:space="preserve"> </w:t>
      </w:r>
      <w:bookmarkEnd w:id="5"/>
      <w:r w:rsidR="00C74529">
        <w:t>technicalities</w:t>
      </w:r>
    </w:p>
    <w:p w14:paraId="549FEC35" w14:textId="25EEE98D" w:rsidR="002228B6" w:rsidRDefault="00933FA2" w:rsidP="002228B6">
      <w:pPr>
        <w:pStyle w:val="Brdtext"/>
      </w:pPr>
      <w:r>
        <w:t xml:space="preserve">The system </w:t>
      </w:r>
      <w:r w:rsidR="009F5FB6">
        <w:t xml:space="preserve">consists of a server connected to its units which in their turn control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16359B67" w14:textId="77777777" w:rsidR="005B262D" w:rsidRPr="009E540B" w:rsidRDefault="005B262D" w:rsidP="002228B6">
      <w:pPr>
        <w:pStyle w:val="Brdtext"/>
      </w:pPr>
    </w:p>
    <w:p w14:paraId="3F79506F" w14:textId="4D4A1A3A" w:rsidR="002228B6" w:rsidRDefault="002228B6" w:rsidP="002228B6">
      <w:pPr>
        <w:pStyle w:val="Brdtext"/>
      </w:pPr>
    </w:p>
    <w:p w14:paraId="2EDD0C1F" w14:textId="7126DC72" w:rsidR="007F62C7" w:rsidRDefault="007F62C7" w:rsidP="002228B6">
      <w:pPr>
        <w:pStyle w:val="Brdtext"/>
      </w:pPr>
    </w:p>
    <w:p w14:paraId="7AE403C9" w14:textId="18723853" w:rsidR="007F62C7" w:rsidRDefault="007F62C7" w:rsidP="002228B6">
      <w:pPr>
        <w:pStyle w:val="Brdtext"/>
      </w:pPr>
    </w:p>
    <w:p w14:paraId="325F026F" w14:textId="77777777" w:rsidR="007F62C7" w:rsidRDefault="007F62C7" w:rsidP="002228B6">
      <w:pPr>
        <w:pStyle w:val="Brdtext"/>
      </w:pPr>
    </w:p>
    <w:p w14:paraId="2C0F8BB7" w14:textId="216D628C" w:rsidR="00EE18C4" w:rsidRDefault="009F5FB6" w:rsidP="00F84ED9">
      <w:pPr>
        <w:pStyle w:val="Rubrik1"/>
      </w:pPr>
      <w:r>
        <w:lastRenderedPageBreak/>
        <w:t>Additional features of the smart house</w:t>
      </w:r>
    </w:p>
    <w:p w14:paraId="6B4CB4C6" w14:textId="367FCA5F" w:rsidR="009160D9" w:rsidRDefault="009F5FB6" w:rsidP="009F5FB6">
      <w:pPr>
        <w:ind w:left="720"/>
      </w:pPr>
      <w:r>
        <w:t xml:space="preserve">In </w:t>
      </w:r>
      <w:r w:rsidR="00936D45">
        <w:t xml:space="preserve">addition to </w:t>
      </w:r>
      <w:r>
        <w:t xml:space="preserve">the basic features of the smart house, it will also have functionalities that are not </w:t>
      </w:r>
      <w:r w:rsidR="009160D9">
        <w:t>required for it to function, but for the useability and appeal to its user. Some of those features are:</w:t>
      </w:r>
    </w:p>
    <w:p w14:paraId="644043EB" w14:textId="620EB4CB" w:rsidR="009160D9" w:rsidRDefault="009160D9" w:rsidP="009160D9">
      <w:pPr>
        <w:numPr>
          <w:ilvl w:val="0"/>
          <w:numId w:val="26"/>
        </w:numPr>
      </w:pPr>
      <w:r>
        <w:t>Game, a fun game for the user to play, in complete contrast to the “boring” accessibility features F [R7]</w:t>
      </w:r>
    </w:p>
    <w:p w14:paraId="69F2EB74" w14:textId="506BA32D" w:rsidR="009160D9" w:rsidRDefault="009160D9" w:rsidP="009160D9">
      <w:pPr>
        <w:numPr>
          <w:ilvl w:val="0"/>
          <w:numId w:val="26"/>
        </w:numPr>
      </w:pPr>
      <w:r>
        <w:t>Future compatibility F [S3]</w:t>
      </w:r>
    </w:p>
    <w:p w14:paraId="6B6FB9B4" w14:textId="3B232E4C" w:rsidR="00F84ED9" w:rsidRDefault="00F84ED9" w:rsidP="00936D45">
      <w:pPr>
        <w:ind w:left="720"/>
      </w:pPr>
    </w:p>
    <w:p w14:paraId="0107E02E" w14:textId="26AB574A" w:rsidR="007F62C7" w:rsidRDefault="007F62C7" w:rsidP="007F62C7">
      <w:pPr>
        <w:pStyle w:val="Rubrik2"/>
      </w:pPr>
      <w:r>
        <w:t>Additional features for the free choice group</w:t>
      </w:r>
    </w:p>
    <w:p w14:paraId="16406C54" w14:textId="6D938BEC" w:rsidR="007F62C7" w:rsidRPr="007F62C7" w:rsidRDefault="007F62C7" w:rsidP="007F62C7">
      <w:pPr>
        <w:ind w:left="720"/>
      </w:pPr>
      <w:r>
        <w:t xml:space="preserve">The free choice group will work extra much on the </w:t>
      </w:r>
      <w:r w:rsidR="00002131">
        <w:t>nonfunctional</w:t>
      </w:r>
      <w:r>
        <w:t xml:space="preserve"> features relating to the system. </w:t>
      </w:r>
      <w:r w:rsidR="00002131">
        <w:t>I.e.,</w:t>
      </w:r>
      <w:r>
        <w:t xml:space="preserve"> the features that are not simply technical but related more to the users. An example of this is Interactive feedback[S2]. Some users need </w:t>
      </w:r>
      <w:r w:rsidR="00002131">
        <w:t>feedback of the command</w:t>
      </w:r>
      <w:r>
        <w:t xml:space="preserve"> they just sent to the system to better understand what they want the system to do. A technical solution to this feature i</w:t>
      </w:r>
      <w:r w:rsidR="00002131">
        <w:t>s</w:t>
      </w:r>
      <w:r>
        <w:t xml:space="preserve"> the </w:t>
      </w:r>
      <w:r w:rsidR="00002131">
        <w:t>h</w:t>
      </w:r>
      <w:r>
        <w:t xml:space="preserve">aptic </w:t>
      </w:r>
      <w:r w:rsidR="00002131">
        <w:t>vibration but</w:t>
      </w:r>
      <w:r>
        <w:t xml:space="preserve"> could also be the text to voice feature mentioned earlier. </w:t>
      </w:r>
      <w:r w:rsidR="00002131">
        <w:t xml:space="preserve">We want the users to experience simplicity when using the system and that they can rely on it working for them, easing their tasks. </w:t>
      </w:r>
    </w:p>
    <w:sectPr w:rsidR="007F62C7" w:rsidRPr="007F62C7">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8FBB" w14:textId="77777777" w:rsidR="0048096F" w:rsidRDefault="0048096F">
      <w:r>
        <w:separator/>
      </w:r>
    </w:p>
  </w:endnote>
  <w:endnote w:type="continuationSeparator" w:id="0">
    <w:p w14:paraId="76D275B2" w14:textId="77777777" w:rsidR="0048096F" w:rsidRDefault="0048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8AE" w14:textId="77777777" w:rsidR="005B262D" w:rsidRDefault="005B262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DA6" w14:textId="77777777" w:rsidR="005B262D" w:rsidRDefault="005B262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7896" w14:textId="77777777" w:rsidR="0048096F" w:rsidRDefault="0048096F">
      <w:r>
        <w:separator/>
      </w:r>
    </w:p>
  </w:footnote>
  <w:footnote w:type="continuationSeparator" w:id="0">
    <w:p w14:paraId="248BA8C2" w14:textId="77777777" w:rsidR="0048096F" w:rsidRDefault="00480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1151" w14:textId="77777777" w:rsidR="005B262D" w:rsidRDefault="005B262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FF18" w14:textId="77777777" w:rsidR="005B262D" w:rsidRDefault="005B262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BCA"/>
    <w:rsid w:val="00002131"/>
    <w:rsid w:val="0003323E"/>
    <w:rsid w:val="0003684B"/>
    <w:rsid w:val="00041C90"/>
    <w:rsid w:val="00044CD3"/>
    <w:rsid w:val="000C3CF8"/>
    <w:rsid w:val="000C77A9"/>
    <w:rsid w:val="000D4D5F"/>
    <w:rsid w:val="000D5A44"/>
    <w:rsid w:val="001113F9"/>
    <w:rsid w:val="00133775"/>
    <w:rsid w:val="00151647"/>
    <w:rsid w:val="001524D0"/>
    <w:rsid w:val="00165029"/>
    <w:rsid w:val="001810D7"/>
    <w:rsid w:val="00184DE0"/>
    <w:rsid w:val="00197AED"/>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6E3B"/>
    <w:rsid w:val="00290119"/>
    <w:rsid w:val="00290325"/>
    <w:rsid w:val="002A241F"/>
    <w:rsid w:val="003078E9"/>
    <w:rsid w:val="0033037F"/>
    <w:rsid w:val="00374BE1"/>
    <w:rsid w:val="003A5C57"/>
    <w:rsid w:val="003B2617"/>
    <w:rsid w:val="003C6BE3"/>
    <w:rsid w:val="003D4F35"/>
    <w:rsid w:val="003E0E01"/>
    <w:rsid w:val="003F1C58"/>
    <w:rsid w:val="003F568B"/>
    <w:rsid w:val="00407160"/>
    <w:rsid w:val="00407DDA"/>
    <w:rsid w:val="00407F8E"/>
    <w:rsid w:val="004406F6"/>
    <w:rsid w:val="00440EB5"/>
    <w:rsid w:val="004636AD"/>
    <w:rsid w:val="0048096F"/>
    <w:rsid w:val="00481E81"/>
    <w:rsid w:val="004A2205"/>
    <w:rsid w:val="004A4BDA"/>
    <w:rsid w:val="004C7FFB"/>
    <w:rsid w:val="004D1AD1"/>
    <w:rsid w:val="004D3C27"/>
    <w:rsid w:val="004F38E0"/>
    <w:rsid w:val="004F430C"/>
    <w:rsid w:val="00531799"/>
    <w:rsid w:val="0053231C"/>
    <w:rsid w:val="00533580"/>
    <w:rsid w:val="00536A11"/>
    <w:rsid w:val="0054384F"/>
    <w:rsid w:val="00560776"/>
    <w:rsid w:val="00571BD1"/>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4AC0"/>
    <w:rsid w:val="00613D6C"/>
    <w:rsid w:val="006371A3"/>
    <w:rsid w:val="00641BFB"/>
    <w:rsid w:val="00642DD8"/>
    <w:rsid w:val="0065528C"/>
    <w:rsid w:val="0066084D"/>
    <w:rsid w:val="00663B2D"/>
    <w:rsid w:val="006810D2"/>
    <w:rsid w:val="00687448"/>
    <w:rsid w:val="006A242F"/>
    <w:rsid w:val="006B12AF"/>
    <w:rsid w:val="006C436E"/>
    <w:rsid w:val="006D37F6"/>
    <w:rsid w:val="00714A4F"/>
    <w:rsid w:val="00724FA9"/>
    <w:rsid w:val="00762954"/>
    <w:rsid w:val="00771DF8"/>
    <w:rsid w:val="00775C74"/>
    <w:rsid w:val="00784A03"/>
    <w:rsid w:val="007A3105"/>
    <w:rsid w:val="007B5490"/>
    <w:rsid w:val="007D4249"/>
    <w:rsid w:val="007D729E"/>
    <w:rsid w:val="007F3F2C"/>
    <w:rsid w:val="007F62C7"/>
    <w:rsid w:val="008025FD"/>
    <w:rsid w:val="00821478"/>
    <w:rsid w:val="00823343"/>
    <w:rsid w:val="00850F46"/>
    <w:rsid w:val="00870231"/>
    <w:rsid w:val="008705FC"/>
    <w:rsid w:val="008A37FC"/>
    <w:rsid w:val="008B0262"/>
    <w:rsid w:val="008B3160"/>
    <w:rsid w:val="008B372A"/>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B5154"/>
    <w:rsid w:val="009C5D7A"/>
    <w:rsid w:val="009E540B"/>
    <w:rsid w:val="009F5FB6"/>
    <w:rsid w:val="009F63E0"/>
    <w:rsid w:val="00A27427"/>
    <w:rsid w:val="00A47BFC"/>
    <w:rsid w:val="00A500DB"/>
    <w:rsid w:val="00A55995"/>
    <w:rsid w:val="00A62AEA"/>
    <w:rsid w:val="00A773AA"/>
    <w:rsid w:val="00AA0397"/>
    <w:rsid w:val="00AF37A0"/>
    <w:rsid w:val="00B34AB0"/>
    <w:rsid w:val="00B372DC"/>
    <w:rsid w:val="00B4446D"/>
    <w:rsid w:val="00B532BF"/>
    <w:rsid w:val="00B61773"/>
    <w:rsid w:val="00B70732"/>
    <w:rsid w:val="00B72530"/>
    <w:rsid w:val="00B90BCA"/>
    <w:rsid w:val="00BA5AAE"/>
    <w:rsid w:val="00BB07E6"/>
    <w:rsid w:val="00BC5DAC"/>
    <w:rsid w:val="00C16B02"/>
    <w:rsid w:val="00C22283"/>
    <w:rsid w:val="00C33E44"/>
    <w:rsid w:val="00C53EAF"/>
    <w:rsid w:val="00C74529"/>
    <w:rsid w:val="00C84BA5"/>
    <w:rsid w:val="00C93EEE"/>
    <w:rsid w:val="00C958D8"/>
    <w:rsid w:val="00C97454"/>
    <w:rsid w:val="00CA0FD9"/>
    <w:rsid w:val="00CF6948"/>
    <w:rsid w:val="00D17CC4"/>
    <w:rsid w:val="00D20B94"/>
    <w:rsid w:val="00D311C4"/>
    <w:rsid w:val="00D37706"/>
    <w:rsid w:val="00D5413C"/>
    <w:rsid w:val="00D66D88"/>
    <w:rsid w:val="00D960DB"/>
    <w:rsid w:val="00D96A95"/>
    <w:rsid w:val="00DA60E5"/>
    <w:rsid w:val="00DC385F"/>
    <w:rsid w:val="00DE6436"/>
    <w:rsid w:val="00DF4361"/>
    <w:rsid w:val="00E133EB"/>
    <w:rsid w:val="00E171AD"/>
    <w:rsid w:val="00E43FA4"/>
    <w:rsid w:val="00E52A7D"/>
    <w:rsid w:val="00E56E56"/>
    <w:rsid w:val="00E9335D"/>
    <w:rsid w:val="00EC35D4"/>
    <w:rsid w:val="00EE18C4"/>
    <w:rsid w:val="00EE45E0"/>
    <w:rsid w:val="00EF6EC8"/>
    <w:rsid w:val="00F2086D"/>
    <w:rsid w:val="00F22AAB"/>
    <w:rsid w:val="00F32E55"/>
    <w:rsid w:val="00F33FFD"/>
    <w:rsid w:val="00F67A3F"/>
    <w:rsid w:val="00F827A4"/>
    <w:rsid w:val="00F84ED9"/>
    <w:rsid w:val="00FA2CE0"/>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C:\DOCUME~1\MK22FX\LOCALS~1\TEMP\Vision-1.dot</Template>
  <TotalTime>23</TotalTime>
  <Pages>3</Pages>
  <Words>525</Words>
  <Characters>2783</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Affärsfall</vt:lpstr>
    </vt:vector>
  </TitlesOfParts>
  <Company>Institutionen för teknik, Högskolan i Kalmar</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9</cp:revision>
  <cp:lastPrinted>2006-02-21T09:48:00Z</cp:lastPrinted>
  <dcterms:created xsi:type="dcterms:W3CDTF">2021-09-21T10:56:00Z</dcterms:created>
  <dcterms:modified xsi:type="dcterms:W3CDTF">2021-10-06T11:58:00Z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