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Supplementary Requirements Documentation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Interactive House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p w:rsidR="00000000" w:rsidDel="00000000" w:rsidP="00000000" w:rsidRDefault="00000000" w:rsidRPr="00000000" w14:paraId="00000008">
      <w:pPr>
        <w:rPr/>
      </w:pPr>
      <w:r w:rsidDel="00000000" w:rsidR="00000000" w:rsidRPr="00000000">
        <w:rPr>
          <w:rtl w:val="0"/>
        </w:rPr>
      </w:r>
    </w:p>
    <w:tbl>
      <w:tblPr>
        <w:tblStyle w:val="Table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rPr>
          <w:cantSplit w:val="0"/>
          <w:tblHeader w:val="0"/>
        </w:trPr>
        <w:tc>
          <w:tcPr/>
          <w:p w:rsidR="00000000" w:rsidDel="00000000" w:rsidP="00000000" w:rsidRDefault="00000000" w:rsidRPr="00000000" w14:paraId="00000009">
            <w:pPr>
              <w:jc w:val="center"/>
              <w:rPr>
                <w:b w:val="1"/>
              </w:rPr>
            </w:pPr>
            <w:r w:rsidDel="00000000" w:rsidR="00000000" w:rsidRPr="00000000">
              <w:rPr>
                <w:b w:val="1"/>
                <w:rtl w:val="0"/>
              </w:rPr>
              <w:t xml:space="preserve">Name</w:t>
            </w:r>
          </w:p>
        </w:tc>
        <w:tc>
          <w:tcPr/>
          <w:p w:rsidR="00000000" w:rsidDel="00000000" w:rsidP="00000000" w:rsidRDefault="00000000" w:rsidRPr="00000000" w14:paraId="0000000A">
            <w:pPr>
              <w:jc w:val="center"/>
              <w:rPr>
                <w:b w:val="1"/>
              </w:rPr>
            </w:pPr>
            <w:r w:rsidDel="00000000" w:rsidR="00000000" w:rsidRPr="00000000">
              <w:rPr>
                <w:b w:val="1"/>
                <w:rtl w:val="0"/>
              </w:rPr>
              <w:t xml:space="preserve">Associated Letter</w:t>
            </w:r>
          </w:p>
        </w:tc>
      </w:tr>
      <w:tr>
        <w:trPr>
          <w:cantSplit w:val="0"/>
          <w:tblHeader w:val="0"/>
        </w:trPr>
        <w:tc>
          <w:tcPr/>
          <w:p w:rsidR="00000000" w:rsidDel="00000000" w:rsidP="00000000" w:rsidRDefault="00000000" w:rsidRPr="00000000" w14:paraId="0000000B">
            <w:pPr>
              <w:jc w:val="center"/>
              <w:rPr/>
            </w:pPr>
            <w:r w:rsidDel="00000000" w:rsidR="00000000" w:rsidRPr="00000000">
              <w:rPr>
                <w:rtl w:val="0"/>
              </w:rPr>
              <w:t xml:space="preserve">Lukas Olsson</w:t>
            </w:r>
          </w:p>
        </w:tc>
        <w:tc>
          <w:tcPr/>
          <w:p w:rsidR="00000000" w:rsidDel="00000000" w:rsidP="00000000" w:rsidRDefault="00000000" w:rsidRPr="00000000" w14:paraId="0000000C">
            <w:pPr>
              <w:jc w:val="center"/>
              <w:rPr/>
            </w:pPr>
            <w:r w:rsidDel="00000000" w:rsidR="00000000" w:rsidRPr="00000000">
              <w:rPr>
                <w:rtl w:val="0"/>
              </w:rPr>
              <w:t xml:space="preserve">A</w:t>
            </w:r>
          </w:p>
        </w:tc>
      </w:tr>
      <w:tr>
        <w:trPr>
          <w:cantSplit w:val="0"/>
          <w:tblHeader w:val="0"/>
        </w:trPr>
        <w:tc>
          <w:tcPr/>
          <w:p w:rsidR="00000000" w:rsidDel="00000000" w:rsidP="00000000" w:rsidRDefault="00000000" w:rsidRPr="00000000" w14:paraId="0000000D">
            <w:pPr>
              <w:jc w:val="center"/>
              <w:rPr/>
            </w:pPr>
            <w:r w:rsidDel="00000000" w:rsidR="00000000" w:rsidRPr="00000000">
              <w:rPr>
                <w:rtl w:val="0"/>
              </w:rPr>
              <w:t xml:space="preserve">Wills Ekanem</w:t>
            </w:r>
          </w:p>
        </w:tc>
        <w:tc>
          <w:tcPr/>
          <w:p w:rsidR="00000000" w:rsidDel="00000000" w:rsidP="00000000" w:rsidRDefault="00000000" w:rsidRPr="00000000" w14:paraId="0000000E">
            <w:pPr>
              <w:jc w:val="center"/>
              <w:rPr/>
            </w:pPr>
            <w:r w:rsidDel="00000000" w:rsidR="00000000" w:rsidRPr="00000000">
              <w:rPr>
                <w:rtl w:val="0"/>
              </w:rPr>
              <w:t xml:space="preserve">B</w:t>
            </w:r>
          </w:p>
        </w:tc>
      </w:tr>
      <w:tr>
        <w:trPr>
          <w:cantSplit w:val="0"/>
          <w:tblHeader w:val="0"/>
        </w:trPr>
        <w:tc>
          <w:tcPr/>
          <w:p w:rsidR="00000000" w:rsidDel="00000000" w:rsidP="00000000" w:rsidRDefault="00000000" w:rsidRPr="00000000" w14:paraId="0000000F">
            <w:pPr>
              <w:jc w:val="center"/>
              <w:rPr/>
            </w:pPr>
            <w:r w:rsidDel="00000000" w:rsidR="00000000" w:rsidRPr="00000000">
              <w:rPr>
                <w:rtl w:val="0"/>
              </w:rPr>
              <w:t xml:space="preserve">Bujar Rabushaj</w:t>
            </w:r>
          </w:p>
        </w:tc>
        <w:tc>
          <w:tcPr/>
          <w:p w:rsidR="00000000" w:rsidDel="00000000" w:rsidP="00000000" w:rsidRDefault="00000000" w:rsidRPr="00000000" w14:paraId="00000010">
            <w:pPr>
              <w:jc w:val="center"/>
              <w:rPr/>
            </w:pPr>
            <w:r w:rsidDel="00000000" w:rsidR="00000000" w:rsidRPr="00000000">
              <w:rPr>
                <w:rtl w:val="0"/>
              </w:rPr>
              <w:t xml:space="preserve">C</w:t>
            </w:r>
          </w:p>
        </w:tc>
      </w:tr>
      <w:tr>
        <w:trPr>
          <w:cantSplit w:val="0"/>
          <w:tblHeader w:val="0"/>
        </w:trPr>
        <w:tc>
          <w:tcPr/>
          <w:p w:rsidR="00000000" w:rsidDel="00000000" w:rsidP="00000000" w:rsidRDefault="00000000" w:rsidRPr="00000000" w14:paraId="00000011">
            <w:pPr>
              <w:jc w:val="center"/>
              <w:rPr/>
            </w:pPr>
            <w:r w:rsidDel="00000000" w:rsidR="00000000" w:rsidRPr="00000000">
              <w:rPr>
                <w:rtl w:val="0"/>
              </w:rPr>
              <w:t xml:space="preserve">Besnik Rabushaj</w:t>
            </w:r>
          </w:p>
        </w:tc>
        <w:tc>
          <w:tcPr/>
          <w:p w:rsidR="00000000" w:rsidDel="00000000" w:rsidP="00000000" w:rsidRDefault="00000000" w:rsidRPr="00000000" w14:paraId="00000012">
            <w:pPr>
              <w:jc w:val="center"/>
              <w:rPr/>
            </w:pPr>
            <w:r w:rsidDel="00000000" w:rsidR="00000000" w:rsidRPr="00000000">
              <w:rPr>
                <w:rtl w:val="0"/>
              </w:rPr>
              <w:t xml:space="preserve">D</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16/9/2021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revision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 C, 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6/10/2021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Secondary Revision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 C, 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23/10/2021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Third revision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B, C, D</w:t>
            </w:r>
            <w:r w:rsidDel="00000000" w:rsidR="00000000" w:rsidRPr="00000000">
              <w:rPr>
                <w:rtl w:val="0"/>
              </w:rPr>
            </w:r>
          </w:p>
        </w:tc>
      </w:tr>
    </w:tbl>
    <w:p w:rsidR="00000000" w:rsidDel="00000000" w:rsidP="00000000" w:rsidRDefault="00000000" w:rsidRPr="00000000" w14:paraId="00000029">
      <w:pPr>
        <w:pStyle w:val="Heading3"/>
        <w:rPr/>
      </w:pPr>
      <w:r w:rsidDel="00000000" w:rsidR="00000000" w:rsidRPr="00000000">
        <w:rPr>
          <w:rtl w:val="0"/>
        </w:rPr>
      </w:r>
    </w:p>
    <w:p w:rsidR="00000000" w:rsidDel="00000000" w:rsidP="00000000" w:rsidRDefault="00000000" w:rsidRPr="00000000" w14:paraId="0000002A">
      <w:pPr>
        <w:pStyle w:val="Title"/>
        <w:rPr/>
      </w:pPr>
      <w:r w:rsidDel="00000000" w:rsidR="00000000" w:rsidRPr="00000000">
        <w:rPr>
          <w:rtl w:val="0"/>
        </w:rPr>
        <w:t xml:space="preserve">Supplementary Requirements List</w:t>
      </w:r>
    </w:p>
    <w:tbl>
      <w:tblPr>
        <w:tblStyle w:val="Table3"/>
        <w:tblW w:w="93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5401"/>
        <w:gridCol w:w="3975"/>
        <w:tblGridChange w:id="0">
          <w:tblGrid>
            <w:gridCol w:w="5401"/>
            <w:gridCol w:w="3975"/>
          </w:tblGrid>
        </w:tblGridChange>
      </w:tblGrid>
      <w:tr>
        <w:trPr>
          <w:cantSplit w:val="0"/>
          <w:trHeight w:val="551" w:hRule="atLeast"/>
          <w:tblHeader w:val="0"/>
        </w:trPr>
        <w:tc>
          <w:tcPr>
            <w:tcBorders>
              <w:top w:color="000000" w:space="0" w:sz="12" w:val="single"/>
              <w:left w:color="000000" w:space="0" w:sz="12" w:val="single"/>
              <w:bottom w:color="000000" w:space="0" w:sz="6" w:val="single"/>
              <w:right w:color="000000" w:space="0" w:sz="6" w:val="single"/>
            </w:tcBorders>
            <w:shd w:fill="cccccc"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Supplementary Requirement Name  </w:t>
            </w:r>
          </w:p>
        </w:tc>
        <w:tc>
          <w:tcPr>
            <w:tcBorders>
              <w:top w:color="000000" w:space="0" w:sz="12" w:val="single"/>
              <w:left w:color="000000" w:space="0" w:sz="6" w:val="single"/>
              <w:bottom w:color="000000" w:space="0" w:sz="6" w:val="single"/>
              <w:right w:color="000000" w:space="0" w:sz="12" w:val="single"/>
            </w:tcBorders>
            <w:shd w:fill="cccccc" w:val="cle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D">
            <w:pPr>
              <w:tabs>
                <w:tab w:val="right" w:pos="3617"/>
              </w:tabs>
              <w:spacing w:after="120" w:before="120" w:lineRule="auto"/>
              <w:rPr/>
            </w:pPr>
            <w:r w:rsidDel="00000000" w:rsidR="00000000" w:rsidRPr="00000000">
              <w:rPr>
                <w:rtl w:val="0"/>
              </w:rPr>
              <w:t xml:space="preserve">S1. Encryption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Desirable</w:t>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F">
            <w:pPr>
              <w:tabs>
                <w:tab w:val="right" w:pos="3617"/>
              </w:tabs>
              <w:spacing w:after="120" w:before="120" w:lineRule="auto"/>
              <w:rPr/>
            </w:pPr>
            <w:r w:rsidDel="00000000" w:rsidR="00000000" w:rsidRPr="00000000">
              <w:rPr>
                <w:rtl w:val="0"/>
              </w:rPr>
              <w:t xml:space="preserve">S2. Reliability-Stable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1">
            <w:pPr>
              <w:tabs>
                <w:tab w:val="right" w:pos="3617"/>
              </w:tabs>
              <w:spacing w:after="120" w:before="120" w:lineRule="auto"/>
              <w:rPr/>
            </w:pPr>
            <w:r w:rsidDel="00000000" w:rsidR="00000000" w:rsidRPr="00000000">
              <w:rPr>
                <w:rtl w:val="0"/>
              </w:rPr>
              <w:t xml:space="preserve">S3. Performance-Responsiveness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3">
            <w:pPr>
              <w:spacing w:after="120" w:before="120" w:lineRule="auto"/>
              <w:rPr/>
            </w:pPr>
            <w:r w:rsidDel="00000000" w:rsidR="00000000" w:rsidRPr="00000000">
              <w:rPr>
                <w:rtl w:val="0"/>
              </w:rPr>
              <w:t xml:space="preserve">S4. Programming language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Optional</w:t>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5">
            <w:pPr>
              <w:spacing w:after="120" w:before="120" w:lineRule="auto"/>
              <w:rPr/>
            </w:pPr>
            <w:r w:rsidDel="00000000" w:rsidR="00000000" w:rsidRPr="00000000">
              <w:rPr>
                <w:rtl w:val="0"/>
              </w:rPr>
              <w:t xml:space="preserve">S5. Compatibility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Essential</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7">
            <w:pPr>
              <w:spacing w:after="120" w:before="120" w:lineRule="auto"/>
              <w:rPr/>
            </w:pPr>
            <w:r w:rsidDel="00000000" w:rsidR="00000000" w:rsidRPr="00000000">
              <w:rPr>
                <w:rtl w:val="0"/>
              </w:rPr>
              <w:t xml:space="preserve">S6. Well structured code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sz w:val="20"/>
                <w:szCs w:val="20"/>
              </w:rPr>
            </w:pPr>
            <w:r w:rsidDel="00000000" w:rsidR="00000000" w:rsidRPr="00000000">
              <w:rPr>
                <w:sz w:val="20"/>
                <w:szCs w:val="20"/>
                <w:rtl w:val="0"/>
              </w:rPr>
              <w:t xml:space="preserve">Desirable</w:t>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9">
            <w:pPr>
              <w:spacing w:after="120" w:before="120" w:lineRule="auto"/>
              <w:rPr/>
            </w:pPr>
            <w:r w:rsidDel="00000000" w:rsidR="00000000" w:rsidRPr="00000000">
              <w:rPr>
                <w:rtl w:val="0"/>
              </w:rPr>
              <w:t xml:space="preserve">S7. Design of system</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sz w:val="20"/>
                <w:szCs w:val="20"/>
              </w:rPr>
            </w:pPr>
            <w:r w:rsidDel="00000000" w:rsidR="00000000" w:rsidRPr="00000000">
              <w:rPr>
                <w:sz w:val="20"/>
                <w:szCs w:val="20"/>
                <w:rtl w:val="0"/>
              </w:rPr>
              <w:t xml:space="preserve">Desirable</w:t>
            </w:r>
          </w:p>
        </w:tc>
      </w:tr>
    </w:tbl>
    <w:p w:rsidR="00000000" w:rsidDel="00000000" w:rsidP="00000000" w:rsidRDefault="00000000" w:rsidRPr="00000000" w14:paraId="0000003B">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Title"/>
        <w:rPr/>
      </w:pPr>
      <w:r w:rsidDel="00000000" w:rsidR="00000000" w:rsidRPr="00000000">
        <w:rPr>
          <w:rtl w:val="0"/>
        </w:rPr>
        <w:t xml:space="preserve">Supplementary Requirements Descriptions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r w:rsidDel="00000000" w:rsidR="00000000" w:rsidRPr="00000000">
        <w:rPr>
          <w:rtl w:val="0"/>
        </w:rPr>
        <w:t xml:space="preserve">S1</w:t>
      </w:r>
    </w:p>
    <w:p w:rsidR="00000000" w:rsidDel="00000000" w:rsidP="00000000" w:rsidRDefault="00000000" w:rsidRPr="00000000" w14:paraId="0000003F">
      <w:pPr>
        <w:rPr/>
      </w:pPr>
      <w:r w:rsidDel="00000000" w:rsidR="00000000" w:rsidRPr="00000000">
        <w:rPr>
          <w:rtl w:val="0"/>
        </w:rPr>
        <w:t xml:space="preserve">Encryption - Encrypting the data being streamed from server to devices as well user data saved to database such as user passwords and potentially the addresses of saved devices.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r w:rsidDel="00000000" w:rsidR="00000000" w:rsidRPr="00000000">
        <w:rPr>
          <w:rtl w:val="0"/>
        </w:rPr>
        <w:t xml:space="preserve">S2</w:t>
      </w:r>
    </w:p>
    <w:p w:rsidR="00000000" w:rsidDel="00000000" w:rsidP="00000000" w:rsidRDefault="00000000" w:rsidRPr="00000000" w14:paraId="00000042">
      <w:pPr>
        <w:rPr/>
      </w:pPr>
      <w:r w:rsidDel="00000000" w:rsidR="00000000" w:rsidRPr="00000000">
        <w:rPr>
          <w:rtl w:val="0"/>
        </w:rPr>
        <w:t xml:space="preserve">Reliability – The server should always be available to contact and ready to handle requests to the devices.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r w:rsidDel="00000000" w:rsidR="00000000" w:rsidRPr="00000000">
        <w:rPr>
          <w:rtl w:val="0"/>
        </w:rPr>
        <w:t xml:space="preserve">S3</w:t>
      </w:r>
    </w:p>
    <w:p w:rsidR="00000000" w:rsidDel="00000000" w:rsidP="00000000" w:rsidRDefault="00000000" w:rsidRPr="00000000" w14:paraId="00000045">
      <w:pPr>
        <w:rPr/>
      </w:pPr>
      <w:r w:rsidDel="00000000" w:rsidR="00000000" w:rsidRPr="00000000">
        <w:rPr>
          <w:rtl w:val="0"/>
        </w:rPr>
        <w:t xml:space="preserve">Performance – The server should be able to handle requests within a good time.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r w:rsidDel="00000000" w:rsidR="00000000" w:rsidRPr="00000000">
        <w:rPr>
          <w:rtl w:val="0"/>
        </w:rPr>
        <w:t xml:space="preserve">S4</w:t>
      </w:r>
    </w:p>
    <w:p w:rsidR="00000000" w:rsidDel="00000000" w:rsidP="00000000" w:rsidRDefault="00000000" w:rsidRPr="00000000" w14:paraId="00000048">
      <w:pPr>
        <w:rPr/>
      </w:pPr>
      <w:r w:rsidDel="00000000" w:rsidR="00000000" w:rsidRPr="00000000">
        <w:rPr>
          <w:rtl w:val="0"/>
        </w:rPr>
        <w:t xml:space="preserve">Programming Language – We have decided to use Java for the server and MySQL for the database.</w:t>
      </w:r>
    </w:p>
    <w:p w:rsidR="00000000" w:rsidDel="00000000" w:rsidP="00000000" w:rsidRDefault="00000000" w:rsidRPr="00000000" w14:paraId="00000049">
      <w:pPr>
        <w:pStyle w:val="Heading3"/>
        <w:rPr/>
      </w:pPr>
      <w:bookmarkStart w:colFirst="0" w:colLast="0" w:name="_lj56beck857q" w:id="0"/>
      <w:bookmarkEnd w:id="0"/>
      <w:r w:rsidDel="00000000" w:rsidR="00000000" w:rsidRPr="00000000">
        <w:rPr>
          <w:rtl w:val="0"/>
        </w:rPr>
        <w:t xml:space="preserve">S5</w:t>
      </w:r>
    </w:p>
    <w:p w:rsidR="00000000" w:rsidDel="00000000" w:rsidP="00000000" w:rsidRDefault="00000000" w:rsidRPr="00000000" w14:paraId="0000004A">
      <w:pPr>
        <w:spacing w:after="120" w:before="120" w:lineRule="auto"/>
        <w:rPr/>
      </w:pPr>
      <w:r w:rsidDel="00000000" w:rsidR="00000000" w:rsidRPr="00000000">
        <w:rPr>
          <w:rtl w:val="0"/>
        </w:rPr>
        <w:t xml:space="preserve">Compatibility - We think that it’s very important for our code to be compatible with the other groups code wise, but also with what they want to achieve with their own goals since everything is being run through the server. </w:t>
      </w:r>
    </w:p>
    <w:p w:rsidR="00000000" w:rsidDel="00000000" w:rsidP="00000000" w:rsidRDefault="00000000" w:rsidRPr="00000000" w14:paraId="0000004B">
      <w:pPr>
        <w:spacing w:after="120" w:before="120" w:lineRule="auto"/>
        <w:rPr>
          <w:rFonts w:ascii="Arial" w:cs="Arial" w:eastAsia="Arial" w:hAnsi="Arial"/>
          <w:b w:val="1"/>
          <w:sz w:val="26"/>
          <w:szCs w:val="26"/>
        </w:rPr>
      </w:pPr>
      <w:r w:rsidDel="00000000" w:rsidR="00000000" w:rsidRPr="00000000">
        <w:rPr>
          <w:rtl w:val="0"/>
        </w:rPr>
        <w:br w:type="textWrapping"/>
      </w:r>
      <w:r w:rsidDel="00000000" w:rsidR="00000000" w:rsidRPr="00000000">
        <w:rPr>
          <w:rFonts w:ascii="Arial" w:cs="Arial" w:eastAsia="Arial" w:hAnsi="Arial"/>
          <w:b w:val="1"/>
          <w:sz w:val="26"/>
          <w:szCs w:val="26"/>
          <w:rtl w:val="0"/>
        </w:rPr>
        <w:t xml:space="preserve">S6</w:t>
      </w:r>
    </w:p>
    <w:p w:rsidR="00000000" w:rsidDel="00000000" w:rsidP="00000000" w:rsidRDefault="00000000" w:rsidRPr="00000000" w14:paraId="0000004C">
      <w:pPr>
        <w:spacing w:after="120" w:before="120" w:lineRule="auto"/>
        <w:rPr>
          <w:rFonts w:ascii="Arial" w:cs="Arial" w:eastAsia="Arial" w:hAnsi="Arial"/>
          <w:sz w:val="26"/>
          <w:szCs w:val="26"/>
        </w:rPr>
      </w:pPr>
      <w:r w:rsidDel="00000000" w:rsidR="00000000" w:rsidRPr="00000000">
        <w:rPr>
          <w:rtl w:val="0"/>
        </w:rPr>
        <w:t xml:space="preserve">Well structured code - We think it’s necessary for us to have well structured code so the other groups can understand our code on github and give suggestions in case there are any problems.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120" w:before="12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S7</w:t>
      </w:r>
    </w:p>
    <w:p w:rsidR="00000000" w:rsidDel="00000000" w:rsidP="00000000" w:rsidRDefault="00000000" w:rsidRPr="00000000" w14:paraId="0000004F">
      <w:pPr>
        <w:spacing w:after="120" w:before="120" w:lineRule="auto"/>
        <w:rPr>
          <w:rFonts w:ascii="Arial" w:cs="Arial" w:eastAsia="Arial" w:hAnsi="Arial"/>
          <w:b w:val="1"/>
          <w:sz w:val="26"/>
          <w:szCs w:val="26"/>
        </w:rPr>
      </w:pPr>
      <w:r w:rsidDel="00000000" w:rsidR="00000000" w:rsidRPr="00000000">
        <w:rPr>
          <w:rtl w:val="0"/>
        </w:rPr>
        <w:t xml:space="preserve">Design of system - We decided to create various designs before the implementation of the server/client in order to ensure that capabilities of the system are properly established.</w:t>
      </w:r>
      <w:r w:rsidDel="00000000" w:rsidR="00000000" w:rsidRPr="00000000">
        <w:rPr>
          <w:rtl w:val="0"/>
        </w:rPr>
      </w:r>
    </w:p>
    <w:sectPr>
      <w:pgSz w:h="15840" w:w="12240"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