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Risk Documentation </w:t>
      </w:r>
    </w:p>
    <w:p w:rsidR="00000000" w:rsidDel="00000000" w:rsidP="00000000" w:rsidRDefault="00000000" w:rsidRPr="00000000" w14:paraId="00000002">
      <w:pPr>
        <w:pStyle w:val="Heading1"/>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HomeDork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p w:rsidR="00000000" w:rsidDel="00000000" w:rsidP="00000000" w:rsidRDefault="00000000" w:rsidRPr="00000000" w14:paraId="00000008">
      <w:pPr>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rHeight w:val="1050" w:hRule="atLeast"/>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2021-09-15</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Modified Risk documentation.</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Ali habesh, Amr Al-shaaba, Stiv Abdulwahed, Hani Al-zir.</w:t>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2021-10-18</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1.1</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Re-checked on the risk list</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Ali habesh, Amr Al-shaaba, Stiv Abdulwahed, Hani Al-zir.</w:t>
            </w: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2021-10-20</w:t>
            </w: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1.2</w:t>
            </w: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Fixing some grammar mistakes</w:t>
            </w: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Ali habesh, Amr Al-shaaba, Stiv Abdulwahed, Hani Al-zir.</w:t>
            </w: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rPr>
          <w:rtl w:val="0"/>
        </w:rPr>
        <w:t xml:space="preserve">Risk List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2"/>
        <w:tblW w:w="722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53"/>
        <w:gridCol w:w="1276"/>
        <w:tblGridChange w:id="0">
          <w:tblGrid>
            <w:gridCol w:w="5953"/>
            <w:gridCol w:w="1276"/>
          </w:tblGrid>
        </w:tblGridChange>
      </w:tblGrid>
      <w:tr>
        <w:trPr>
          <w:cantSplit w:val="0"/>
          <w:trHeight w:val="501" w:hRule="atLeast"/>
          <w:tblHeader w:val="0"/>
        </w:trPr>
        <w:tc>
          <w:tcPr>
            <w:shd w:fill="f3f3f3" w:val="clear"/>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Risk Description</w:t>
            </w:r>
          </w:p>
        </w:tc>
        <w:tc>
          <w:tcPr>
            <w:shd w:fill="f3f3f3" w:val="clear"/>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Priority</w:t>
            </w:r>
          </w:p>
        </w:tc>
      </w:tr>
      <w:tr>
        <w:trPr>
          <w:cantSplit w:val="0"/>
          <w:trHeight w:val="409" w:hRule="atLeast"/>
          <w:tblHeader w:val="0"/>
        </w:trPr>
        <w:tc>
          <w:tcPr>
            <w:vAlign w:val="center"/>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 If the server is down, the user won</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 be able to use the application in order to communicate with his house.  </w:t>
            </w:r>
          </w:p>
        </w:tc>
        <w:tc>
          <w:tcPr>
            <w:vAlign w:val="center"/>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w:t>
            </w:r>
          </w:p>
        </w:tc>
      </w:tr>
      <w:tr>
        <w:trPr>
          <w:cantSplit w:val="0"/>
          <w:trHeight w:val="409" w:hRule="atLeast"/>
          <w:tblHeader w:val="0"/>
        </w:trPr>
        <w:tc>
          <w:tcPr>
            <w:vAlign w:val="center"/>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R2. If not everyone gets their parts done in time for any reason it will affect the whole project negatively. </w:t>
            </w:r>
          </w:p>
        </w:tc>
        <w:tc>
          <w:tcPr>
            <w:vAlign w:val="center"/>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High</w:t>
            </w:r>
          </w:p>
        </w:tc>
      </w:tr>
      <w:tr>
        <w:trPr>
          <w:cantSplit w:val="0"/>
          <w:trHeight w:val="409" w:hRule="atLeast"/>
          <w:tblHeader w:val="0"/>
        </w:trPr>
        <w:tc>
          <w:tcPr>
            <w:vAlign w:val="center"/>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R3. Not </w:t>
            </w:r>
            <w:r w:rsidDel="00000000" w:rsidR="00000000" w:rsidRPr="00000000">
              <w:rPr>
                <w:rFonts w:ascii="Arial" w:cs="Arial" w:eastAsia="Arial" w:hAnsi="Arial"/>
                <w:sz w:val="20"/>
                <w:szCs w:val="20"/>
                <w:rtl w:val="0"/>
              </w:rPr>
              <w:t xml:space="preserve">coming to group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meetings.</w:t>
            </w:r>
          </w:p>
        </w:tc>
        <w:tc>
          <w:tcPr>
            <w:vAlign w:val="center"/>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Medium</w:t>
            </w:r>
          </w:p>
        </w:tc>
      </w:tr>
      <w:tr>
        <w:trPr>
          <w:cantSplit w:val="0"/>
          <w:trHeight w:val="409" w:hRule="atLeast"/>
          <w:tblHeader w:val="0"/>
        </w:trPr>
        <w:tc>
          <w:tcPr>
            <w:vAlign w:val="center"/>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R4. Sickness of any kind.</w:t>
            </w:r>
          </w:p>
        </w:tc>
        <w:tc>
          <w:tcPr>
            <w:vAlign w:val="center"/>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Medium</w:t>
            </w:r>
          </w:p>
        </w:tc>
      </w:tr>
      <w:tr>
        <w:trPr>
          <w:cantSplit w:val="0"/>
          <w:trHeight w:val="409" w:hRule="atLeast"/>
          <w:tblHeader w:val="0"/>
        </w:trPr>
        <w:tc>
          <w:tcPr>
            <w:vAlign w:val="center"/>
          </w:tcPr>
          <w:p w:rsidR="00000000" w:rsidDel="00000000" w:rsidP="00000000" w:rsidRDefault="00000000" w:rsidRPr="00000000" w14:paraId="0000002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R5. Unclear code may hurt the progress of the project. </w:t>
            </w:r>
          </w:p>
        </w:tc>
        <w:tc>
          <w:tcPr>
            <w:vAlign w:val="center"/>
          </w:tcPr>
          <w:p w:rsidR="00000000" w:rsidDel="00000000" w:rsidP="00000000" w:rsidRDefault="00000000" w:rsidRPr="00000000" w14:paraId="0000002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Medium</w:t>
            </w:r>
          </w:p>
        </w:tc>
      </w:tr>
      <w:tr>
        <w:trPr>
          <w:cantSplit w:val="0"/>
          <w:trHeight w:val="409" w:hRule="atLeast"/>
          <w:tblHeader w:val="0"/>
        </w:trPr>
        <w:tc>
          <w:tcPr>
            <w:vAlign w:val="center"/>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R6. Gui bugs</w:t>
            </w:r>
          </w:p>
        </w:tc>
        <w:tc>
          <w:tcPr>
            <w:vAlign w:val="center"/>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Medium</w:t>
            </w:r>
          </w:p>
        </w:tc>
      </w:tr>
      <w:tr>
        <w:trPr>
          <w:cantSplit w:val="0"/>
          <w:trHeight w:val="409" w:hRule="atLeast"/>
          <w:tblHeader w:val="0"/>
        </w:trPr>
        <w:tc>
          <w:tcPr>
            <w:vAlign w:val="center"/>
          </w:tcPr>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R7. Microwave system might require more resources unless some sort of library/api is provided.</w:t>
            </w:r>
          </w:p>
        </w:tc>
        <w:tc>
          <w:tcPr>
            <w:vAlign w:val="center"/>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Low</w:t>
            </w:r>
          </w:p>
        </w:tc>
      </w:tr>
      <w:tr>
        <w:trPr>
          <w:cantSplit w:val="0"/>
          <w:trHeight w:val="409" w:hRule="atLeast"/>
          <w:tblHeader w:val="0"/>
        </w:trPr>
        <w:tc>
          <w:tcPr>
            <w:tcBorders>
              <w:bottom w:color="000000" w:space="0" w:sz="4" w:val="single"/>
            </w:tcBorders>
            <w:vAlign w:val="center"/>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3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Title"/>
        <w:rPr/>
      </w:pPr>
      <w:r w:rsidDel="00000000" w:rsidR="00000000" w:rsidRPr="00000000">
        <w:rPr>
          <w:rtl w:val="0"/>
        </w:rPr>
        <w:t xml:space="preserve">Risk Handling Plans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bookmarkStart w:colFirst="0" w:colLast="0" w:name="_gjdgxs" w:id="0"/>
      <w:bookmarkEnd w:id="0"/>
      <w:r w:rsidDel="00000000" w:rsidR="00000000" w:rsidRPr="00000000">
        <w:rPr>
          <w:rtl w:val="0"/>
        </w:rPr>
        <w:t xml:space="preserve">R1. Prevention and management of risk 1</w:t>
      </w:r>
    </w:p>
    <w:p w:rsidR="00000000" w:rsidDel="00000000" w:rsidP="00000000" w:rsidRDefault="00000000" w:rsidRPr="00000000" w14:paraId="00000042">
      <w:pPr>
        <w:pStyle w:val="Heading3"/>
        <w:rPr>
          <w:i w:val="1"/>
        </w:rPr>
      </w:pPr>
      <w:bookmarkStart w:colFirst="0" w:colLast="0" w:name="_30j0zll" w:id="1"/>
      <w:bookmarkEnd w:id="1"/>
      <w:r w:rsidDel="00000000" w:rsidR="00000000" w:rsidRPr="00000000">
        <w:rPr>
          <w:i w:val="1"/>
          <w:rtl w:val="0"/>
        </w:rPr>
        <w:t xml:space="preserve">Impacts</w:t>
      </w:r>
    </w:p>
    <w:p w:rsidR="00000000" w:rsidDel="00000000" w:rsidP="00000000" w:rsidRDefault="00000000" w:rsidRPr="00000000" w14:paraId="00000043">
      <w:pPr>
        <w:ind w:left="720" w:firstLine="0"/>
        <w:rPr/>
      </w:pPr>
      <w:r w:rsidDel="00000000" w:rsidR="00000000" w:rsidRPr="00000000">
        <w:rPr>
          <w:rtl w:val="0"/>
        </w:rPr>
        <w:t xml:space="preserve">If the server is down it will make the gui application non-responsive which would essentially make it worthless. </w:t>
      </w:r>
      <w:r w:rsidDel="00000000" w:rsidR="00000000" w:rsidRPr="00000000">
        <w:rPr>
          <w:i w:val="1"/>
          <w:rtl w:val="0"/>
        </w:rPr>
        <w:tab/>
      </w:r>
      <w:r w:rsidDel="00000000" w:rsidR="00000000" w:rsidRPr="00000000">
        <w:rPr>
          <w:rtl w:val="0"/>
        </w:rPr>
      </w:r>
    </w:p>
    <w:p w:rsidR="00000000" w:rsidDel="00000000" w:rsidP="00000000" w:rsidRDefault="00000000" w:rsidRPr="00000000" w14:paraId="00000044">
      <w:pPr>
        <w:pStyle w:val="Heading3"/>
        <w:rPr>
          <w:i w:val="1"/>
        </w:rPr>
      </w:pPr>
      <w:bookmarkStart w:colFirst="0" w:colLast="0" w:name="_1fob9te" w:id="2"/>
      <w:bookmarkEnd w:id="2"/>
      <w:r w:rsidDel="00000000" w:rsidR="00000000" w:rsidRPr="00000000">
        <w:rPr>
          <w:i w:val="1"/>
          <w:rtl w:val="0"/>
        </w:rPr>
        <w:t xml:space="preserve">Indications</w:t>
      </w:r>
    </w:p>
    <w:p w:rsidR="00000000" w:rsidDel="00000000" w:rsidP="00000000" w:rsidRDefault="00000000" w:rsidRPr="00000000" w14:paraId="00000045">
      <w:pPr>
        <w:ind w:left="720" w:firstLine="0"/>
        <w:rPr/>
      </w:pPr>
      <w:r w:rsidDel="00000000" w:rsidR="00000000" w:rsidRPr="00000000">
        <w:rPr>
          <w:rtl w:val="0"/>
        </w:rPr>
        <w:t xml:space="preserve">The website will be non-responsive, this will be the main indication once the problem occurs.</w:t>
      </w:r>
    </w:p>
    <w:p w:rsidR="00000000" w:rsidDel="00000000" w:rsidP="00000000" w:rsidRDefault="00000000" w:rsidRPr="00000000" w14:paraId="00000046">
      <w:pPr>
        <w:pStyle w:val="Heading3"/>
        <w:rPr>
          <w:i w:val="1"/>
        </w:rPr>
      </w:pPr>
      <w:bookmarkStart w:colFirst="0" w:colLast="0" w:name="_3znysh7" w:id="3"/>
      <w:bookmarkEnd w:id="3"/>
      <w:r w:rsidDel="00000000" w:rsidR="00000000" w:rsidRPr="00000000">
        <w:rPr>
          <w:i w:val="1"/>
          <w:rtl w:val="0"/>
        </w:rPr>
        <w:t xml:space="preserve">Mitigation Strategy</w:t>
      </w:r>
    </w:p>
    <w:p w:rsidR="00000000" w:rsidDel="00000000" w:rsidP="00000000" w:rsidRDefault="00000000" w:rsidRPr="00000000" w14:paraId="00000047">
      <w:pPr>
        <w:ind w:left="720" w:firstLine="0"/>
        <w:rPr/>
      </w:pPr>
      <w:r w:rsidDel="00000000" w:rsidR="00000000" w:rsidRPr="00000000">
        <w:rPr>
          <w:rtl w:val="0"/>
        </w:rPr>
        <w:t xml:space="preserve">Focus all the resources on getting the server up and running, its possible to store some inputs in temporary files and once the server is up and running it will execute them. Also an emergency button should be added in case this happens (which is not part of the server). </w:t>
      </w:r>
    </w:p>
    <w:p w:rsidR="00000000" w:rsidDel="00000000" w:rsidP="00000000" w:rsidRDefault="00000000" w:rsidRPr="00000000" w14:paraId="00000048">
      <w:pPr>
        <w:pStyle w:val="Heading3"/>
        <w:rPr/>
      </w:pPr>
      <w:r w:rsidDel="00000000" w:rsidR="00000000" w:rsidRPr="00000000">
        <w:rPr>
          <w:rtl w:val="0"/>
        </w:rPr>
        <w:t xml:space="preserve">R2. Prevention and management of risk 2</w:t>
      </w:r>
    </w:p>
    <w:p w:rsidR="00000000" w:rsidDel="00000000" w:rsidP="00000000" w:rsidRDefault="00000000" w:rsidRPr="00000000" w14:paraId="00000049">
      <w:pPr>
        <w:pStyle w:val="Heading3"/>
        <w:rPr>
          <w:i w:val="1"/>
        </w:rPr>
      </w:pPr>
      <w:bookmarkStart w:colFirst="0" w:colLast="0" w:name="_2et92p0" w:id="4"/>
      <w:bookmarkEnd w:id="4"/>
      <w:r w:rsidDel="00000000" w:rsidR="00000000" w:rsidRPr="00000000">
        <w:rPr>
          <w:i w:val="1"/>
          <w:rtl w:val="0"/>
        </w:rPr>
        <w:t xml:space="preserve">Impacts</w:t>
      </w:r>
    </w:p>
    <w:p w:rsidR="00000000" w:rsidDel="00000000" w:rsidP="00000000" w:rsidRDefault="00000000" w:rsidRPr="00000000" w14:paraId="0000004A">
      <w:pPr>
        <w:ind w:left="720" w:firstLine="0"/>
        <w:rPr/>
      </w:pPr>
      <w:r w:rsidDel="00000000" w:rsidR="00000000" w:rsidRPr="00000000">
        <w:rPr>
          <w:rtl w:val="0"/>
        </w:rPr>
        <w:t xml:space="preserve">If not everyone does what they are assigned the burden will increase on everyone since the others will have to help out to finish the assignments. This may cause irritation within the group. Can also halt the progress of the application.</w:t>
      </w:r>
    </w:p>
    <w:p w:rsidR="00000000" w:rsidDel="00000000" w:rsidP="00000000" w:rsidRDefault="00000000" w:rsidRPr="00000000" w14:paraId="0000004B">
      <w:pPr>
        <w:pStyle w:val="Heading3"/>
        <w:rPr>
          <w:i w:val="1"/>
        </w:rPr>
      </w:pPr>
      <w:bookmarkStart w:colFirst="0" w:colLast="0" w:name="_tyjcwt" w:id="5"/>
      <w:bookmarkEnd w:id="5"/>
      <w:r w:rsidDel="00000000" w:rsidR="00000000" w:rsidRPr="00000000">
        <w:rPr>
          <w:i w:val="1"/>
          <w:rtl w:val="0"/>
        </w:rPr>
        <w:t xml:space="preserve">Indications</w:t>
      </w:r>
    </w:p>
    <w:p w:rsidR="00000000" w:rsidDel="00000000" w:rsidP="00000000" w:rsidRDefault="00000000" w:rsidRPr="00000000" w14:paraId="0000004C">
      <w:pPr>
        <w:ind w:left="720" w:firstLine="0"/>
        <w:rPr/>
      </w:pPr>
      <w:r w:rsidDel="00000000" w:rsidR="00000000" w:rsidRPr="00000000">
        <w:rPr>
          <w:rtl w:val="0"/>
        </w:rPr>
        <w:t xml:space="preserve">The person never presents any finished code, or that they lie about how far they have come with the coding.</w:t>
      </w:r>
    </w:p>
    <w:p w:rsidR="00000000" w:rsidDel="00000000" w:rsidP="00000000" w:rsidRDefault="00000000" w:rsidRPr="00000000" w14:paraId="0000004D">
      <w:pPr>
        <w:pStyle w:val="Heading3"/>
        <w:rPr>
          <w:i w:val="1"/>
        </w:rPr>
      </w:pPr>
      <w:bookmarkStart w:colFirst="0" w:colLast="0" w:name="_3dy6vkm" w:id="6"/>
      <w:bookmarkEnd w:id="6"/>
      <w:r w:rsidDel="00000000" w:rsidR="00000000" w:rsidRPr="00000000">
        <w:rPr>
          <w:i w:val="1"/>
          <w:rtl w:val="0"/>
        </w:rPr>
        <w:t xml:space="preserve">Mitigation Strategy</w:t>
      </w:r>
    </w:p>
    <w:p w:rsidR="00000000" w:rsidDel="00000000" w:rsidP="00000000" w:rsidRDefault="00000000" w:rsidRPr="00000000" w14:paraId="0000004E">
      <w:pPr>
        <w:ind w:left="720" w:firstLine="0"/>
        <w:rPr/>
      </w:pPr>
      <w:r w:rsidDel="00000000" w:rsidR="00000000" w:rsidRPr="00000000">
        <w:rPr>
          <w:rtl w:val="0"/>
        </w:rPr>
        <w:t xml:space="preserve">Make sure everyone knows exactly what they are supposed to do. Not present more tasks than the person can handle, and the most important part of all; ASK for help if you don’t seem to solve the problem, then the team will have to gather to try and solve the problem, since the project is about teamwork. The project leader will have to talk to the person about what to do about the problem.</w:t>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3"/>
        <w:rPr/>
      </w:pPr>
      <w:r w:rsidDel="00000000" w:rsidR="00000000" w:rsidRPr="00000000">
        <w:rPr>
          <w:rtl w:val="0"/>
        </w:rPr>
        <w:t xml:space="preserve">R3. Prevention and management of risk 3</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rPr>
          <w:i w:val="1"/>
        </w:rPr>
      </w:pPr>
      <w:r w:rsidDel="00000000" w:rsidR="00000000" w:rsidRPr="00000000">
        <w:rPr>
          <w:i w:val="1"/>
          <w:rtl w:val="0"/>
        </w:rPr>
        <w:t xml:space="preserve">Impacts</w:t>
      </w:r>
    </w:p>
    <w:p w:rsidR="00000000" w:rsidDel="00000000" w:rsidP="00000000" w:rsidRDefault="00000000" w:rsidRPr="00000000" w14:paraId="00000053">
      <w:pPr>
        <w:ind w:left="720" w:firstLine="0"/>
        <w:rPr/>
      </w:pPr>
      <w:r w:rsidDel="00000000" w:rsidR="00000000" w:rsidRPr="00000000">
        <w:rPr>
          <w:rtl w:val="0"/>
        </w:rPr>
        <w:t xml:space="preserve">If the person doesn’t come to a group meeting, this will leave the rest of the group not knowing how far the person has come. It can also end up being dealbreaker in the end if the person has not achieved anything and the rest of the group must start doing his work from the start. </w:t>
      </w:r>
    </w:p>
    <w:p w:rsidR="00000000" w:rsidDel="00000000" w:rsidP="00000000" w:rsidRDefault="00000000" w:rsidRPr="00000000" w14:paraId="00000054">
      <w:pPr>
        <w:pStyle w:val="Heading3"/>
        <w:rPr>
          <w:i w:val="1"/>
        </w:rPr>
      </w:pPr>
      <w:r w:rsidDel="00000000" w:rsidR="00000000" w:rsidRPr="00000000">
        <w:rPr>
          <w:i w:val="1"/>
          <w:rtl w:val="0"/>
        </w:rPr>
        <w:t xml:space="preserve">Indications</w:t>
      </w:r>
    </w:p>
    <w:p w:rsidR="00000000" w:rsidDel="00000000" w:rsidP="00000000" w:rsidRDefault="00000000" w:rsidRPr="00000000" w14:paraId="00000055">
      <w:pPr>
        <w:ind w:left="720" w:firstLine="0"/>
        <w:rPr/>
      </w:pPr>
      <w:r w:rsidDel="00000000" w:rsidR="00000000" w:rsidRPr="00000000">
        <w:rPr>
          <w:rtl w:val="0"/>
        </w:rPr>
        <w:t xml:space="preserve">The person doesn’t show up. </w:t>
      </w:r>
    </w:p>
    <w:p w:rsidR="00000000" w:rsidDel="00000000" w:rsidP="00000000" w:rsidRDefault="00000000" w:rsidRPr="00000000" w14:paraId="00000056">
      <w:pPr>
        <w:pStyle w:val="Heading3"/>
        <w:rPr>
          <w:i w:val="1"/>
        </w:rPr>
      </w:pPr>
      <w:r w:rsidDel="00000000" w:rsidR="00000000" w:rsidRPr="00000000">
        <w:rPr>
          <w:i w:val="1"/>
          <w:rtl w:val="0"/>
        </w:rPr>
        <w:t xml:space="preserve">Mitigation Strategy</w:t>
      </w:r>
    </w:p>
    <w:p w:rsidR="00000000" w:rsidDel="00000000" w:rsidP="00000000" w:rsidRDefault="00000000" w:rsidRPr="00000000" w14:paraId="00000057">
      <w:pPr>
        <w:ind w:left="720" w:firstLine="0"/>
        <w:rPr/>
      </w:pPr>
      <w:r w:rsidDel="00000000" w:rsidR="00000000" w:rsidRPr="00000000">
        <w:rPr>
          <w:rtl w:val="0"/>
        </w:rPr>
        <w:t xml:space="preserve">Make sure that every person at least leaves a textual update on how far they have come. </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pStyle w:val="Heading3"/>
        <w:rPr/>
      </w:pPr>
      <w:r w:rsidDel="00000000" w:rsidR="00000000" w:rsidRPr="00000000">
        <w:rPr>
          <w:rtl w:val="0"/>
        </w:rPr>
        <w:t xml:space="preserve">R4. Prevention and management of risk 4</w:t>
      </w:r>
    </w:p>
    <w:p w:rsidR="00000000" w:rsidDel="00000000" w:rsidP="00000000" w:rsidRDefault="00000000" w:rsidRPr="00000000" w14:paraId="0000005A">
      <w:pPr>
        <w:pStyle w:val="Heading3"/>
        <w:rPr>
          <w:i w:val="1"/>
        </w:rPr>
      </w:pPr>
      <w:r w:rsidDel="00000000" w:rsidR="00000000" w:rsidRPr="00000000">
        <w:rPr>
          <w:i w:val="1"/>
          <w:rtl w:val="0"/>
        </w:rPr>
        <w:t xml:space="preserve">Impacts</w:t>
      </w:r>
    </w:p>
    <w:p w:rsidR="00000000" w:rsidDel="00000000" w:rsidP="00000000" w:rsidRDefault="00000000" w:rsidRPr="00000000" w14:paraId="0000005B">
      <w:pPr>
        <w:ind w:left="720" w:firstLine="0"/>
        <w:rPr/>
      </w:pPr>
      <w:r w:rsidDel="00000000" w:rsidR="00000000" w:rsidRPr="00000000">
        <w:rPr>
          <w:rtl w:val="0"/>
        </w:rPr>
        <w:t xml:space="preserve">If the person is sick, this means he will not be able to show up which eventually means that this person’s work needs someone else to take care of it. Can possibly slow down the progress.</w:t>
      </w:r>
    </w:p>
    <w:p w:rsidR="00000000" w:rsidDel="00000000" w:rsidP="00000000" w:rsidRDefault="00000000" w:rsidRPr="00000000" w14:paraId="0000005C">
      <w:pPr>
        <w:pStyle w:val="Heading3"/>
        <w:rPr>
          <w:i w:val="1"/>
        </w:rPr>
      </w:pPr>
      <w:r w:rsidDel="00000000" w:rsidR="00000000" w:rsidRPr="00000000">
        <w:rPr>
          <w:i w:val="1"/>
          <w:rtl w:val="0"/>
        </w:rPr>
        <w:t xml:space="preserve">Indications</w:t>
      </w:r>
    </w:p>
    <w:p w:rsidR="00000000" w:rsidDel="00000000" w:rsidP="00000000" w:rsidRDefault="00000000" w:rsidRPr="00000000" w14:paraId="0000005D">
      <w:pPr>
        <w:rPr/>
      </w:pPr>
      <w:r w:rsidDel="00000000" w:rsidR="00000000" w:rsidRPr="00000000">
        <w:rPr>
          <w:rtl w:val="0"/>
        </w:rPr>
        <w:tab/>
        <w:t xml:space="preserve">The person is sick.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rPr>
          <w:i w:val="1"/>
        </w:rPr>
      </w:pPr>
      <w:r w:rsidDel="00000000" w:rsidR="00000000" w:rsidRPr="00000000">
        <w:rPr>
          <w:i w:val="1"/>
          <w:rtl w:val="0"/>
        </w:rPr>
        <w:t xml:space="preserve">Mitigation Strategy</w:t>
      </w:r>
    </w:p>
    <w:p w:rsidR="00000000" w:rsidDel="00000000" w:rsidP="00000000" w:rsidRDefault="00000000" w:rsidRPr="00000000" w14:paraId="00000060">
      <w:pPr>
        <w:ind w:left="720" w:firstLine="0"/>
        <w:rPr/>
      </w:pPr>
      <w:r w:rsidDel="00000000" w:rsidR="00000000" w:rsidRPr="00000000">
        <w:rPr>
          <w:rtl w:val="0"/>
        </w:rPr>
        <w:t xml:space="preserve">There is not much to do if someone is sick, but a good plan and dividing the work should be provided once someone has called in sick. </w:t>
      </w:r>
    </w:p>
    <w:p w:rsidR="00000000" w:rsidDel="00000000" w:rsidP="00000000" w:rsidRDefault="00000000" w:rsidRPr="00000000" w14:paraId="00000061">
      <w:pPr>
        <w:ind w:firstLine="1304"/>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3"/>
        <w:rPr/>
      </w:pPr>
      <w:r w:rsidDel="00000000" w:rsidR="00000000" w:rsidRPr="00000000">
        <w:rPr>
          <w:rtl w:val="0"/>
        </w:rPr>
        <w:t xml:space="preserve">R5. Prevention and management of risk 5</w:t>
      </w:r>
    </w:p>
    <w:p w:rsidR="00000000" w:rsidDel="00000000" w:rsidP="00000000" w:rsidRDefault="00000000" w:rsidRPr="00000000" w14:paraId="00000063">
      <w:pPr>
        <w:pStyle w:val="Heading3"/>
        <w:rPr>
          <w:i w:val="1"/>
        </w:rPr>
      </w:pPr>
      <w:r w:rsidDel="00000000" w:rsidR="00000000" w:rsidRPr="00000000">
        <w:rPr>
          <w:i w:val="1"/>
          <w:rtl w:val="0"/>
        </w:rPr>
        <w:t xml:space="preserve">Impacts</w:t>
      </w:r>
    </w:p>
    <w:p w:rsidR="00000000" w:rsidDel="00000000" w:rsidP="00000000" w:rsidRDefault="00000000" w:rsidRPr="00000000" w14:paraId="00000064">
      <w:pPr>
        <w:ind w:left="720" w:firstLine="0"/>
        <w:rPr/>
      </w:pPr>
      <w:r w:rsidDel="00000000" w:rsidR="00000000" w:rsidRPr="00000000">
        <w:rPr>
          <w:rtl w:val="0"/>
        </w:rPr>
        <w:t xml:space="preserve">If code is not clean and well written with comments that clearly explains what each feature/method is supposed to do, it could affect the other tasks if they require that specific code to work. Badly written code can also create problems for the actual running time making the application less responsive. </w:t>
      </w:r>
    </w:p>
    <w:p w:rsidR="00000000" w:rsidDel="00000000" w:rsidP="00000000" w:rsidRDefault="00000000" w:rsidRPr="00000000" w14:paraId="00000065">
      <w:pPr>
        <w:pStyle w:val="Heading3"/>
        <w:rPr>
          <w:i w:val="1"/>
        </w:rPr>
      </w:pPr>
      <w:r w:rsidDel="00000000" w:rsidR="00000000" w:rsidRPr="00000000">
        <w:rPr>
          <w:i w:val="1"/>
          <w:rtl w:val="0"/>
        </w:rPr>
        <w:t xml:space="preserve">Indications</w:t>
      </w:r>
    </w:p>
    <w:p w:rsidR="00000000" w:rsidDel="00000000" w:rsidP="00000000" w:rsidRDefault="00000000" w:rsidRPr="00000000" w14:paraId="00000066">
      <w:pPr>
        <w:ind w:left="1304" w:firstLine="0.9999999999999432"/>
        <w:rPr/>
      </w:pPr>
      <w:r w:rsidDel="00000000" w:rsidR="00000000" w:rsidRPr="00000000">
        <w:rPr>
          <w:rtl w:val="0"/>
        </w:rPr>
        <w:t xml:space="preserve">Code that doesn’t clearly show what goal it is trying to achieve and its hard for someone else to continue working on it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i w:val="1"/>
        </w:rPr>
      </w:pPr>
      <w:r w:rsidDel="00000000" w:rsidR="00000000" w:rsidRPr="00000000">
        <w:rPr>
          <w:i w:val="1"/>
          <w:rtl w:val="0"/>
        </w:rPr>
        <w:t xml:space="preserve">Mitigation Strategy</w:t>
      </w:r>
    </w:p>
    <w:p w:rsidR="00000000" w:rsidDel="00000000" w:rsidP="00000000" w:rsidRDefault="00000000" w:rsidRPr="00000000" w14:paraId="00000069">
      <w:pPr>
        <w:ind w:left="720" w:firstLine="0"/>
        <w:rPr/>
      </w:pPr>
      <w:r w:rsidDel="00000000" w:rsidR="00000000" w:rsidRPr="00000000">
        <w:rPr>
          <w:rtl w:val="0"/>
        </w:rPr>
        <w:t xml:space="preserve">Write clear code commenting the important lines and short description next to method names on what the developer is trying to achieve. Other solutions such as group meetings can also come in handy. </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pStyle w:val="Heading3"/>
        <w:rPr/>
      </w:pPr>
      <w:r w:rsidDel="00000000" w:rsidR="00000000" w:rsidRPr="00000000">
        <w:rPr>
          <w:rtl w:val="0"/>
        </w:rPr>
        <w:t xml:space="preserve">R6. Prevention and management of risk 6</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pStyle w:val="Heading3"/>
        <w:rPr>
          <w:i w:val="1"/>
        </w:rPr>
      </w:pPr>
      <w:r w:rsidDel="00000000" w:rsidR="00000000" w:rsidRPr="00000000">
        <w:rPr>
          <w:i w:val="1"/>
          <w:rtl w:val="0"/>
        </w:rPr>
        <w:t xml:space="preserve">Impacts</w:t>
      </w:r>
    </w:p>
    <w:p w:rsidR="00000000" w:rsidDel="00000000" w:rsidP="00000000" w:rsidRDefault="00000000" w:rsidRPr="00000000" w14:paraId="0000006E">
      <w:pPr>
        <w:ind w:left="720" w:firstLine="0"/>
        <w:rPr/>
      </w:pPr>
      <w:r w:rsidDel="00000000" w:rsidR="00000000" w:rsidRPr="00000000">
        <w:rPr>
          <w:rtl w:val="0"/>
        </w:rPr>
        <w:t xml:space="preserve">will make the application feel unfinished which will make the user unsatisfied of the product.</w:t>
      </w:r>
    </w:p>
    <w:p w:rsidR="00000000" w:rsidDel="00000000" w:rsidP="00000000" w:rsidRDefault="00000000" w:rsidRPr="00000000" w14:paraId="0000006F">
      <w:pPr>
        <w:pStyle w:val="Heading3"/>
        <w:rPr>
          <w:i w:val="1"/>
        </w:rPr>
      </w:pPr>
      <w:r w:rsidDel="00000000" w:rsidR="00000000" w:rsidRPr="00000000">
        <w:rPr>
          <w:i w:val="1"/>
          <w:rtl w:val="0"/>
        </w:rPr>
        <w:t xml:space="preserve">Indications</w:t>
      </w:r>
    </w:p>
    <w:p w:rsidR="00000000" w:rsidDel="00000000" w:rsidP="00000000" w:rsidRDefault="00000000" w:rsidRPr="00000000" w14:paraId="00000070">
      <w:pPr>
        <w:ind w:firstLine="1304"/>
        <w:rPr/>
      </w:pPr>
      <w:r w:rsidDel="00000000" w:rsidR="00000000" w:rsidRPr="00000000">
        <w:rPr>
          <w:rtl w:val="0"/>
        </w:rPr>
        <w:t xml:space="preserve">Gui is not working smoothly.</w:t>
      </w:r>
    </w:p>
    <w:p w:rsidR="00000000" w:rsidDel="00000000" w:rsidP="00000000" w:rsidRDefault="00000000" w:rsidRPr="00000000" w14:paraId="00000071">
      <w:pPr>
        <w:pStyle w:val="Heading3"/>
        <w:rPr>
          <w:i w:val="1"/>
        </w:rPr>
      </w:pPr>
      <w:r w:rsidDel="00000000" w:rsidR="00000000" w:rsidRPr="00000000">
        <w:rPr>
          <w:i w:val="1"/>
          <w:rtl w:val="0"/>
        </w:rPr>
        <w:t xml:space="preserve">Mitigation Strategy</w:t>
      </w:r>
    </w:p>
    <w:p w:rsidR="00000000" w:rsidDel="00000000" w:rsidP="00000000" w:rsidRDefault="00000000" w:rsidRPr="00000000" w14:paraId="00000072">
      <w:pPr>
        <w:ind w:left="720" w:firstLine="0"/>
        <w:rPr/>
      </w:pPr>
      <w:r w:rsidDel="00000000" w:rsidR="00000000" w:rsidRPr="00000000">
        <w:rPr>
          <w:rtl w:val="0"/>
        </w:rPr>
        <w:t xml:space="preserve">Always try the gui out when adding a new future to it, testing is necessary.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rPr/>
      </w:pPr>
      <w:r w:rsidDel="00000000" w:rsidR="00000000" w:rsidRPr="00000000">
        <w:rPr>
          <w:rtl w:val="0"/>
        </w:rPr>
        <w:t xml:space="preserve">R7. Prevention and management of risk 7</w:t>
      </w:r>
    </w:p>
    <w:p w:rsidR="00000000" w:rsidDel="00000000" w:rsidP="00000000" w:rsidRDefault="00000000" w:rsidRPr="00000000" w14:paraId="00000075">
      <w:pPr>
        <w:pStyle w:val="Heading3"/>
        <w:rPr>
          <w:i w:val="1"/>
        </w:rPr>
      </w:pPr>
      <w:r w:rsidDel="00000000" w:rsidR="00000000" w:rsidRPr="00000000">
        <w:rPr>
          <w:i w:val="1"/>
          <w:rtl w:val="0"/>
        </w:rPr>
        <w:t xml:space="preserve">Impacts</w:t>
      </w:r>
    </w:p>
    <w:p w:rsidR="00000000" w:rsidDel="00000000" w:rsidP="00000000" w:rsidRDefault="00000000" w:rsidRPr="00000000" w14:paraId="00000076">
      <w:pPr>
        <w:ind w:left="720" w:firstLine="0"/>
        <w:rPr/>
      </w:pPr>
      <w:r w:rsidDel="00000000" w:rsidR="00000000" w:rsidRPr="00000000">
        <w:rPr>
          <w:rtl w:val="0"/>
        </w:rPr>
        <w:t xml:space="preserve">Depending on microwave it might not offer such tools that can help with smart house equipment. This also assumes the microwave has some sort of a connection to either server or via Bluetooth. Because of the given reasons this could make the feature less usable and desirable.</w:t>
      </w:r>
    </w:p>
    <w:p w:rsidR="00000000" w:rsidDel="00000000" w:rsidP="00000000" w:rsidRDefault="00000000" w:rsidRPr="00000000" w14:paraId="00000077">
      <w:pPr>
        <w:pStyle w:val="Heading3"/>
        <w:rPr>
          <w:i w:val="1"/>
        </w:rPr>
      </w:pPr>
      <w:r w:rsidDel="00000000" w:rsidR="00000000" w:rsidRPr="00000000">
        <w:rPr>
          <w:i w:val="1"/>
          <w:rtl w:val="0"/>
        </w:rPr>
        <w:t xml:space="preserve">Indications</w:t>
      </w:r>
    </w:p>
    <w:p w:rsidR="00000000" w:rsidDel="00000000" w:rsidP="00000000" w:rsidRDefault="00000000" w:rsidRPr="00000000" w14:paraId="00000078">
      <w:pPr>
        <w:ind w:left="1304" w:firstLine="0.9999999999999432"/>
        <w:rPr/>
      </w:pPr>
      <w:r w:rsidDel="00000000" w:rsidR="00000000" w:rsidRPr="00000000">
        <w:rPr>
          <w:rtl w:val="0"/>
        </w:rPr>
        <w:t xml:space="preserve">Microwave doesn’t offer good documentation for Bluetooth, Wi-Fi or server API’s.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rPr>
          <w:i w:val="1"/>
        </w:rPr>
      </w:pPr>
      <w:r w:rsidDel="00000000" w:rsidR="00000000" w:rsidRPr="00000000">
        <w:rPr>
          <w:i w:val="1"/>
          <w:rtl w:val="0"/>
        </w:rPr>
        <w:t xml:space="preserve">Mitigation Strategy</w:t>
      </w:r>
    </w:p>
    <w:p w:rsidR="00000000" w:rsidDel="00000000" w:rsidP="00000000" w:rsidRDefault="00000000" w:rsidRPr="00000000" w14:paraId="0000007B">
      <w:pPr>
        <w:ind w:left="720" w:firstLine="0"/>
        <w:rPr/>
      </w:pPr>
      <w:r w:rsidDel="00000000" w:rsidR="00000000" w:rsidRPr="00000000">
        <w:rPr>
          <w:rtl w:val="0"/>
        </w:rPr>
        <w:t xml:space="preserve">Pick a general microwave and develop based on that specific microwave. </w:t>
      </w:r>
    </w:p>
    <w:p w:rsidR="00000000" w:rsidDel="00000000" w:rsidP="00000000" w:rsidRDefault="00000000" w:rsidRPr="00000000" w14:paraId="0000007C">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