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CB9EE" w14:textId="79AEC42B" w:rsidR="002A2136" w:rsidRDefault="00A32AB8">
      <w:pPr>
        <w:pStyle w:val="Rubrik1"/>
      </w:pPr>
      <w:r>
        <w:t xml:space="preserve">Supplementary Requirements Documentation </w:t>
      </w:r>
      <w:r w:rsidR="00287087">
        <w:t>– Unit group</w:t>
      </w:r>
    </w:p>
    <w:p w14:paraId="7635A8AA" w14:textId="77777777" w:rsidR="002A2136" w:rsidRDefault="002A2136"/>
    <w:p w14:paraId="03946D5C" w14:textId="1DDF9593" w:rsidR="002A2136" w:rsidRPr="00287087" w:rsidRDefault="00A32AB8">
      <w:pPr>
        <w:pStyle w:val="Rubrik1"/>
      </w:pPr>
      <w:proofErr w:type="spellStart"/>
      <w:r w:rsidRPr="00287087">
        <w:t>Home</w:t>
      </w:r>
      <w:r w:rsidR="00287087" w:rsidRPr="00287087">
        <w:t>d</w:t>
      </w:r>
      <w:r w:rsidRPr="00287087">
        <w:t>ork</w:t>
      </w:r>
      <w:proofErr w:type="spellEnd"/>
      <w:r w:rsidRPr="00287087">
        <w:t xml:space="preserve"> </w:t>
      </w:r>
      <w:r w:rsidR="00287087" w:rsidRPr="00287087">
        <w:t xml:space="preserve">- </w:t>
      </w:r>
      <w:r w:rsidR="00287087" w:rsidRPr="00287087">
        <w:rPr>
          <w:lang w:val="en-US"/>
        </w:rPr>
        <w:t>Interactive Smart House</w:t>
      </w:r>
    </w:p>
    <w:p w14:paraId="70340F9A" w14:textId="77777777" w:rsidR="002A2136" w:rsidRDefault="002A2136"/>
    <w:p w14:paraId="18477518" w14:textId="77777777" w:rsidR="002A2136" w:rsidRDefault="002A2136"/>
    <w:p w14:paraId="0863CDCC" w14:textId="77777777" w:rsidR="002A2136" w:rsidRDefault="00A32AB8">
      <w:pPr>
        <w:pStyle w:val="Rubrik"/>
      </w:pPr>
      <w:r>
        <w:t>Revision History</w:t>
      </w:r>
    </w:p>
    <w:p w14:paraId="77DAC7CC" w14:textId="77777777" w:rsidR="002A2136" w:rsidRDefault="002A2136"/>
    <w:p w14:paraId="1F2FE242" w14:textId="77777777" w:rsidR="002A2136" w:rsidRDefault="002A2136"/>
    <w:p w14:paraId="0B07CF47" w14:textId="77777777" w:rsidR="002A2136" w:rsidRDefault="002A2136">
      <w:pPr>
        <w:jc w:val="center"/>
        <w:rPr>
          <w:rFonts w:ascii="Arial" w:eastAsia="Arial" w:hAnsi="Arial" w:cs="Arial"/>
          <w:b/>
          <w:sz w:val="36"/>
          <w:szCs w:val="36"/>
        </w:rPr>
      </w:pPr>
    </w:p>
    <w:tbl>
      <w:tblPr>
        <w:tblStyle w:val="a"/>
        <w:tblW w:w="9072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36"/>
        <w:gridCol w:w="4536"/>
      </w:tblGrid>
      <w:tr w:rsidR="002A2136" w14:paraId="63370391" w14:textId="77777777">
        <w:trPr>
          <w:jc w:val="center"/>
        </w:trPr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78D57" w14:textId="77777777" w:rsidR="002A2136" w:rsidRDefault="00A32AB8">
            <w:pPr>
              <w:widowControl w:val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62570" w14:textId="77777777" w:rsidR="002A2136" w:rsidRDefault="00A32AB8">
            <w:pPr>
              <w:widowControl w:val="0"/>
              <w:rPr>
                <w:b/>
              </w:rPr>
            </w:pPr>
            <w:r>
              <w:rPr>
                <w:b/>
              </w:rPr>
              <w:t>Associated Letter</w:t>
            </w:r>
          </w:p>
        </w:tc>
      </w:tr>
      <w:tr w:rsidR="002A2136" w14:paraId="7B485A0B" w14:textId="77777777">
        <w:trPr>
          <w:jc w:val="center"/>
        </w:trPr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0AF43" w14:textId="77777777" w:rsidR="002A2136" w:rsidRDefault="00A32AB8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Hani </w:t>
            </w:r>
            <w:proofErr w:type="spellStart"/>
            <w:r>
              <w:rPr>
                <w:sz w:val="22"/>
                <w:szCs w:val="22"/>
              </w:rPr>
              <w:t>Alzir</w:t>
            </w:r>
            <w:proofErr w:type="spellEnd"/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07228" w14:textId="77777777" w:rsidR="002A2136" w:rsidRDefault="00A32AB8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</w:p>
        </w:tc>
      </w:tr>
      <w:tr w:rsidR="002A2136" w14:paraId="6CF67F45" w14:textId="77777777">
        <w:trPr>
          <w:jc w:val="center"/>
        </w:trPr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35F52" w14:textId="77777777" w:rsidR="002A2136" w:rsidRDefault="00A32AB8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Ali </w:t>
            </w:r>
            <w:proofErr w:type="spellStart"/>
            <w:r>
              <w:rPr>
                <w:sz w:val="22"/>
                <w:szCs w:val="22"/>
              </w:rPr>
              <w:t>Habesh</w:t>
            </w:r>
            <w:proofErr w:type="spellEnd"/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C820F" w14:textId="77777777" w:rsidR="002A2136" w:rsidRDefault="00A32AB8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</w:t>
            </w:r>
          </w:p>
        </w:tc>
      </w:tr>
      <w:tr w:rsidR="002A2136" w14:paraId="729846B8" w14:textId="77777777">
        <w:trPr>
          <w:jc w:val="center"/>
        </w:trPr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D63CA" w14:textId="77777777" w:rsidR="002A2136" w:rsidRDefault="00A32AB8">
            <w:pPr>
              <w:widowControl w:val="0"/>
              <w:rPr>
                <w:b/>
                <w:sz w:val="38"/>
                <w:szCs w:val="38"/>
              </w:rPr>
            </w:pPr>
            <w:proofErr w:type="spellStart"/>
            <w:r>
              <w:rPr>
                <w:sz w:val="22"/>
                <w:szCs w:val="22"/>
              </w:rPr>
              <w:t>Stiv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Abdulwahed</w:t>
            </w:r>
            <w:proofErr w:type="spellEnd"/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A219D" w14:textId="77777777" w:rsidR="002A2136" w:rsidRDefault="00A32AB8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</w:p>
        </w:tc>
      </w:tr>
      <w:tr w:rsidR="002A2136" w14:paraId="01042232" w14:textId="77777777">
        <w:trPr>
          <w:trHeight w:val="465"/>
          <w:jc w:val="center"/>
        </w:trPr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DF402" w14:textId="77777777" w:rsidR="002A2136" w:rsidRDefault="00A32AB8">
            <w:pPr>
              <w:widowControl w:val="0"/>
              <w:rPr>
                <w:b/>
                <w:sz w:val="38"/>
                <w:szCs w:val="38"/>
              </w:rPr>
            </w:pPr>
            <w:r>
              <w:rPr>
                <w:sz w:val="22"/>
                <w:szCs w:val="22"/>
              </w:rPr>
              <w:t>Amr Al-</w:t>
            </w:r>
            <w:proofErr w:type="spellStart"/>
            <w:r>
              <w:rPr>
                <w:sz w:val="22"/>
                <w:szCs w:val="22"/>
              </w:rPr>
              <w:t>shaaba</w:t>
            </w:r>
            <w:proofErr w:type="spellEnd"/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6D19D" w14:textId="77777777" w:rsidR="002A2136" w:rsidRDefault="00A32AB8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</w:p>
        </w:tc>
      </w:tr>
    </w:tbl>
    <w:p w14:paraId="16A08772" w14:textId="77777777" w:rsidR="002A2136" w:rsidRDefault="002A2136">
      <w:pPr>
        <w:jc w:val="center"/>
      </w:pPr>
    </w:p>
    <w:p w14:paraId="2778EB7F" w14:textId="77777777" w:rsidR="002A2136" w:rsidRDefault="002A2136"/>
    <w:p w14:paraId="64EF2643" w14:textId="77777777" w:rsidR="002A2136" w:rsidRDefault="002A2136"/>
    <w:p w14:paraId="459BC699" w14:textId="77777777" w:rsidR="002A2136" w:rsidRDefault="002A2136"/>
    <w:tbl>
      <w:tblPr>
        <w:tblStyle w:val="a0"/>
        <w:tblW w:w="9504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A2136" w14:paraId="7C277DE8" w14:textId="77777777">
        <w:tc>
          <w:tcPr>
            <w:tcW w:w="2304" w:type="dxa"/>
          </w:tcPr>
          <w:p w14:paraId="041EAD1C" w14:textId="77777777" w:rsidR="002A2136" w:rsidRDefault="00A32AB8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152" w:type="dxa"/>
          </w:tcPr>
          <w:p w14:paraId="27E3B043" w14:textId="77777777" w:rsidR="002A2136" w:rsidRDefault="00A32AB8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Version</w:t>
            </w:r>
          </w:p>
        </w:tc>
        <w:tc>
          <w:tcPr>
            <w:tcW w:w="3744" w:type="dxa"/>
          </w:tcPr>
          <w:p w14:paraId="64EDD0CE" w14:textId="77777777" w:rsidR="002A2136" w:rsidRDefault="00A32AB8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2304" w:type="dxa"/>
          </w:tcPr>
          <w:p w14:paraId="12706035" w14:textId="77777777" w:rsidR="002A2136" w:rsidRDefault="00A32AB8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Author</w:t>
            </w:r>
          </w:p>
        </w:tc>
      </w:tr>
      <w:tr w:rsidR="002A2136" w14:paraId="4C7D7195" w14:textId="77777777">
        <w:tc>
          <w:tcPr>
            <w:tcW w:w="2304" w:type="dxa"/>
          </w:tcPr>
          <w:p w14:paraId="12163761" w14:textId="77777777" w:rsidR="002A2136" w:rsidRDefault="00A32AB8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2021-09-15</w:t>
            </w:r>
          </w:p>
        </w:tc>
        <w:tc>
          <w:tcPr>
            <w:tcW w:w="1152" w:type="dxa"/>
          </w:tcPr>
          <w:p w14:paraId="79572EB8" w14:textId="77777777" w:rsidR="002A2136" w:rsidRDefault="00A32AB8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1.0</w:t>
            </w:r>
          </w:p>
        </w:tc>
        <w:tc>
          <w:tcPr>
            <w:tcW w:w="3744" w:type="dxa"/>
          </w:tcPr>
          <w:p w14:paraId="20A848AC" w14:textId="77777777" w:rsidR="002A2136" w:rsidRDefault="00A32AB8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Modifying Supplementary Requirements</w:t>
            </w:r>
          </w:p>
        </w:tc>
        <w:tc>
          <w:tcPr>
            <w:tcW w:w="2304" w:type="dxa"/>
          </w:tcPr>
          <w:p w14:paraId="72F8C3D3" w14:textId="77777777" w:rsidR="002A2136" w:rsidRDefault="00A32AB8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A,B</w:t>
            </w:r>
            <w:proofErr w:type="gramEnd"/>
            <w:r>
              <w:rPr>
                <w:sz w:val="20"/>
                <w:szCs w:val="20"/>
              </w:rPr>
              <w:t>,C,D</w:t>
            </w:r>
          </w:p>
        </w:tc>
      </w:tr>
      <w:tr w:rsidR="002A2136" w14:paraId="7465ADD2" w14:textId="77777777">
        <w:tc>
          <w:tcPr>
            <w:tcW w:w="2304" w:type="dxa"/>
          </w:tcPr>
          <w:p w14:paraId="037B4BC2" w14:textId="77777777" w:rsidR="002A2136" w:rsidRDefault="00A32AB8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2021-11-16</w:t>
            </w:r>
          </w:p>
        </w:tc>
        <w:tc>
          <w:tcPr>
            <w:tcW w:w="1152" w:type="dxa"/>
          </w:tcPr>
          <w:p w14:paraId="2C15F0CC" w14:textId="77777777" w:rsidR="002A2136" w:rsidRDefault="00A32AB8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1.1</w:t>
            </w:r>
          </w:p>
        </w:tc>
        <w:tc>
          <w:tcPr>
            <w:tcW w:w="3744" w:type="dxa"/>
          </w:tcPr>
          <w:p w14:paraId="60C39919" w14:textId="77777777" w:rsidR="002A2136" w:rsidRDefault="00A32AB8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Fixing some grammar mistakes</w:t>
            </w:r>
          </w:p>
        </w:tc>
        <w:tc>
          <w:tcPr>
            <w:tcW w:w="2304" w:type="dxa"/>
          </w:tcPr>
          <w:p w14:paraId="4AD54FDD" w14:textId="77777777" w:rsidR="002A2136" w:rsidRDefault="00A32AB8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A,B</w:t>
            </w:r>
            <w:proofErr w:type="gramEnd"/>
            <w:r>
              <w:rPr>
                <w:sz w:val="20"/>
                <w:szCs w:val="20"/>
              </w:rPr>
              <w:t>,C,D</w:t>
            </w:r>
          </w:p>
        </w:tc>
      </w:tr>
      <w:tr w:rsidR="002A2136" w14:paraId="5C27548E" w14:textId="77777777">
        <w:tc>
          <w:tcPr>
            <w:tcW w:w="2304" w:type="dxa"/>
          </w:tcPr>
          <w:p w14:paraId="7BCA37A3" w14:textId="5B24C7ED" w:rsidR="002A2136" w:rsidRDefault="000273D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2021-12-6</w:t>
            </w:r>
          </w:p>
        </w:tc>
        <w:tc>
          <w:tcPr>
            <w:tcW w:w="1152" w:type="dxa"/>
          </w:tcPr>
          <w:p w14:paraId="17C56D37" w14:textId="6D68ECEF" w:rsidR="002A2136" w:rsidRDefault="000273D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2.0</w:t>
            </w:r>
          </w:p>
        </w:tc>
        <w:tc>
          <w:tcPr>
            <w:tcW w:w="3744" w:type="dxa"/>
          </w:tcPr>
          <w:p w14:paraId="043D4C65" w14:textId="44F44A8F" w:rsidR="002A2136" w:rsidRDefault="000273D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Edited Completion status for:</w:t>
            </w:r>
          </w:p>
          <w:p w14:paraId="481A2693" w14:textId="77777777" w:rsidR="000273D0" w:rsidRDefault="000273D0" w:rsidP="000273D0">
            <w:pPr>
              <w:pStyle w:val="Liststycke"/>
              <w:keepLines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R1</w:t>
            </w:r>
          </w:p>
          <w:p w14:paraId="26EB6290" w14:textId="77777777" w:rsidR="000273D0" w:rsidRDefault="000273D0" w:rsidP="000273D0">
            <w:pPr>
              <w:pStyle w:val="Liststycke"/>
              <w:keepLines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R2</w:t>
            </w:r>
          </w:p>
          <w:p w14:paraId="51C150EF" w14:textId="77777777" w:rsidR="000273D0" w:rsidRDefault="000273D0" w:rsidP="000273D0">
            <w:pPr>
              <w:pStyle w:val="Liststycke"/>
              <w:keepLines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R3</w:t>
            </w:r>
          </w:p>
          <w:p w14:paraId="0BFB9A58" w14:textId="50186436" w:rsidR="000273D0" w:rsidRPr="000273D0" w:rsidRDefault="000273D0" w:rsidP="000273D0">
            <w:pPr>
              <w:pStyle w:val="Liststycke"/>
              <w:keepLines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R4</w:t>
            </w:r>
          </w:p>
        </w:tc>
        <w:tc>
          <w:tcPr>
            <w:tcW w:w="2304" w:type="dxa"/>
          </w:tcPr>
          <w:p w14:paraId="4E5CE0C2" w14:textId="77777777" w:rsidR="002A2136" w:rsidRDefault="002A2136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</w:p>
        </w:tc>
      </w:tr>
      <w:tr w:rsidR="002A2136" w14:paraId="040E41BF" w14:textId="77777777">
        <w:tc>
          <w:tcPr>
            <w:tcW w:w="2304" w:type="dxa"/>
          </w:tcPr>
          <w:p w14:paraId="6BE3C2DF" w14:textId="1936E4C0" w:rsidR="002A2136" w:rsidRDefault="00EA3236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2022-01-08</w:t>
            </w:r>
          </w:p>
        </w:tc>
        <w:tc>
          <w:tcPr>
            <w:tcW w:w="1152" w:type="dxa"/>
          </w:tcPr>
          <w:p w14:paraId="1BB7C572" w14:textId="7F160BE4" w:rsidR="002A2136" w:rsidRDefault="00EA3236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3.0</w:t>
            </w:r>
          </w:p>
        </w:tc>
        <w:tc>
          <w:tcPr>
            <w:tcW w:w="3744" w:type="dxa"/>
          </w:tcPr>
          <w:p w14:paraId="741E778F" w14:textId="208E9E26" w:rsidR="002A2136" w:rsidRDefault="00EA3236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Final version</w:t>
            </w:r>
          </w:p>
        </w:tc>
        <w:tc>
          <w:tcPr>
            <w:tcW w:w="2304" w:type="dxa"/>
          </w:tcPr>
          <w:p w14:paraId="4FDD9E49" w14:textId="70533D13" w:rsidR="002A2136" w:rsidRDefault="00EA3236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A,B</w:t>
            </w:r>
            <w:proofErr w:type="gramEnd"/>
            <w:r>
              <w:rPr>
                <w:sz w:val="20"/>
                <w:szCs w:val="20"/>
              </w:rPr>
              <w:t>,C,D</w:t>
            </w:r>
          </w:p>
        </w:tc>
      </w:tr>
    </w:tbl>
    <w:p w14:paraId="31FCED17" w14:textId="77777777" w:rsidR="002A2136" w:rsidRDefault="002A2136">
      <w:pPr>
        <w:pStyle w:val="Rubrik3"/>
      </w:pPr>
    </w:p>
    <w:p w14:paraId="4F2067BE" w14:textId="77777777" w:rsidR="002A2136" w:rsidRDefault="00A32AB8">
      <w:pPr>
        <w:pStyle w:val="Rubrik"/>
      </w:pPr>
      <w:r>
        <w:br w:type="page"/>
      </w:r>
    </w:p>
    <w:p w14:paraId="2938BC71" w14:textId="77777777" w:rsidR="002A2136" w:rsidRDefault="00A32AB8">
      <w:pPr>
        <w:pStyle w:val="Rubrik"/>
      </w:pPr>
      <w:r>
        <w:lastRenderedPageBreak/>
        <w:t>Supplementary Requirements List</w:t>
      </w:r>
    </w:p>
    <w:p w14:paraId="00A1FB6B" w14:textId="77777777" w:rsidR="002A2136" w:rsidRDefault="002A2136"/>
    <w:tbl>
      <w:tblPr>
        <w:tblStyle w:val="a1"/>
        <w:tblW w:w="8727" w:type="dxa"/>
        <w:tblInd w:w="-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73"/>
        <w:gridCol w:w="2877"/>
        <w:gridCol w:w="2877"/>
      </w:tblGrid>
      <w:tr w:rsidR="00A32AB8" w14:paraId="003B4A95" w14:textId="2BD5237D" w:rsidTr="00A32AB8">
        <w:trPr>
          <w:trHeight w:val="551"/>
        </w:trPr>
        <w:tc>
          <w:tcPr>
            <w:tcW w:w="2973" w:type="dxa"/>
            <w:shd w:val="clear" w:color="auto" w:fill="CCCCCC"/>
            <w:vAlign w:val="center"/>
          </w:tcPr>
          <w:p w14:paraId="6136EC78" w14:textId="77777777" w:rsidR="00A32AB8" w:rsidRDefault="00A32A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120" w:after="12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Supplementary Requirement Name  </w:t>
            </w:r>
          </w:p>
        </w:tc>
        <w:tc>
          <w:tcPr>
            <w:tcW w:w="2877" w:type="dxa"/>
            <w:shd w:val="clear" w:color="auto" w:fill="CCCCCC"/>
            <w:vAlign w:val="center"/>
          </w:tcPr>
          <w:p w14:paraId="131AA511" w14:textId="77777777" w:rsidR="00A32AB8" w:rsidRDefault="00A32A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120" w:after="120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Priority</w:t>
            </w:r>
          </w:p>
        </w:tc>
        <w:tc>
          <w:tcPr>
            <w:tcW w:w="2877" w:type="dxa"/>
            <w:shd w:val="clear" w:color="auto" w:fill="CCCCCC"/>
          </w:tcPr>
          <w:p w14:paraId="2ABF3865" w14:textId="73D927C5" w:rsidR="00A32AB8" w:rsidRDefault="00A32A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120" w:after="120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Completion</w:t>
            </w:r>
          </w:p>
        </w:tc>
      </w:tr>
      <w:tr w:rsidR="00A32AB8" w14:paraId="78211B7A" w14:textId="04E34732" w:rsidTr="00A32AB8">
        <w:trPr>
          <w:trHeight w:val="546"/>
        </w:trPr>
        <w:tc>
          <w:tcPr>
            <w:tcW w:w="2973" w:type="dxa"/>
          </w:tcPr>
          <w:p w14:paraId="7DA8DB97" w14:textId="77777777" w:rsidR="00A32AB8" w:rsidRDefault="00A32AB8">
            <w:pPr>
              <w:tabs>
                <w:tab w:val="right" w:pos="3617"/>
              </w:tabs>
              <w:spacing w:before="120" w:after="120"/>
            </w:pPr>
            <w:r>
              <w:t>S1. Usability, easy to use and learn</w:t>
            </w:r>
          </w:p>
        </w:tc>
        <w:tc>
          <w:tcPr>
            <w:tcW w:w="2877" w:type="dxa"/>
          </w:tcPr>
          <w:p w14:paraId="51FD292A" w14:textId="77777777" w:rsidR="00A32AB8" w:rsidRDefault="00A32A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120" w:after="1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Essential</w:t>
            </w:r>
          </w:p>
        </w:tc>
        <w:tc>
          <w:tcPr>
            <w:tcW w:w="2877" w:type="dxa"/>
          </w:tcPr>
          <w:p w14:paraId="1E2F0E1A" w14:textId="7D5FB285" w:rsidR="00A32AB8" w:rsidRDefault="00D00D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120" w:after="1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90</w:t>
            </w:r>
            <w:r w:rsidR="000273D0">
              <w:rPr>
                <w:color w:val="000000"/>
                <w:sz w:val="20"/>
                <w:szCs w:val="20"/>
              </w:rPr>
              <w:t>%</w:t>
            </w:r>
          </w:p>
        </w:tc>
      </w:tr>
      <w:tr w:rsidR="00A32AB8" w14:paraId="7A7F64DE" w14:textId="0E3CB31F" w:rsidTr="00A32AB8">
        <w:trPr>
          <w:trHeight w:val="546"/>
        </w:trPr>
        <w:tc>
          <w:tcPr>
            <w:tcW w:w="2973" w:type="dxa"/>
          </w:tcPr>
          <w:p w14:paraId="292814C1" w14:textId="77777777" w:rsidR="00A32AB8" w:rsidRDefault="00A32AB8">
            <w:pPr>
              <w:tabs>
                <w:tab w:val="right" w:pos="3617"/>
              </w:tabs>
              <w:spacing w:before="120" w:after="120"/>
            </w:pPr>
            <w:r>
              <w:t>S2. Reliability-Stable</w:t>
            </w:r>
          </w:p>
        </w:tc>
        <w:tc>
          <w:tcPr>
            <w:tcW w:w="2877" w:type="dxa"/>
          </w:tcPr>
          <w:p w14:paraId="01B0E64A" w14:textId="77777777" w:rsidR="00A32AB8" w:rsidRDefault="00A32A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120" w:after="1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Essential</w:t>
            </w:r>
          </w:p>
        </w:tc>
        <w:tc>
          <w:tcPr>
            <w:tcW w:w="2877" w:type="dxa"/>
          </w:tcPr>
          <w:p w14:paraId="49B05E2A" w14:textId="24A017D5" w:rsidR="00A32AB8" w:rsidRDefault="00D00D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120" w:after="1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90</w:t>
            </w:r>
            <w:r w:rsidR="000273D0">
              <w:rPr>
                <w:color w:val="000000"/>
                <w:sz w:val="20"/>
                <w:szCs w:val="20"/>
              </w:rPr>
              <w:t>%</w:t>
            </w:r>
          </w:p>
        </w:tc>
      </w:tr>
      <w:tr w:rsidR="00A32AB8" w14:paraId="05C09F8F" w14:textId="0E194A0D" w:rsidTr="00A32AB8">
        <w:trPr>
          <w:trHeight w:val="546"/>
        </w:trPr>
        <w:tc>
          <w:tcPr>
            <w:tcW w:w="2973" w:type="dxa"/>
          </w:tcPr>
          <w:p w14:paraId="044D9D81" w14:textId="77777777" w:rsidR="00A32AB8" w:rsidRDefault="00A32AB8">
            <w:pPr>
              <w:tabs>
                <w:tab w:val="right" w:pos="3617"/>
              </w:tabs>
              <w:spacing w:before="120" w:after="120"/>
            </w:pPr>
            <w:r>
              <w:t>S3. Performance-Responsiveness</w:t>
            </w:r>
          </w:p>
        </w:tc>
        <w:tc>
          <w:tcPr>
            <w:tcW w:w="2877" w:type="dxa"/>
          </w:tcPr>
          <w:p w14:paraId="30A003DA" w14:textId="77777777" w:rsidR="00A32AB8" w:rsidRDefault="00A32A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120" w:after="1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Essential</w:t>
            </w:r>
          </w:p>
        </w:tc>
        <w:tc>
          <w:tcPr>
            <w:tcW w:w="2877" w:type="dxa"/>
          </w:tcPr>
          <w:p w14:paraId="7B3A9190" w14:textId="14086FB8" w:rsidR="00A32AB8" w:rsidRDefault="00D00D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120" w:after="1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90</w:t>
            </w:r>
            <w:r w:rsidR="000273D0">
              <w:rPr>
                <w:color w:val="000000"/>
                <w:sz w:val="20"/>
                <w:szCs w:val="20"/>
              </w:rPr>
              <w:t>%</w:t>
            </w:r>
          </w:p>
        </w:tc>
      </w:tr>
      <w:tr w:rsidR="00A32AB8" w14:paraId="0F45094F" w14:textId="10EF2E09" w:rsidTr="00A32AB8">
        <w:trPr>
          <w:trHeight w:val="546"/>
        </w:trPr>
        <w:tc>
          <w:tcPr>
            <w:tcW w:w="2973" w:type="dxa"/>
          </w:tcPr>
          <w:p w14:paraId="49B5F0DD" w14:textId="77777777" w:rsidR="00A32AB8" w:rsidRDefault="00A32AB8">
            <w:pPr>
              <w:spacing w:before="120" w:after="120"/>
            </w:pPr>
            <w:r>
              <w:t>S4. User interface</w:t>
            </w:r>
          </w:p>
        </w:tc>
        <w:tc>
          <w:tcPr>
            <w:tcW w:w="2877" w:type="dxa"/>
          </w:tcPr>
          <w:p w14:paraId="63E625CD" w14:textId="77777777" w:rsidR="00A32AB8" w:rsidRDefault="00A32A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120" w:after="1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Essential</w:t>
            </w:r>
          </w:p>
        </w:tc>
        <w:tc>
          <w:tcPr>
            <w:tcW w:w="2877" w:type="dxa"/>
          </w:tcPr>
          <w:p w14:paraId="42C5D853" w14:textId="70DCEE0B" w:rsidR="00A32AB8" w:rsidRDefault="00D00D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120" w:after="1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90</w:t>
            </w:r>
            <w:r w:rsidR="000273D0">
              <w:rPr>
                <w:color w:val="000000"/>
                <w:sz w:val="20"/>
                <w:szCs w:val="20"/>
              </w:rPr>
              <w:t>%</w:t>
            </w:r>
          </w:p>
        </w:tc>
      </w:tr>
      <w:tr w:rsidR="00A32AB8" w14:paraId="0FE5DC63" w14:textId="3B08C5D0" w:rsidTr="00A32AB8">
        <w:trPr>
          <w:trHeight w:val="546"/>
        </w:trPr>
        <w:tc>
          <w:tcPr>
            <w:tcW w:w="2973" w:type="dxa"/>
          </w:tcPr>
          <w:p w14:paraId="6682DB63" w14:textId="77777777" w:rsidR="00A32AB8" w:rsidRDefault="00A32AB8">
            <w:pPr>
              <w:spacing w:before="120" w:after="120"/>
            </w:pPr>
            <w:r>
              <w:t>S5. Design language</w:t>
            </w:r>
          </w:p>
        </w:tc>
        <w:tc>
          <w:tcPr>
            <w:tcW w:w="2877" w:type="dxa"/>
          </w:tcPr>
          <w:p w14:paraId="45274DF0" w14:textId="77777777" w:rsidR="00A32AB8" w:rsidRDefault="00A32A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120" w:after="1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Essential</w:t>
            </w:r>
          </w:p>
        </w:tc>
        <w:tc>
          <w:tcPr>
            <w:tcW w:w="2877" w:type="dxa"/>
          </w:tcPr>
          <w:p w14:paraId="5A999859" w14:textId="02D2578A" w:rsidR="00A32AB8" w:rsidRDefault="00A32A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120" w:after="1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100%</w:t>
            </w:r>
          </w:p>
        </w:tc>
      </w:tr>
      <w:tr w:rsidR="00A32AB8" w14:paraId="2B4D676B" w14:textId="51767BBA" w:rsidTr="00A32AB8">
        <w:trPr>
          <w:trHeight w:val="546"/>
        </w:trPr>
        <w:tc>
          <w:tcPr>
            <w:tcW w:w="2973" w:type="dxa"/>
          </w:tcPr>
          <w:p w14:paraId="00448089" w14:textId="77777777" w:rsidR="00A32AB8" w:rsidRDefault="00A32AB8">
            <w:pPr>
              <w:spacing w:before="120" w:after="120"/>
            </w:pPr>
            <w:r>
              <w:t>S6. Programming language</w:t>
            </w:r>
          </w:p>
        </w:tc>
        <w:tc>
          <w:tcPr>
            <w:tcW w:w="2877" w:type="dxa"/>
          </w:tcPr>
          <w:p w14:paraId="5F03AE95" w14:textId="77777777" w:rsidR="00A32AB8" w:rsidRDefault="00A32A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120" w:after="1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Essential</w:t>
            </w:r>
          </w:p>
        </w:tc>
        <w:tc>
          <w:tcPr>
            <w:tcW w:w="2877" w:type="dxa"/>
          </w:tcPr>
          <w:p w14:paraId="49756FE7" w14:textId="6FD09B16" w:rsidR="00A32AB8" w:rsidRDefault="00A32A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120" w:after="1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100%</w:t>
            </w:r>
          </w:p>
        </w:tc>
      </w:tr>
    </w:tbl>
    <w:p w14:paraId="53853B34" w14:textId="77777777" w:rsidR="002A2136" w:rsidRDefault="00A32AB8">
      <w:pPr>
        <w:pStyle w:val="Rubrik"/>
      </w:pPr>
      <w:r>
        <w:br w:type="page"/>
      </w:r>
    </w:p>
    <w:p w14:paraId="393D10BC" w14:textId="77777777" w:rsidR="002A2136" w:rsidRDefault="00A32AB8">
      <w:pPr>
        <w:pStyle w:val="Rubrik"/>
      </w:pPr>
      <w:r>
        <w:lastRenderedPageBreak/>
        <w:t>Supplementary Requirements Descriptions</w:t>
      </w:r>
    </w:p>
    <w:p w14:paraId="76B7C3C7" w14:textId="77777777" w:rsidR="002A2136" w:rsidRDefault="002A2136"/>
    <w:p w14:paraId="02DE8E13" w14:textId="77777777" w:rsidR="002A2136" w:rsidRDefault="00A32AB8">
      <w:pPr>
        <w:pStyle w:val="Rubrik3"/>
      </w:pPr>
      <w:r>
        <w:t>S1</w:t>
      </w:r>
    </w:p>
    <w:p w14:paraId="2EFD2E38" w14:textId="77777777" w:rsidR="002A2136" w:rsidRDefault="00A32AB8">
      <w:r>
        <w:t xml:space="preserve">Usability, easy to use, and learn. The main point is to provide the user with a simple GUI that is easily understandable and doesn’t require more than a few minutes to be able to start using it. </w:t>
      </w:r>
    </w:p>
    <w:p w14:paraId="41E2E07B" w14:textId="77777777" w:rsidR="002A2136" w:rsidRDefault="002A2136"/>
    <w:p w14:paraId="37CA99C3" w14:textId="77777777" w:rsidR="002A2136" w:rsidRDefault="00A32AB8">
      <w:pPr>
        <w:pStyle w:val="Rubrik3"/>
      </w:pPr>
      <w:r>
        <w:t>S2</w:t>
      </w:r>
    </w:p>
    <w:p w14:paraId="7279A7D3" w14:textId="77777777" w:rsidR="002A2136" w:rsidRDefault="00A32AB8">
      <w:r>
        <w:t xml:space="preserve">Reliability-Stable. The website should be reliable as insecure </w:t>
      </w:r>
      <w:proofErr w:type="gramStart"/>
      <w:r>
        <w:t>and also</w:t>
      </w:r>
      <w:proofErr w:type="gramEnd"/>
      <w:r>
        <w:t xml:space="preserve"> stable when it comes to being up and running whenever needed. </w:t>
      </w:r>
    </w:p>
    <w:p w14:paraId="40284FA0" w14:textId="77777777" w:rsidR="002A2136" w:rsidRDefault="002A2136"/>
    <w:p w14:paraId="65837E45" w14:textId="77777777" w:rsidR="002A2136" w:rsidRDefault="00A32AB8">
      <w:pPr>
        <w:pStyle w:val="Rubrik3"/>
      </w:pPr>
      <w:r>
        <w:t>S3</w:t>
      </w:r>
    </w:p>
    <w:p w14:paraId="00901269" w14:textId="77777777" w:rsidR="002A2136" w:rsidRDefault="00A32AB8">
      <w:r>
        <w:t xml:space="preserve">Performance-Responsiveness. The application should strive to achieve as few bugs as possible in order to not affect the user and responsiveness. The web application and mobile application will need to have a fast response time making the user not wait for more than necessary. This builds on code development and threading properly. </w:t>
      </w:r>
    </w:p>
    <w:p w14:paraId="321EE47E" w14:textId="77777777" w:rsidR="002A2136" w:rsidRDefault="002A2136"/>
    <w:p w14:paraId="66307EE7" w14:textId="77777777" w:rsidR="002A2136" w:rsidRDefault="00A32AB8">
      <w:pPr>
        <w:pStyle w:val="Rubrik3"/>
      </w:pPr>
      <w:r>
        <w:t>S4</w:t>
      </w:r>
    </w:p>
    <w:p w14:paraId="6D81540C" w14:textId="77777777" w:rsidR="002A2136" w:rsidRDefault="00A32AB8">
      <w:r>
        <w:t xml:space="preserve">User interface. The user should have a good-looking GUI that feels smooth </w:t>
      </w:r>
      <w:proofErr w:type="gramStart"/>
      <w:r>
        <w:t>but yet</w:t>
      </w:r>
      <w:proofErr w:type="gramEnd"/>
      <w:r>
        <w:t xml:space="preserve"> a simple look, its important the GUI doesn’t look complex, rather hide the complexity but show the simple parts. </w:t>
      </w:r>
    </w:p>
    <w:p w14:paraId="158236B7" w14:textId="77777777" w:rsidR="002A2136" w:rsidRDefault="002A2136"/>
    <w:p w14:paraId="3F79C2C1" w14:textId="77777777" w:rsidR="002A2136" w:rsidRDefault="00A32AB8">
      <w:pPr>
        <w:pStyle w:val="Rubrik3"/>
      </w:pPr>
      <w:r>
        <w:t>S5</w:t>
      </w:r>
    </w:p>
    <w:p w14:paraId="3D312966" w14:textId="77777777" w:rsidR="002A2136" w:rsidRDefault="00A32AB8">
      <w:r>
        <w:t xml:space="preserve">The design will be a necessary tool for understanding the main concept of the application, we are going to use UML class diagrams and use case diagrams. </w:t>
      </w:r>
    </w:p>
    <w:p w14:paraId="220E0C3E" w14:textId="77777777" w:rsidR="002A2136" w:rsidRDefault="00A32AB8">
      <w:pPr>
        <w:pStyle w:val="Rubrik3"/>
      </w:pPr>
      <w:r>
        <w:t>S6</w:t>
      </w:r>
    </w:p>
    <w:p w14:paraId="0FF8665E" w14:textId="77777777" w:rsidR="002A2136" w:rsidRDefault="00A32AB8">
      <w:r>
        <w:t xml:space="preserve">The programming language should be java. Java is easy to set up and connect to servers, doesn’t require more than a few lines to also be able to communicate with API. </w:t>
      </w:r>
    </w:p>
    <w:p w14:paraId="477BCE55" w14:textId="77777777" w:rsidR="002A2136" w:rsidRDefault="002A2136"/>
    <w:p w14:paraId="73A776D5" w14:textId="77777777" w:rsidR="002A2136" w:rsidRDefault="002A2136"/>
    <w:p w14:paraId="7A86AF0E" w14:textId="77777777" w:rsidR="002A2136" w:rsidRDefault="002A2136">
      <w:pPr>
        <w:pStyle w:val="Rubrik3"/>
      </w:pPr>
    </w:p>
    <w:p w14:paraId="1BF698A9" w14:textId="77777777" w:rsidR="002A2136" w:rsidRDefault="002A2136"/>
    <w:sectPr w:rsidR="002A2136"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F42CB9"/>
    <w:multiLevelType w:val="hybridMultilevel"/>
    <w:tmpl w:val="20523656"/>
    <w:lvl w:ilvl="0" w:tplc="EA4AD6E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2136"/>
    <w:rsid w:val="000273D0"/>
    <w:rsid w:val="00287087"/>
    <w:rsid w:val="002A2136"/>
    <w:rsid w:val="00A32AB8"/>
    <w:rsid w:val="00D00D9E"/>
    <w:rsid w:val="00EA3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CF57F"/>
  <w15:docId w15:val="{FEC3FD44-D44B-46DE-B0F3-D20FDD693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uiPriority w:val="9"/>
    <w:qFormat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Rubrik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Rubrik3">
    <w:name w:val="heading 3"/>
    <w:basedOn w:val="Normal"/>
    <w:next w:val="Normal"/>
    <w:uiPriority w:val="9"/>
    <w:unhideWhenUsed/>
    <w:qFormat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Rubrik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Rubrik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Rubrik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Rubrik">
    <w:name w:val="Title"/>
    <w:basedOn w:val="Normal"/>
    <w:next w:val="Normal"/>
    <w:uiPriority w:val="10"/>
    <w:qFormat/>
    <w:pPr>
      <w:widowControl w:val="0"/>
      <w:jc w:val="center"/>
    </w:pPr>
    <w:rPr>
      <w:rFonts w:ascii="Arial" w:eastAsia="Arial" w:hAnsi="Arial" w:cs="Arial"/>
      <w:b/>
      <w:sz w:val="36"/>
      <w:szCs w:val="36"/>
    </w:rPr>
  </w:style>
  <w:style w:type="paragraph" w:styleId="Underrubrik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Liststycke">
    <w:name w:val="List Paragraph"/>
    <w:basedOn w:val="Normal"/>
    <w:uiPriority w:val="34"/>
    <w:qFormat/>
    <w:rsid w:val="000273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303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Ali Habesh0068</cp:lastModifiedBy>
  <cp:revision>6</cp:revision>
  <cp:lastPrinted>2021-11-16T17:34:00Z</cp:lastPrinted>
  <dcterms:created xsi:type="dcterms:W3CDTF">2021-11-16T17:33:00Z</dcterms:created>
  <dcterms:modified xsi:type="dcterms:W3CDTF">2022-01-10T18:45:00Z</dcterms:modified>
</cp:coreProperties>
</file>