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bookmarkStart w:id="1" w:name="_GoBack"/>
      <w:bookmarkEnd w:id="1"/>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FA511D9" w14:textId="77777777" w:rsidR="00A10505" w:rsidRDefault="00A10505" w:rsidP="00A10505">
      <w:pPr>
        <w:spacing w:line="240" w:lineRule="auto"/>
        <w:ind w:firstLine="0"/>
        <w:jc w:val="center"/>
        <w:rPr>
          <w:rFonts w:cs="Times New Roman"/>
          <w:szCs w:val="28"/>
          <w:lang w:val="ru-RU"/>
        </w:rPr>
      </w:pPr>
    </w:p>
    <w:p w14:paraId="2AAA9E08"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7ED1CFE2"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66FF0910">
                <wp:simplePos x="0" y="0"/>
                <wp:positionH relativeFrom="column">
                  <wp:posOffset>4571365</wp:posOffset>
                </wp:positionH>
                <wp:positionV relativeFrom="paragraph">
                  <wp:posOffset>27940</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88F4" id="Прямоугольник 11" o:spid="_x0000_s1026" style="position:absolute;margin-left:359.95pt;margin-top:2.2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r>
        <w:rPr>
          <w:rFonts w:cs="Times New Roman"/>
          <w:szCs w:val="28"/>
          <w:lang w:val="ru-RU"/>
        </w:rPr>
        <w:t>Студент</w:t>
      </w:r>
      <w:r w:rsidRPr="00E0599B">
        <w:rPr>
          <w:rFonts w:cs="Times New Roman"/>
          <w:szCs w:val="28"/>
          <w:lang w:val="ru-RU"/>
        </w:rPr>
        <w:t>:</w:t>
      </w:r>
      <w:r>
        <w:rPr>
          <w:rFonts w:cs="Times New Roman"/>
          <w:szCs w:val="28"/>
          <w:lang w:val="ru-RU"/>
        </w:rPr>
        <w:t xml:space="preserve">       ___________________  __________________</w:t>
      </w:r>
    </w:p>
    <w:p w14:paraId="59C6F24A" w14:textId="5EA45CB9" w:rsidR="00A10505" w:rsidRPr="00E0599B" w:rsidRDefault="00A10505" w:rsidP="00A10505">
      <w:pPr>
        <w:ind w:firstLine="0"/>
        <w:jc w:val="right"/>
        <w:rPr>
          <w:rFonts w:cs="Times New Roman"/>
          <w:szCs w:val="28"/>
          <w:lang w:val="ru-RU"/>
        </w:rPr>
      </w:pPr>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___________________  __________________</w:t>
      </w:r>
    </w:p>
    <w:p w14:paraId="3B8E60CF" w14:textId="012A5089" w:rsidR="00A10505" w:rsidRPr="00E0599B" w:rsidRDefault="00A10505" w:rsidP="00A10505">
      <w:pPr>
        <w:ind w:rightChars="10" w:right="28" w:firstLine="0"/>
        <w:jc w:val="right"/>
        <w:rPr>
          <w:rFonts w:cs="Times New Roman"/>
          <w:szCs w:val="28"/>
          <w:lang w:val="ru-RU"/>
        </w:rPr>
      </w:pPr>
      <w:r>
        <w:rPr>
          <w:rFonts w:cs="Times New Roman"/>
          <w:szCs w:val="28"/>
          <w:lang w:val="ru-RU"/>
        </w:rPr>
        <w:t>Рецензент</w:t>
      </w:r>
      <w:r w:rsidRPr="00E0599B">
        <w:rPr>
          <w:rFonts w:cs="Times New Roman"/>
          <w:szCs w:val="28"/>
          <w:lang w:val="ru-RU"/>
        </w:rPr>
        <w:t>:</w:t>
      </w:r>
      <w:r>
        <w:rPr>
          <w:rFonts w:cs="Times New Roman"/>
          <w:szCs w:val="28"/>
          <w:lang w:val="ru-RU"/>
        </w:rPr>
        <w:t xml:space="preserve">     ___________________  __________________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3872422E" w14:textId="10749860" w:rsidR="00F000E5"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0404483" w:history="1">
            <w:r w:rsidR="00F000E5" w:rsidRPr="001C27DC">
              <w:rPr>
                <w:rStyle w:val="a8"/>
                <w:noProof/>
                <w:lang w:val="ru-RU"/>
              </w:rPr>
              <w:t>Введение</w:t>
            </w:r>
            <w:r w:rsidR="00F000E5">
              <w:rPr>
                <w:noProof/>
                <w:webHidden/>
              </w:rPr>
              <w:tab/>
            </w:r>
            <w:r w:rsidR="00F000E5">
              <w:rPr>
                <w:noProof/>
                <w:webHidden/>
              </w:rPr>
              <w:fldChar w:fldCharType="begin"/>
            </w:r>
            <w:r w:rsidR="00F000E5">
              <w:rPr>
                <w:noProof/>
                <w:webHidden/>
              </w:rPr>
              <w:instrText xml:space="preserve"> PAGEREF _Toc30404483 \h </w:instrText>
            </w:r>
            <w:r w:rsidR="00F000E5">
              <w:rPr>
                <w:noProof/>
                <w:webHidden/>
              </w:rPr>
            </w:r>
            <w:r w:rsidR="00F000E5">
              <w:rPr>
                <w:noProof/>
                <w:webHidden/>
              </w:rPr>
              <w:fldChar w:fldCharType="separate"/>
            </w:r>
            <w:r w:rsidR="00B362F3">
              <w:rPr>
                <w:noProof/>
                <w:webHidden/>
              </w:rPr>
              <w:t>3</w:t>
            </w:r>
            <w:r w:rsidR="00F000E5">
              <w:rPr>
                <w:noProof/>
                <w:webHidden/>
              </w:rPr>
              <w:fldChar w:fldCharType="end"/>
            </w:r>
          </w:hyperlink>
        </w:p>
        <w:p w14:paraId="1261A572" w14:textId="725AA242" w:rsidR="00F000E5" w:rsidRDefault="004E6762">
          <w:pPr>
            <w:pStyle w:val="11"/>
            <w:tabs>
              <w:tab w:val="left" w:pos="1320"/>
              <w:tab w:val="right" w:leader="dot" w:pos="9962"/>
            </w:tabs>
            <w:rPr>
              <w:rFonts w:asciiTheme="minorHAnsi" w:eastAsiaTheme="minorEastAsia" w:hAnsiTheme="minorHAnsi"/>
              <w:noProof/>
              <w:sz w:val="22"/>
              <w:lang w:val="ru-RU" w:eastAsia="ru-RU"/>
            </w:rPr>
          </w:pPr>
          <w:hyperlink w:anchor="_Toc30404484" w:history="1">
            <w:r w:rsidR="00F000E5" w:rsidRPr="001C27DC">
              <w:rPr>
                <w:rStyle w:val="a8"/>
                <w:noProof/>
                <w:spacing w:val="-10"/>
                <w:kern w:val="28"/>
                <w:lang w:val="ru-RU"/>
              </w:rPr>
              <w:t>1.</w:t>
            </w:r>
            <w:r w:rsidR="00F000E5">
              <w:rPr>
                <w:rFonts w:asciiTheme="minorHAnsi" w:eastAsiaTheme="minorEastAsia" w:hAnsiTheme="minorHAnsi"/>
                <w:noProof/>
                <w:sz w:val="22"/>
                <w:lang w:val="ru-RU" w:eastAsia="ru-RU"/>
              </w:rPr>
              <w:tab/>
            </w:r>
            <w:r w:rsidR="00F000E5" w:rsidRPr="001C27DC">
              <w:rPr>
                <w:rStyle w:val="a8"/>
                <w:rFonts w:cs="Times New Roman"/>
                <w:noProof/>
                <w:spacing w:val="-10"/>
                <w:kern w:val="28"/>
                <w:lang w:val="ru-RU"/>
              </w:rPr>
              <w:t>Анализ предметной области и постановка задачи</w:t>
            </w:r>
            <w:r w:rsidR="00F000E5">
              <w:rPr>
                <w:noProof/>
                <w:webHidden/>
              </w:rPr>
              <w:tab/>
            </w:r>
            <w:r w:rsidR="00F000E5">
              <w:rPr>
                <w:noProof/>
                <w:webHidden/>
              </w:rPr>
              <w:fldChar w:fldCharType="begin"/>
            </w:r>
            <w:r w:rsidR="00F000E5">
              <w:rPr>
                <w:noProof/>
                <w:webHidden/>
              </w:rPr>
              <w:instrText xml:space="preserve"> PAGEREF _Toc30404484 \h </w:instrText>
            </w:r>
            <w:r w:rsidR="00F000E5">
              <w:rPr>
                <w:noProof/>
                <w:webHidden/>
              </w:rPr>
            </w:r>
            <w:r w:rsidR="00F000E5">
              <w:rPr>
                <w:noProof/>
                <w:webHidden/>
              </w:rPr>
              <w:fldChar w:fldCharType="separate"/>
            </w:r>
            <w:r w:rsidR="00B362F3">
              <w:rPr>
                <w:noProof/>
                <w:webHidden/>
              </w:rPr>
              <w:t>7</w:t>
            </w:r>
            <w:r w:rsidR="00F000E5">
              <w:rPr>
                <w:noProof/>
                <w:webHidden/>
              </w:rPr>
              <w:fldChar w:fldCharType="end"/>
            </w:r>
          </w:hyperlink>
        </w:p>
        <w:p w14:paraId="4714CBDF" w14:textId="64C40D49" w:rsidR="00F000E5" w:rsidRDefault="004E6762">
          <w:pPr>
            <w:pStyle w:val="21"/>
            <w:tabs>
              <w:tab w:val="right" w:leader="dot" w:pos="9962"/>
            </w:tabs>
            <w:rPr>
              <w:rFonts w:asciiTheme="minorHAnsi" w:eastAsiaTheme="minorEastAsia" w:hAnsiTheme="minorHAnsi"/>
              <w:noProof/>
              <w:sz w:val="22"/>
              <w:lang w:val="ru-RU" w:eastAsia="ru-RU"/>
            </w:rPr>
          </w:pPr>
          <w:hyperlink w:anchor="_Toc30404485" w:history="1">
            <w:r w:rsidR="00F000E5" w:rsidRPr="001C27DC">
              <w:rPr>
                <w:rStyle w:val="a8"/>
                <w:noProof/>
                <w:lang w:val="ru-RU"/>
              </w:rPr>
              <w:t xml:space="preserve">1.1 </w:t>
            </w:r>
            <w:r w:rsidR="00F000E5" w:rsidRPr="001C27DC">
              <w:rPr>
                <w:rStyle w:val="a8"/>
                <w:rFonts w:cs="Times New Roman"/>
                <w:noProof/>
                <w:spacing w:val="-10"/>
                <w:kern w:val="28"/>
                <w:lang w:val="ru-RU"/>
              </w:rPr>
              <w:t>Описание организации</w:t>
            </w:r>
            <w:r w:rsidR="00F000E5">
              <w:rPr>
                <w:noProof/>
                <w:webHidden/>
              </w:rPr>
              <w:tab/>
            </w:r>
            <w:r w:rsidR="00F000E5">
              <w:rPr>
                <w:noProof/>
                <w:webHidden/>
              </w:rPr>
              <w:fldChar w:fldCharType="begin"/>
            </w:r>
            <w:r w:rsidR="00F000E5">
              <w:rPr>
                <w:noProof/>
                <w:webHidden/>
              </w:rPr>
              <w:instrText xml:space="preserve"> PAGEREF _Toc30404485 \h </w:instrText>
            </w:r>
            <w:r w:rsidR="00F000E5">
              <w:rPr>
                <w:noProof/>
                <w:webHidden/>
              </w:rPr>
            </w:r>
            <w:r w:rsidR="00F000E5">
              <w:rPr>
                <w:noProof/>
                <w:webHidden/>
              </w:rPr>
              <w:fldChar w:fldCharType="separate"/>
            </w:r>
            <w:r w:rsidR="00B362F3">
              <w:rPr>
                <w:noProof/>
                <w:webHidden/>
              </w:rPr>
              <w:t>7</w:t>
            </w:r>
            <w:r w:rsidR="00F000E5">
              <w:rPr>
                <w:noProof/>
                <w:webHidden/>
              </w:rPr>
              <w:fldChar w:fldCharType="end"/>
            </w:r>
          </w:hyperlink>
        </w:p>
        <w:p w14:paraId="03DE1277" w14:textId="0E2499D7" w:rsidR="00F000E5" w:rsidRDefault="004E6762">
          <w:pPr>
            <w:pStyle w:val="11"/>
            <w:tabs>
              <w:tab w:val="right" w:leader="dot" w:pos="9962"/>
            </w:tabs>
            <w:rPr>
              <w:rFonts w:asciiTheme="minorHAnsi" w:eastAsiaTheme="minorEastAsia" w:hAnsiTheme="minorHAnsi"/>
              <w:noProof/>
              <w:sz w:val="22"/>
              <w:lang w:val="ru-RU" w:eastAsia="ru-RU"/>
            </w:rPr>
          </w:pPr>
          <w:hyperlink w:anchor="_Toc30404486" w:history="1">
            <w:r w:rsidR="00F000E5" w:rsidRPr="001C27DC">
              <w:rPr>
                <w:rStyle w:val="a8"/>
                <w:noProof/>
                <w:lang w:val="ru-RU"/>
              </w:rPr>
              <w:t>2. Выбор технологии</w:t>
            </w:r>
            <w:r w:rsidR="00F000E5">
              <w:rPr>
                <w:noProof/>
                <w:webHidden/>
              </w:rPr>
              <w:tab/>
            </w:r>
            <w:r w:rsidR="00F000E5">
              <w:rPr>
                <w:noProof/>
                <w:webHidden/>
              </w:rPr>
              <w:fldChar w:fldCharType="begin"/>
            </w:r>
            <w:r w:rsidR="00F000E5">
              <w:rPr>
                <w:noProof/>
                <w:webHidden/>
              </w:rPr>
              <w:instrText xml:space="preserve"> PAGEREF _Toc30404486 \h </w:instrText>
            </w:r>
            <w:r w:rsidR="00F000E5">
              <w:rPr>
                <w:noProof/>
                <w:webHidden/>
              </w:rPr>
            </w:r>
            <w:r w:rsidR="00F000E5">
              <w:rPr>
                <w:noProof/>
                <w:webHidden/>
              </w:rPr>
              <w:fldChar w:fldCharType="separate"/>
            </w:r>
            <w:r w:rsidR="00B362F3">
              <w:rPr>
                <w:noProof/>
                <w:webHidden/>
              </w:rPr>
              <w:t>11</w:t>
            </w:r>
            <w:r w:rsidR="00F000E5">
              <w:rPr>
                <w:noProof/>
                <w:webHidden/>
              </w:rPr>
              <w:fldChar w:fldCharType="end"/>
            </w:r>
          </w:hyperlink>
        </w:p>
        <w:p w14:paraId="79771AA5" w14:textId="6D85F499" w:rsidR="00F000E5" w:rsidRDefault="004E6762">
          <w:pPr>
            <w:pStyle w:val="21"/>
            <w:tabs>
              <w:tab w:val="right" w:leader="dot" w:pos="9962"/>
            </w:tabs>
            <w:rPr>
              <w:rFonts w:asciiTheme="minorHAnsi" w:eastAsiaTheme="minorEastAsia" w:hAnsiTheme="minorHAnsi"/>
              <w:noProof/>
              <w:sz w:val="22"/>
              <w:lang w:val="ru-RU" w:eastAsia="ru-RU"/>
            </w:rPr>
          </w:pPr>
          <w:hyperlink w:anchor="_Toc30404487" w:history="1">
            <w:r w:rsidR="00F000E5" w:rsidRPr="001C27DC">
              <w:rPr>
                <w:rStyle w:val="a8"/>
                <w:noProof/>
                <w:lang w:val="ru-RU"/>
              </w:rPr>
              <w:t>2.1. Язык программирования информационной системы</w:t>
            </w:r>
            <w:r w:rsidR="00F000E5">
              <w:rPr>
                <w:noProof/>
                <w:webHidden/>
              </w:rPr>
              <w:tab/>
            </w:r>
            <w:r w:rsidR="00F000E5">
              <w:rPr>
                <w:noProof/>
                <w:webHidden/>
              </w:rPr>
              <w:fldChar w:fldCharType="begin"/>
            </w:r>
            <w:r w:rsidR="00F000E5">
              <w:rPr>
                <w:noProof/>
                <w:webHidden/>
              </w:rPr>
              <w:instrText xml:space="preserve"> PAGEREF _Toc30404487 \h </w:instrText>
            </w:r>
            <w:r w:rsidR="00F000E5">
              <w:rPr>
                <w:noProof/>
                <w:webHidden/>
              </w:rPr>
            </w:r>
            <w:r w:rsidR="00F000E5">
              <w:rPr>
                <w:noProof/>
                <w:webHidden/>
              </w:rPr>
              <w:fldChar w:fldCharType="separate"/>
            </w:r>
            <w:r w:rsidR="00B362F3">
              <w:rPr>
                <w:noProof/>
                <w:webHidden/>
              </w:rPr>
              <w:t>11</w:t>
            </w:r>
            <w:r w:rsidR="00F000E5">
              <w:rPr>
                <w:noProof/>
                <w:webHidden/>
              </w:rPr>
              <w:fldChar w:fldCharType="end"/>
            </w:r>
          </w:hyperlink>
        </w:p>
        <w:p w14:paraId="69462DB7" w14:textId="39FED1A1" w:rsidR="00F000E5" w:rsidRDefault="004E6762">
          <w:pPr>
            <w:pStyle w:val="21"/>
            <w:tabs>
              <w:tab w:val="right" w:leader="dot" w:pos="9962"/>
            </w:tabs>
            <w:rPr>
              <w:rFonts w:asciiTheme="minorHAnsi" w:eastAsiaTheme="minorEastAsia" w:hAnsiTheme="minorHAnsi"/>
              <w:noProof/>
              <w:sz w:val="22"/>
              <w:lang w:val="ru-RU" w:eastAsia="ru-RU"/>
            </w:rPr>
          </w:pPr>
          <w:hyperlink w:anchor="_Toc30404488" w:history="1">
            <w:r w:rsidR="00F000E5" w:rsidRPr="001C27DC">
              <w:rPr>
                <w:rStyle w:val="a8"/>
                <w:noProof/>
                <w:lang w:val="ru-RU"/>
              </w:rPr>
              <w:t>2.2. Среда разработки информационной системы</w:t>
            </w:r>
            <w:r w:rsidR="00F000E5">
              <w:rPr>
                <w:noProof/>
                <w:webHidden/>
              </w:rPr>
              <w:tab/>
            </w:r>
            <w:r w:rsidR="00F000E5">
              <w:rPr>
                <w:noProof/>
                <w:webHidden/>
              </w:rPr>
              <w:fldChar w:fldCharType="begin"/>
            </w:r>
            <w:r w:rsidR="00F000E5">
              <w:rPr>
                <w:noProof/>
                <w:webHidden/>
              </w:rPr>
              <w:instrText xml:space="preserve"> PAGEREF _Toc30404488 \h </w:instrText>
            </w:r>
            <w:r w:rsidR="00F000E5">
              <w:rPr>
                <w:noProof/>
                <w:webHidden/>
              </w:rPr>
            </w:r>
            <w:r w:rsidR="00F000E5">
              <w:rPr>
                <w:noProof/>
                <w:webHidden/>
              </w:rPr>
              <w:fldChar w:fldCharType="separate"/>
            </w:r>
            <w:r w:rsidR="00B362F3">
              <w:rPr>
                <w:noProof/>
                <w:webHidden/>
              </w:rPr>
              <w:t>14</w:t>
            </w:r>
            <w:r w:rsidR="00F000E5">
              <w:rPr>
                <w:noProof/>
                <w:webHidden/>
              </w:rPr>
              <w:fldChar w:fldCharType="end"/>
            </w:r>
          </w:hyperlink>
        </w:p>
        <w:p w14:paraId="4454B666" w14:textId="0BCA014A" w:rsidR="00F000E5" w:rsidRDefault="004E6762">
          <w:pPr>
            <w:pStyle w:val="21"/>
            <w:tabs>
              <w:tab w:val="right" w:leader="dot" w:pos="9962"/>
            </w:tabs>
            <w:rPr>
              <w:rFonts w:asciiTheme="minorHAnsi" w:eastAsiaTheme="minorEastAsia" w:hAnsiTheme="minorHAnsi"/>
              <w:noProof/>
              <w:sz w:val="22"/>
              <w:lang w:val="ru-RU" w:eastAsia="ru-RU"/>
            </w:rPr>
          </w:pPr>
          <w:hyperlink w:anchor="_Toc30404489" w:history="1">
            <w:r w:rsidR="00F000E5" w:rsidRPr="001C27DC">
              <w:rPr>
                <w:rStyle w:val="a8"/>
                <w:noProof/>
                <w:lang w:val="ru-RU"/>
              </w:rPr>
              <w:t>2.3</w:t>
            </w:r>
            <w:r w:rsidR="00F000E5" w:rsidRPr="001C27DC">
              <w:rPr>
                <w:rStyle w:val="a8"/>
                <w:noProof/>
                <w:lang w:val="uk-UA"/>
              </w:rPr>
              <w:t>.</w:t>
            </w:r>
            <w:r w:rsidR="00F000E5" w:rsidRPr="001C27DC">
              <w:rPr>
                <w:rStyle w:val="a8"/>
                <w:noProof/>
                <w:lang w:val="ru-RU"/>
              </w:rPr>
              <w:t xml:space="preserve"> Современные технологии разработки веб-приложений. Особенности платформы </w:t>
            </w:r>
            <w:r w:rsidR="00F000E5" w:rsidRPr="001C27DC">
              <w:rPr>
                <w:rStyle w:val="a8"/>
                <w:rFonts w:cs="Times New Roman"/>
                <w:noProof/>
              </w:rPr>
              <w:t>ASP</w:t>
            </w:r>
            <w:r w:rsidR="00F000E5" w:rsidRPr="001C27DC">
              <w:rPr>
                <w:rStyle w:val="a8"/>
                <w:rFonts w:cs="Times New Roman"/>
                <w:noProof/>
                <w:lang w:val="ru-RU"/>
              </w:rPr>
              <w:t>.</w:t>
            </w:r>
            <w:r w:rsidR="00F000E5" w:rsidRPr="001C27DC">
              <w:rPr>
                <w:rStyle w:val="a8"/>
                <w:rFonts w:cs="Times New Roman"/>
                <w:noProof/>
              </w:rPr>
              <w:t>NET</w:t>
            </w:r>
            <w:r w:rsidR="00F000E5" w:rsidRPr="001C27DC">
              <w:rPr>
                <w:rStyle w:val="a8"/>
                <w:rFonts w:cs="Times New Roman"/>
                <w:noProof/>
                <w:lang w:val="ru-RU"/>
              </w:rPr>
              <w:t xml:space="preserve"> </w:t>
            </w:r>
            <w:r w:rsidR="00F000E5" w:rsidRPr="001C27DC">
              <w:rPr>
                <w:rStyle w:val="a8"/>
                <w:rFonts w:cs="Times New Roman"/>
                <w:noProof/>
              </w:rPr>
              <w:t>Core</w:t>
            </w:r>
            <w:r w:rsidR="00F000E5">
              <w:rPr>
                <w:noProof/>
                <w:webHidden/>
              </w:rPr>
              <w:tab/>
            </w:r>
            <w:r w:rsidR="00F000E5">
              <w:rPr>
                <w:noProof/>
                <w:webHidden/>
              </w:rPr>
              <w:fldChar w:fldCharType="begin"/>
            </w:r>
            <w:r w:rsidR="00F000E5">
              <w:rPr>
                <w:noProof/>
                <w:webHidden/>
              </w:rPr>
              <w:instrText xml:space="preserve"> PAGEREF _Toc30404489 \h </w:instrText>
            </w:r>
            <w:r w:rsidR="00F000E5">
              <w:rPr>
                <w:noProof/>
                <w:webHidden/>
              </w:rPr>
            </w:r>
            <w:r w:rsidR="00F000E5">
              <w:rPr>
                <w:noProof/>
                <w:webHidden/>
              </w:rPr>
              <w:fldChar w:fldCharType="separate"/>
            </w:r>
            <w:r w:rsidR="00B362F3">
              <w:rPr>
                <w:noProof/>
                <w:webHidden/>
              </w:rPr>
              <w:t>18</w:t>
            </w:r>
            <w:r w:rsidR="00F000E5">
              <w:rPr>
                <w:noProof/>
                <w:webHidden/>
              </w:rPr>
              <w:fldChar w:fldCharType="end"/>
            </w:r>
          </w:hyperlink>
        </w:p>
        <w:p w14:paraId="00E636A2" w14:textId="1C581A03" w:rsidR="00F000E5" w:rsidRDefault="004E6762">
          <w:pPr>
            <w:pStyle w:val="11"/>
            <w:tabs>
              <w:tab w:val="right" w:leader="dot" w:pos="9962"/>
            </w:tabs>
            <w:rPr>
              <w:rFonts w:asciiTheme="minorHAnsi" w:eastAsiaTheme="minorEastAsia" w:hAnsiTheme="minorHAnsi"/>
              <w:noProof/>
              <w:sz w:val="22"/>
              <w:lang w:val="ru-RU" w:eastAsia="ru-RU"/>
            </w:rPr>
          </w:pPr>
          <w:hyperlink w:anchor="_Toc30404490" w:history="1">
            <w:r w:rsidR="00F000E5" w:rsidRPr="001C27DC">
              <w:rPr>
                <w:rStyle w:val="a8"/>
                <w:noProof/>
                <w:lang w:val="ru-RU"/>
              </w:rPr>
              <w:t>Список использованных источников</w:t>
            </w:r>
            <w:r w:rsidR="00F000E5">
              <w:rPr>
                <w:noProof/>
                <w:webHidden/>
              </w:rPr>
              <w:tab/>
            </w:r>
            <w:r w:rsidR="00F000E5">
              <w:rPr>
                <w:noProof/>
                <w:webHidden/>
              </w:rPr>
              <w:fldChar w:fldCharType="begin"/>
            </w:r>
            <w:r w:rsidR="00F000E5">
              <w:rPr>
                <w:noProof/>
                <w:webHidden/>
              </w:rPr>
              <w:instrText xml:space="preserve"> PAGEREF _Toc30404490 \h </w:instrText>
            </w:r>
            <w:r w:rsidR="00F000E5">
              <w:rPr>
                <w:noProof/>
                <w:webHidden/>
              </w:rPr>
            </w:r>
            <w:r w:rsidR="00F000E5">
              <w:rPr>
                <w:noProof/>
                <w:webHidden/>
              </w:rPr>
              <w:fldChar w:fldCharType="separate"/>
            </w:r>
            <w:r w:rsidR="00B362F3">
              <w:rPr>
                <w:noProof/>
                <w:webHidden/>
              </w:rPr>
              <w:t>29</w:t>
            </w:r>
            <w:r w:rsidR="00F000E5">
              <w:rPr>
                <w:noProof/>
                <w:webHidden/>
              </w:rPr>
              <w:fldChar w:fldCharType="end"/>
            </w:r>
          </w:hyperlink>
        </w:p>
        <w:p w14:paraId="723C10CD" w14:textId="1ACA9495"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2" w:name="_Toc30404483"/>
      <w:r>
        <w:rPr>
          <w:lang w:val="ru-RU"/>
        </w:rPr>
        <w:lastRenderedPageBreak/>
        <w:t>Введение</w:t>
      </w:r>
      <w:bookmarkEnd w:id="2"/>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77777777" w:rsidR="006B5348"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Javascript,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Perl, Phyton,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Серверные приложения на платформе .NET можно разрабатывать в двух поддерживаемых реализациях: .NET Framework и .NET Core.</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3C8F81D2" w:rsidR="006B5348" w:rsidRDefault="006B5348" w:rsidP="0055721C">
      <w:pPr>
        <w:pStyle w:val="1"/>
        <w:numPr>
          <w:ilvl w:val="0"/>
          <w:numId w:val="14"/>
        </w:numPr>
        <w:rPr>
          <w:rStyle w:val="ac"/>
          <w:rFonts w:ascii="Times New Roman" w:hAnsi="Times New Roman" w:cs="Times New Roman"/>
          <w:sz w:val="28"/>
          <w:szCs w:val="28"/>
        </w:rPr>
      </w:pPr>
      <w:bookmarkStart w:id="3" w:name="_Toc30404484"/>
      <w:r w:rsidRPr="006B5348">
        <w:rPr>
          <w:rStyle w:val="ac"/>
          <w:rFonts w:ascii="Times New Roman" w:hAnsi="Times New Roman" w:cs="Times New Roman"/>
          <w:sz w:val="28"/>
          <w:szCs w:val="28"/>
        </w:rPr>
        <w:lastRenderedPageBreak/>
        <w:t>Анализ предметной области и постановка задачи</w:t>
      </w:r>
      <w:bookmarkEnd w:id="3"/>
    </w:p>
    <w:p w14:paraId="69FA25F8" w14:textId="77777777" w:rsidR="0055721C" w:rsidRPr="0055721C" w:rsidRDefault="0055721C" w:rsidP="0055721C">
      <w:pPr>
        <w:rPr>
          <w:lang w:val="ru-RU"/>
        </w:rPr>
      </w:pPr>
    </w:p>
    <w:p w14:paraId="63351A80" w14:textId="77777777" w:rsidR="006B5348" w:rsidRPr="006B5348" w:rsidRDefault="006B5348" w:rsidP="00CD3DC5">
      <w:pPr>
        <w:pStyle w:val="2"/>
        <w:rPr>
          <w:lang w:val="ru-RU"/>
        </w:rPr>
      </w:pPr>
      <w:bookmarkStart w:id="4" w:name="_Toc30404485"/>
      <w:r w:rsidRPr="006B5348">
        <w:rPr>
          <w:lang w:val="ru-RU"/>
        </w:rPr>
        <w:t xml:space="preserve">1.1 </w:t>
      </w:r>
      <w:r w:rsidRPr="006B5348">
        <w:rPr>
          <w:rStyle w:val="ac"/>
          <w:rFonts w:ascii="Times New Roman" w:hAnsi="Times New Roman" w:cs="Times New Roman"/>
          <w:sz w:val="28"/>
          <w:szCs w:val="28"/>
        </w:rPr>
        <w:t>Описание организации</w:t>
      </w:r>
      <w:bookmarkEnd w:id="4"/>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lastRenderedPageBreak/>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Под организацию может быть выделено несколько этажей. Имеется всё необходимое для работы сотрудников. Так же имеется своя сеть и серверное </w:t>
      </w:r>
      <w:r w:rsidRPr="006B5348">
        <w:rPr>
          <w:rFonts w:cs="Times New Roman"/>
          <w:szCs w:val="28"/>
          <w:lang w:val="ru-RU"/>
        </w:rPr>
        <w:lastRenderedPageBreak/>
        <w:t>оборудование. В дальнейшем серверное оборудование будет необходимо для использования в проекте проекта.</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r w:rsidRPr="006B5348">
        <w:rPr>
          <w:rFonts w:cs="Times New Roman"/>
          <w:szCs w:val="28"/>
          <w:lang w:val="ru-RU"/>
        </w:rPr>
        <w:t xml:space="preserve">602  Сокет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77777777" w:rsidR="006B5348" w:rsidRPr="006B5348" w:rsidRDefault="006B5348" w:rsidP="006B5348">
      <w:pPr>
        <w:jc w:val="center"/>
        <w:rPr>
          <w:rFonts w:cs="Times New Roman"/>
          <w:szCs w:val="28"/>
          <w:lang w:val="ru-RU"/>
        </w:rPr>
      </w:pPr>
      <w:r w:rsidRPr="006B5348">
        <w:rPr>
          <w:rFonts w:cs="Times New Roman"/>
          <w:szCs w:val="28"/>
          <w:lang w:val="ru-RU"/>
        </w:rPr>
        <w:t>Рисунок 1.4 Сервер</w:t>
      </w:r>
    </w:p>
    <w:p w14:paraId="6EB3B187" w14:textId="7D82A199" w:rsidR="006B5348" w:rsidRP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 и не подходит по своему внутреннему составляющему для компании сельского туризма.</w:t>
      </w:r>
    </w:p>
    <w:p w14:paraId="2BC38240" w14:textId="0668AC4B" w:rsidR="006B5348" w:rsidRDefault="006B5348" w:rsidP="006B5348">
      <w:pPr>
        <w:rPr>
          <w:lang w:val="ru-RU"/>
        </w:rPr>
      </w:pPr>
    </w:p>
    <w:p w14:paraId="78A660F4" w14:textId="21E27B2F" w:rsidR="006B5348" w:rsidRDefault="006B5348" w:rsidP="006B5348">
      <w:pPr>
        <w:rPr>
          <w:lang w:val="ru-RU"/>
        </w:rPr>
      </w:pPr>
    </w:p>
    <w:p w14:paraId="089C8E5F" w14:textId="790E933F" w:rsidR="006B5348" w:rsidRDefault="006B5348" w:rsidP="006B5348">
      <w:pPr>
        <w:rPr>
          <w:lang w:val="ru-RU"/>
        </w:rPr>
      </w:pPr>
    </w:p>
    <w:p w14:paraId="3F33D5B1" w14:textId="4299C03E" w:rsidR="006B5348" w:rsidRDefault="006B5348" w:rsidP="006B5348">
      <w:pPr>
        <w:rPr>
          <w:lang w:val="ru-RU"/>
        </w:rPr>
      </w:pPr>
    </w:p>
    <w:p w14:paraId="1F70D54E" w14:textId="46B3CF74" w:rsidR="006B5348" w:rsidRDefault="006B5348" w:rsidP="006B5348">
      <w:pPr>
        <w:rPr>
          <w:lang w:val="ru-RU"/>
        </w:rPr>
      </w:pPr>
    </w:p>
    <w:p w14:paraId="7B2A5EDE" w14:textId="238660AA" w:rsidR="006B5348" w:rsidRDefault="006B5348" w:rsidP="006B5348">
      <w:pPr>
        <w:rPr>
          <w:lang w:val="ru-RU"/>
        </w:rPr>
      </w:pPr>
    </w:p>
    <w:p w14:paraId="75371087" w14:textId="5C8202C7" w:rsidR="006B5348" w:rsidRDefault="006B5348" w:rsidP="006B5348">
      <w:pPr>
        <w:rPr>
          <w:lang w:val="ru-RU"/>
        </w:rPr>
      </w:pPr>
    </w:p>
    <w:p w14:paraId="02B17054" w14:textId="6C2EE66F" w:rsidR="006B5348" w:rsidRDefault="006B5348" w:rsidP="006B5348">
      <w:pPr>
        <w:rPr>
          <w:lang w:val="ru-RU"/>
        </w:rPr>
      </w:pPr>
    </w:p>
    <w:p w14:paraId="5E4B18B3" w14:textId="01FF7CD9" w:rsidR="006B5348" w:rsidRDefault="006B5348" w:rsidP="006B5348">
      <w:pPr>
        <w:rPr>
          <w:lang w:val="ru-RU"/>
        </w:rPr>
      </w:pPr>
    </w:p>
    <w:p w14:paraId="3F468D73" w14:textId="177E634B" w:rsidR="006B5348" w:rsidRDefault="006B5348" w:rsidP="006B5348">
      <w:pPr>
        <w:pStyle w:val="1"/>
        <w:jc w:val="both"/>
        <w:rPr>
          <w:lang w:val="ru-RU"/>
        </w:rPr>
      </w:pPr>
    </w:p>
    <w:p w14:paraId="66B3FFB2" w14:textId="22654C7F" w:rsidR="006B5348" w:rsidRDefault="006B5348" w:rsidP="006B5348">
      <w:pPr>
        <w:rPr>
          <w:lang w:val="ru-RU"/>
        </w:rPr>
      </w:pPr>
    </w:p>
    <w:p w14:paraId="23346F24" w14:textId="2D988B1A" w:rsidR="006B5348" w:rsidRDefault="006B5348" w:rsidP="006B5348">
      <w:pPr>
        <w:rPr>
          <w:lang w:val="ru-RU"/>
        </w:rPr>
      </w:pPr>
    </w:p>
    <w:p w14:paraId="501D21D0" w14:textId="77777777" w:rsidR="006B5348" w:rsidRPr="00CD3DC5" w:rsidRDefault="006B5348" w:rsidP="006B5348">
      <w:pPr>
        <w:rPr>
          <w:lang w:val="ru-RU"/>
        </w:rPr>
      </w:pPr>
    </w:p>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bookmarkStart w:id="5" w:name="_Toc30404486"/>
      <w:r w:rsidRPr="00873112">
        <w:rPr>
          <w:lang w:val="ru-RU"/>
        </w:rPr>
        <w:lastRenderedPageBreak/>
        <w:t>2</w:t>
      </w:r>
      <w:r w:rsidR="00DA5536">
        <w:rPr>
          <w:lang w:val="ru-RU"/>
        </w:rPr>
        <w:t>. Выбор технологии</w:t>
      </w:r>
      <w:bookmarkEnd w:id="5"/>
    </w:p>
    <w:p w14:paraId="011BBEA7" w14:textId="206DADA4" w:rsidR="00DA5536" w:rsidRDefault="00DA5536">
      <w:pPr>
        <w:rPr>
          <w:lang w:val="ru-RU"/>
        </w:rPr>
      </w:pPr>
    </w:p>
    <w:p w14:paraId="66764B98" w14:textId="48A42C51" w:rsidR="006F1598" w:rsidRPr="006F1598" w:rsidRDefault="00255808" w:rsidP="006F1598">
      <w:pPr>
        <w:pStyle w:val="2"/>
        <w:rPr>
          <w:lang w:val="ru-RU"/>
        </w:rPr>
      </w:pPr>
      <w:bookmarkStart w:id="6" w:name="_Toc27395041"/>
      <w:bookmarkStart w:id="7" w:name="_Toc30404487"/>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6"/>
      <w:bookmarkEnd w:id="7"/>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r w:rsidRPr="006F1598">
        <w:rPr>
          <w:rFonts w:cs="Times New Roman"/>
          <w:szCs w:val="28"/>
          <w:lang w:val="ru-RU"/>
        </w:rPr>
        <w:t xml:space="preserve">платформенности.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r>
        <w:rPr>
          <w:rFonts w:cs="Times New Roman"/>
          <w:szCs w:val="28"/>
        </w:rPr>
        <w:t>PocketPC</w:t>
      </w:r>
      <w:r w:rsidRPr="006F1598">
        <w:rPr>
          <w:rFonts w:cs="Times New Roman"/>
          <w:szCs w:val="28"/>
          <w:lang w:val="ru-RU"/>
        </w:rPr>
        <w:t xml:space="preserve">, </w:t>
      </w:r>
      <w:r>
        <w:rPr>
          <w:rFonts w:cs="Times New Roman"/>
          <w:szCs w:val="28"/>
        </w:rPr>
        <w:t>PocketPC</w:t>
      </w:r>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r>
        <w:rPr>
          <w:rFonts w:cs="Times New Roman"/>
          <w:szCs w:val="28"/>
        </w:rPr>
        <w:t>ClassName</w:t>
      </w:r>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5579606A" w14:textId="1D0844A8" w:rsidR="00045304" w:rsidRPr="006F1598" w:rsidRDefault="00873112" w:rsidP="00045304">
      <w:pPr>
        <w:pStyle w:val="2"/>
        <w:rPr>
          <w:lang w:val="ru-RU"/>
        </w:rPr>
      </w:pPr>
      <w:bookmarkStart w:id="8" w:name="_Toc30404488"/>
      <w:r w:rsidRPr="00CD3DC5">
        <w:rPr>
          <w:lang w:val="ru-RU"/>
        </w:rPr>
        <w:lastRenderedPageBreak/>
        <w:t>2</w:t>
      </w:r>
      <w:r w:rsidR="00045304" w:rsidRPr="006F1598">
        <w:rPr>
          <w:lang w:val="ru-RU"/>
        </w:rPr>
        <w:t>.</w:t>
      </w:r>
      <w:r w:rsidR="00045304">
        <w:rPr>
          <w:lang w:val="ru-RU"/>
        </w:rPr>
        <w:t>2</w:t>
      </w:r>
      <w:r w:rsidR="00045304" w:rsidRPr="006F1598">
        <w:rPr>
          <w:lang w:val="ru-RU"/>
        </w:rPr>
        <w:t xml:space="preserve">. </w:t>
      </w:r>
      <w:r w:rsidR="00045304">
        <w:rPr>
          <w:lang w:val="ru-RU"/>
        </w:rPr>
        <w:t>С</w:t>
      </w:r>
      <w:r w:rsidR="00045304" w:rsidRPr="006F1598">
        <w:rPr>
          <w:lang w:val="ru-RU"/>
        </w:rPr>
        <w:t>реда разработки информационной системы</w:t>
      </w:r>
      <w:bookmarkEnd w:id="8"/>
    </w:p>
    <w:p w14:paraId="14ED94BD" w14:textId="796FC975" w:rsidR="00045304" w:rsidRDefault="00045304" w:rsidP="006F1598">
      <w:pPr>
        <w:rPr>
          <w:rFonts w:cs="Times New Roman"/>
          <w:szCs w:val="28"/>
          <w:lang w:val="ru-RU"/>
        </w:rPr>
      </w:pPr>
    </w:p>
    <w:p w14:paraId="3055C9D1" w14:textId="60A1FF12" w:rsidR="00E87EAC" w:rsidRPr="006F1598" w:rsidRDefault="009A0356" w:rsidP="00E87EAC">
      <w:pPr>
        <w:rPr>
          <w:rFonts w:cs="Times New Roman"/>
          <w:szCs w:val="28"/>
          <w:lang w:val="ru-RU"/>
        </w:rPr>
      </w:pPr>
      <w:r w:rsidRPr="006F1598">
        <w:rPr>
          <w:lang w:val="ru-RU"/>
        </w:rPr>
        <w:t xml:space="preserve">При разработке информационной системы была использована 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 это среда разработки от </w:t>
      </w:r>
      <w:r w:rsidRPr="00463945">
        <w:t>Microsoft</w:t>
      </w:r>
      <w:r w:rsidRPr="006F1598">
        <w:rPr>
          <w:lang w:val="ru-RU"/>
        </w:rPr>
        <w:t xml:space="preserve">. В </w:t>
      </w:r>
      <w:r w:rsidRPr="00463945">
        <w:t>Microsoft</w:t>
      </w:r>
      <w:r w:rsidRPr="006F1598">
        <w:rPr>
          <w:lang w:val="ru-RU"/>
        </w:rPr>
        <w:t xml:space="preserve"> существуют различные версии </w:t>
      </w:r>
      <w:r w:rsidRPr="00463945">
        <w:t>Visual</w:t>
      </w:r>
      <w:r w:rsidRPr="006F1598">
        <w:rPr>
          <w:lang w:val="ru-RU"/>
        </w:rPr>
        <w:t xml:space="preserve"> </w:t>
      </w:r>
      <w:r w:rsidRPr="00463945">
        <w:t>Studio</w:t>
      </w:r>
      <w:r w:rsidRPr="006F1598">
        <w:rPr>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463945">
        <w:t>NET</w:t>
      </w:r>
      <w:r w:rsidRPr="006F1598">
        <w:rPr>
          <w:lang w:val="ru-RU"/>
        </w:rPr>
        <w:t xml:space="preserve">-система, которую использует </w:t>
      </w:r>
      <w:r w:rsidRPr="00463945">
        <w:t>Visual</w:t>
      </w:r>
      <w:r w:rsidRPr="006F1598">
        <w:rPr>
          <w:lang w:val="ru-RU"/>
        </w:rPr>
        <w:t xml:space="preserve"> </w:t>
      </w:r>
      <w:r w:rsidRPr="00463945">
        <w:t>Studio</w:t>
      </w:r>
      <w:r w:rsidRPr="006F1598">
        <w:rPr>
          <w:lang w:val="ru-RU"/>
        </w:rPr>
        <w:t>, доступна из командной строки, поэтому для работы можно использовать любой текстовый редактор.</w:t>
      </w:r>
      <w:r w:rsidR="00036BD6">
        <w:rPr>
          <w:lang w:val="ru-RU"/>
        </w:rPr>
        <w:t xml:space="preserve"> </w:t>
      </w:r>
      <w:r w:rsidR="00E87EAC">
        <w:rPr>
          <w:rFonts w:cs="Times New Roman"/>
          <w:szCs w:val="28"/>
        </w:rPr>
        <w:t>Visual</w:t>
      </w:r>
      <w:r w:rsidR="00E87EAC" w:rsidRPr="006F1598">
        <w:rPr>
          <w:rFonts w:cs="Times New Roman"/>
          <w:szCs w:val="28"/>
          <w:lang w:val="ru-RU"/>
        </w:rPr>
        <w:t xml:space="preserve"> </w:t>
      </w:r>
      <w:r w:rsidR="00E87EAC">
        <w:rPr>
          <w:rFonts w:cs="Times New Roman"/>
          <w:szCs w:val="28"/>
        </w:rPr>
        <w:t>Studio</w:t>
      </w:r>
      <w:r w:rsidR="00B10B96">
        <w:rPr>
          <w:rFonts w:cs="Times New Roman"/>
          <w:szCs w:val="28"/>
          <w:lang w:val="ru-RU"/>
        </w:rPr>
        <w:t xml:space="preserve"> </w:t>
      </w:r>
      <w:r w:rsidR="00E87EAC" w:rsidRPr="006F1598">
        <w:rPr>
          <w:rFonts w:cs="Times New Roman"/>
          <w:szCs w:val="28"/>
          <w:lang w:val="ru-RU"/>
        </w:rPr>
        <w:t>предназначена для разработки программ на базе платформы .</w:t>
      </w:r>
      <w:r w:rsidR="00E87EAC">
        <w:rPr>
          <w:rFonts w:cs="Times New Roman"/>
          <w:szCs w:val="28"/>
        </w:rPr>
        <w:t>NET</w:t>
      </w:r>
      <w:r w:rsidR="00E87EAC" w:rsidRPr="006F1598">
        <w:rPr>
          <w:rFonts w:cs="Times New Roman"/>
          <w:szCs w:val="28"/>
          <w:lang w:val="ru-RU"/>
        </w:rPr>
        <w:t xml:space="preserve">. </w:t>
      </w:r>
    </w:p>
    <w:p w14:paraId="4615DADF" w14:textId="39B3BB09" w:rsidR="00E87EAC" w:rsidRPr="006F1598" w:rsidRDefault="00E87EAC" w:rsidP="00E87EAC">
      <w:pPr>
        <w:rPr>
          <w:rFonts w:cs="Times New Roman"/>
          <w:szCs w:val="28"/>
          <w:lang w:val="ru-RU"/>
        </w:rPr>
      </w:pPr>
      <w:r w:rsidRPr="006F1598">
        <w:rPr>
          <w:rFonts w:cs="Times New Roman"/>
          <w:szCs w:val="28"/>
          <w:lang w:val="ru-RU"/>
        </w:rPr>
        <w:t xml:space="preserve">ИСР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включает в себя редактор исходного кода с поддержкой технологии </w:t>
      </w:r>
      <w:r>
        <w:rPr>
          <w:rFonts w:cs="Times New Roman"/>
          <w:szCs w:val="28"/>
        </w:rPr>
        <w:t>IntelliSense</w:t>
      </w:r>
      <w:r w:rsidRPr="006F1598">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4F7A66BE" w14:textId="77777777" w:rsidR="00E87EAC" w:rsidRPr="006F1598" w:rsidRDefault="00E87EAC" w:rsidP="00E87EAC">
      <w:pPr>
        <w:rPr>
          <w:rFonts w:cs="Times New Roman"/>
          <w:szCs w:val="28"/>
          <w:lang w:val="ru-RU"/>
        </w:rPr>
      </w:pPr>
      <w:r w:rsidRPr="006F1598">
        <w:rPr>
          <w:rFonts w:cs="Times New Roman"/>
          <w:szCs w:val="28"/>
          <w:lang w:val="ru-RU"/>
        </w:rPr>
        <w:t xml:space="preserve">При разработке приложения работа ведётся в контексте определённого проекта. Под проектом понимается совокупность всех файлов и конфигурационной </w:t>
      </w:r>
      <w:r w:rsidRPr="006F1598">
        <w:rPr>
          <w:rFonts w:cs="Times New Roman"/>
          <w:szCs w:val="28"/>
          <w:lang w:val="ru-RU"/>
        </w:rPr>
        <w:lastRenderedPageBreak/>
        <w:t>информации, необходимых для создания конечного программного продукта: исполняемого файла (с расширением «</w:t>
      </w:r>
      <w:r>
        <w:rPr>
          <w:rFonts w:cs="Times New Roman"/>
          <w:szCs w:val="28"/>
        </w:rPr>
        <w:t>exe</w:t>
      </w:r>
      <w:r w:rsidRPr="006F1598">
        <w:rPr>
          <w:rFonts w:cs="Times New Roman"/>
          <w:szCs w:val="28"/>
          <w:lang w:val="ru-RU"/>
        </w:rPr>
        <w:t>») или библиотеки (с расширением «</w:t>
      </w:r>
      <w:r>
        <w:rPr>
          <w:rFonts w:cs="Times New Roman"/>
          <w:szCs w:val="28"/>
        </w:rPr>
        <w:t>dll</w:t>
      </w:r>
      <w:r w:rsidRPr="006F1598">
        <w:rPr>
          <w:rFonts w:cs="Times New Roman"/>
          <w:szCs w:val="28"/>
          <w:lang w:val="ru-RU"/>
        </w:rPr>
        <w:t>»).</w:t>
      </w:r>
    </w:p>
    <w:p w14:paraId="25C456AD" w14:textId="77777777" w:rsidR="00E87EAC" w:rsidRPr="006F1598" w:rsidRDefault="00E87EAC" w:rsidP="00E87EAC">
      <w:pPr>
        <w:rPr>
          <w:rFonts w:cs="Times New Roman"/>
          <w:szCs w:val="28"/>
          <w:lang w:val="ru-RU"/>
        </w:rPr>
      </w:pPr>
      <w:r w:rsidRPr="006F1598">
        <w:rPr>
          <w:rFonts w:cs="Times New Roman"/>
          <w:szCs w:val="28"/>
          <w:lang w:val="ru-RU"/>
        </w:rPr>
        <w:t xml:space="preserve">В состав проекта приложения, разрабатываемого на языке </w:t>
      </w:r>
      <w:r>
        <w:rPr>
          <w:rFonts w:cs="Times New Roman"/>
          <w:szCs w:val="28"/>
        </w:rPr>
        <w:t>C</w:t>
      </w:r>
      <w:r w:rsidRPr="006F1598">
        <w:rPr>
          <w:rFonts w:cs="Times New Roman"/>
          <w:szCs w:val="28"/>
          <w:lang w:val="ru-RU"/>
        </w:rPr>
        <w:t xml:space="preserve"># в среде </w:t>
      </w:r>
      <w:r>
        <w:rPr>
          <w:rFonts w:cs="Times New Roman"/>
          <w:szCs w:val="28"/>
        </w:rPr>
        <w:t>Visual</w:t>
      </w:r>
      <w:r w:rsidRPr="006F1598">
        <w:rPr>
          <w:rFonts w:cs="Times New Roman"/>
          <w:szCs w:val="28"/>
          <w:lang w:val="ru-RU"/>
        </w:rPr>
        <w:t xml:space="preserve"> </w:t>
      </w:r>
      <w:r>
        <w:rPr>
          <w:rFonts w:cs="Times New Roman"/>
          <w:szCs w:val="28"/>
        </w:rPr>
        <w:t>C</w:t>
      </w:r>
      <w:r w:rsidRPr="006F1598">
        <w:rPr>
          <w:rFonts w:cs="Times New Roman"/>
          <w:szCs w:val="28"/>
          <w:lang w:val="ru-RU"/>
        </w:rPr>
        <w:t>#, входят:</w:t>
      </w:r>
    </w:p>
    <w:p w14:paraId="783DE18B" w14:textId="77777777" w:rsidR="00E87EAC" w:rsidRPr="000726D5" w:rsidRDefault="00E87EAC" w:rsidP="00E87EAC">
      <w:pPr>
        <w:pStyle w:val="a9"/>
        <w:numPr>
          <w:ilvl w:val="0"/>
          <w:numId w:val="1"/>
        </w:numPr>
        <w:ind w:left="1276" w:hanging="567"/>
        <w:rPr>
          <w:szCs w:val="28"/>
          <w:lang w:val="ru-RU"/>
        </w:rPr>
      </w:pPr>
      <w:r w:rsidRPr="000726D5">
        <w:rPr>
          <w:szCs w:val="28"/>
          <w:lang w:val="ru-RU"/>
        </w:rPr>
        <w:t>основной файл проекта (файл с расширением «</w:t>
      </w:r>
      <w:r>
        <w:rPr>
          <w:szCs w:val="28"/>
        </w:rPr>
        <w:t>csproj</w:t>
      </w:r>
      <w:r w:rsidRPr="000726D5">
        <w:rPr>
          <w:szCs w:val="28"/>
          <w:lang w:val="ru-RU"/>
        </w:rPr>
        <w:t>»);</w:t>
      </w:r>
    </w:p>
    <w:p w14:paraId="79028243" w14:textId="77777777" w:rsidR="00E87EAC" w:rsidRPr="000726D5" w:rsidRDefault="00E87EAC" w:rsidP="00E87EAC">
      <w:pPr>
        <w:pStyle w:val="a9"/>
        <w:numPr>
          <w:ilvl w:val="0"/>
          <w:numId w:val="1"/>
        </w:numPr>
        <w:ind w:left="1276" w:hanging="567"/>
        <w:rPr>
          <w:szCs w:val="28"/>
          <w:lang w:val="ru-RU"/>
        </w:rPr>
      </w:pPr>
      <w:r w:rsidRPr="000726D5">
        <w:rPr>
          <w:szCs w:val="28"/>
          <w:lang w:val="ru-RU"/>
        </w:rPr>
        <w:t>файлы с текстом программы на языке С# (файлы с расширением «</w:t>
      </w:r>
      <w:r>
        <w:rPr>
          <w:szCs w:val="28"/>
        </w:rPr>
        <w:t>cs</w:t>
      </w:r>
      <w:r w:rsidRPr="000726D5">
        <w:rPr>
          <w:szCs w:val="28"/>
          <w:lang w:val="ru-RU"/>
        </w:rPr>
        <w:t>»);</w:t>
      </w:r>
    </w:p>
    <w:p w14:paraId="704C2C6A" w14:textId="77777777" w:rsidR="00E87EAC" w:rsidRPr="000726D5" w:rsidRDefault="00E87EAC" w:rsidP="00E87EAC">
      <w:pPr>
        <w:pStyle w:val="a9"/>
        <w:numPr>
          <w:ilvl w:val="0"/>
          <w:numId w:val="1"/>
        </w:numPr>
        <w:ind w:left="1276" w:hanging="567"/>
        <w:rPr>
          <w:szCs w:val="28"/>
          <w:lang w:val="ru-RU"/>
        </w:rPr>
      </w:pPr>
      <w:r w:rsidRPr="000726D5">
        <w:rPr>
          <w:szCs w:val="28"/>
          <w:lang w:val="ru-RU"/>
        </w:rPr>
        <w:t>другие файлы, необходимые для разработки приложения.</w:t>
      </w:r>
    </w:p>
    <w:p w14:paraId="3550C3E3" w14:textId="77777777" w:rsidR="00E87EAC" w:rsidRPr="006F1598" w:rsidRDefault="00E87EAC" w:rsidP="00E87EAC">
      <w:pPr>
        <w:rPr>
          <w:rFonts w:cs="Times New Roman"/>
          <w:szCs w:val="28"/>
          <w:lang w:val="ru-RU"/>
        </w:rPr>
      </w:pPr>
      <w:r w:rsidRPr="006F1598">
        <w:rPr>
          <w:rFonts w:cs="Times New Roman"/>
          <w:szCs w:val="28"/>
          <w:lang w:val="ru-RU"/>
        </w:rPr>
        <w:t>Совокупность всех файлов, образующих проект приложения, следует рассматривать как единое целое. При переносе проекта из одного каталога в другой должны быть перенесены все файлы, входящие в состав проекта. Для удобства работы все файлы, относящиеся к проекту, сохраняются в отдельном каталоге.</w:t>
      </w:r>
    </w:p>
    <w:p w14:paraId="7677AC29" w14:textId="77777777" w:rsidR="00E87EAC" w:rsidRPr="006F1598" w:rsidRDefault="00E87EAC" w:rsidP="00E87EAC">
      <w:pPr>
        <w:rPr>
          <w:rFonts w:cs="Times New Roman"/>
          <w:szCs w:val="28"/>
          <w:lang w:val="ru-RU"/>
        </w:rPr>
      </w:pPr>
      <w:r w:rsidRPr="006F1598">
        <w:rPr>
          <w:rFonts w:cs="Times New Roman"/>
          <w:szCs w:val="28"/>
          <w:lang w:val="ru-RU"/>
        </w:rPr>
        <w:t>Кроме понятия «проект» при разработке приложений используется также и понятие «решение». Так же как проект представляет собой совокупность файлов, необходимых для работы над этим проектом, решение представляет собой совокупность нескольких проектов. В простых приложениях решение состоит только из одного проекта. В более сложных случаях решение может включать в себя несколько связанных друг с другом проектов.</w:t>
      </w:r>
    </w:p>
    <w:p w14:paraId="681492C9" w14:textId="77777777" w:rsidR="00E87EAC" w:rsidRPr="006F1598" w:rsidRDefault="00E87EAC" w:rsidP="00E87EAC">
      <w:pPr>
        <w:rPr>
          <w:rFonts w:cs="Times New Roman"/>
          <w:szCs w:val="28"/>
          <w:lang w:val="ru-RU"/>
        </w:rPr>
      </w:pPr>
      <w:r w:rsidRPr="006F1598">
        <w:rPr>
          <w:rFonts w:cs="Times New Roman"/>
          <w:szCs w:val="28"/>
          <w:lang w:val="ru-RU"/>
        </w:rPr>
        <w:t>При создании проекта одновременно с ним создаётся и решение, в состав которого включается этот проект. В общем случае имя решения может не совпадать с именем любого из проектов, входящего в его состав. Но для простых решений, состоящих только из одного проекта, рекомендуется выбирать имя, совпадающее с именем проекта (такое имя решения при создании нового проекта предлагается средой разработки по умолчанию).</w:t>
      </w:r>
    </w:p>
    <w:p w14:paraId="78500674" w14:textId="15BE7655" w:rsidR="00E87EAC" w:rsidRPr="006F1598" w:rsidRDefault="00885A1F" w:rsidP="00E87EAC">
      <w:pPr>
        <w:rPr>
          <w:rFonts w:cs="Times New Roman"/>
          <w:szCs w:val="28"/>
          <w:lang w:val="ru-RU"/>
        </w:rPr>
      </w:pPr>
      <w:r>
        <w:rPr>
          <w:lang w:val="ru-RU"/>
        </w:rPr>
        <w:t xml:space="preserve">Рабочее окно </w:t>
      </w:r>
      <w:r w:rsidRPr="00463945">
        <w:t>Visual</w:t>
      </w:r>
      <w:r w:rsidRPr="006F1598">
        <w:rPr>
          <w:lang w:val="ru-RU"/>
        </w:rPr>
        <w:t xml:space="preserve"> </w:t>
      </w:r>
      <w:r w:rsidRPr="00463945">
        <w:t>Studio</w:t>
      </w:r>
      <w:r w:rsidRPr="006F1598">
        <w:rPr>
          <w:lang w:val="ru-RU"/>
        </w:rPr>
        <w:t xml:space="preserve"> состоит из нескольких элементов: панель меню, стандартная панель инструментов, различные окна инструментов, закрепленные или автоматически скрытые слева, снизу и справа, а также пространство редактора. Доступные окна инструментов, меню и панели инструментов зависят от типа проекта или файла, в котором производится работа.</w:t>
      </w:r>
      <w:r>
        <w:rPr>
          <w:lang w:val="ru-RU"/>
        </w:rPr>
        <w:t xml:space="preserve"> </w:t>
      </w:r>
      <w:r w:rsidR="00E87EAC" w:rsidRPr="006F1598">
        <w:rPr>
          <w:rFonts w:cs="Times New Roman"/>
          <w:szCs w:val="28"/>
          <w:lang w:val="ru-RU"/>
        </w:rPr>
        <w:t xml:space="preserve">Основной частью интерфейса </w:t>
      </w:r>
      <w:r w:rsidR="00E87EAC" w:rsidRPr="006F1598">
        <w:rPr>
          <w:rFonts w:cs="Times New Roman"/>
          <w:szCs w:val="28"/>
          <w:lang w:val="ru-RU"/>
        </w:rPr>
        <w:lastRenderedPageBreak/>
        <w:t>среды разработки является окно редактора кода, которое предназначено для редактирования текста программы. Во время работы над приложением в редакторе кода может быть открыто любое количество файлов, которые располагаются на отдельных вкладках и между которыми можно переключаться произвольным образом [8].</w:t>
      </w:r>
    </w:p>
    <w:p w14:paraId="31147D63" w14:textId="77777777" w:rsidR="00E87EAC" w:rsidRPr="006F1598" w:rsidRDefault="00E87EAC" w:rsidP="00E87EAC">
      <w:pPr>
        <w:rPr>
          <w:rFonts w:cs="Times New Roman"/>
          <w:szCs w:val="28"/>
          <w:lang w:val="ru-RU"/>
        </w:rPr>
      </w:pPr>
      <w:r w:rsidRPr="006F1598">
        <w:rPr>
          <w:rFonts w:cs="Times New Roman"/>
          <w:szCs w:val="28"/>
          <w:lang w:val="ru-RU"/>
        </w:rPr>
        <w:t>Кроме вкладок редактора кода, в которых выполняется редактирование текста программы, в среде разработки могут отображаться вкладки, предназначенные для решения других задач. Например, после запуска среды разработки по умолчанию отображается вкладка Начальная страница, на которой представлена полезная информация, ссылки на разделы справочной системы и список недавно открывавшихся проектов и решений.</w:t>
      </w:r>
    </w:p>
    <w:p w14:paraId="54AC270C" w14:textId="77777777" w:rsidR="009A0356" w:rsidRPr="006F1598" w:rsidRDefault="009A0356" w:rsidP="009A0356">
      <w:pPr>
        <w:rPr>
          <w:lang w:val="ru-RU"/>
        </w:rPr>
      </w:pPr>
      <w:r w:rsidRPr="006F1598">
        <w:rPr>
          <w:lang w:val="ru-RU"/>
        </w:rPr>
        <w:t xml:space="preserve">Первое, что нужно сделать при работе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при необходимости создать приложение, это создать проект. Его можно создать как на начальной странице, так и с помощью меню.</w:t>
      </w:r>
    </w:p>
    <w:p w14:paraId="6B62E906" w14:textId="77777777" w:rsidR="009A0356" w:rsidRPr="006F1598" w:rsidRDefault="009A0356" w:rsidP="009A0356">
      <w:pPr>
        <w:rPr>
          <w:lang w:val="ru-RU"/>
        </w:rPr>
      </w:pPr>
      <w:r w:rsidRPr="006F1598">
        <w:rPr>
          <w:lang w:val="ru-RU"/>
        </w:rPr>
        <w:t>В этом окне можно выбрать подходящий шаблон, в зависимости от того, какое приложение вы хотите создать, а также имя и местоположение для вашего проекта и решения.</w:t>
      </w:r>
    </w:p>
    <w:p w14:paraId="4C927A13" w14:textId="77777777" w:rsidR="009A0356" w:rsidRPr="00B973CF" w:rsidRDefault="009A0356" w:rsidP="009A0356">
      <w:pPr>
        <w:rPr>
          <w:lang w:val="ru-RU"/>
        </w:rPr>
      </w:pPr>
      <w:r w:rsidRPr="00B973CF">
        <w:rPr>
          <w:lang w:val="ru-RU"/>
        </w:rPr>
        <w:t>Наиболее распространенными приложениями являются:</w:t>
      </w:r>
    </w:p>
    <w:p w14:paraId="2A61FE26" w14:textId="77777777" w:rsidR="009A0356" w:rsidRPr="00253837" w:rsidRDefault="009A0356" w:rsidP="009A0356">
      <w:pPr>
        <w:pStyle w:val="a9"/>
        <w:numPr>
          <w:ilvl w:val="0"/>
          <w:numId w:val="4"/>
        </w:numPr>
        <w:ind w:left="1276" w:hanging="567"/>
        <w:rPr>
          <w:lang w:val="ru-RU"/>
        </w:rPr>
      </w:pPr>
      <w:r w:rsidRPr="00253837">
        <w:rPr>
          <w:lang w:val="ru-RU"/>
        </w:rPr>
        <w:t>Приложение Windows Form – приложение с графическим интерфейсом на основе платформы .NET.</w:t>
      </w:r>
    </w:p>
    <w:p w14:paraId="0C5FCA14" w14:textId="77777777" w:rsidR="009A0356" w:rsidRPr="00253837" w:rsidRDefault="009A0356" w:rsidP="009A0356">
      <w:pPr>
        <w:pStyle w:val="a9"/>
        <w:numPr>
          <w:ilvl w:val="0"/>
          <w:numId w:val="4"/>
        </w:numPr>
        <w:ind w:left="1276" w:hanging="567"/>
        <w:rPr>
          <w:lang w:val="ru-RU"/>
        </w:rPr>
      </w:pPr>
      <w:r w:rsidRPr="00253837">
        <w:rPr>
          <w:lang w:val="ru-RU"/>
        </w:rPr>
        <w:t>Консольное приложение – приложение, работающее в режиме текстового интерфейса и использующее при вводе-выводе и представлении информации исключительно набор буквенно-цифровых символов и символов псевдографики.</w:t>
      </w:r>
    </w:p>
    <w:p w14:paraId="51D825AD" w14:textId="77777777" w:rsidR="009A0356" w:rsidRPr="00253837" w:rsidRDefault="009A0356" w:rsidP="009A0356">
      <w:pPr>
        <w:pStyle w:val="a9"/>
        <w:numPr>
          <w:ilvl w:val="0"/>
          <w:numId w:val="4"/>
        </w:numPr>
        <w:ind w:left="1276" w:hanging="567"/>
        <w:rPr>
          <w:lang w:val="ru-RU"/>
        </w:rPr>
      </w:pPr>
      <w:r w:rsidRPr="00253837">
        <w:rPr>
          <w:lang w:val="ru-RU"/>
        </w:rPr>
        <w:t>Приложение WPF – приложение с графическим интерфейсом и векторной системой визуализации, не зависящей от разрешения устройства вывода, на основе платформы .NET, но в отличие от Windows Forms приложния WPF может иметь структуру навигации.</w:t>
      </w:r>
    </w:p>
    <w:p w14:paraId="6C2A3177" w14:textId="77777777" w:rsidR="009A0356" w:rsidRPr="00253837" w:rsidRDefault="009A0356" w:rsidP="009A0356">
      <w:pPr>
        <w:pStyle w:val="a9"/>
        <w:numPr>
          <w:ilvl w:val="0"/>
          <w:numId w:val="4"/>
        </w:numPr>
        <w:ind w:left="1276" w:hanging="567"/>
        <w:rPr>
          <w:lang w:val="ru-RU"/>
        </w:rPr>
      </w:pPr>
      <w:r w:rsidRPr="00253837">
        <w:rPr>
          <w:lang w:val="ru-RU"/>
        </w:rPr>
        <w:lastRenderedPageBreak/>
        <w:t>Веб-приложение ASP.NET – приложение, которое основывается на протоколе HTTP и использует его правила взаимодействия между сервером и браузером.</w:t>
      </w:r>
    </w:p>
    <w:p w14:paraId="151B61EA" w14:textId="77777777" w:rsidR="009A0356" w:rsidRPr="006F1598" w:rsidRDefault="009A0356" w:rsidP="009A0356">
      <w:pPr>
        <w:rPr>
          <w:lang w:val="ru-RU"/>
        </w:rPr>
      </w:pP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помогает работать с несколькими связанными проектами с помощью решения. Решение – это набор проектов, которые обычно связаны между собой, но необязательно. Любой нетривиальный проект будет иметь несколько файлов исходного кода, а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они будут принадлежать проекту. Каждый проект создает один вывод или цель. Цель сборки может быть такой же простой, как и один файл: например, проект </w:t>
      </w:r>
      <w:r w:rsidRPr="00463945">
        <w:t>C</w:t>
      </w:r>
      <w:r w:rsidRPr="006F1598">
        <w:rPr>
          <w:lang w:val="ru-RU"/>
        </w:rPr>
        <w:t># может создавать исполняемый файл или библиотеку, но некоторые проекты создают более сложные результаты. Некоторые типы проектов создают веб-сайты. Обычно веб-сайт содержит несколько файлов, но в совокупности эти файлы представляют собой единый объект: один веб-сайт. Каждый проект обычно развертывается как единое целое, даже если он состоит из нескольких файлов.</w:t>
      </w:r>
    </w:p>
    <w:p w14:paraId="568819FA" w14:textId="77777777" w:rsidR="009A0356" w:rsidRPr="006F1598" w:rsidRDefault="009A0356" w:rsidP="009A0356">
      <w:pPr>
        <w:rPr>
          <w:lang w:val="ru-RU"/>
        </w:rPr>
      </w:pPr>
      <w:r w:rsidRPr="006F1598">
        <w:rPr>
          <w:lang w:val="ru-RU"/>
        </w:rPr>
        <w:t>Панель инструментов содержит все необходимые элементы управления, которые мы можем использовать при разработке пользовательского интерфейса. Чтобы использовать их в пользовательском интерфейсе, необходимо открыть графический конструктор и переместить элементы на форму.</w:t>
      </w:r>
    </w:p>
    <w:p w14:paraId="3E597FF1" w14:textId="77777777" w:rsidR="009A0356" w:rsidRPr="006F1598" w:rsidRDefault="009A0356" w:rsidP="009A0356">
      <w:pPr>
        <w:rPr>
          <w:lang w:val="ru-RU"/>
        </w:rPr>
      </w:pPr>
      <w:r w:rsidRPr="006F1598">
        <w:rPr>
          <w:lang w:val="ru-RU"/>
        </w:rPr>
        <w:t xml:space="preserve">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имеет разные редакторы и инструменты проектирования. </w:t>
      </w:r>
      <w:r w:rsidRPr="00463945">
        <w:t>Visual</w:t>
      </w:r>
      <w:r w:rsidRPr="006F1598">
        <w:rPr>
          <w:lang w:val="ru-RU"/>
        </w:rPr>
        <w:t xml:space="preserve"> </w:t>
      </w:r>
      <w:r w:rsidRPr="00463945">
        <w:t>Studio</w:t>
      </w:r>
      <w:r w:rsidRPr="006F1598">
        <w:rPr>
          <w:lang w:val="ru-RU"/>
        </w:rPr>
        <w:t xml:space="preserve"> включает в себя редактор исходного кода с поддержкой технологии </w:t>
      </w:r>
      <w:r w:rsidRPr="00463945">
        <w:t>IntelliSense</w:t>
      </w:r>
      <w:r w:rsidRPr="006F1598">
        <w:rPr>
          <w:lang w:val="ru-RU"/>
        </w:rPr>
        <w:t xml:space="preserve"> и возможностью простейшего рефакторинга кода.</w:t>
      </w:r>
    </w:p>
    <w:p w14:paraId="0A8E10BA" w14:textId="77777777" w:rsidR="009A0356" w:rsidRPr="006F1598" w:rsidRDefault="009A0356" w:rsidP="009A0356">
      <w:pPr>
        <w:rPr>
          <w:lang w:val="ru-RU"/>
        </w:rPr>
      </w:pPr>
      <w:r w:rsidRPr="00463945">
        <w:t>IntelliSense</w:t>
      </w:r>
      <w:r w:rsidRPr="006F1598">
        <w:rPr>
          <w:lang w:val="ru-RU"/>
        </w:rPr>
        <w:t xml:space="preserve"> — технология автодополнения </w:t>
      </w:r>
      <w:r w:rsidRPr="00463945">
        <w:t>Microsoft</w:t>
      </w:r>
      <w:r w:rsidRPr="006F1598">
        <w:rPr>
          <w:lang w:val="ru-RU"/>
        </w:rPr>
        <w:t xml:space="preserve">, наиболее известная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Дописывает название функции при вводе начальных букв. Кроме прямого назначения, </w:t>
      </w:r>
      <w:r w:rsidRPr="00463945">
        <w:t>IntelliSense</w:t>
      </w:r>
      <w:r w:rsidRPr="006F1598">
        <w:rPr>
          <w:lang w:val="ru-RU"/>
        </w:rPr>
        <w:t xml:space="preserve"> используется для доступа к документации и для устранения неоднозначности в именах переменных, функций и методов.</w:t>
      </w:r>
    </w:p>
    <w:p w14:paraId="50390B18" w14:textId="376B6DAA" w:rsidR="009A0356" w:rsidRDefault="009A0356" w:rsidP="006F1598">
      <w:pPr>
        <w:rPr>
          <w:rFonts w:cs="Times New Roman"/>
          <w:szCs w:val="28"/>
          <w:lang w:val="ru-RU"/>
        </w:rPr>
      </w:pPr>
    </w:p>
    <w:p w14:paraId="3E0C8BB7" w14:textId="3880B4A6" w:rsidR="006F1598" w:rsidRPr="00F25666" w:rsidRDefault="00873112" w:rsidP="001917F8">
      <w:pPr>
        <w:pStyle w:val="2"/>
        <w:ind w:firstLine="0"/>
        <w:rPr>
          <w:lang w:val="ru-RU"/>
        </w:rPr>
      </w:pPr>
      <w:bookmarkStart w:id="9" w:name="_Toc481536190"/>
      <w:bookmarkStart w:id="10" w:name="_Toc11305269"/>
      <w:bookmarkStart w:id="11" w:name="_Toc27395042"/>
      <w:bookmarkStart w:id="12" w:name="_Toc30404489"/>
      <w:r w:rsidRPr="00873112">
        <w:rPr>
          <w:lang w:val="ru-RU"/>
        </w:rPr>
        <w:lastRenderedPageBreak/>
        <w:t>2</w:t>
      </w:r>
      <w:r w:rsidR="006F1598" w:rsidRPr="006F1598">
        <w:rPr>
          <w:lang w:val="ru-RU"/>
        </w:rPr>
        <w:t>.3</w:t>
      </w:r>
      <w:r w:rsidR="006F1598">
        <w:rPr>
          <w:lang w:val="uk-UA"/>
        </w:rPr>
        <w:t>.</w:t>
      </w:r>
      <w:r w:rsidR="006F1598" w:rsidRPr="006F1598">
        <w:rPr>
          <w:lang w:val="ru-RU"/>
        </w:rPr>
        <w:t xml:space="preserve"> </w:t>
      </w:r>
      <w:r w:rsidR="005731E3">
        <w:rPr>
          <w:lang w:val="ru-RU"/>
        </w:rPr>
        <w:t xml:space="preserve">Современные технологии разработки веб-приложений. </w:t>
      </w:r>
      <w:r w:rsidR="006F1598" w:rsidRPr="006F1598">
        <w:rPr>
          <w:lang w:val="ru-RU"/>
        </w:rPr>
        <w:t xml:space="preserve">Особенности платформы </w:t>
      </w:r>
      <w:r w:rsidR="006F1598" w:rsidRPr="00A432BE">
        <w:rPr>
          <w:rFonts w:cs="Times New Roman"/>
          <w:szCs w:val="28"/>
        </w:rPr>
        <w:t>ASP</w:t>
      </w:r>
      <w:r w:rsidR="006F1598" w:rsidRPr="006F1598">
        <w:rPr>
          <w:rFonts w:cs="Times New Roman"/>
          <w:szCs w:val="28"/>
          <w:lang w:val="ru-RU"/>
        </w:rPr>
        <w:t>.</w:t>
      </w:r>
      <w:r w:rsidR="006F1598" w:rsidRPr="00A432BE">
        <w:rPr>
          <w:rFonts w:cs="Times New Roman"/>
          <w:szCs w:val="28"/>
        </w:rPr>
        <w:t>NET</w:t>
      </w:r>
      <w:bookmarkEnd w:id="9"/>
      <w:bookmarkEnd w:id="10"/>
      <w:bookmarkEnd w:id="11"/>
      <w:r w:rsidR="00F25666">
        <w:rPr>
          <w:rFonts w:cs="Times New Roman"/>
          <w:szCs w:val="28"/>
          <w:lang w:val="ru-RU"/>
        </w:rPr>
        <w:t xml:space="preserve"> </w:t>
      </w:r>
      <w:r w:rsidR="00F25666">
        <w:rPr>
          <w:rFonts w:cs="Times New Roman"/>
          <w:szCs w:val="28"/>
        </w:rPr>
        <w:t>Core</w:t>
      </w:r>
      <w:bookmarkEnd w:id="12"/>
    </w:p>
    <w:p w14:paraId="0258C360" w14:textId="77777777" w:rsidR="006F1598" w:rsidRPr="006F1598" w:rsidRDefault="006F1598" w:rsidP="006F1598">
      <w:pPr>
        <w:rPr>
          <w:lang w:val="ru-RU"/>
        </w:rPr>
      </w:pPr>
    </w:p>
    <w:p w14:paraId="161AC31B" w14:textId="653E1E07" w:rsidR="005731E3" w:rsidRDefault="00852328" w:rsidP="00430350">
      <w:pPr>
        <w:rPr>
          <w:lang w:val="ru-RU"/>
        </w:rPr>
      </w:pPr>
      <w:r w:rsidRPr="00852328">
        <w:rPr>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 1.</w:t>
      </w:r>
    </w:p>
    <w:p w14:paraId="25D6E22F" w14:textId="6F5F124B" w:rsidR="00852328" w:rsidRDefault="00852328" w:rsidP="00430350">
      <w:pPr>
        <w:rPr>
          <w:lang w:val="ru-RU"/>
        </w:rPr>
      </w:pPr>
    </w:p>
    <w:p w14:paraId="2D4DA848" w14:textId="11E69FDC" w:rsidR="008D6CCB" w:rsidRDefault="008D6CCB" w:rsidP="008D6CCB">
      <w:pPr>
        <w:pStyle w:val="Pic"/>
        <w:rPr>
          <w:lang w:val="ru-RU"/>
        </w:rPr>
      </w:pPr>
      <w:r w:rsidRPr="008D6CCB">
        <w:rPr>
          <w:lang w:val="ru-RU"/>
        </w:rPr>
        <w:drawing>
          <wp:inline distT="0" distB="0" distL="0" distR="0" wp14:anchorId="578F6BED" wp14:editId="06DCB6CC">
            <wp:extent cx="6332220"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308100"/>
                    </a:xfrm>
                    <a:prstGeom prst="rect">
                      <a:avLst/>
                    </a:prstGeom>
                  </pic:spPr>
                </pic:pic>
              </a:graphicData>
            </a:graphic>
          </wp:inline>
        </w:drawing>
      </w:r>
    </w:p>
    <w:p w14:paraId="5C1E3C56" w14:textId="6D5AF7AA" w:rsidR="00852328" w:rsidRDefault="008D6CCB" w:rsidP="008D6CCB">
      <w:pPr>
        <w:pStyle w:val="Pic"/>
        <w:rPr>
          <w:lang w:val="ru-RU"/>
        </w:rPr>
      </w:pPr>
      <w:r>
        <w:rPr>
          <w:lang w:val="ru-RU"/>
        </w:rPr>
        <w:t>Рисунок 1 – Принцип работы веб-приложения</w:t>
      </w:r>
    </w:p>
    <w:p w14:paraId="227A43A7" w14:textId="1C72E352" w:rsidR="008D6CCB" w:rsidRDefault="008D6CCB" w:rsidP="00430350">
      <w:pPr>
        <w:rPr>
          <w:lang w:val="ru-RU"/>
        </w:rPr>
      </w:pPr>
    </w:p>
    <w:p w14:paraId="6072087A" w14:textId="2A0B86F4" w:rsidR="00DE12E7" w:rsidRPr="00DE12E7" w:rsidRDefault="00DE12E7" w:rsidP="00DE12E7">
      <w:pPr>
        <w:rPr>
          <w:lang w:val="ru-RU"/>
        </w:rPr>
      </w:pPr>
      <w:r w:rsidRPr="00DE12E7">
        <w:rPr>
          <w:lang w:val="ru-RU"/>
        </w:rPr>
        <w:t xml:space="preserve">Из рис. 1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w:t>
      </w:r>
      <w:r w:rsidR="00894C8F" w:rsidRPr="00DE12E7">
        <w:rPr>
          <w:lang w:val="ru-RU"/>
        </w:rPr>
        <w:t>которая</w:t>
      </w:r>
      <w:r w:rsidRPr="00DE12E7">
        <w:rPr>
          <w:lang w:val="ru-RU"/>
        </w:rPr>
        <w:t xml:space="preserve">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A81C327" w14:textId="019BB9DA" w:rsidR="00DE12E7" w:rsidRPr="00DE12E7" w:rsidRDefault="00DE12E7" w:rsidP="00DE12E7">
      <w:pPr>
        <w:rPr>
          <w:lang w:val="ru-RU"/>
        </w:rPr>
      </w:pPr>
      <w:r w:rsidRPr="00DE12E7">
        <w:rPr>
          <w:lang w:val="ru-RU"/>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(Common Gateway Interface), которая особенно применима для создания динамических веб-страниц и служит для </w:t>
      </w:r>
      <w:r w:rsidR="00894C8F" w:rsidRPr="00DE12E7">
        <w:rPr>
          <w:lang w:val="ru-RU"/>
        </w:rPr>
        <w:t>обеспечения</w:t>
      </w:r>
      <w:r w:rsidRPr="00DE12E7">
        <w:rPr>
          <w:lang w:val="ru-RU"/>
        </w:rPr>
        <w:t xml:space="preserve"> связи между клиентом (веб-браузером) и веб-сервером. Данная технология представляет собой набор правил, следуя которым, программа способна </w:t>
      </w:r>
      <w:r w:rsidR="00894C8F" w:rsidRPr="00DE12E7">
        <w:rPr>
          <w:lang w:val="ru-RU"/>
        </w:rPr>
        <w:t>выполняться</w:t>
      </w:r>
      <w:r w:rsidRPr="00DE12E7">
        <w:rPr>
          <w:lang w:val="ru-RU"/>
        </w:rPr>
        <w:t xml:space="preserve"> на различных </w:t>
      </w:r>
      <w:r w:rsidRPr="00DE12E7">
        <w:rPr>
          <w:lang w:val="ru-RU"/>
        </w:rPr>
        <w:lastRenderedPageBreak/>
        <w:t xml:space="preserve">серверах операционных системах. В соответствии 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CGI скрипты, например Python, Perl, Tcl и т. д. Если в CGI программе содержатся скрипты, то при ее </w:t>
      </w:r>
      <w:r w:rsidR="00894C8F" w:rsidRPr="00DE12E7">
        <w:rPr>
          <w:lang w:val="ru-RU"/>
        </w:rPr>
        <w:t>выполнении</w:t>
      </w:r>
      <w:r w:rsidRPr="00DE12E7">
        <w:rPr>
          <w:lang w:val="ru-RU"/>
        </w:rPr>
        <w:t xml:space="preserve"> вызывается script engine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27DA7DF3" w14:textId="4BFE4D00" w:rsidR="00485500" w:rsidRPr="00485500" w:rsidRDefault="00DE12E7" w:rsidP="00485500">
      <w:pPr>
        <w:rPr>
          <w:lang w:val="ru-RU"/>
        </w:rPr>
      </w:pPr>
      <w:r w:rsidRPr="00DE12E7">
        <w:rPr>
          <w:lang w:val="ru-RU"/>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w:t>
      </w:r>
      <w:r w:rsidR="00485500" w:rsidRPr="00485500">
        <w:rPr>
          <w:lang w:val="ru-RU"/>
        </w:rPr>
        <w:t>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41EA52E" w14:textId="34E16C00" w:rsidR="00485500" w:rsidRPr="00485500" w:rsidRDefault="00485500" w:rsidP="00485500">
      <w:pPr>
        <w:rPr>
          <w:lang w:val="ru-RU"/>
        </w:rPr>
      </w:pPr>
      <w:r w:rsidRPr="00485500">
        <w:rPr>
          <w:lang w:val="ru-RU"/>
        </w:rPr>
        <w:t xml:space="preserve">Следующей технологией, которая довольно широко распространена, стала Java Servlets или просто сервлеты. Данная технология позволяет решить проблему производительности путем выполнения всех запросов в одном процессе путем распределения их по потокам внутри процессов. Это означает, что программный код сервлета должен быть потоко-безопасным. Также плюсом использования сервелетов является их независимость от платформы, потому что они выполняются на виртуальной Java-машине. Java Servlets обладает широким функционалом, который достижим благодаря большому количеству библиотек. Сервлет-контейнер </w:t>
      </w:r>
      <w:r w:rsidRPr="00485500">
        <w:rPr>
          <w:lang w:val="ru-RU"/>
        </w:rPr>
        <w:lastRenderedPageBreak/>
        <w:t>запускает сервлет, который является классом Java, при первом же обра-щении к нему или при специальном указании.</w:t>
      </w:r>
    </w:p>
    <w:p w14:paraId="26B382C8" w14:textId="7CFAD1E7" w:rsidR="00485500" w:rsidRPr="00485500" w:rsidRDefault="00485500" w:rsidP="00485500">
      <w:pPr>
        <w:rPr>
          <w:lang w:val="ru-RU"/>
        </w:rPr>
      </w:pPr>
      <w:r w:rsidRPr="00485500">
        <w:rPr>
          <w:lang w:val="ru-RU"/>
        </w:rPr>
        <w:t xml:space="preserve">Java Servlet Pages (JSP) – это надстройка над технологией Java Servlets, разработанной ранее компанией Sun Microsystems, что означает, что их архитектуры взаимосвязаны. Данная технология обеспечивает быструю и упрощенную разработку web-приложений с применением шаблонного похода. Шаблоны страниц JSP представляют собой шаблоны HTML страниц и крайне схожи с шаблонами ASP и PHP. Отличием данной технологии от других похожих является то, что при обращении к странице код, находящийся </w:t>
      </w:r>
      <w:r w:rsidR="00C53A37" w:rsidRPr="00485500">
        <w:rPr>
          <w:lang w:val="ru-RU"/>
        </w:rPr>
        <w:t>внутри тегов,</w:t>
      </w:r>
      <w:r w:rsidRPr="00485500">
        <w:rPr>
          <w:lang w:val="ru-RU"/>
        </w:rPr>
        <w:t xml:space="preserve"> не интерпретируется, а предварительно компилируется в Java Servlet, то есть так, как если бы он располагалась внутри сервлета. Данная процедура производится один раз при первом запуске к странице или сервлет-контейнера, т. к. выполнение вышеописанной операции является трудоемкой. Так же, как и Java Servlets, JSP не привязана к конкретной программной или аппаратной платформе. JSP гармонично сочетает шаблонную реализацию страниц и все имеющиеся преимущества платформы Java.</w:t>
      </w:r>
    </w:p>
    <w:p w14:paraId="66007148" w14:textId="7EC8A7B9" w:rsidR="008D6CCB" w:rsidRDefault="00485500" w:rsidP="00485500">
      <w:pPr>
        <w:rPr>
          <w:lang w:val="ru-RU"/>
        </w:rPr>
      </w:pPr>
      <w:r w:rsidRPr="00485500">
        <w:rPr>
          <w:lang w:val="ru-RU"/>
        </w:rPr>
        <w:t xml:space="preserve">Новейшей технологией разработки web-приложений является .NET технологий, разработанная компанией Microsoft. Платформа .NET значительно упростила процесс разработки приложений и повысила надежность кода. Стали доступными функции автоматического управления временем жизни объектов, обработка исключений и их отладка, в наличии появились библиотеки, нейтральные к языкам программирования. Набор стандартных базовых классов обеспечивают разработчику доступ к сервисам платформы при использовании любых языков программирования, совместимых с .NET. Common Language Runtime совместно с базовыми классами составляют основу платформы .NET и предлагает разработчикам высокоуровневые сервисы, такие как ADO.NET (усовершенствованный ADO, используемой SOAP и XML с целью обмена данными), ASP.NET (новое поколение ASP, дающий возможность использовать </w:t>
      </w:r>
      <w:r w:rsidRPr="00485500">
        <w:rPr>
          <w:lang w:val="ru-RU"/>
        </w:rPr>
        <w:lastRenderedPageBreak/>
        <w:t>любой язык программирования, совместимый с .NET). Компилирование исходного кода происходит по следующей схеме: создается код на промежуточном языке (Microsoft Intemediate Language). В отличие от старой версии, где компилятор создавал машинный код, данный вид компиляции позволяет скомпилированному файлу выполняться на платформе любого процесса. Новые возможности ASP.NET соответствуют современным требованиям. Вот лишь некоторые из них: большой набор библиотек, языковая независимость платформы, новые пути обработки ошибок и т. п.</w:t>
      </w:r>
      <w:r w:rsidR="00101842">
        <w:rPr>
          <w:lang w:val="ru-RU"/>
        </w:rPr>
        <w:t xml:space="preserve"> </w:t>
      </w:r>
      <w:r w:rsidRPr="00485500">
        <w:rPr>
          <w:lang w:val="ru-RU"/>
        </w:rPr>
        <w:t>Каждая из вышеперечисленных платформ имеет возможности и ограничения в индивидуальном порядке, а также свою собственную область применения, что предоставляет разработчику широкий выбор инструментов разработки.</w:t>
      </w:r>
    </w:p>
    <w:p w14:paraId="5FD07A33" w14:textId="5BF9B828" w:rsidR="00430350" w:rsidRPr="00430350" w:rsidRDefault="00D71E0C" w:rsidP="00430350">
      <w:pPr>
        <w:rPr>
          <w:lang w:val="ru-RU"/>
        </w:rPr>
      </w:pPr>
      <w:r>
        <w:rPr>
          <w:lang w:val="ru-RU"/>
        </w:rPr>
        <w:t xml:space="preserve">Поскольку технологией разработки проекта выбрана технология </w:t>
      </w:r>
      <w:r w:rsidR="00486050" w:rsidRPr="00486050">
        <w:rPr>
          <w:lang w:val="ru-RU"/>
        </w:rPr>
        <w:t>.NET Core</w:t>
      </w:r>
      <w:r w:rsidR="00486050">
        <w:rPr>
          <w:lang w:val="ru-RU"/>
        </w:rPr>
        <w:t xml:space="preserve">, проведем обзор сравнительный обзор </w:t>
      </w:r>
      <w:r w:rsidR="00416F5A">
        <w:rPr>
          <w:lang w:val="ru-RU"/>
        </w:rPr>
        <w:t xml:space="preserve">этой технологии. </w:t>
      </w:r>
      <w:r w:rsidR="00430350" w:rsidRPr="00430350">
        <w:rPr>
          <w:lang w:val="ru-RU"/>
        </w:rPr>
        <w:t>Платформа ASP.NET Core представляет технологию от компании Microsoft, предназначенную для создания различного рода веб-приложений: от небольших веб-сайтов до крупных веб-порталов и веб-сервисов.</w:t>
      </w:r>
    </w:p>
    <w:p w14:paraId="277292C7" w14:textId="2DC174C2" w:rsidR="00430350" w:rsidRPr="00430350" w:rsidRDefault="00430350" w:rsidP="00430350">
      <w:pPr>
        <w:rPr>
          <w:lang w:val="ru-RU"/>
        </w:rPr>
      </w:pPr>
      <w:r w:rsidRPr="00430350">
        <w:rPr>
          <w:lang w:val="ru-RU"/>
        </w:rPr>
        <w:t>С одной стороны, ASP.NET Core является продолжением развития платформы ASP.NET. Но, с другой стороны, это не просто очередной релиз. Выход ASP.NET Core фактически означает революцию всей платформы, ее качественное изменение.</w:t>
      </w:r>
    </w:p>
    <w:p w14:paraId="4AB0F558" w14:textId="2369C821" w:rsidR="00430350" w:rsidRPr="00430350" w:rsidRDefault="00430350" w:rsidP="00430350">
      <w:pPr>
        <w:rPr>
          <w:lang w:val="ru-RU"/>
        </w:rPr>
      </w:pPr>
      <w:r w:rsidRPr="00430350">
        <w:rPr>
          <w:lang w:val="ru-RU"/>
        </w:rPr>
        <w:t>Разработка над платформой началась еще в 2014 году. Тогда платформа условно называлась ASP.NET vNext. В июне 2016 года вышел первый релиз платформы. А в декабре 2019 года вышла версия ASP.NET Core 3.1, которая, собственно, и будет охвачена в текущем руководстве.</w:t>
      </w:r>
    </w:p>
    <w:p w14:paraId="6618F53F" w14:textId="77777777" w:rsidR="00430350" w:rsidRPr="00430350" w:rsidRDefault="00430350" w:rsidP="00430350">
      <w:pPr>
        <w:rPr>
          <w:lang w:val="ru-RU"/>
        </w:rPr>
      </w:pPr>
      <w:r w:rsidRPr="00430350">
        <w:rPr>
          <w:lang w:val="ru-RU"/>
        </w:rPr>
        <w:t>ASP.NET Core теперь полностью является opensource-фреймворком. Все исходные файлы фреймворка доступны на GitHub.</w:t>
      </w:r>
    </w:p>
    <w:p w14:paraId="285A0653" w14:textId="1826275D" w:rsidR="00430350" w:rsidRPr="00430350" w:rsidRDefault="00430350" w:rsidP="00430350">
      <w:pPr>
        <w:rPr>
          <w:lang w:val="ru-RU"/>
        </w:rPr>
      </w:pPr>
      <w:r w:rsidRPr="00430350">
        <w:rPr>
          <w:lang w:val="ru-RU"/>
        </w:rPr>
        <w:t xml:space="preserve">ASP.NET Core может работать поверх </w:t>
      </w:r>
      <w:r w:rsidR="007D4EE8" w:rsidRPr="00430350">
        <w:rPr>
          <w:lang w:val="ru-RU"/>
        </w:rPr>
        <w:t>кроссплатформенной</w:t>
      </w:r>
      <w:r w:rsidRPr="00430350">
        <w:rPr>
          <w:lang w:val="ru-RU"/>
        </w:rPr>
        <w:t xml:space="preserve"> среды .NET Core, которая может быть развернута на основных популярных операционных системах: </w:t>
      </w:r>
      <w:r w:rsidRPr="00430350">
        <w:rPr>
          <w:lang w:val="ru-RU"/>
        </w:rPr>
        <w:lastRenderedPageBreak/>
        <w:t xml:space="preserve">Windows, Mac OS, Linux. И таким образом, с помощью ASP.NET </w:t>
      </w:r>
      <w:r w:rsidR="000369AA">
        <w:rPr>
          <w:lang w:val="ru-RU"/>
        </w:rPr>
        <w:t>можно</w:t>
      </w:r>
      <w:r w:rsidRPr="00430350">
        <w:rPr>
          <w:lang w:val="ru-RU"/>
        </w:rPr>
        <w:t xml:space="preserve"> создавать </w:t>
      </w:r>
      <w:r w:rsidR="000369AA" w:rsidRPr="00430350">
        <w:rPr>
          <w:lang w:val="ru-RU"/>
        </w:rPr>
        <w:t>кроссплатформенные</w:t>
      </w:r>
      <w:r w:rsidRPr="00430350">
        <w:rPr>
          <w:lang w:val="ru-RU"/>
        </w:rPr>
        <w:t xml:space="preserve"> приложения. И хотя Windows в качестве среды для разработки и развертывания приложения до сих пор превалирует, но теперь уже </w:t>
      </w:r>
      <w:r w:rsidR="000369AA">
        <w:rPr>
          <w:lang w:val="ru-RU"/>
        </w:rPr>
        <w:t>разработчики</w:t>
      </w:r>
      <w:r w:rsidRPr="00430350">
        <w:rPr>
          <w:lang w:val="ru-RU"/>
        </w:rPr>
        <w:t xml:space="preserve"> не ограничены только этой операционной системой. </w:t>
      </w:r>
      <w:r w:rsidR="00FE1A6B">
        <w:rPr>
          <w:lang w:val="ru-RU"/>
        </w:rPr>
        <w:t>Это значит, что</w:t>
      </w:r>
      <w:r w:rsidRPr="00430350">
        <w:rPr>
          <w:lang w:val="ru-RU"/>
        </w:rPr>
        <w:t xml:space="preserve"> </w:t>
      </w:r>
      <w:r w:rsidR="00FE1A6B">
        <w:rPr>
          <w:lang w:val="ru-RU"/>
        </w:rPr>
        <w:t xml:space="preserve">можно </w:t>
      </w:r>
      <w:r w:rsidRPr="00430350">
        <w:rPr>
          <w:lang w:val="ru-RU"/>
        </w:rPr>
        <w:t xml:space="preserve">запускать веб-приложения не только на ОС Windows, но и на Linux и Mac OS. А для развертывания веб-приложения можно использовать традиционный IIS, либо </w:t>
      </w:r>
      <w:r w:rsidR="00FE1A6B" w:rsidRPr="00430350">
        <w:rPr>
          <w:lang w:val="ru-RU"/>
        </w:rPr>
        <w:t>кроссплатформенный</w:t>
      </w:r>
      <w:r w:rsidRPr="00430350">
        <w:rPr>
          <w:lang w:val="ru-RU"/>
        </w:rPr>
        <w:t xml:space="preserve"> веб-сервер Kestrel.</w:t>
      </w:r>
    </w:p>
    <w:p w14:paraId="52554874" w14:textId="77777777" w:rsidR="00430350" w:rsidRPr="00430350" w:rsidRDefault="00430350" w:rsidP="00430350">
      <w:pPr>
        <w:rPr>
          <w:lang w:val="ru-RU"/>
        </w:rPr>
      </w:pPr>
      <w:r w:rsidRPr="00430350">
        <w:rPr>
          <w:lang w:val="ru-RU"/>
        </w:rPr>
        <w:t>Благодаря модульности фреймворка все необходимые компоненты веб-приложения могут загружаться как отдельные модули через пакетный менеджер Nuget. Кроме того, в отличие от предыдущих версий платформы нет необходимости использовать библиотеку System.Web.dll.</w:t>
      </w:r>
    </w:p>
    <w:p w14:paraId="3953973A" w14:textId="7010117E" w:rsidR="00430350" w:rsidRPr="00430350" w:rsidRDefault="00430350" w:rsidP="00430350">
      <w:pPr>
        <w:rPr>
          <w:lang w:val="ru-RU"/>
        </w:rPr>
      </w:pPr>
      <w:r w:rsidRPr="00430350">
        <w:rPr>
          <w:lang w:val="ru-RU"/>
        </w:rPr>
        <w:t>ASP.NET Core включает в себя фреймворк MVC, который объединяет функциональность MVC, Web API и Web Pages. В предыдущих верси</w:t>
      </w:r>
      <w:r w:rsidR="00D164D1">
        <w:rPr>
          <w:lang w:val="ru-RU"/>
        </w:rPr>
        <w:t>ях</w:t>
      </w:r>
      <w:r w:rsidRPr="00430350">
        <w:rPr>
          <w:lang w:val="ru-RU"/>
        </w:rPr>
        <w:t xml:space="preserve">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w:t>
      </w:r>
    </w:p>
    <w:p w14:paraId="61134915" w14:textId="3AF1AAE9" w:rsidR="00430350" w:rsidRPr="00430350" w:rsidRDefault="00430350" w:rsidP="00430350">
      <w:pPr>
        <w:rPr>
          <w:lang w:val="ru-RU"/>
        </w:rPr>
      </w:pPr>
      <w:r w:rsidRPr="00430350">
        <w:rPr>
          <w:lang w:val="ru-RU"/>
        </w:rPr>
        <w:t>Кроме объединения вышеупомянутых технологий в одну модель в MVC был добавлен ряд дополнительных функций.</w:t>
      </w:r>
      <w:r w:rsidR="00123965">
        <w:rPr>
          <w:lang w:val="ru-RU"/>
        </w:rPr>
        <w:t xml:space="preserve"> </w:t>
      </w:r>
      <w:r w:rsidRPr="00430350">
        <w:rPr>
          <w:lang w:val="ru-RU"/>
        </w:rPr>
        <w:t>Одной из таких функций являются тэг-хелперы (tag helper), которые позволяют более органично соединять синтаксис html с кодом С#.</w:t>
      </w:r>
    </w:p>
    <w:p w14:paraId="4104A563" w14:textId="558DC94E" w:rsidR="00430350" w:rsidRPr="00430350" w:rsidRDefault="00430350" w:rsidP="00430350">
      <w:pPr>
        <w:rPr>
          <w:lang w:val="ru-RU"/>
        </w:rPr>
      </w:pPr>
      <w:r w:rsidRPr="00430350">
        <w:rPr>
          <w:lang w:val="ru-RU"/>
        </w:rPr>
        <w:t xml:space="preserve">ASP.NET Core характеризуется расширяемостью. Фреймворк построен из набора относительно независимых компонентов. И </w:t>
      </w:r>
      <w:r w:rsidR="00F84519">
        <w:rPr>
          <w:lang w:val="ru-RU"/>
        </w:rPr>
        <w:t>разработчик может</w:t>
      </w:r>
      <w:r w:rsidRPr="00430350">
        <w:rPr>
          <w:lang w:val="ru-RU"/>
        </w:rPr>
        <w:t xml:space="preserve">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271D9FD4" w14:textId="77777777" w:rsidR="00430350" w:rsidRPr="00430350" w:rsidRDefault="00430350" w:rsidP="00430350">
      <w:pPr>
        <w:rPr>
          <w:lang w:val="ru-RU"/>
        </w:rPr>
      </w:pPr>
      <w:r w:rsidRPr="00430350">
        <w:rPr>
          <w:lang w:val="ru-RU"/>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w:t>
      </w:r>
      <w:r w:rsidRPr="00430350">
        <w:rPr>
          <w:lang w:val="ru-RU"/>
        </w:rPr>
        <w:lastRenderedPageBreak/>
        <w:t>такие как Autofac, Ninject. Хотя при желании их также можно продолжать использовать.</w:t>
      </w:r>
    </w:p>
    <w:p w14:paraId="4A7CB9C8" w14:textId="585E2BC2" w:rsidR="00430350" w:rsidRPr="00430350" w:rsidRDefault="00430350" w:rsidP="00430350">
      <w:pPr>
        <w:rPr>
          <w:lang w:val="ru-RU"/>
        </w:rPr>
      </w:pPr>
      <w:r w:rsidRPr="00430350">
        <w:rPr>
          <w:lang w:val="ru-RU"/>
        </w:rPr>
        <w:t xml:space="preserve">В качестве инструментария разработки мы можем использовать последние выпуски Visual Studio, начиная с версии Visual Studio 2015. Кроме того, </w:t>
      </w:r>
      <w:r w:rsidR="005B0512">
        <w:rPr>
          <w:lang w:val="ru-RU"/>
        </w:rPr>
        <w:t>можно</w:t>
      </w:r>
      <w:r w:rsidRPr="00430350">
        <w:rPr>
          <w:lang w:val="ru-RU"/>
        </w:rPr>
        <w:t xml:space="preserve"> создавать приложения в среде Visual Studio Code, которая является </w:t>
      </w:r>
      <w:r w:rsidR="005B0512" w:rsidRPr="00430350">
        <w:rPr>
          <w:lang w:val="ru-RU"/>
        </w:rPr>
        <w:t>кроссплатформенной</w:t>
      </w:r>
      <w:r w:rsidRPr="00430350">
        <w:rPr>
          <w:lang w:val="ru-RU"/>
        </w:rPr>
        <w:t xml:space="preserve"> и может работать как на Windows, так и на Mac OS X и Linux.</w:t>
      </w:r>
    </w:p>
    <w:p w14:paraId="6B28D2A5" w14:textId="77777777" w:rsidR="00430350" w:rsidRPr="00430350" w:rsidRDefault="00430350" w:rsidP="00430350">
      <w:pPr>
        <w:rPr>
          <w:lang w:val="ru-RU"/>
        </w:rPr>
      </w:pPr>
      <w:r w:rsidRPr="00430350">
        <w:rPr>
          <w:lang w:val="ru-RU"/>
        </w:rPr>
        <w:t>Для обработки запросов теперь используется новый конвейер HTTP, который основан на компонентах Katana и спецификации OWIN. А его модульность позволяет легко добавить свои собственные компоненты.</w:t>
      </w:r>
    </w:p>
    <w:p w14:paraId="0280138A" w14:textId="77777777" w:rsidR="00430350" w:rsidRPr="00430350" w:rsidRDefault="00430350" w:rsidP="00430350">
      <w:pPr>
        <w:rPr>
          <w:lang w:val="ru-RU"/>
        </w:rPr>
      </w:pPr>
      <w:r w:rsidRPr="00430350">
        <w:rPr>
          <w:lang w:val="ru-RU"/>
        </w:rPr>
        <w:t>Если суммировать, то можно выделить следующие ключевые отличия ASP.NET Core от предыдущих версий ASP.NET:</w:t>
      </w:r>
    </w:p>
    <w:p w14:paraId="1B350660" w14:textId="77777777" w:rsidR="00430350" w:rsidRPr="00ED2C27" w:rsidRDefault="00430350" w:rsidP="00ED2C27">
      <w:pPr>
        <w:pStyle w:val="a9"/>
        <w:numPr>
          <w:ilvl w:val="0"/>
          <w:numId w:val="9"/>
        </w:numPr>
        <w:ind w:left="1276" w:hanging="567"/>
        <w:rPr>
          <w:lang w:val="ru-RU"/>
        </w:rPr>
      </w:pPr>
      <w:r w:rsidRPr="00ED2C27">
        <w:rPr>
          <w:lang w:val="ru-RU"/>
        </w:rPr>
        <w:t>Новый легковесный и модульный конвейер HTTP-запросов</w:t>
      </w:r>
    </w:p>
    <w:p w14:paraId="7897801C" w14:textId="77777777" w:rsidR="00430350" w:rsidRPr="00ED2C27" w:rsidRDefault="00430350" w:rsidP="00ED2C27">
      <w:pPr>
        <w:pStyle w:val="a9"/>
        <w:numPr>
          <w:ilvl w:val="0"/>
          <w:numId w:val="9"/>
        </w:numPr>
        <w:ind w:left="1276" w:hanging="567"/>
        <w:rPr>
          <w:lang w:val="ru-RU"/>
        </w:rPr>
      </w:pPr>
      <w:r w:rsidRPr="00ED2C27">
        <w:rPr>
          <w:lang w:val="ru-RU"/>
        </w:rPr>
        <w:t>Возможность развертывать приложение как на IIS, так и в рамках своего собственного процесса</w:t>
      </w:r>
    </w:p>
    <w:p w14:paraId="04AA5087" w14:textId="77777777" w:rsidR="00430350" w:rsidRPr="00ED2C27" w:rsidRDefault="00430350" w:rsidP="00ED2C27">
      <w:pPr>
        <w:pStyle w:val="a9"/>
        <w:numPr>
          <w:ilvl w:val="0"/>
          <w:numId w:val="9"/>
        </w:numPr>
        <w:ind w:left="1276" w:hanging="567"/>
        <w:rPr>
          <w:lang w:val="ru-RU"/>
        </w:rPr>
      </w:pPr>
      <w:r w:rsidRPr="00ED2C27">
        <w:rPr>
          <w:lang w:val="ru-RU"/>
        </w:rPr>
        <w:t>Использование платформы .NET Core и ее функциональности</w:t>
      </w:r>
    </w:p>
    <w:p w14:paraId="6FBE2B4A" w14:textId="77777777" w:rsidR="00430350" w:rsidRPr="00ED2C27" w:rsidRDefault="00430350" w:rsidP="00ED2C27">
      <w:pPr>
        <w:pStyle w:val="a9"/>
        <w:numPr>
          <w:ilvl w:val="0"/>
          <w:numId w:val="9"/>
        </w:numPr>
        <w:ind w:left="1276" w:hanging="567"/>
        <w:rPr>
          <w:lang w:val="ru-RU"/>
        </w:rPr>
      </w:pPr>
      <w:r w:rsidRPr="00ED2C27">
        <w:rPr>
          <w:lang w:val="ru-RU"/>
        </w:rPr>
        <w:t>Распространение пакетов платформы через NuGet</w:t>
      </w:r>
    </w:p>
    <w:p w14:paraId="39CB43E3" w14:textId="77777777" w:rsidR="00430350" w:rsidRPr="00ED2C27" w:rsidRDefault="00430350" w:rsidP="00ED2C27">
      <w:pPr>
        <w:pStyle w:val="a9"/>
        <w:numPr>
          <w:ilvl w:val="0"/>
          <w:numId w:val="9"/>
        </w:numPr>
        <w:ind w:left="1276" w:hanging="567"/>
        <w:rPr>
          <w:lang w:val="ru-RU"/>
        </w:rPr>
      </w:pPr>
      <w:r w:rsidRPr="00ED2C27">
        <w:rPr>
          <w:lang w:val="ru-RU"/>
        </w:rPr>
        <w:t>Интегрированная поддержка для создания и использования пакетов NuGet</w:t>
      </w:r>
    </w:p>
    <w:p w14:paraId="5AAC6AD7" w14:textId="77777777" w:rsidR="00430350" w:rsidRPr="00ED2C27" w:rsidRDefault="00430350" w:rsidP="00ED2C27">
      <w:pPr>
        <w:pStyle w:val="a9"/>
        <w:numPr>
          <w:ilvl w:val="0"/>
          <w:numId w:val="9"/>
        </w:numPr>
        <w:ind w:left="1276" w:hanging="567"/>
        <w:rPr>
          <w:lang w:val="ru-RU"/>
        </w:rPr>
      </w:pPr>
      <w:r w:rsidRPr="00ED2C27">
        <w:rPr>
          <w:lang w:val="ru-RU"/>
        </w:rPr>
        <w:t>Единый стек веб-разработки, сочетающий Web UI и Web API</w:t>
      </w:r>
    </w:p>
    <w:p w14:paraId="3D24B7AC" w14:textId="77777777" w:rsidR="00430350" w:rsidRPr="00ED2C27" w:rsidRDefault="00430350" w:rsidP="00ED2C27">
      <w:pPr>
        <w:pStyle w:val="a9"/>
        <w:numPr>
          <w:ilvl w:val="0"/>
          <w:numId w:val="9"/>
        </w:numPr>
        <w:ind w:left="1276" w:hanging="567"/>
        <w:rPr>
          <w:lang w:val="ru-RU"/>
        </w:rPr>
      </w:pPr>
      <w:r w:rsidRPr="00ED2C27">
        <w:rPr>
          <w:lang w:val="ru-RU"/>
        </w:rPr>
        <w:t>Конфигурация для упрощенного использования в облаке</w:t>
      </w:r>
    </w:p>
    <w:p w14:paraId="59461708" w14:textId="77777777" w:rsidR="00430350" w:rsidRPr="00ED2C27" w:rsidRDefault="00430350" w:rsidP="00ED2C27">
      <w:pPr>
        <w:pStyle w:val="a9"/>
        <w:numPr>
          <w:ilvl w:val="0"/>
          <w:numId w:val="9"/>
        </w:numPr>
        <w:ind w:left="1276" w:hanging="567"/>
        <w:rPr>
          <w:lang w:val="ru-RU"/>
        </w:rPr>
      </w:pPr>
      <w:r w:rsidRPr="00ED2C27">
        <w:rPr>
          <w:lang w:val="ru-RU"/>
        </w:rPr>
        <w:t>Встроенная поддержка для внедрения зависимостей</w:t>
      </w:r>
    </w:p>
    <w:p w14:paraId="05E3927E" w14:textId="77777777" w:rsidR="00430350" w:rsidRPr="00ED2C27" w:rsidRDefault="00430350" w:rsidP="00ED2C27">
      <w:pPr>
        <w:pStyle w:val="a9"/>
        <w:numPr>
          <w:ilvl w:val="0"/>
          <w:numId w:val="9"/>
        </w:numPr>
        <w:ind w:left="1276" w:hanging="567"/>
        <w:rPr>
          <w:lang w:val="ru-RU"/>
        </w:rPr>
      </w:pPr>
      <w:r w:rsidRPr="00ED2C27">
        <w:rPr>
          <w:lang w:val="ru-RU"/>
        </w:rPr>
        <w:t>Расширяемость</w:t>
      </w:r>
    </w:p>
    <w:p w14:paraId="365EA956" w14:textId="77777777" w:rsidR="00430350" w:rsidRPr="00ED2C27" w:rsidRDefault="00430350" w:rsidP="00ED2C27">
      <w:pPr>
        <w:pStyle w:val="a9"/>
        <w:numPr>
          <w:ilvl w:val="0"/>
          <w:numId w:val="9"/>
        </w:numPr>
        <w:ind w:left="1276" w:hanging="567"/>
        <w:rPr>
          <w:lang w:val="ru-RU"/>
        </w:rPr>
      </w:pPr>
      <w:r w:rsidRPr="00ED2C27">
        <w:rPr>
          <w:lang w:val="ru-RU"/>
        </w:rPr>
        <w:t>Кроссплатформенность: возможность разработки и развертывания приложений ASP.NET на Windows, Mac и Linux</w:t>
      </w:r>
    </w:p>
    <w:p w14:paraId="6EA39BE7" w14:textId="77777777" w:rsidR="00430350" w:rsidRPr="00ED2C27" w:rsidRDefault="00430350" w:rsidP="00ED2C27">
      <w:pPr>
        <w:pStyle w:val="a9"/>
        <w:numPr>
          <w:ilvl w:val="0"/>
          <w:numId w:val="9"/>
        </w:numPr>
        <w:ind w:left="1276" w:hanging="567"/>
        <w:rPr>
          <w:lang w:val="ru-RU"/>
        </w:rPr>
      </w:pPr>
      <w:r w:rsidRPr="00ED2C27">
        <w:rPr>
          <w:lang w:val="ru-RU"/>
        </w:rPr>
        <w:t>Развитие как open source, открытость к изменениям</w:t>
      </w:r>
    </w:p>
    <w:p w14:paraId="551173C1" w14:textId="77777777" w:rsidR="00BA67C0" w:rsidRDefault="00430350" w:rsidP="00430350">
      <w:pPr>
        <w:rPr>
          <w:lang w:val="ru-RU"/>
        </w:rPr>
      </w:pPr>
      <w:r w:rsidRPr="00430350">
        <w:rPr>
          <w:lang w:val="ru-RU"/>
        </w:rPr>
        <w:t>Эти и другие особенности и возможности стали основой для новой модели программирования.</w:t>
      </w:r>
      <w:r w:rsidR="00F85964">
        <w:rPr>
          <w:lang w:val="ru-RU"/>
        </w:rPr>
        <w:t xml:space="preserve"> </w:t>
      </w:r>
    </w:p>
    <w:p w14:paraId="6105E61D" w14:textId="1E8516EC" w:rsidR="00416F5A" w:rsidRPr="00BA67C0" w:rsidRDefault="00F85964" w:rsidP="00430350">
      <w:pPr>
        <w:rPr>
          <w:lang w:val="ru-RU"/>
        </w:rPr>
      </w:pPr>
      <w:r>
        <w:rPr>
          <w:lang w:val="ru-RU"/>
        </w:rPr>
        <w:lastRenderedPageBreak/>
        <w:t xml:space="preserve">Также следует </w:t>
      </w:r>
      <w:r w:rsidR="00364A7F">
        <w:rPr>
          <w:lang w:val="ru-RU"/>
        </w:rPr>
        <w:t xml:space="preserve">выделить цели, которые </w:t>
      </w:r>
      <w:r w:rsidR="006B659B">
        <w:rPr>
          <w:lang w:val="ru-RU"/>
        </w:rPr>
        <w:t xml:space="preserve">достигнуты путем внедрения </w:t>
      </w:r>
      <w:r w:rsidR="006B659B" w:rsidRPr="006B659B">
        <w:rPr>
          <w:lang w:val="ru-RU"/>
        </w:rPr>
        <w:t>.</w:t>
      </w:r>
      <w:r w:rsidR="006B659B">
        <w:t>NET</w:t>
      </w:r>
      <w:r w:rsidR="006B659B" w:rsidRPr="006B659B">
        <w:rPr>
          <w:lang w:val="ru-RU"/>
        </w:rPr>
        <w:t xml:space="preserve"> </w:t>
      </w:r>
      <w:r w:rsidR="006B659B">
        <w:t>Core</w:t>
      </w:r>
      <w:r w:rsidR="00BA67C0">
        <w:rPr>
          <w:lang w:val="ru-RU"/>
        </w:rPr>
        <w:t>:</w:t>
      </w:r>
    </w:p>
    <w:p w14:paraId="75B284D3" w14:textId="5985AF65" w:rsidR="00687EE7" w:rsidRPr="00687EE7" w:rsidRDefault="00687EE7" w:rsidP="00687EE7">
      <w:pPr>
        <w:pStyle w:val="a9"/>
        <w:numPr>
          <w:ilvl w:val="0"/>
          <w:numId w:val="11"/>
        </w:numPr>
        <w:ind w:left="1276" w:hanging="709"/>
        <w:rPr>
          <w:lang w:val="ru-RU"/>
        </w:rPr>
      </w:pPr>
      <w:r w:rsidRPr="00687EE7">
        <w:rPr>
          <w:lang w:val="ru-RU"/>
        </w:rPr>
        <w:t>Межплатформенная поддержка. Платформа .NET Core способна функционировать в средах Windows, Linux и macOS. Приложения .NET Core могут строиться на разных платформах с помощью Visual Studio Code или Visual Studio для Mac. Кроме того, включение Xamarin добавляет iOS и Android к числу платформ, поддерживаемых для развертывания.</w:t>
      </w:r>
    </w:p>
    <w:p w14:paraId="5C9E98FF" w14:textId="0131408A" w:rsidR="00687EE7" w:rsidRPr="00687EE7" w:rsidRDefault="00687EE7" w:rsidP="00687EE7">
      <w:pPr>
        <w:pStyle w:val="a9"/>
        <w:numPr>
          <w:ilvl w:val="0"/>
          <w:numId w:val="11"/>
        </w:numPr>
        <w:ind w:left="1276" w:hanging="709"/>
        <w:rPr>
          <w:lang w:val="ru-RU"/>
        </w:rPr>
      </w:pPr>
      <w:r w:rsidRPr="00687EE7">
        <w:rPr>
          <w:lang w:val="ru-RU"/>
        </w:rPr>
        <w:t>Производительность. Производительность .NET Core постоянно приближается к вершине всех важных графиков производительности, и в каждый выпуск вносятся дополнительные усовершенствования.</w:t>
      </w:r>
    </w:p>
    <w:p w14:paraId="4B6062B3" w14:textId="6030B551" w:rsidR="00687EE7" w:rsidRPr="00687EE7" w:rsidRDefault="00687EE7" w:rsidP="00687EE7">
      <w:pPr>
        <w:pStyle w:val="a9"/>
        <w:numPr>
          <w:ilvl w:val="0"/>
          <w:numId w:val="11"/>
        </w:numPr>
        <w:ind w:left="1276" w:hanging="709"/>
        <w:rPr>
          <w:lang w:val="ru-RU"/>
        </w:rPr>
      </w:pPr>
      <w:r w:rsidRPr="00687EE7">
        <w:rPr>
          <w:lang w:val="ru-RU"/>
        </w:rPr>
        <w:t>Переносимые библиотеки классов, пригодные к потреблению всеми исполняющими средами .NET. В .NET Core введен стандарт .NET Standard — формальная спецификация, устанавливающая согласованное поведение исполняющей среды .NET.</w:t>
      </w:r>
    </w:p>
    <w:p w14:paraId="4BB754BA" w14:textId="64F0B3DE" w:rsidR="00687EE7" w:rsidRPr="00687EE7" w:rsidRDefault="00687EE7" w:rsidP="00687EE7">
      <w:pPr>
        <w:pStyle w:val="a9"/>
        <w:numPr>
          <w:ilvl w:val="0"/>
          <w:numId w:val="11"/>
        </w:numPr>
        <w:ind w:left="1276" w:hanging="709"/>
        <w:rPr>
          <w:lang w:val="ru-RU"/>
        </w:rPr>
      </w:pPr>
      <w:r w:rsidRPr="00687EE7">
        <w:rPr>
          <w:lang w:val="ru-RU"/>
        </w:rPr>
        <w:t>Переносимое или автономное развертывание. Приложения .NET Core могут развертываться параллельно с инфраструктурой либо использовать установленную копию .NET Core на уровне машины.</w:t>
      </w:r>
    </w:p>
    <w:p w14:paraId="533A4C65" w14:textId="1A30B61F" w:rsidR="00687EE7" w:rsidRPr="00687EE7" w:rsidRDefault="00687EE7" w:rsidP="00687EE7">
      <w:pPr>
        <w:pStyle w:val="a9"/>
        <w:numPr>
          <w:ilvl w:val="0"/>
          <w:numId w:val="11"/>
        </w:numPr>
        <w:ind w:left="1276" w:hanging="709"/>
        <w:rPr>
          <w:lang w:val="ru-RU"/>
        </w:rPr>
      </w:pPr>
      <w:r w:rsidRPr="00687EE7">
        <w:rPr>
          <w:lang w:val="ru-RU"/>
        </w:rPr>
        <w:t>Полная поддержка командной строки. Платформа .NET Core сосредоточена на полной поддержке командной строки в качестве основной цели.</w:t>
      </w:r>
    </w:p>
    <w:p w14:paraId="7E919CF3" w14:textId="78A6978C" w:rsidR="00687EE7" w:rsidRPr="00687EE7" w:rsidRDefault="00687EE7" w:rsidP="00687EE7">
      <w:pPr>
        <w:pStyle w:val="a9"/>
        <w:numPr>
          <w:ilvl w:val="0"/>
          <w:numId w:val="11"/>
        </w:numPr>
        <w:ind w:left="1276" w:hanging="709"/>
        <w:rPr>
          <w:lang w:val="ru-RU"/>
        </w:rPr>
      </w:pPr>
      <w:r w:rsidRPr="00687EE7">
        <w:rPr>
          <w:lang w:val="ru-RU"/>
        </w:rPr>
        <w:t>Открытый код. Как упоминалось, платформа .NET Core и ее документация являются системами с открытым кодом, укомплектованными запросами на изменение от мирового сообщества разработчиков.</w:t>
      </w:r>
    </w:p>
    <w:p w14:paraId="45FB079E" w14:textId="281E14ED" w:rsidR="006B659B" w:rsidRPr="00687EE7" w:rsidRDefault="00687EE7" w:rsidP="00687EE7">
      <w:pPr>
        <w:pStyle w:val="a9"/>
        <w:numPr>
          <w:ilvl w:val="0"/>
          <w:numId w:val="11"/>
        </w:numPr>
        <w:ind w:left="1276" w:hanging="709"/>
        <w:rPr>
          <w:lang w:val="ru-RU"/>
        </w:rPr>
      </w:pPr>
      <w:r w:rsidRPr="00687EE7">
        <w:rPr>
          <w:lang w:val="ru-RU"/>
        </w:rPr>
        <w:t>Возможность взаимодействия с полной платформой .NET Framework. Выпуск 2.0 платформы .NET Core разрешает ссылаться на библиотеки .NET Framework.</w:t>
      </w:r>
    </w:p>
    <w:p w14:paraId="5812CA1D" w14:textId="0C4E0585" w:rsidR="00DA5536" w:rsidRDefault="00FE0153" w:rsidP="006F1598">
      <w:pPr>
        <w:rPr>
          <w:lang w:val="ru-RU"/>
        </w:rPr>
      </w:pPr>
      <w:r>
        <w:rPr>
          <w:lang w:val="ru-RU"/>
        </w:rPr>
        <w:lastRenderedPageBreak/>
        <w:t>Примеры р</w:t>
      </w:r>
      <w:r w:rsidR="00514135">
        <w:rPr>
          <w:lang w:val="ru-RU"/>
        </w:rPr>
        <w:t>абочи</w:t>
      </w:r>
      <w:r>
        <w:rPr>
          <w:lang w:val="ru-RU"/>
        </w:rPr>
        <w:t>х</w:t>
      </w:r>
      <w:r w:rsidR="00514135">
        <w:rPr>
          <w:lang w:val="ru-RU"/>
        </w:rPr>
        <w:t xml:space="preserve"> ок</w:t>
      </w:r>
      <w:r>
        <w:rPr>
          <w:lang w:val="ru-RU"/>
        </w:rPr>
        <w:t>он</w:t>
      </w:r>
      <w:r w:rsidR="00514135">
        <w:rPr>
          <w:lang w:val="ru-RU"/>
        </w:rPr>
        <w:t xml:space="preserve"> создания проекта</w:t>
      </w:r>
      <w:r>
        <w:rPr>
          <w:lang w:val="ru-RU"/>
        </w:rPr>
        <w:t xml:space="preserve"> </w:t>
      </w:r>
      <w:r w:rsidR="00514135" w:rsidRPr="00430350">
        <w:rPr>
          <w:lang w:val="ru-RU"/>
        </w:rPr>
        <w:t>.NET Core</w:t>
      </w:r>
      <w:r w:rsidR="00880AB9">
        <w:rPr>
          <w:lang w:val="ru-RU"/>
        </w:rPr>
        <w:t xml:space="preserve"> в среде </w:t>
      </w:r>
      <w:r w:rsidR="00880AB9">
        <w:t>Visual</w:t>
      </w:r>
      <w:r w:rsidR="00880AB9" w:rsidRPr="00880AB9">
        <w:rPr>
          <w:lang w:val="ru-RU"/>
        </w:rPr>
        <w:t xml:space="preserve"> </w:t>
      </w:r>
      <w:r w:rsidR="00880AB9">
        <w:t>Studio</w:t>
      </w:r>
      <w:r w:rsidR="00880AB9" w:rsidRPr="00880AB9">
        <w:rPr>
          <w:lang w:val="ru-RU"/>
        </w:rPr>
        <w:t xml:space="preserve"> 2019</w:t>
      </w:r>
      <w:r w:rsidR="00514135">
        <w:rPr>
          <w:lang w:val="ru-RU"/>
        </w:rPr>
        <w:t xml:space="preserve"> показаны на рис. </w:t>
      </w:r>
      <w:r w:rsidR="00E95D94">
        <w:rPr>
          <w:lang w:val="ru-RU"/>
        </w:rPr>
        <w:t>2</w:t>
      </w:r>
      <w:r w:rsidR="00514135">
        <w:rPr>
          <w:lang w:val="ru-RU"/>
        </w:rPr>
        <w:t xml:space="preserve"> -</w:t>
      </w:r>
      <w:r w:rsidR="00E95D94">
        <w:rPr>
          <w:lang w:val="ru-RU"/>
        </w:rPr>
        <w:t xml:space="preserve"> 4</w:t>
      </w:r>
      <w:r w:rsidR="00514135">
        <w:rPr>
          <w:lang w:val="ru-RU"/>
        </w:rPr>
        <w:t>.</w:t>
      </w:r>
    </w:p>
    <w:p w14:paraId="5A6CF090" w14:textId="77777777" w:rsidR="006318A2" w:rsidRDefault="006318A2" w:rsidP="006F1598">
      <w:pPr>
        <w:rPr>
          <w:lang w:val="ru-RU"/>
        </w:rPr>
      </w:pPr>
    </w:p>
    <w:p w14:paraId="4A553988" w14:textId="023A7AE3" w:rsidR="00AE321A" w:rsidRDefault="00AE321A" w:rsidP="00AE321A">
      <w:pPr>
        <w:pStyle w:val="Pic"/>
        <w:rPr>
          <w:lang w:val="ru-RU"/>
        </w:rPr>
      </w:pPr>
      <w:r>
        <w:drawing>
          <wp:inline distT="0" distB="0" distL="0" distR="0" wp14:anchorId="1888FD95" wp14:editId="7BD4173A">
            <wp:extent cx="6330143" cy="22655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812"/>
                    <a:stretch/>
                  </pic:blipFill>
                  <pic:spPr bwMode="auto">
                    <a:xfrm>
                      <a:off x="0" y="0"/>
                      <a:ext cx="6332220" cy="2266272"/>
                    </a:xfrm>
                    <a:prstGeom prst="rect">
                      <a:avLst/>
                    </a:prstGeom>
                    <a:ln>
                      <a:noFill/>
                    </a:ln>
                    <a:extLst>
                      <a:ext uri="{53640926-AAD7-44D8-BBD7-CCE9431645EC}">
                        <a14:shadowObscured xmlns:a14="http://schemas.microsoft.com/office/drawing/2010/main"/>
                      </a:ext>
                    </a:extLst>
                  </pic:spPr>
                </pic:pic>
              </a:graphicData>
            </a:graphic>
          </wp:inline>
        </w:drawing>
      </w:r>
    </w:p>
    <w:p w14:paraId="31824E3C" w14:textId="63BDED42" w:rsidR="00AE321A" w:rsidRDefault="00514135" w:rsidP="00E95D94">
      <w:pPr>
        <w:pStyle w:val="Pic"/>
        <w:rPr>
          <w:lang w:val="ru-RU"/>
        </w:rPr>
      </w:pPr>
      <w:r>
        <w:rPr>
          <w:lang w:val="ru-RU"/>
        </w:rPr>
        <w:t xml:space="preserve">Рисунок </w:t>
      </w:r>
      <w:r w:rsidR="00E95D94">
        <w:rPr>
          <w:lang w:val="ru-RU"/>
        </w:rPr>
        <w:t>2</w:t>
      </w:r>
      <w:r>
        <w:rPr>
          <w:lang w:val="ru-RU"/>
        </w:rPr>
        <w:t xml:space="preserve"> – Выбор </w:t>
      </w:r>
      <w:r w:rsidR="00880AB9">
        <w:rPr>
          <w:lang w:val="ru-RU"/>
        </w:rPr>
        <w:t>вида проекта</w:t>
      </w:r>
    </w:p>
    <w:p w14:paraId="79ACCE85" w14:textId="77777777" w:rsidR="00013BFF" w:rsidRDefault="00013BFF" w:rsidP="006F1598">
      <w:pPr>
        <w:rPr>
          <w:lang w:val="ru-RU"/>
        </w:rPr>
      </w:pPr>
    </w:p>
    <w:p w14:paraId="4BA99BFF" w14:textId="6C260201" w:rsidR="00AE321A" w:rsidRDefault="003C314C" w:rsidP="003C314C">
      <w:pPr>
        <w:pStyle w:val="Pic"/>
        <w:rPr>
          <w:lang w:val="ru-RU"/>
        </w:rPr>
      </w:pPr>
      <w:r>
        <w:drawing>
          <wp:inline distT="0" distB="0" distL="0" distR="0" wp14:anchorId="0927D268" wp14:editId="4F46B8C9">
            <wp:extent cx="6332220" cy="4378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378325"/>
                    </a:xfrm>
                    <a:prstGeom prst="rect">
                      <a:avLst/>
                    </a:prstGeom>
                  </pic:spPr>
                </pic:pic>
              </a:graphicData>
            </a:graphic>
          </wp:inline>
        </w:drawing>
      </w:r>
    </w:p>
    <w:p w14:paraId="55E1FA46" w14:textId="1699A7AC" w:rsidR="00AE321A" w:rsidRPr="00E95D94" w:rsidRDefault="00E95D94" w:rsidP="00EB5D80">
      <w:pPr>
        <w:pStyle w:val="Pic"/>
        <w:rPr>
          <w:lang w:val="ru-RU"/>
        </w:rPr>
      </w:pPr>
      <w:r>
        <w:rPr>
          <w:lang w:val="ru-RU"/>
        </w:rPr>
        <w:t xml:space="preserve">Рисунок 3 </w:t>
      </w:r>
      <w:r w:rsidR="00EB5D80">
        <w:rPr>
          <w:lang w:val="ru-RU"/>
        </w:rPr>
        <w:t>–</w:t>
      </w:r>
      <w:r>
        <w:rPr>
          <w:lang w:val="ru-RU"/>
        </w:rPr>
        <w:t xml:space="preserve"> </w:t>
      </w:r>
      <w:r w:rsidR="00EB5D80">
        <w:rPr>
          <w:lang w:val="ru-RU"/>
        </w:rPr>
        <w:t>Настройка проекта</w:t>
      </w:r>
    </w:p>
    <w:p w14:paraId="1A79313F" w14:textId="6CE32D9D" w:rsidR="003C314C" w:rsidRDefault="00013BFF" w:rsidP="00013BFF">
      <w:pPr>
        <w:pStyle w:val="Pic"/>
        <w:rPr>
          <w:lang w:val="ru-RU"/>
        </w:rPr>
      </w:pPr>
      <w:r>
        <w:lastRenderedPageBreak/>
        <w:drawing>
          <wp:inline distT="0" distB="0" distL="0" distR="0" wp14:anchorId="6259CB1B" wp14:editId="0A505F51">
            <wp:extent cx="6332220" cy="4375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375785"/>
                    </a:xfrm>
                    <a:prstGeom prst="rect">
                      <a:avLst/>
                    </a:prstGeom>
                  </pic:spPr>
                </pic:pic>
              </a:graphicData>
            </a:graphic>
          </wp:inline>
        </w:drawing>
      </w:r>
    </w:p>
    <w:p w14:paraId="0F89EF2A" w14:textId="753E7229" w:rsidR="003C314C" w:rsidRDefault="00EB5D80" w:rsidP="000E247B">
      <w:pPr>
        <w:pStyle w:val="Pic"/>
        <w:rPr>
          <w:lang w:val="ru-RU"/>
        </w:rPr>
      </w:pPr>
      <w:r>
        <w:rPr>
          <w:lang w:val="ru-RU"/>
        </w:rPr>
        <w:t xml:space="preserve">Рисунок 4 </w:t>
      </w:r>
      <w:r w:rsidR="000E247B">
        <w:rPr>
          <w:lang w:val="ru-RU"/>
        </w:rPr>
        <w:t>–</w:t>
      </w:r>
      <w:r>
        <w:rPr>
          <w:lang w:val="ru-RU"/>
        </w:rPr>
        <w:t xml:space="preserve"> </w:t>
      </w:r>
      <w:r w:rsidR="000E247B">
        <w:rPr>
          <w:lang w:val="ru-RU"/>
        </w:rPr>
        <w:t xml:space="preserve">Создание веб-приложения </w:t>
      </w:r>
      <w:r w:rsidR="000E247B" w:rsidRPr="00430350">
        <w:rPr>
          <w:lang w:val="ru-RU"/>
        </w:rPr>
        <w:t>ASP.NET Core</w:t>
      </w:r>
    </w:p>
    <w:p w14:paraId="74A0F44B" w14:textId="5DC8CC78" w:rsidR="00013BFF" w:rsidRDefault="00013BFF" w:rsidP="006F1598">
      <w:pPr>
        <w:rPr>
          <w:lang w:val="ru-RU"/>
        </w:rPr>
      </w:pPr>
    </w:p>
    <w:p w14:paraId="3061924C" w14:textId="19E993DD" w:rsidR="00FB68D6" w:rsidRPr="00FB68D6" w:rsidRDefault="00FE0153" w:rsidP="00FB68D6">
      <w:pPr>
        <w:rPr>
          <w:lang w:val="ru-RU"/>
        </w:rPr>
      </w:pPr>
      <w:r>
        <w:rPr>
          <w:lang w:val="ru-RU"/>
        </w:rPr>
        <w:t>Далее рассмотрим с</w:t>
      </w:r>
      <w:r w:rsidR="00FB68D6" w:rsidRPr="00FB68D6">
        <w:rPr>
          <w:lang w:val="ru-RU"/>
        </w:rPr>
        <w:t>остав .NET Core</w:t>
      </w:r>
      <w:r w:rsidR="00664665">
        <w:rPr>
          <w:lang w:val="ru-RU"/>
        </w:rPr>
        <w:t xml:space="preserve">. </w:t>
      </w:r>
      <w:r w:rsidR="00FB68D6" w:rsidRPr="00FB68D6">
        <w:rPr>
          <w:lang w:val="ru-RU"/>
        </w:rPr>
        <w:t xml:space="preserve">В общих терминах платформа образована из четырех основных частей: </w:t>
      </w:r>
    </w:p>
    <w:p w14:paraId="2A364D38" w14:textId="7C3B6B3F" w:rsidR="00FB68D6" w:rsidRPr="00664665" w:rsidRDefault="00FB68D6" w:rsidP="00664665">
      <w:pPr>
        <w:pStyle w:val="a9"/>
        <w:numPr>
          <w:ilvl w:val="0"/>
          <w:numId w:val="12"/>
        </w:numPr>
        <w:ind w:left="1276" w:hanging="567"/>
        <w:rPr>
          <w:lang w:val="ru-RU"/>
        </w:rPr>
      </w:pPr>
      <w:r w:rsidRPr="00664665">
        <w:rPr>
          <w:lang w:val="ru-RU"/>
        </w:rPr>
        <w:t>исполняющая среда .NET Core;</w:t>
      </w:r>
    </w:p>
    <w:p w14:paraId="003D2E7F" w14:textId="11CE2B0C" w:rsidR="00FB68D6" w:rsidRPr="00664665" w:rsidRDefault="00FB68D6" w:rsidP="00664665">
      <w:pPr>
        <w:pStyle w:val="a9"/>
        <w:numPr>
          <w:ilvl w:val="0"/>
          <w:numId w:val="12"/>
        </w:numPr>
        <w:ind w:left="1276" w:hanging="567"/>
        <w:rPr>
          <w:lang w:val="ru-RU"/>
        </w:rPr>
      </w:pPr>
      <w:r w:rsidRPr="00664665">
        <w:rPr>
          <w:lang w:val="ru-RU"/>
        </w:rPr>
        <w:t>набор библиотек инфраструктуры;</w:t>
      </w:r>
    </w:p>
    <w:p w14:paraId="462D66BF" w14:textId="72A0521E" w:rsidR="00FB68D6" w:rsidRPr="00664665" w:rsidRDefault="00FB68D6" w:rsidP="00664665">
      <w:pPr>
        <w:pStyle w:val="a9"/>
        <w:numPr>
          <w:ilvl w:val="0"/>
          <w:numId w:val="12"/>
        </w:numPr>
        <w:ind w:left="1276" w:hanging="567"/>
        <w:rPr>
          <w:lang w:val="ru-RU"/>
        </w:rPr>
      </w:pPr>
      <w:r w:rsidRPr="00664665">
        <w:rPr>
          <w:lang w:val="ru-RU"/>
        </w:rPr>
        <w:t>инструменты SDK и хост приложений dotnet;</w:t>
      </w:r>
    </w:p>
    <w:p w14:paraId="7B58EEBB" w14:textId="671E88F4" w:rsidR="00013BFF" w:rsidRPr="00664665" w:rsidRDefault="00FB68D6" w:rsidP="00664665">
      <w:pPr>
        <w:pStyle w:val="a9"/>
        <w:numPr>
          <w:ilvl w:val="0"/>
          <w:numId w:val="12"/>
        </w:numPr>
        <w:ind w:left="1276" w:hanging="567"/>
        <w:rPr>
          <w:lang w:val="ru-RU"/>
        </w:rPr>
      </w:pPr>
      <w:r w:rsidRPr="00664665">
        <w:rPr>
          <w:lang w:val="ru-RU"/>
        </w:rPr>
        <w:t>компиляторы языков.</w:t>
      </w:r>
    </w:p>
    <w:p w14:paraId="5C71ABB6" w14:textId="762DD7D2" w:rsidR="002C5879" w:rsidRPr="002C5879" w:rsidRDefault="002C5879" w:rsidP="002C5879">
      <w:pPr>
        <w:rPr>
          <w:lang w:val="ru-RU"/>
        </w:rPr>
      </w:pPr>
      <w:r w:rsidRPr="002C5879">
        <w:rPr>
          <w:lang w:val="ru-RU"/>
        </w:rPr>
        <w:t>Исполняющая среда .NET Core (CoreCLR)</w:t>
      </w:r>
      <w:r w:rsidR="00664665">
        <w:rPr>
          <w:lang w:val="ru-RU"/>
        </w:rPr>
        <w:t xml:space="preserve">. </w:t>
      </w:r>
      <w:r w:rsidRPr="002C5879">
        <w:rPr>
          <w:lang w:val="ru-RU"/>
        </w:rPr>
        <w:t xml:space="preserve">Это базовая библиотека для .NET Core. Она включает сборщик мусора, компилятор JIT, базовые типы .NET и множество низкоуровневых классов. Исполняющая среда предоставляет мост между библиотеками инфраструктуры .NET Core (CoreFX) и лежащими в основе ОС. В ее состав включены только типы, которые имеют строгую зависимость от </w:t>
      </w:r>
      <w:r w:rsidRPr="002C5879">
        <w:rPr>
          <w:lang w:val="ru-RU"/>
        </w:rPr>
        <w:lastRenderedPageBreak/>
        <w:t>внутренней работы исполняющей среды. Большая часть библиотеки классов реали-зована в виде независимых пакетов NuGet.</w:t>
      </w:r>
    </w:p>
    <w:p w14:paraId="0FD54B3F" w14:textId="1BC23DB3" w:rsidR="002C5879" w:rsidRPr="002C5879" w:rsidRDefault="002C5879" w:rsidP="002C5879">
      <w:pPr>
        <w:rPr>
          <w:lang w:val="ru-RU"/>
        </w:rPr>
      </w:pPr>
      <w:r w:rsidRPr="002C5879">
        <w:rPr>
          <w:lang w:val="ru-RU"/>
        </w:rPr>
        <w:t>При проектировании CoreCLR разработчики пытались свести к минимуму объем реализованного кода, оставляя специфические реализации многих классов инфраструктуры на CoreFX. В результате получилась небольшая гибкая кодовая база, которую можно модифицировать и быстро развертывать для исправления дефектов или добавления функциональных средств. Сама по себе среда CoreCLR делает не особо много работы. Любой определенный в ней библиотечный код скомпилирован в сборку System.Private.CoreLib.dll, которая не предназначена для потребления за преде-лами CoreCLR или CoreFX.</w:t>
      </w:r>
    </w:p>
    <w:p w14:paraId="04B47978" w14:textId="77777777" w:rsidR="002C5879" w:rsidRPr="002C5879" w:rsidRDefault="002C5879" w:rsidP="002C5879">
      <w:pPr>
        <w:rPr>
          <w:lang w:val="ru-RU"/>
        </w:rPr>
      </w:pPr>
      <w:r w:rsidRPr="002C5879">
        <w:rPr>
          <w:lang w:val="ru-RU"/>
        </w:rPr>
        <w:t>В состав дополнительного инструментария, предлагаемого CoreCLR, входит ILDASM и ILASM (версии .NET Core программ, которые вы применяли ранее в книге), а также хост тестирования — небольшая оболочка для запуска DLL-библиотек IL из командной строки.</w:t>
      </w:r>
    </w:p>
    <w:p w14:paraId="3B593FA4" w14:textId="1032958D" w:rsidR="002C5879" w:rsidRPr="002C5879" w:rsidRDefault="002C5879" w:rsidP="002C5879">
      <w:pPr>
        <w:rPr>
          <w:lang w:val="ru-RU"/>
        </w:rPr>
      </w:pPr>
      <w:r w:rsidRPr="002C5879">
        <w:rPr>
          <w:lang w:val="ru-RU"/>
        </w:rPr>
        <w:t>Библиотеки инфраструктуры (CoreFX)</w:t>
      </w:r>
      <w:r w:rsidR="009413DB">
        <w:rPr>
          <w:lang w:val="ru-RU"/>
        </w:rPr>
        <w:t xml:space="preserve">. </w:t>
      </w:r>
      <w:r w:rsidRPr="002C5879">
        <w:rPr>
          <w:lang w:val="ru-RU"/>
        </w:rPr>
        <w:t>Это набор фундаментальных библиотек, включающий классы для коллекций, файловых систем, консоли, разметки XML, асинхронной работы и многих других элементов. Библиотеки инфраструктуры построены поверх CoreCLR и предоставляют для других инфраструктур интерфейсные точки в исполняющую среду. Помимо специфических реализаций CoreCLR, содержащихся в CoreFX, остальные библиотеки имеют независимую от исполняющей среды и платформы природу. В CoreCLR находится mscorlib.dll — открытый фасад CoreCLR. Вместе CoreCLR и CoreFX образуют .NET Core.</w:t>
      </w:r>
    </w:p>
    <w:p w14:paraId="010C067B" w14:textId="7C90595C" w:rsidR="002C5879" w:rsidRPr="002C5879" w:rsidRDefault="002C5879" w:rsidP="002C5879">
      <w:pPr>
        <w:rPr>
          <w:lang w:val="ru-RU"/>
        </w:rPr>
      </w:pPr>
      <w:r w:rsidRPr="002C5879">
        <w:rPr>
          <w:lang w:val="ru-RU"/>
        </w:rPr>
        <w:t>Инструменты SDK и хост приложений dotnet</w:t>
      </w:r>
      <w:r w:rsidR="009413DB">
        <w:rPr>
          <w:lang w:val="ru-RU"/>
        </w:rPr>
        <w:t xml:space="preserve">. </w:t>
      </w:r>
      <w:r w:rsidRPr="002C5879">
        <w:rPr>
          <w:lang w:val="ru-RU"/>
        </w:rPr>
        <w:t>Включенные в SDK инструменты представляют собой интерфейс командной строки (command-line interface — CLI) платформы .NET, используемый для построения приложений и библиотек .NET Core. Хост приложений dotnet является универсальным драйвером для выполнения команд CLI, включая приложения .NET Core.</w:t>
      </w:r>
    </w:p>
    <w:p w14:paraId="0EC68AB8" w14:textId="4A222715" w:rsidR="00485864" w:rsidRPr="00485864" w:rsidRDefault="002C5879" w:rsidP="00485864">
      <w:pPr>
        <w:rPr>
          <w:lang w:val="ru-RU"/>
        </w:rPr>
      </w:pPr>
      <w:r w:rsidRPr="002C5879">
        <w:rPr>
          <w:lang w:val="ru-RU"/>
        </w:rPr>
        <w:lastRenderedPageBreak/>
        <w:t>Команды CLI и приложения .NET Core запускаются с применением хоста приложе-ний dotnet.</w:t>
      </w:r>
      <w:r w:rsidR="009413DB">
        <w:rPr>
          <w:lang w:val="ru-RU"/>
        </w:rPr>
        <w:t xml:space="preserve"> </w:t>
      </w:r>
      <w:r w:rsidR="00485864" w:rsidRPr="00485864">
        <w:rPr>
          <w:lang w:val="ru-RU"/>
        </w:rPr>
        <w:t xml:space="preserve">В дополнение к встроенным командам CLI инфраструктуры могут добавлять собственные команды. </w:t>
      </w:r>
    </w:p>
    <w:p w14:paraId="5A28956F" w14:textId="11523528" w:rsidR="00FB68D6" w:rsidRDefault="00485864" w:rsidP="00485864">
      <w:pPr>
        <w:rPr>
          <w:lang w:val="ru-RU"/>
        </w:rPr>
      </w:pPr>
      <w:r w:rsidRPr="00485864">
        <w:rPr>
          <w:lang w:val="ru-RU"/>
        </w:rPr>
        <w:t>Компиляторы языков</w:t>
      </w:r>
      <w:r w:rsidR="009413DB">
        <w:rPr>
          <w:lang w:val="ru-RU"/>
        </w:rPr>
        <w:t xml:space="preserve">. </w:t>
      </w:r>
      <w:r w:rsidRPr="00485864">
        <w:rPr>
          <w:lang w:val="ru-RU"/>
        </w:rPr>
        <w:t xml:space="preserve">Платформа .NET Compiler (“Roslyn”) предоставляет компиляторы с открытым кодом языков C# и Visual Basic с развитыми API-интерфейсами для анализа кода. </w:t>
      </w:r>
      <w:r w:rsidR="00D5529F">
        <w:rPr>
          <w:lang w:val="ru-RU"/>
        </w:rPr>
        <w:t>Язык</w:t>
      </w:r>
      <w:r w:rsidRPr="00485864">
        <w:rPr>
          <w:lang w:val="ru-RU"/>
        </w:rPr>
        <w:t xml:space="preserve"> C# считается основным и поддерживается во всех инфраструктурах .NET Core.</w:t>
      </w:r>
    </w:p>
    <w:p w14:paraId="19CDF662" w14:textId="77777777" w:rsidR="00D5529F" w:rsidRDefault="00D5529F" w:rsidP="00485864">
      <w:pPr>
        <w:rPr>
          <w:lang w:val="ru-RU"/>
        </w:rPr>
      </w:pPr>
    </w:p>
    <w:p w14:paraId="6951A256" w14:textId="4E7A7847" w:rsidR="006F1598" w:rsidRDefault="006F1598">
      <w:pPr>
        <w:spacing w:after="160" w:line="259" w:lineRule="auto"/>
        <w:ind w:firstLine="0"/>
        <w:jc w:val="left"/>
        <w:rPr>
          <w:lang w:val="ru-RU"/>
        </w:rPr>
      </w:pPr>
      <w:r>
        <w:rPr>
          <w:lang w:val="ru-RU"/>
        </w:rPr>
        <w:br w:type="page"/>
      </w:r>
    </w:p>
    <w:p w14:paraId="010FAD1D" w14:textId="77777777" w:rsidR="006F1598" w:rsidRPr="000E247B" w:rsidRDefault="006F1598" w:rsidP="006F1598">
      <w:pPr>
        <w:pStyle w:val="1"/>
        <w:rPr>
          <w:lang w:val="ru-RU"/>
        </w:rPr>
      </w:pPr>
      <w:bookmarkStart w:id="13" w:name="_Toc11305277"/>
      <w:bookmarkStart w:id="14" w:name="_Toc27395050"/>
      <w:bookmarkStart w:id="15" w:name="_Toc30404490"/>
      <w:r w:rsidRPr="000E247B">
        <w:rPr>
          <w:lang w:val="ru-RU"/>
        </w:rPr>
        <w:lastRenderedPageBreak/>
        <w:t>Список использованных источников</w:t>
      </w:r>
      <w:bookmarkEnd w:id="13"/>
      <w:bookmarkEnd w:id="14"/>
      <w:bookmarkEnd w:id="15"/>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r w:rsidRPr="00E6256D">
        <w:rPr>
          <w:lang w:val="ru-RU"/>
        </w:rPr>
        <w:t>Зашеловский А. Е. Среды разработки программного обеспечения, ориентированные на процессы [Электронный ресурс] / А. Е. Зашеловский, О.</w:t>
      </w:r>
      <w:r w:rsidRPr="00E6256D">
        <w:t> </w:t>
      </w:r>
      <w:r w:rsidRPr="00E6256D">
        <w:rPr>
          <w:lang w:val="ru-RU"/>
        </w:rPr>
        <w:t>Ф.</w:t>
      </w:r>
      <w:r w:rsidRPr="00E6256D">
        <w:t> </w:t>
      </w:r>
      <w:r w:rsidRPr="00E6256D">
        <w:rPr>
          <w:lang w:val="ru-RU"/>
        </w:rPr>
        <w:t xml:space="preserve">Абрамова. – Режим доступа: </w:t>
      </w:r>
      <w:hyperlink r:id="rId16"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r w:rsidRPr="00E6256D">
          <w:rPr>
            <w:rStyle w:val="a8"/>
            <w:color w:val="auto"/>
            <w:u w:val="none"/>
          </w:rPr>
          <w:t>scienceforum</w:t>
        </w:r>
        <w:r w:rsidRPr="00E6256D">
          <w:rPr>
            <w:rStyle w:val="a8"/>
            <w:color w:val="auto"/>
            <w:u w:val="none"/>
            <w:lang w:val="ru-RU"/>
          </w:rPr>
          <w:t>.</w:t>
        </w:r>
        <w:r w:rsidRPr="00E6256D">
          <w:rPr>
            <w:rStyle w:val="a8"/>
            <w:color w:val="auto"/>
            <w:u w:val="none"/>
          </w:rPr>
          <w:t>ru</w:t>
        </w:r>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2012 на примерах / В. Зиборов. – СПб.: БХВПетербург,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7"/>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AB25B" w14:textId="77777777" w:rsidR="004E6762" w:rsidRDefault="004E6762" w:rsidP="00DA5536">
      <w:pPr>
        <w:spacing w:line="240" w:lineRule="auto"/>
      </w:pPr>
      <w:r>
        <w:separator/>
      </w:r>
    </w:p>
  </w:endnote>
  <w:endnote w:type="continuationSeparator" w:id="0">
    <w:p w14:paraId="76E7C246" w14:textId="77777777" w:rsidR="004E6762" w:rsidRDefault="004E6762"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49727" w14:textId="77777777" w:rsidR="004E6762" w:rsidRDefault="004E6762" w:rsidP="00DA5536">
      <w:pPr>
        <w:spacing w:line="240" w:lineRule="auto"/>
      </w:pPr>
      <w:r>
        <w:separator/>
      </w:r>
    </w:p>
  </w:footnote>
  <w:footnote w:type="continuationSeparator" w:id="0">
    <w:p w14:paraId="1E95B916" w14:textId="77777777" w:rsidR="004E6762" w:rsidRDefault="004E6762"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3"/>
  </w:num>
  <w:num w:numId="4">
    <w:abstractNumId w:val="4"/>
  </w:num>
  <w:num w:numId="5">
    <w:abstractNumId w:val="6"/>
  </w:num>
  <w:num w:numId="6">
    <w:abstractNumId w:val="10"/>
  </w:num>
  <w:num w:numId="7">
    <w:abstractNumId w:val="7"/>
  </w:num>
  <w:num w:numId="8">
    <w:abstractNumId w:val="8"/>
  </w:num>
  <w:num w:numId="9">
    <w:abstractNumId w:val="13"/>
  </w:num>
  <w:num w:numId="10">
    <w:abstractNumId w:val="2"/>
  </w:num>
  <w:num w:numId="11">
    <w:abstractNumId w:val="5"/>
  </w:num>
  <w:num w:numId="12">
    <w:abstractNumId w:val="12"/>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B2C59"/>
    <w:rsid w:val="000B2D8B"/>
    <w:rsid w:val="000E247B"/>
    <w:rsid w:val="00101842"/>
    <w:rsid w:val="00123965"/>
    <w:rsid w:val="00161263"/>
    <w:rsid w:val="00180431"/>
    <w:rsid w:val="001917F8"/>
    <w:rsid w:val="001B4461"/>
    <w:rsid w:val="001B486C"/>
    <w:rsid w:val="001E0BB8"/>
    <w:rsid w:val="00255808"/>
    <w:rsid w:val="00260FDB"/>
    <w:rsid w:val="002C5879"/>
    <w:rsid w:val="002F00B5"/>
    <w:rsid w:val="003408D7"/>
    <w:rsid w:val="00364A7F"/>
    <w:rsid w:val="00380980"/>
    <w:rsid w:val="003947F8"/>
    <w:rsid w:val="003B18F0"/>
    <w:rsid w:val="003C153D"/>
    <w:rsid w:val="003C314C"/>
    <w:rsid w:val="003E205D"/>
    <w:rsid w:val="004127E9"/>
    <w:rsid w:val="00416F5A"/>
    <w:rsid w:val="00430350"/>
    <w:rsid w:val="00456204"/>
    <w:rsid w:val="00485500"/>
    <w:rsid w:val="00485864"/>
    <w:rsid w:val="00486050"/>
    <w:rsid w:val="004D24E5"/>
    <w:rsid w:val="004E6762"/>
    <w:rsid w:val="00514135"/>
    <w:rsid w:val="005452EA"/>
    <w:rsid w:val="0055721C"/>
    <w:rsid w:val="005731E3"/>
    <w:rsid w:val="00576D09"/>
    <w:rsid w:val="005B0512"/>
    <w:rsid w:val="006113D0"/>
    <w:rsid w:val="00620A8C"/>
    <w:rsid w:val="006318A2"/>
    <w:rsid w:val="00633F1E"/>
    <w:rsid w:val="00653242"/>
    <w:rsid w:val="00664665"/>
    <w:rsid w:val="00664809"/>
    <w:rsid w:val="00665EE8"/>
    <w:rsid w:val="00673206"/>
    <w:rsid w:val="00687EE7"/>
    <w:rsid w:val="006A2CBD"/>
    <w:rsid w:val="006B4301"/>
    <w:rsid w:val="006B5348"/>
    <w:rsid w:val="006B659B"/>
    <w:rsid w:val="006E1C8D"/>
    <w:rsid w:val="006F1598"/>
    <w:rsid w:val="00756AF0"/>
    <w:rsid w:val="00760F13"/>
    <w:rsid w:val="00761E94"/>
    <w:rsid w:val="007A250F"/>
    <w:rsid w:val="007B5787"/>
    <w:rsid w:val="007C119F"/>
    <w:rsid w:val="007D4EE8"/>
    <w:rsid w:val="008058A7"/>
    <w:rsid w:val="00825FF2"/>
    <w:rsid w:val="00836F84"/>
    <w:rsid w:val="00843046"/>
    <w:rsid w:val="00852328"/>
    <w:rsid w:val="0085785D"/>
    <w:rsid w:val="00873112"/>
    <w:rsid w:val="00875AA3"/>
    <w:rsid w:val="00880AB9"/>
    <w:rsid w:val="00885A1F"/>
    <w:rsid w:val="00894C8F"/>
    <w:rsid w:val="008B20A8"/>
    <w:rsid w:val="008D6CCB"/>
    <w:rsid w:val="008D7BB0"/>
    <w:rsid w:val="008D7BC5"/>
    <w:rsid w:val="009212CB"/>
    <w:rsid w:val="009413DB"/>
    <w:rsid w:val="0097508E"/>
    <w:rsid w:val="009768CE"/>
    <w:rsid w:val="009922CB"/>
    <w:rsid w:val="009A0356"/>
    <w:rsid w:val="009E69E5"/>
    <w:rsid w:val="00A10505"/>
    <w:rsid w:val="00A20FC6"/>
    <w:rsid w:val="00A3628A"/>
    <w:rsid w:val="00A40078"/>
    <w:rsid w:val="00A800CE"/>
    <w:rsid w:val="00A851AA"/>
    <w:rsid w:val="00AB7A86"/>
    <w:rsid w:val="00AC2DA2"/>
    <w:rsid w:val="00AC5773"/>
    <w:rsid w:val="00AE023B"/>
    <w:rsid w:val="00AE321A"/>
    <w:rsid w:val="00B10B96"/>
    <w:rsid w:val="00B35F39"/>
    <w:rsid w:val="00B362F3"/>
    <w:rsid w:val="00B56C28"/>
    <w:rsid w:val="00B973CF"/>
    <w:rsid w:val="00BA67C0"/>
    <w:rsid w:val="00BD1F75"/>
    <w:rsid w:val="00BF7569"/>
    <w:rsid w:val="00C331E7"/>
    <w:rsid w:val="00C4104E"/>
    <w:rsid w:val="00C53A37"/>
    <w:rsid w:val="00C53C8B"/>
    <w:rsid w:val="00C83622"/>
    <w:rsid w:val="00CC5138"/>
    <w:rsid w:val="00CD3DC5"/>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000E5"/>
    <w:rsid w:val="00F25666"/>
    <w:rsid w:val="00F3181C"/>
    <w:rsid w:val="00F378FE"/>
    <w:rsid w:val="00F83DB9"/>
    <w:rsid w:val="00F84519"/>
    <w:rsid w:val="00F85964"/>
    <w:rsid w:val="00F903CD"/>
    <w:rsid w:val="00FA0F27"/>
    <w:rsid w:val="00FB68D6"/>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cienceforum.ru/2015/pdf/1512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44312-29EB-4853-A421-ABC49A6C2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5701</Words>
  <Characters>32496</Characters>
  <Application>Microsoft Office Word</Application>
  <DocSecurity>0</DocSecurity>
  <Lines>270</Lines>
  <Paragraphs>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24</cp:revision>
  <cp:lastPrinted>2020-01-20T06:22:00Z</cp:lastPrinted>
  <dcterms:created xsi:type="dcterms:W3CDTF">2020-01-09T19:36:00Z</dcterms:created>
  <dcterms:modified xsi:type="dcterms:W3CDTF">2020-01-20T06:22:00Z</dcterms:modified>
</cp:coreProperties>
</file>