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A3" w:rsidRDefault="005B74A3" w:rsidP="004B35F0">
      <w:pPr>
        <w:shd w:val="clear" w:color="auto" w:fill="FFFFFF"/>
        <w:spacing w:after="0" w:line="240" w:lineRule="auto"/>
        <w:rPr>
          <w:rFonts w:ascii="Arial" w:eastAsia="Times New Roman" w:hAnsi="Arial" w:cs="Arial"/>
          <w:b/>
          <w:color w:val="222222"/>
          <w:sz w:val="24"/>
          <w:szCs w:val="24"/>
          <w:lang w:val="nb-NO" w:eastAsia="en-GB"/>
        </w:rPr>
      </w:pPr>
      <w:r>
        <w:rPr>
          <w:rFonts w:ascii="Arial" w:eastAsia="Times New Roman" w:hAnsi="Arial" w:cs="Arial"/>
          <w:b/>
          <w:color w:val="222222"/>
          <w:sz w:val="24"/>
          <w:szCs w:val="24"/>
          <w:lang w:val="nb-NO" w:eastAsia="en-GB"/>
        </w:rPr>
        <w:t xml:space="preserve">Spørsmål til HR-direktør Katrine Halvorsen - </w:t>
      </w:r>
      <w:bookmarkStart w:id="0" w:name="_GoBack"/>
      <w:bookmarkEnd w:id="0"/>
      <w:r>
        <w:rPr>
          <w:rFonts w:ascii="Arial" w:eastAsia="Times New Roman" w:hAnsi="Arial" w:cs="Arial"/>
          <w:b/>
          <w:color w:val="222222"/>
          <w:sz w:val="24"/>
          <w:szCs w:val="24"/>
          <w:lang w:val="nb-NO" w:eastAsia="en-GB"/>
        </w:rPr>
        <w:t>februar 2018</w:t>
      </w:r>
    </w:p>
    <w:p w:rsidR="005B74A3" w:rsidRDefault="005B74A3" w:rsidP="005B74A3">
      <w:pPr>
        <w:shd w:val="clear" w:color="auto" w:fill="FFFFFF"/>
        <w:spacing w:after="0" w:line="240" w:lineRule="auto"/>
        <w:rPr>
          <w:rFonts w:ascii="Arial" w:eastAsia="Times New Roman" w:hAnsi="Arial" w:cs="Arial"/>
          <w:b/>
          <w:color w:val="222222"/>
          <w:sz w:val="24"/>
          <w:szCs w:val="24"/>
          <w:lang w:val="nb-NO" w:eastAsia="en-GB"/>
        </w:rPr>
      </w:pPr>
    </w:p>
    <w:p w:rsidR="005B74A3" w:rsidRPr="005B74A3" w:rsidRDefault="005B74A3" w:rsidP="005B74A3">
      <w:pPr>
        <w:shd w:val="clear" w:color="auto" w:fill="FFFFFF"/>
        <w:spacing w:after="0" w:line="240" w:lineRule="auto"/>
        <w:rPr>
          <w:rFonts w:ascii="Arial" w:eastAsia="Times New Roman" w:hAnsi="Arial" w:cs="Arial"/>
          <w:b/>
          <w:color w:val="222222"/>
          <w:sz w:val="24"/>
          <w:szCs w:val="24"/>
          <w:lang w:val="nb-NO" w:eastAsia="en-GB"/>
        </w:rPr>
      </w:pPr>
    </w:p>
    <w:p w:rsidR="004B35F0" w:rsidRPr="004545F7" w:rsidRDefault="004B35F0" w:rsidP="004B35F0">
      <w:pPr>
        <w:pStyle w:val="Listeavsnitt"/>
        <w:numPr>
          <w:ilvl w:val="0"/>
          <w:numId w:val="1"/>
        </w:numPr>
        <w:shd w:val="clear" w:color="auto" w:fill="FFFFFF"/>
        <w:spacing w:after="0" w:line="240" w:lineRule="auto"/>
        <w:rPr>
          <w:rFonts w:ascii="Arial" w:eastAsia="Times New Roman" w:hAnsi="Arial" w:cs="Arial"/>
          <w:b/>
          <w:color w:val="222222"/>
          <w:sz w:val="24"/>
          <w:szCs w:val="24"/>
          <w:lang w:val="nb-NO" w:eastAsia="en-GB"/>
        </w:rPr>
      </w:pPr>
      <w:r w:rsidRPr="004545F7">
        <w:rPr>
          <w:rFonts w:ascii="Arial" w:eastAsia="Times New Roman" w:hAnsi="Arial" w:cs="Arial"/>
          <w:b/>
          <w:color w:val="222222"/>
          <w:sz w:val="24"/>
          <w:szCs w:val="24"/>
          <w:lang w:val="nb-NO" w:eastAsia="en-GB"/>
        </w:rPr>
        <w:t>Det er ikke alle som vet hvem som er HR-direktør i vår bedrift og ikke vet hva en HR-direktør gjør. Kan du si litt om deg selv og hva din jobb går ut på?</w:t>
      </w:r>
    </w:p>
    <w:p w:rsidR="004B35F0" w:rsidRPr="00B6478F" w:rsidRDefault="004B35F0" w:rsidP="004B35F0">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4B35F0" w:rsidRPr="00B6478F" w:rsidRDefault="00216AF8" w:rsidP="004B35F0">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 xml:space="preserve">Spørsmålene bærer preg av en manglende forståelse vedrørende hva en HR-direktørs rolle faktisk er. Dette vises blant annet gjennom spørsmål som: </w:t>
      </w:r>
      <w:r w:rsidR="00146C4C" w:rsidRPr="00B6478F">
        <w:rPr>
          <w:rFonts w:ascii="Arial" w:hAnsi="Arial" w:cs="Arial"/>
          <w:sz w:val="24"/>
          <w:szCs w:val="24"/>
          <w:lang w:val="nb-NO"/>
        </w:rPr>
        <w:t>«</w:t>
      </w:r>
      <w:r w:rsidRPr="00B6478F">
        <w:rPr>
          <w:rFonts w:ascii="Arial" w:eastAsia="Times New Roman" w:hAnsi="Arial" w:cs="Arial"/>
          <w:color w:val="222222"/>
          <w:sz w:val="24"/>
          <w:szCs w:val="24"/>
          <w:lang w:val="nb-NO" w:eastAsia="en-GB"/>
        </w:rPr>
        <w:t>Hvorfor sitter du på arbeidsgivers side av bo</w:t>
      </w:r>
      <w:r w:rsidR="00146C4C" w:rsidRPr="00B6478F">
        <w:rPr>
          <w:rFonts w:ascii="Arial" w:eastAsia="Times New Roman" w:hAnsi="Arial" w:cs="Arial"/>
          <w:color w:val="222222"/>
          <w:sz w:val="24"/>
          <w:szCs w:val="24"/>
          <w:lang w:val="nb-NO" w:eastAsia="en-GB"/>
        </w:rPr>
        <w:t>rdet under lønnsforhandlinger?</w:t>
      </w:r>
      <w:r w:rsidR="00146C4C" w:rsidRPr="00B6478F">
        <w:rPr>
          <w:rFonts w:ascii="Arial" w:hAnsi="Arial" w:cs="Arial"/>
          <w:sz w:val="24"/>
          <w:szCs w:val="24"/>
          <w:lang w:val="nb-NO"/>
        </w:rPr>
        <w:t>»</w:t>
      </w:r>
    </w:p>
    <w:p w:rsidR="00216AF8" w:rsidRPr="00B6478F" w:rsidRDefault="00216AF8" w:rsidP="004B35F0">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CD4BAD" w:rsidRPr="00B6478F" w:rsidRDefault="00216AF8" w:rsidP="00CD4BAD">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 xml:space="preserve">HR-direktøren er en del av ledergruppen i selskapet, og representerer derfor selskapet. Det må det ikke herske noen som helst tvil om. Selv om HR-direktørens </w:t>
      </w:r>
      <w:r w:rsidR="00B6478F" w:rsidRPr="00B6478F">
        <w:rPr>
          <w:rFonts w:ascii="Arial" w:eastAsia="Times New Roman" w:hAnsi="Arial" w:cs="Arial"/>
          <w:color w:val="222222"/>
          <w:sz w:val="24"/>
          <w:szCs w:val="24"/>
          <w:lang w:val="nb-NO" w:eastAsia="en-GB"/>
        </w:rPr>
        <w:t>fagområde</w:t>
      </w:r>
      <w:r w:rsidRPr="00B6478F">
        <w:rPr>
          <w:rFonts w:ascii="Arial" w:eastAsia="Times New Roman" w:hAnsi="Arial" w:cs="Arial"/>
          <w:color w:val="222222"/>
          <w:sz w:val="24"/>
          <w:szCs w:val="24"/>
          <w:lang w:val="nb-NO" w:eastAsia="en-GB"/>
        </w:rPr>
        <w:t xml:space="preserve"> omfatter alt som har med personal å gjøre vil ikke dette si at HR-direktør er de ansattes representant</w:t>
      </w:r>
      <w:r w:rsidR="00CD4BAD" w:rsidRPr="00B6478F">
        <w:rPr>
          <w:rFonts w:ascii="Arial" w:eastAsia="Times New Roman" w:hAnsi="Arial" w:cs="Arial"/>
          <w:color w:val="222222"/>
          <w:sz w:val="24"/>
          <w:szCs w:val="24"/>
          <w:lang w:val="nb-NO" w:eastAsia="en-GB"/>
        </w:rPr>
        <w:t xml:space="preserve"> i selskapet. Denne rollen ivaretas av tillitsvalgte, fagforening osv.</w:t>
      </w:r>
    </w:p>
    <w:p w:rsidR="00CD4BAD" w:rsidRPr="00B6478F" w:rsidRDefault="00CD4BAD" w:rsidP="00CD4BAD">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CD4BAD" w:rsidRPr="00B6478F" w:rsidRDefault="00CD4BAD" w:rsidP="00CD4BAD">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 xml:space="preserve">I likhet med resten av ledergruppen styrer HR-direktøren sitt fagområde gjennom regionssjefer og kinosjefer. Dvs. at HR-direktøren skal sørge for gode strukturer og legge forholdene til rette for at kinosjefene skal kunne utøve sine oppgaver på en best mulig måte. Dette gjelder hele spennet, fra trivsel i hverdagen til håndtering av konfliktsaker. I noen tilfeller trenger kinosjefene ekstra assistanse og da bidrar HR-direktøren mer direkte. Dette gjelder stort sett de vanskeligste konfliktsakene. Ellers fungerer HR-direktøren også som rådgiver for de samme </w:t>
      </w:r>
      <w:proofErr w:type="gramStart"/>
      <w:r w:rsidRPr="00B6478F">
        <w:rPr>
          <w:rFonts w:ascii="Arial" w:eastAsia="Times New Roman" w:hAnsi="Arial" w:cs="Arial"/>
          <w:color w:val="222222"/>
          <w:sz w:val="24"/>
          <w:szCs w:val="24"/>
          <w:lang w:val="nb-NO" w:eastAsia="en-GB"/>
        </w:rPr>
        <w:t>region</w:t>
      </w:r>
      <w:proofErr w:type="gramEnd"/>
      <w:r w:rsidRPr="00B6478F">
        <w:rPr>
          <w:rFonts w:ascii="Arial" w:eastAsia="Times New Roman" w:hAnsi="Arial" w:cs="Arial"/>
          <w:color w:val="222222"/>
          <w:sz w:val="24"/>
          <w:szCs w:val="24"/>
          <w:lang w:val="nb-NO" w:eastAsia="en-GB"/>
        </w:rPr>
        <w:t>/kinosjefene.</w:t>
      </w:r>
    </w:p>
    <w:p w:rsidR="00CD4BAD" w:rsidRPr="00B6478F" w:rsidRDefault="00CD4BAD" w:rsidP="00CD4BAD">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CD4BAD" w:rsidRPr="00B6478F" w:rsidRDefault="00CD4BAD" w:rsidP="00CD4BAD">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Det er med andre ord kinosjefene (og deres ledergrupper) som har det operative ansvaret for all personalhåndtering på kinoene. Og så er det fagforening og lokale tillitsvalgte som har ansvaret for å representere medarbeiderne.</w:t>
      </w:r>
    </w:p>
    <w:p w:rsidR="004B35F0" w:rsidRPr="00B6478F" w:rsidRDefault="004B35F0" w:rsidP="004B35F0">
      <w:pPr>
        <w:shd w:val="clear" w:color="auto" w:fill="FFFFFF"/>
        <w:spacing w:after="0" w:line="240" w:lineRule="auto"/>
        <w:ind w:left="720"/>
        <w:rPr>
          <w:rFonts w:ascii="Arial" w:eastAsia="Times New Roman" w:hAnsi="Arial" w:cs="Arial"/>
          <w:color w:val="222222"/>
          <w:sz w:val="24"/>
          <w:szCs w:val="24"/>
          <w:lang w:val="nb-NO" w:eastAsia="en-GB"/>
        </w:rPr>
      </w:pPr>
    </w:p>
    <w:p w:rsidR="00E80BDD" w:rsidRPr="004545F7" w:rsidRDefault="004B35F0" w:rsidP="004B35F0">
      <w:pPr>
        <w:pStyle w:val="Listeavsnitt"/>
        <w:numPr>
          <w:ilvl w:val="0"/>
          <w:numId w:val="1"/>
        </w:numPr>
        <w:shd w:val="clear" w:color="auto" w:fill="FFFFFF"/>
        <w:spacing w:after="0" w:line="240" w:lineRule="auto"/>
        <w:rPr>
          <w:rFonts w:ascii="Arial" w:eastAsia="Times New Roman" w:hAnsi="Arial" w:cs="Arial"/>
          <w:b/>
          <w:color w:val="222222"/>
          <w:sz w:val="24"/>
          <w:szCs w:val="24"/>
          <w:lang w:val="nb-NO" w:eastAsia="en-GB"/>
        </w:rPr>
      </w:pPr>
      <w:r w:rsidRPr="004545F7">
        <w:rPr>
          <w:rFonts w:ascii="Arial" w:eastAsia="Times New Roman" w:hAnsi="Arial" w:cs="Arial"/>
          <w:b/>
          <w:color w:val="222222"/>
          <w:sz w:val="24"/>
          <w:szCs w:val="24"/>
          <w:shd w:val="clear" w:color="auto" w:fill="FFFFFF"/>
          <w:lang w:val="nb-NO" w:eastAsia="en-GB"/>
        </w:rPr>
        <w:t>Det er mange som slutter relativt kjapt i bedriften, og de ansatte merker at det tærer på miljøet. Hva gjør dere for at flere skal holde på denne jobben</w:t>
      </w:r>
      <w:r w:rsidRPr="004545F7">
        <w:rPr>
          <w:rFonts w:ascii="Arial" w:eastAsia="Times New Roman" w:hAnsi="Arial" w:cs="Arial"/>
          <w:b/>
          <w:color w:val="222222"/>
          <w:sz w:val="24"/>
          <w:szCs w:val="24"/>
          <w:lang w:val="nb-NO" w:eastAsia="en-GB"/>
        </w:rPr>
        <w:t>?</w:t>
      </w:r>
    </w:p>
    <w:p w:rsidR="00E80BDD" w:rsidRPr="00B6478F" w:rsidRDefault="00E80BDD" w:rsidP="00E80BDD">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E80BDD" w:rsidRPr="00B6478F" w:rsidRDefault="000C77AD" w:rsidP="00E80BDD">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Vi jobber med å utvikle ansatte, legge til rette for sosiale aktiviteter etc. Men det er ikke til å stikke under en stol at vi har svært mange unge medarbeidere, som gjerne også er midt i studier</w:t>
      </w:r>
      <w:r w:rsidR="00F90095" w:rsidRPr="00B6478F">
        <w:rPr>
          <w:rFonts w:ascii="Arial" w:eastAsia="Times New Roman" w:hAnsi="Arial" w:cs="Arial"/>
          <w:color w:val="222222"/>
          <w:sz w:val="24"/>
          <w:szCs w:val="24"/>
          <w:lang w:val="nb-NO" w:eastAsia="en-GB"/>
        </w:rPr>
        <w:t xml:space="preserve">. </w:t>
      </w:r>
      <w:r w:rsidR="00591D60" w:rsidRPr="00B6478F">
        <w:rPr>
          <w:rFonts w:ascii="Arial" w:eastAsia="Times New Roman" w:hAnsi="Arial" w:cs="Arial"/>
          <w:color w:val="222222"/>
          <w:sz w:val="24"/>
          <w:szCs w:val="24"/>
          <w:lang w:val="nb-NO" w:eastAsia="en-GB"/>
        </w:rPr>
        <w:t>Vi har en turnover som ligger på 15/20 % i året.</w:t>
      </w:r>
    </w:p>
    <w:p w:rsidR="00E80BDD" w:rsidRPr="00B6478F" w:rsidRDefault="00E80BDD" w:rsidP="00E80BDD">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4B35F0" w:rsidRPr="00B6478F" w:rsidRDefault="004B35F0" w:rsidP="00F90095">
      <w:pPr>
        <w:pStyle w:val="Listeavsnitt"/>
        <w:numPr>
          <w:ilvl w:val="0"/>
          <w:numId w:val="1"/>
        </w:numPr>
        <w:shd w:val="clear" w:color="auto" w:fill="FFFFFF"/>
        <w:spacing w:after="0" w:line="240" w:lineRule="auto"/>
        <w:rPr>
          <w:rFonts w:ascii="Arial" w:eastAsia="Times New Roman" w:hAnsi="Arial" w:cs="Arial"/>
          <w:color w:val="222222"/>
          <w:sz w:val="24"/>
          <w:szCs w:val="24"/>
          <w:lang w:val="nb-NO" w:eastAsia="en-GB"/>
        </w:rPr>
      </w:pPr>
      <w:r w:rsidRPr="004545F7">
        <w:rPr>
          <w:rFonts w:ascii="Arial" w:eastAsia="Times New Roman" w:hAnsi="Arial" w:cs="Arial"/>
          <w:b/>
          <w:color w:val="222222"/>
          <w:sz w:val="24"/>
          <w:szCs w:val="24"/>
          <w:lang w:val="nb-NO" w:eastAsia="en-GB"/>
        </w:rPr>
        <w:t>Kjemper HR-direktøren for at de ansatte skal ha det bra på jobb</w:t>
      </w:r>
      <w:r w:rsidRPr="00B6478F">
        <w:rPr>
          <w:rFonts w:ascii="Arial" w:eastAsia="Times New Roman" w:hAnsi="Arial" w:cs="Arial"/>
          <w:color w:val="222222"/>
          <w:sz w:val="24"/>
          <w:szCs w:val="24"/>
          <w:lang w:val="nb-NO" w:eastAsia="en-GB"/>
        </w:rPr>
        <w:t>? </w:t>
      </w:r>
    </w:p>
    <w:p w:rsidR="00F90095" w:rsidRPr="00B6478F" w:rsidRDefault="00F90095" w:rsidP="00F90095">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F90095" w:rsidRPr="00B6478F" w:rsidRDefault="00F90095" w:rsidP="00F90095">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Ja, HR-direktøren legger til rette for dette, men det er kinosjefenes oppgave å jobbe konkret med dette i hverdagen på det enkelte kinohus.</w:t>
      </w:r>
    </w:p>
    <w:p w:rsidR="004B35F0" w:rsidRPr="00B6478F" w:rsidRDefault="004B35F0" w:rsidP="004B35F0">
      <w:pPr>
        <w:shd w:val="clear" w:color="auto" w:fill="FFFFFF"/>
        <w:spacing w:after="0" w:line="240" w:lineRule="auto"/>
        <w:ind w:left="720"/>
        <w:rPr>
          <w:rFonts w:ascii="Arial" w:eastAsia="Times New Roman" w:hAnsi="Arial" w:cs="Arial"/>
          <w:color w:val="222222"/>
          <w:sz w:val="24"/>
          <w:szCs w:val="24"/>
          <w:lang w:val="nb-NO" w:eastAsia="en-GB"/>
        </w:rPr>
      </w:pPr>
    </w:p>
    <w:p w:rsidR="004B35F0" w:rsidRPr="004545F7" w:rsidRDefault="004B35F0" w:rsidP="004B35F0">
      <w:pPr>
        <w:pStyle w:val="Listeavsnitt"/>
        <w:numPr>
          <w:ilvl w:val="0"/>
          <w:numId w:val="2"/>
        </w:numPr>
        <w:shd w:val="clear" w:color="auto" w:fill="FFFFFF"/>
        <w:spacing w:after="0" w:line="240" w:lineRule="auto"/>
        <w:rPr>
          <w:rFonts w:ascii="Arial" w:eastAsia="Times New Roman" w:hAnsi="Arial" w:cs="Arial"/>
          <w:b/>
          <w:color w:val="222222"/>
          <w:sz w:val="24"/>
          <w:szCs w:val="24"/>
          <w:lang w:val="nb-NO" w:eastAsia="en-GB"/>
        </w:rPr>
      </w:pPr>
      <w:r w:rsidRPr="004545F7">
        <w:rPr>
          <w:rFonts w:ascii="Arial" w:eastAsia="Times New Roman" w:hAnsi="Arial" w:cs="Arial"/>
          <w:b/>
          <w:color w:val="222222"/>
          <w:sz w:val="24"/>
          <w:szCs w:val="24"/>
          <w:lang w:val="nb-NO" w:eastAsia="en-GB"/>
        </w:rPr>
        <w:t>Det virker som HR-Direktøren har et distansert forhold til de ansatte. Er ikke relasjonene mellom de ansatte en del av HR jobben? Og hvordan kan man i så fall vite noe om det uten å ha et godt forhold til de ansatte. </w:t>
      </w:r>
    </w:p>
    <w:p w:rsidR="00F90095" w:rsidRPr="00B6478F" w:rsidRDefault="00F90095" w:rsidP="00F90095">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F90095" w:rsidRPr="00B6478F" w:rsidRDefault="00345E89" w:rsidP="00F90095">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 xml:space="preserve">Det er ikke praktisk mulig for en person å bygge tette relasjoner til 400 medarbeidere fordelt over hele landet. </w:t>
      </w:r>
      <w:r w:rsidR="00D86CED" w:rsidRPr="00B6478F">
        <w:rPr>
          <w:rFonts w:ascii="Arial" w:eastAsia="Times New Roman" w:hAnsi="Arial" w:cs="Arial"/>
          <w:color w:val="222222"/>
          <w:sz w:val="24"/>
          <w:szCs w:val="24"/>
          <w:lang w:val="nb-NO" w:eastAsia="en-GB"/>
        </w:rPr>
        <w:t>Det er heller ikke HR-direktørens rolle. Kinosjefer og regionsjefer er bindeleddet mellom ledergruppen og den enkelte medarbeider, og det er de som skal se den enkelte i hverdagen.</w:t>
      </w:r>
    </w:p>
    <w:p w:rsidR="00F90095" w:rsidRPr="00B6478F" w:rsidRDefault="00F90095" w:rsidP="00F90095">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4B35F0" w:rsidRPr="00B6478F" w:rsidRDefault="004B35F0" w:rsidP="004B35F0">
      <w:pPr>
        <w:pStyle w:val="Listeavsnitt"/>
        <w:numPr>
          <w:ilvl w:val="0"/>
          <w:numId w:val="2"/>
        </w:numPr>
        <w:shd w:val="clear" w:color="auto" w:fill="FFFFFF"/>
        <w:spacing w:after="0" w:line="240" w:lineRule="auto"/>
        <w:rPr>
          <w:rFonts w:ascii="Arial" w:eastAsia="Times New Roman" w:hAnsi="Arial" w:cs="Arial"/>
          <w:color w:val="222222"/>
          <w:sz w:val="24"/>
          <w:szCs w:val="24"/>
          <w:lang w:val="nb-NO" w:eastAsia="en-GB"/>
        </w:rPr>
      </w:pPr>
      <w:r w:rsidRPr="004545F7">
        <w:rPr>
          <w:rFonts w:ascii="Arial" w:eastAsia="Times New Roman" w:hAnsi="Arial" w:cs="Arial"/>
          <w:b/>
          <w:color w:val="222222"/>
          <w:sz w:val="24"/>
          <w:szCs w:val="24"/>
          <w:lang w:val="nb-NO" w:eastAsia="en-GB"/>
        </w:rPr>
        <w:t>Tar HR-direktøren alltid arbeidsgivers side i konflikter</w:t>
      </w:r>
      <w:r w:rsidRPr="00B6478F">
        <w:rPr>
          <w:rFonts w:ascii="Arial" w:eastAsia="Times New Roman" w:hAnsi="Arial" w:cs="Arial"/>
          <w:color w:val="222222"/>
          <w:sz w:val="24"/>
          <w:szCs w:val="24"/>
          <w:lang w:val="nb-NO" w:eastAsia="en-GB"/>
        </w:rPr>
        <w:t>? </w:t>
      </w:r>
    </w:p>
    <w:p w:rsidR="00D86CED" w:rsidRPr="00B6478F" w:rsidRDefault="00D86CED" w:rsidP="00D86CED">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D86CED" w:rsidRPr="00B6478F" w:rsidRDefault="00D86CED" w:rsidP="00D86CED">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HR-direktøren er per definisjon arbeidsgiveren.</w:t>
      </w:r>
    </w:p>
    <w:p w:rsidR="004B35F0" w:rsidRPr="00B6478F" w:rsidRDefault="004B35F0" w:rsidP="004B35F0">
      <w:pPr>
        <w:shd w:val="clear" w:color="auto" w:fill="FFFFFF"/>
        <w:spacing w:after="0" w:line="240" w:lineRule="auto"/>
        <w:ind w:left="720"/>
        <w:rPr>
          <w:rFonts w:ascii="Arial" w:eastAsia="Times New Roman" w:hAnsi="Arial" w:cs="Arial"/>
          <w:color w:val="222222"/>
          <w:sz w:val="24"/>
          <w:szCs w:val="24"/>
          <w:lang w:val="nb-NO" w:eastAsia="en-GB"/>
        </w:rPr>
      </w:pPr>
    </w:p>
    <w:p w:rsidR="004B35F0" w:rsidRPr="004545F7" w:rsidRDefault="004B35F0" w:rsidP="00D86CED">
      <w:pPr>
        <w:pStyle w:val="Listeavsnitt"/>
        <w:numPr>
          <w:ilvl w:val="0"/>
          <w:numId w:val="2"/>
        </w:numPr>
        <w:shd w:val="clear" w:color="auto" w:fill="FFFFFF"/>
        <w:spacing w:after="0" w:line="240" w:lineRule="auto"/>
        <w:rPr>
          <w:rFonts w:ascii="Arial" w:eastAsia="Times New Roman" w:hAnsi="Arial" w:cs="Arial"/>
          <w:b/>
          <w:color w:val="222222"/>
          <w:sz w:val="24"/>
          <w:szCs w:val="24"/>
          <w:lang w:val="nb-NO" w:eastAsia="en-GB"/>
        </w:rPr>
      </w:pPr>
      <w:r w:rsidRPr="004545F7">
        <w:rPr>
          <w:rFonts w:ascii="Arial" w:eastAsia="Times New Roman" w:hAnsi="Arial" w:cs="Arial"/>
          <w:b/>
          <w:color w:val="222222"/>
          <w:sz w:val="24"/>
          <w:szCs w:val="24"/>
          <w:lang w:val="nb-NO" w:eastAsia="en-GB"/>
        </w:rPr>
        <w:t>Pleier HR-direktøren å være så streng som mulig med å gi ut konsekvenser/straff i personalsaker? Eller ser man ofte på organisatoriske endringer eller andre måter å løse personal-problemer på?</w:t>
      </w:r>
    </w:p>
    <w:p w:rsidR="00D86CED" w:rsidRPr="00B6478F" w:rsidRDefault="00D86CED" w:rsidP="00D86CED">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D86CED" w:rsidRPr="00B6478F" w:rsidRDefault="00D86CED" w:rsidP="00D86CED">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I den grad noe skal ha negative konsekvenser er det alltid et mål at dette skal være i samsvar med handlingene som fører til konsekvensene. Dess alvorligere handlinger, dess større konsekvenser.</w:t>
      </w:r>
    </w:p>
    <w:p w:rsidR="004B35F0" w:rsidRPr="00B6478F" w:rsidRDefault="004B35F0" w:rsidP="004B35F0">
      <w:pPr>
        <w:shd w:val="clear" w:color="auto" w:fill="FFFFFF"/>
        <w:spacing w:after="0" w:line="240" w:lineRule="auto"/>
        <w:ind w:left="720"/>
        <w:rPr>
          <w:rFonts w:ascii="Arial" w:eastAsia="Times New Roman" w:hAnsi="Arial" w:cs="Arial"/>
          <w:color w:val="222222"/>
          <w:sz w:val="24"/>
          <w:szCs w:val="24"/>
          <w:lang w:val="nb-NO" w:eastAsia="en-GB"/>
        </w:rPr>
      </w:pPr>
    </w:p>
    <w:p w:rsidR="004B35F0" w:rsidRPr="004545F7" w:rsidRDefault="004B35F0" w:rsidP="004B35F0">
      <w:pPr>
        <w:pStyle w:val="Listeavsnitt"/>
        <w:numPr>
          <w:ilvl w:val="0"/>
          <w:numId w:val="3"/>
        </w:numPr>
        <w:shd w:val="clear" w:color="auto" w:fill="FFFFFF"/>
        <w:spacing w:after="0" w:line="240" w:lineRule="auto"/>
        <w:rPr>
          <w:rFonts w:ascii="Arial" w:eastAsia="Times New Roman" w:hAnsi="Arial" w:cs="Arial"/>
          <w:b/>
          <w:color w:val="222222"/>
          <w:sz w:val="24"/>
          <w:szCs w:val="24"/>
          <w:lang w:val="nb-NO" w:eastAsia="en-GB"/>
        </w:rPr>
      </w:pPr>
      <w:r w:rsidRPr="004545F7">
        <w:rPr>
          <w:rFonts w:ascii="Arial" w:eastAsia="Times New Roman" w:hAnsi="Arial" w:cs="Arial"/>
          <w:b/>
          <w:color w:val="222222"/>
          <w:sz w:val="24"/>
          <w:szCs w:val="24"/>
          <w:lang w:val="nb-NO" w:eastAsia="en-GB"/>
        </w:rPr>
        <w:t>Kan du (Katrine) gi noen eksempler på hva du har gjort for at de ansatte skal få en bedre hverdag?</w:t>
      </w:r>
    </w:p>
    <w:p w:rsidR="00D86CED" w:rsidRPr="00B6478F" w:rsidRDefault="00D86CED" w:rsidP="00D86CED">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D86CED" w:rsidRPr="00B6478F" w:rsidRDefault="00D86CED" w:rsidP="00D86CED">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Min rolle er å legge til rette for region/kinosjefene, og det jobber jeg med kontinuerlig. Blant annet er jeg pådriver for at den enkelte skal kunne utvikle seg selv, og ikke minst presser jeg på for at sosiale aktiviteter etc. prioriteres i budsjettene.</w:t>
      </w:r>
    </w:p>
    <w:p w:rsidR="004B35F0" w:rsidRPr="00B6478F" w:rsidRDefault="004B35F0" w:rsidP="004B35F0">
      <w:pPr>
        <w:shd w:val="clear" w:color="auto" w:fill="FFFFFF"/>
        <w:spacing w:after="0" w:line="240" w:lineRule="auto"/>
        <w:ind w:left="720"/>
        <w:rPr>
          <w:rFonts w:ascii="Arial" w:eastAsia="Times New Roman" w:hAnsi="Arial" w:cs="Arial"/>
          <w:color w:val="222222"/>
          <w:sz w:val="24"/>
          <w:szCs w:val="24"/>
          <w:lang w:val="nb-NO" w:eastAsia="en-GB"/>
        </w:rPr>
      </w:pPr>
    </w:p>
    <w:p w:rsidR="004B35F0" w:rsidRPr="004545F7" w:rsidRDefault="004B35F0" w:rsidP="002411EC">
      <w:pPr>
        <w:pStyle w:val="Listeavsnitt"/>
        <w:numPr>
          <w:ilvl w:val="0"/>
          <w:numId w:val="3"/>
        </w:numPr>
        <w:shd w:val="clear" w:color="auto" w:fill="FFFFFF"/>
        <w:spacing w:after="0" w:line="240" w:lineRule="auto"/>
        <w:rPr>
          <w:rFonts w:ascii="Arial" w:eastAsia="Times New Roman" w:hAnsi="Arial" w:cs="Arial"/>
          <w:b/>
          <w:color w:val="222222"/>
          <w:sz w:val="24"/>
          <w:szCs w:val="24"/>
          <w:lang w:val="nb-NO" w:eastAsia="en-GB"/>
        </w:rPr>
      </w:pPr>
      <w:r w:rsidRPr="004545F7">
        <w:rPr>
          <w:rFonts w:ascii="Arial" w:eastAsia="Times New Roman" w:hAnsi="Arial" w:cs="Arial"/>
          <w:b/>
          <w:color w:val="222222"/>
          <w:sz w:val="24"/>
          <w:szCs w:val="24"/>
          <w:lang w:val="nb-NO" w:eastAsia="en-GB"/>
        </w:rPr>
        <w:t>Som HR-direktør må vel jobben din være lettere hvis de ansatte får mer i lønn. Hvorfor sitter du på arbeidsgivers side av bordet under lønnsforhandlinger? </w:t>
      </w:r>
    </w:p>
    <w:p w:rsidR="002411EC" w:rsidRPr="00B6478F" w:rsidRDefault="002411EC" w:rsidP="002411EC">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2411EC" w:rsidRPr="00B6478F" w:rsidRDefault="002411EC" w:rsidP="002411EC">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HR-direktøren er per definisjon arbeidsgiveren. De ansatte representeres av fagforeningen.</w:t>
      </w:r>
    </w:p>
    <w:p w:rsidR="004B35F0" w:rsidRPr="00B6478F" w:rsidRDefault="004B35F0" w:rsidP="004B35F0">
      <w:pPr>
        <w:shd w:val="clear" w:color="auto" w:fill="FFFFFF"/>
        <w:spacing w:after="0" w:line="240" w:lineRule="auto"/>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 </w:t>
      </w:r>
    </w:p>
    <w:p w:rsidR="004B35F0" w:rsidRPr="004545F7" w:rsidRDefault="004B35F0" w:rsidP="002411EC">
      <w:pPr>
        <w:pStyle w:val="Listeavsnitt"/>
        <w:numPr>
          <w:ilvl w:val="0"/>
          <w:numId w:val="3"/>
        </w:numPr>
        <w:shd w:val="clear" w:color="auto" w:fill="FFFFFF"/>
        <w:spacing w:after="0" w:line="240" w:lineRule="auto"/>
        <w:rPr>
          <w:rFonts w:ascii="Arial" w:eastAsia="Times New Roman" w:hAnsi="Arial" w:cs="Arial"/>
          <w:b/>
          <w:color w:val="222222"/>
          <w:sz w:val="24"/>
          <w:szCs w:val="24"/>
          <w:lang w:val="nb-NO" w:eastAsia="en-GB"/>
        </w:rPr>
      </w:pPr>
      <w:r w:rsidRPr="004545F7">
        <w:rPr>
          <w:rFonts w:ascii="Arial" w:eastAsia="Times New Roman" w:hAnsi="Arial" w:cs="Arial"/>
          <w:b/>
          <w:color w:val="222222"/>
          <w:sz w:val="24"/>
          <w:szCs w:val="24"/>
          <w:lang w:val="nb-NO" w:eastAsia="en-GB"/>
        </w:rPr>
        <w:t xml:space="preserve">Flere av de ansatte har opplevd å bli innkalt til </w:t>
      </w:r>
      <w:r w:rsidR="00591D60" w:rsidRPr="004545F7">
        <w:rPr>
          <w:rFonts w:ascii="Arial" w:eastAsia="Times New Roman" w:hAnsi="Arial" w:cs="Arial"/>
          <w:b/>
          <w:color w:val="222222"/>
          <w:sz w:val="24"/>
          <w:szCs w:val="24"/>
          <w:lang w:val="nb-NO" w:eastAsia="en-GB"/>
        </w:rPr>
        <w:t>“Personalmøte”</w:t>
      </w:r>
      <w:r w:rsidRPr="004545F7">
        <w:rPr>
          <w:rFonts w:ascii="Arial" w:eastAsia="Times New Roman" w:hAnsi="Arial" w:cs="Arial"/>
          <w:b/>
          <w:color w:val="222222"/>
          <w:sz w:val="24"/>
          <w:szCs w:val="24"/>
          <w:lang w:val="nb-NO" w:eastAsia="en-GB"/>
        </w:rPr>
        <w:t xml:space="preserve"> på grunn av sykdomsfravær. Ofte med kort varsel og uten å si hva møtet handler om. Er bedriften ute etter </w:t>
      </w:r>
      <w:proofErr w:type="gramStart"/>
      <w:r w:rsidRPr="004545F7">
        <w:rPr>
          <w:rFonts w:ascii="Arial" w:eastAsia="Times New Roman" w:hAnsi="Arial" w:cs="Arial"/>
          <w:b/>
          <w:color w:val="222222"/>
          <w:sz w:val="24"/>
          <w:szCs w:val="24"/>
          <w:lang w:val="nb-NO" w:eastAsia="en-GB"/>
        </w:rPr>
        <w:t>å</w:t>
      </w:r>
      <w:proofErr w:type="gramEnd"/>
      <w:r w:rsidRPr="004545F7">
        <w:rPr>
          <w:rFonts w:ascii="Arial" w:eastAsia="Times New Roman" w:hAnsi="Arial" w:cs="Arial"/>
          <w:b/>
          <w:color w:val="222222"/>
          <w:sz w:val="24"/>
          <w:szCs w:val="24"/>
          <w:lang w:val="nb-NO" w:eastAsia="en-GB"/>
        </w:rPr>
        <w:t xml:space="preserve"> TA oss når vi er syke? </w:t>
      </w:r>
    </w:p>
    <w:p w:rsidR="002411EC" w:rsidRPr="00B6478F" w:rsidRDefault="002411EC" w:rsidP="002411EC">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2411EC" w:rsidRPr="00B6478F" w:rsidRDefault="002411EC" w:rsidP="002411EC">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Det finnes to typer samtaler i forbindelse med sykefravær: Den ene er lovpålagt oppfølging ved sykdom, der målet er å tilrettelegge for tidlig retur. Den andre er samtaler der det er mistanke om misbruk av egenmeldinger. I ytterste konsekvens kan arbeidsgiver inndra retten til å bruke egenmelding ved misbruk.</w:t>
      </w:r>
    </w:p>
    <w:p w:rsidR="004B35F0" w:rsidRPr="00B6478F" w:rsidRDefault="004B35F0" w:rsidP="004B35F0">
      <w:pPr>
        <w:shd w:val="clear" w:color="auto" w:fill="FFFFFF"/>
        <w:spacing w:after="0" w:line="240" w:lineRule="auto"/>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 </w:t>
      </w:r>
    </w:p>
    <w:p w:rsidR="004B35F0" w:rsidRPr="004545F7" w:rsidRDefault="004B35F0" w:rsidP="002411EC">
      <w:pPr>
        <w:pStyle w:val="Listeavsnitt"/>
        <w:numPr>
          <w:ilvl w:val="0"/>
          <w:numId w:val="3"/>
        </w:numPr>
        <w:shd w:val="clear" w:color="auto" w:fill="FFFFFF"/>
        <w:spacing w:after="0" w:line="240" w:lineRule="auto"/>
        <w:rPr>
          <w:rFonts w:ascii="Arial" w:eastAsia="Times New Roman" w:hAnsi="Arial" w:cs="Arial"/>
          <w:b/>
          <w:color w:val="222222"/>
          <w:sz w:val="24"/>
          <w:szCs w:val="24"/>
          <w:lang w:val="nb-NO" w:eastAsia="en-GB"/>
        </w:rPr>
      </w:pPr>
      <w:r w:rsidRPr="004545F7">
        <w:rPr>
          <w:rFonts w:ascii="Arial" w:eastAsia="Times New Roman" w:hAnsi="Arial" w:cs="Arial"/>
          <w:b/>
          <w:color w:val="222222"/>
          <w:sz w:val="24"/>
          <w:szCs w:val="24"/>
          <w:lang w:val="nb-NO" w:eastAsia="en-GB"/>
        </w:rPr>
        <w:t>Hvorfor er spørsmål om øvre ledelse i HMS undersøkelsen fjernet? Kommer den tilbake?</w:t>
      </w:r>
    </w:p>
    <w:p w:rsidR="002411EC" w:rsidRPr="00B6478F" w:rsidRDefault="002411EC" w:rsidP="002411EC">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2411EC" w:rsidRPr="00B6478F" w:rsidRDefault="002411EC" w:rsidP="002411EC">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 xml:space="preserve">Egmont har endret leverandør til undersøkelsen og denne leverandøren har et helt annet spørrebatteri enn tidligere leverandør. Alle spørsmål skal </w:t>
      </w:r>
      <w:r w:rsidRPr="00B6478F">
        <w:rPr>
          <w:rFonts w:ascii="Arial" w:eastAsia="Times New Roman" w:hAnsi="Arial" w:cs="Arial"/>
          <w:color w:val="222222"/>
          <w:sz w:val="24"/>
          <w:szCs w:val="24"/>
          <w:lang w:val="nb-NO" w:eastAsia="en-GB"/>
        </w:rPr>
        <w:lastRenderedPageBreak/>
        <w:t>henge sammen med det totale Egmont, og vi har mindre påvirkningsmuligheter her enn når vi var OsloKino. Det er slik det er å være del av et større selskap</w:t>
      </w:r>
      <w:r w:rsidR="008D2247" w:rsidRPr="00B6478F">
        <w:rPr>
          <w:rFonts w:ascii="Arial" w:eastAsia="Times New Roman" w:hAnsi="Arial" w:cs="Arial"/>
          <w:color w:val="222222"/>
          <w:sz w:val="24"/>
          <w:szCs w:val="24"/>
          <w:lang w:val="nb-NO" w:eastAsia="en-GB"/>
        </w:rPr>
        <w:t>, er det dog stor etterspørsel etter disse spørsmål skal vi høre om mulighet for å få noe av dette tilbake.</w:t>
      </w:r>
    </w:p>
    <w:p w:rsidR="004B35F0" w:rsidRPr="00B6478F" w:rsidRDefault="004B35F0" w:rsidP="004B35F0">
      <w:pPr>
        <w:shd w:val="clear" w:color="auto" w:fill="FFFFFF"/>
        <w:spacing w:after="0" w:line="240" w:lineRule="auto"/>
        <w:rPr>
          <w:rFonts w:ascii="Arial" w:eastAsia="Times New Roman" w:hAnsi="Arial" w:cs="Arial"/>
          <w:color w:val="222222"/>
          <w:sz w:val="24"/>
          <w:szCs w:val="24"/>
          <w:lang w:val="nb-NO" w:eastAsia="en-GB"/>
        </w:rPr>
      </w:pPr>
    </w:p>
    <w:p w:rsidR="004B35F0" w:rsidRPr="004545F7" w:rsidRDefault="004B35F0" w:rsidP="008D2247">
      <w:pPr>
        <w:pStyle w:val="Listeavsnitt"/>
        <w:numPr>
          <w:ilvl w:val="0"/>
          <w:numId w:val="3"/>
        </w:numPr>
        <w:shd w:val="clear" w:color="auto" w:fill="FFFFFF"/>
        <w:spacing w:after="0" w:line="240" w:lineRule="auto"/>
        <w:rPr>
          <w:rFonts w:ascii="Arial" w:eastAsia="Times New Roman" w:hAnsi="Arial" w:cs="Arial"/>
          <w:b/>
          <w:color w:val="222222"/>
          <w:sz w:val="24"/>
          <w:szCs w:val="24"/>
          <w:lang w:val="nb-NO" w:eastAsia="en-GB"/>
        </w:rPr>
      </w:pPr>
      <w:r w:rsidRPr="004545F7">
        <w:rPr>
          <w:rFonts w:ascii="Arial" w:eastAsia="Times New Roman" w:hAnsi="Arial" w:cs="Arial"/>
          <w:b/>
          <w:color w:val="222222"/>
          <w:sz w:val="24"/>
          <w:szCs w:val="24"/>
          <w:lang w:val="nb-NO" w:eastAsia="en-GB"/>
        </w:rPr>
        <w:t>Hvorfor har det aldri vært spørsmål om lønn i HMS undersøkelsen?</w:t>
      </w:r>
    </w:p>
    <w:p w:rsidR="008D2247" w:rsidRPr="00B6478F" w:rsidRDefault="008D2247" w:rsidP="008D2247">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8D2247" w:rsidRPr="00B6478F" w:rsidRDefault="008D2247" w:rsidP="008D2247">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 xml:space="preserve">Egmont er en stiftelse, vi kommer aldri til å bli lønnsledende. Vi følger tariff og det er ingenting som tilsier at vi kommer til å endre på dette. Vi har derfor valgt </w:t>
      </w:r>
      <w:proofErr w:type="gramStart"/>
      <w:r w:rsidRPr="00B6478F">
        <w:rPr>
          <w:rFonts w:ascii="Arial" w:eastAsia="Times New Roman" w:hAnsi="Arial" w:cs="Arial"/>
          <w:color w:val="222222"/>
          <w:sz w:val="24"/>
          <w:szCs w:val="24"/>
          <w:lang w:val="nb-NO" w:eastAsia="en-GB"/>
        </w:rPr>
        <w:t>å</w:t>
      </w:r>
      <w:proofErr w:type="gramEnd"/>
      <w:r w:rsidRPr="00B6478F">
        <w:rPr>
          <w:rFonts w:ascii="Arial" w:eastAsia="Times New Roman" w:hAnsi="Arial" w:cs="Arial"/>
          <w:color w:val="222222"/>
          <w:sz w:val="24"/>
          <w:szCs w:val="24"/>
          <w:lang w:val="nb-NO" w:eastAsia="en-GB"/>
        </w:rPr>
        <w:t xml:space="preserve"> ikke ha med lønn, da dette forhandles sentralt og lokalt.</w:t>
      </w:r>
    </w:p>
    <w:p w:rsidR="004B35F0" w:rsidRPr="00B6478F" w:rsidRDefault="004B35F0" w:rsidP="004B35F0">
      <w:pPr>
        <w:shd w:val="clear" w:color="auto" w:fill="FFFFFF"/>
        <w:spacing w:after="0" w:line="240" w:lineRule="auto"/>
        <w:rPr>
          <w:rFonts w:ascii="Arial" w:eastAsia="Times New Roman" w:hAnsi="Arial" w:cs="Arial"/>
          <w:color w:val="222222"/>
          <w:sz w:val="24"/>
          <w:szCs w:val="24"/>
          <w:lang w:val="nb-NO" w:eastAsia="en-GB"/>
        </w:rPr>
      </w:pPr>
    </w:p>
    <w:p w:rsidR="004B35F0" w:rsidRPr="004545F7" w:rsidRDefault="004B35F0" w:rsidP="008D2247">
      <w:pPr>
        <w:pStyle w:val="Listeavsnitt"/>
        <w:numPr>
          <w:ilvl w:val="0"/>
          <w:numId w:val="3"/>
        </w:numPr>
        <w:shd w:val="clear" w:color="auto" w:fill="FFFFFF"/>
        <w:spacing w:after="0" w:line="240" w:lineRule="auto"/>
        <w:rPr>
          <w:rFonts w:ascii="Arial" w:eastAsia="Times New Roman" w:hAnsi="Arial" w:cs="Arial"/>
          <w:b/>
          <w:color w:val="222222"/>
          <w:sz w:val="24"/>
          <w:szCs w:val="24"/>
          <w:lang w:val="nb-NO" w:eastAsia="en-GB"/>
        </w:rPr>
      </w:pPr>
      <w:r w:rsidRPr="004545F7">
        <w:rPr>
          <w:rFonts w:ascii="Arial" w:eastAsia="Times New Roman" w:hAnsi="Arial" w:cs="Arial"/>
          <w:b/>
          <w:color w:val="222222"/>
          <w:sz w:val="24"/>
          <w:szCs w:val="24"/>
          <w:lang w:val="nb-NO" w:eastAsia="en-GB"/>
        </w:rPr>
        <w:t>I HMS undersøkelsen kommer det fram at folk opplever vold og trakassering. Hvilke tiltak jobber HR-Direktøren med for å få en stopp på dette?</w:t>
      </w:r>
    </w:p>
    <w:p w:rsidR="008D2247" w:rsidRPr="00B6478F" w:rsidRDefault="008D2247" w:rsidP="008D2247">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8D2247" w:rsidRPr="00B6478F" w:rsidRDefault="008D2247" w:rsidP="008D2247">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Vi jobber med holdningsskapende arbeid, samt å forbedre rutiner, kurs og kompetanseheving blant ledere, men også ansatte ved for eksempel ran/sikkerhetskurs, kinosjefer har fokus på tema på sitt kinohus, tar det opp på husmøter etc.</w:t>
      </w:r>
    </w:p>
    <w:p w:rsidR="004B35F0" w:rsidRPr="00B6478F" w:rsidRDefault="004B35F0" w:rsidP="004B35F0">
      <w:pPr>
        <w:shd w:val="clear" w:color="auto" w:fill="FFFFFF"/>
        <w:spacing w:after="0" w:line="240" w:lineRule="auto"/>
        <w:rPr>
          <w:rFonts w:ascii="Arial" w:eastAsia="Times New Roman" w:hAnsi="Arial" w:cs="Arial"/>
          <w:color w:val="222222"/>
          <w:sz w:val="24"/>
          <w:szCs w:val="24"/>
          <w:lang w:val="nb-NO" w:eastAsia="en-GB"/>
        </w:rPr>
      </w:pPr>
    </w:p>
    <w:p w:rsidR="004B35F0" w:rsidRPr="004545F7" w:rsidRDefault="004B35F0" w:rsidP="008D2247">
      <w:pPr>
        <w:pStyle w:val="Listeavsnitt"/>
        <w:numPr>
          <w:ilvl w:val="0"/>
          <w:numId w:val="3"/>
        </w:numPr>
        <w:shd w:val="clear" w:color="auto" w:fill="FFFFFF"/>
        <w:spacing w:after="0" w:line="240" w:lineRule="auto"/>
        <w:rPr>
          <w:rFonts w:ascii="Arial" w:eastAsia="Times New Roman" w:hAnsi="Arial" w:cs="Arial"/>
          <w:b/>
          <w:color w:val="222222"/>
          <w:sz w:val="24"/>
          <w:szCs w:val="24"/>
          <w:shd w:val="clear" w:color="auto" w:fill="FFFFFF"/>
          <w:lang w:val="nb-NO" w:eastAsia="en-GB"/>
        </w:rPr>
      </w:pPr>
      <w:r w:rsidRPr="004545F7">
        <w:rPr>
          <w:rFonts w:ascii="Arial" w:eastAsia="Times New Roman" w:hAnsi="Arial" w:cs="Arial"/>
          <w:b/>
          <w:color w:val="222222"/>
          <w:sz w:val="24"/>
          <w:szCs w:val="24"/>
          <w:shd w:val="clear" w:color="auto" w:fill="FFFFFF"/>
          <w:lang w:val="nb-NO" w:eastAsia="en-GB"/>
        </w:rPr>
        <w:t>Hvem kan vi gå til med vanskelige saker dersom vi sliter med å stole HR-Direktøren? </w:t>
      </w:r>
    </w:p>
    <w:p w:rsidR="008D2247" w:rsidRPr="00B6478F" w:rsidRDefault="008D2247" w:rsidP="008D2247">
      <w:pPr>
        <w:pStyle w:val="Listeavsnitt"/>
        <w:shd w:val="clear" w:color="auto" w:fill="FFFFFF"/>
        <w:spacing w:after="0" w:line="240" w:lineRule="auto"/>
        <w:ind w:left="1080"/>
        <w:rPr>
          <w:rFonts w:ascii="Arial" w:eastAsia="Times New Roman" w:hAnsi="Arial" w:cs="Arial"/>
          <w:color w:val="222222"/>
          <w:sz w:val="24"/>
          <w:szCs w:val="24"/>
          <w:lang w:val="nb-NO" w:eastAsia="en-GB"/>
        </w:rPr>
      </w:pPr>
    </w:p>
    <w:p w:rsidR="008D2247" w:rsidRPr="00B6478F" w:rsidRDefault="008D2247" w:rsidP="008D2247">
      <w:pPr>
        <w:pStyle w:val="Listeavsnitt"/>
        <w:shd w:val="clear" w:color="auto" w:fill="FFFFFF"/>
        <w:spacing w:after="0" w:line="240" w:lineRule="auto"/>
        <w:ind w:left="1080"/>
        <w:rPr>
          <w:rFonts w:ascii="Arial" w:eastAsia="Times New Roman" w:hAnsi="Arial" w:cs="Arial"/>
          <w:color w:val="222222"/>
          <w:sz w:val="24"/>
          <w:szCs w:val="24"/>
          <w:lang w:val="nb-NO" w:eastAsia="en-GB"/>
        </w:rPr>
      </w:pPr>
      <w:r w:rsidRPr="00B6478F">
        <w:rPr>
          <w:rFonts w:ascii="Arial" w:eastAsia="Times New Roman" w:hAnsi="Arial" w:cs="Arial"/>
          <w:color w:val="222222"/>
          <w:sz w:val="24"/>
          <w:szCs w:val="24"/>
          <w:lang w:val="nb-NO" w:eastAsia="en-GB"/>
        </w:rPr>
        <w:t>Det forventes at alle saker tas tjenestevei dersom dette er mulig. Dvs. gjennom kinosjef, eller lokale</w:t>
      </w:r>
      <w:r w:rsidR="00661985" w:rsidRPr="00B6478F">
        <w:rPr>
          <w:rFonts w:ascii="Arial" w:eastAsia="Times New Roman" w:hAnsi="Arial" w:cs="Arial"/>
          <w:color w:val="222222"/>
          <w:sz w:val="24"/>
          <w:szCs w:val="24"/>
          <w:lang w:val="nb-NO" w:eastAsia="en-GB"/>
        </w:rPr>
        <w:t xml:space="preserve"> tillitsvalgte/verneombud. I noen tilfeller vil ikke dette være naturlig, og man kan da gå til ledelsen ved HR-direktør eller fagforeningen sentralt. Dersom man opplever at noe stopper opp hos HR-direktøren, eller saker omhandler HR-direktøren, vil neste steg være adm. Direktør.</w:t>
      </w:r>
    </w:p>
    <w:p w:rsidR="004B35F0" w:rsidRPr="00B6478F" w:rsidRDefault="004B35F0" w:rsidP="004B35F0">
      <w:pPr>
        <w:rPr>
          <w:rFonts w:ascii="Arial" w:hAnsi="Arial" w:cs="Arial"/>
          <w:sz w:val="24"/>
          <w:szCs w:val="24"/>
          <w:lang w:val="nb-NO"/>
        </w:rPr>
      </w:pPr>
    </w:p>
    <w:p w:rsidR="00F81A48" w:rsidRPr="00B6478F" w:rsidRDefault="005B74A3">
      <w:pPr>
        <w:rPr>
          <w:rFonts w:ascii="Arial" w:hAnsi="Arial" w:cs="Arial"/>
          <w:sz w:val="24"/>
          <w:szCs w:val="24"/>
          <w:lang w:val="nb-NO"/>
        </w:rPr>
      </w:pPr>
    </w:p>
    <w:sectPr w:rsidR="00F81A48" w:rsidRPr="00B6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32CD7"/>
    <w:multiLevelType w:val="hybridMultilevel"/>
    <w:tmpl w:val="40FE9FF6"/>
    <w:lvl w:ilvl="0" w:tplc="685C1A66">
      <w:start w:val="7"/>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nsid w:val="66330AFA"/>
    <w:multiLevelType w:val="hybridMultilevel"/>
    <w:tmpl w:val="A0A2E468"/>
    <w:lvl w:ilvl="0" w:tplc="631A6CB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nsid w:val="66E94AD2"/>
    <w:multiLevelType w:val="hybridMultilevel"/>
    <w:tmpl w:val="73EA698C"/>
    <w:lvl w:ilvl="0" w:tplc="D6063436">
      <w:start w:val="4"/>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5F0"/>
    <w:rsid w:val="000C77AD"/>
    <w:rsid w:val="00146C4C"/>
    <w:rsid w:val="00216AF8"/>
    <w:rsid w:val="002411EC"/>
    <w:rsid w:val="00345E89"/>
    <w:rsid w:val="004545F7"/>
    <w:rsid w:val="004B35F0"/>
    <w:rsid w:val="00553348"/>
    <w:rsid w:val="00591D60"/>
    <w:rsid w:val="005B74A3"/>
    <w:rsid w:val="005C5D37"/>
    <w:rsid w:val="00661985"/>
    <w:rsid w:val="008340C0"/>
    <w:rsid w:val="008D2247"/>
    <w:rsid w:val="00B6478F"/>
    <w:rsid w:val="00CD4BAD"/>
    <w:rsid w:val="00D86CED"/>
    <w:rsid w:val="00DF3518"/>
    <w:rsid w:val="00E80BDD"/>
    <w:rsid w:val="00F90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5F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B35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5F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B3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891</Words>
  <Characters>5079</Characters>
  <Application>Microsoft Office Word</Application>
  <DocSecurity>0</DocSecurity>
  <Lines>42</Lines>
  <Paragraphs>11</Paragraphs>
  <ScaleCrop>false</ScaleCrop>
  <HeadingPairs>
    <vt:vector size="2" baseType="variant">
      <vt:variant>
        <vt:lpstr>Tittel</vt:lpstr>
      </vt:variant>
      <vt:variant>
        <vt:i4>1</vt:i4>
      </vt:variant>
    </vt:vector>
  </HeadingPairs>
  <TitlesOfParts>
    <vt:vector size="1" baseType="lpstr">
      <vt:lpstr/>
    </vt:vector>
  </TitlesOfParts>
  <Company>Norges idrettsforbund</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Sefring</dc:creator>
  <cp:lastModifiedBy>Herman Sefring</cp:lastModifiedBy>
  <cp:revision>11</cp:revision>
  <dcterms:created xsi:type="dcterms:W3CDTF">2018-02-22T18:13:00Z</dcterms:created>
  <dcterms:modified xsi:type="dcterms:W3CDTF">2020-12-28T09:04:00Z</dcterms:modified>
</cp:coreProperties>
</file>