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A8E88" w14:textId="02100015" w:rsidR="008219C3" w:rsidRDefault="00B17E6C" w:rsidP="000D7F80">
      <w:pPr>
        <w:pStyle w:val="Heading1"/>
        <w:jc w:val="center"/>
      </w:pPr>
      <w:r>
        <w:t>цель работы</w:t>
      </w:r>
    </w:p>
    <w:p w14:paraId="3ADFDECD" w14:textId="0D35F850" w:rsidR="00E90CC9" w:rsidRPr="00E90CC9" w:rsidRDefault="00E90CC9" w:rsidP="00E90CC9">
      <w:pPr>
        <w:ind w:firstLine="900"/>
        <w:rPr>
          <w:rFonts w:cs="Times New Roman"/>
        </w:rPr>
      </w:pPr>
      <w:r>
        <w:rPr>
          <w:rFonts w:cs="Times New Roman"/>
        </w:rPr>
        <w:t xml:space="preserve">Изучение архитектуры подсистемы безопасности и механизмов контроля доступа ОС </w:t>
      </w:r>
      <w:r>
        <w:rPr>
          <w:rFonts w:cs="Times New Roman"/>
          <w:lang w:val="en-US"/>
        </w:rPr>
        <w:t>Windows</w:t>
      </w:r>
    </w:p>
    <w:p w14:paraId="6385FD97" w14:textId="6C76AB61" w:rsidR="006A0434" w:rsidRDefault="00B17E6C" w:rsidP="000D7F80">
      <w:pPr>
        <w:pStyle w:val="Heading1"/>
        <w:jc w:val="center"/>
      </w:pPr>
      <w:r>
        <w:t>ход работы</w:t>
      </w:r>
    </w:p>
    <w:p w14:paraId="57BF8869" w14:textId="5165343B" w:rsidR="009E7C2B" w:rsidRDefault="00E90CC9" w:rsidP="00E90CC9">
      <w:r>
        <w:t>На я зыке Си была реализована программа, получающая следующую информацию о процессах</w:t>
      </w:r>
      <w:r w:rsidRPr="00E90CC9">
        <w:t>:</w:t>
      </w:r>
    </w:p>
    <w:p w14:paraId="4EA75ECB" w14:textId="6E24E68A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имя процесса;</w:t>
      </w:r>
    </w:p>
    <w:p w14:paraId="05EC6C0A" w14:textId="73A644F2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описание процесса (</w:t>
      </w:r>
      <w:proofErr w:type="spellStart"/>
      <w:r>
        <w:t>Description</w:t>
      </w:r>
      <w:proofErr w:type="spellEnd"/>
      <w:r>
        <w:t>);</w:t>
      </w:r>
    </w:p>
    <w:p w14:paraId="59F96A63" w14:textId="0460D9FF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идентификатор процесса (PID);</w:t>
      </w:r>
    </w:p>
    <w:p w14:paraId="50733EFE" w14:textId="14C95FBD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путь до исполняемого файла;</w:t>
      </w:r>
    </w:p>
    <w:p w14:paraId="704466BE" w14:textId="4172A8B0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имя и идентификатор родительского процесса;</w:t>
      </w:r>
    </w:p>
    <w:p w14:paraId="0B268A60" w14:textId="17C47631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имя пользователя владельца процесса, SID;</w:t>
      </w:r>
    </w:p>
    <w:p w14:paraId="60974862" w14:textId="2652F186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тип процесса (32-bit / 64-bit);</w:t>
      </w:r>
    </w:p>
    <w:p w14:paraId="26C0CAB1" w14:textId="052D3447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среда исполнения (нативный код / CLR .NET);</w:t>
      </w:r>
    </w:p>
    <w:p w14:paraId="4D2CC224" w14:textId="094991AD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использование DEP, ASLR;</w:t>
      </w:r>
    </w:p>
    <w:p w14:paraId="4920B0C0" w14:textId="60F1F71B" w:rsidR="00E90CC9" w:rsidRDefault="00E90CC9" w:rsidP="00E90CC9">
      <w:pPr>
        <w:pStyle w:val="ListParagraph"/>
        <w:numPr>
          <w:ilvl w:val="0"/>
          <w:numId w:val="48"/>
        </w:numPr>
        <w:jc w:val="left"/>
      </w:pPr>
      <w:r>
        <w:t>список используемых динамических библиотек (DLL);</w:t>
      </w:r>
    </w:p>
    <w:p w14:paraId="3FA4D0BC" w14:textId="77777777" w:rsidR="00E90CC9" w:rsidRDefault="00E90CC9" w:rsidP="00E90CC9">
      <w:pPr>
        <w:pStyle w:val="ListParagraph"/>
        <w:numPr>
          <w:ilvl w:val="0"/>
          <w:numId w:val="48"/>
        </w:numPr>
        <w:spacing w:after="160"/>
        <w:jc w:val="left"/>
        <w:rPr>
          <w:rFonts w:cs="Times New Roman"/>
        </w:rPr>
      </w:pPr>
      <w:r>
        <w:rPr>
          <w:rFonts w:cs="Times New Roman"/>
        </w:rPr>
        <w:t>список контроля доступа (</w:t>
      </w:r>
      <w:r>
        <w:rPr>
          <w:rFonts w:cs="Times New Roman"/>
          <w:lang w:val="en-US"/>
        </w:rPr>
        <w:t>ACL</w:t>
      </w:r>
      <w:r>
        <w:rPr>
          <w:rFonts w:cs="Times New Roman"/>
        </w:rPr>
        <w:t>)</w:t>
      </w:r>
      <w:r>
        <w:rPr>
          <w:rFonts w:cs="Times New Roman"/>
          <w:lang w:val="en-US"/>
        </w:rPr>
        <w:t xml:space="preserve">; </w:t>
      </w:r>
    </w:p>
    <w:p w14:paraId="30E89A7C" w14:textId="77777777" w:rsidR="00E90CC9" w:rsidRDefault="00E90CC9" w:rsidP="00E90CC9">
      <w:pPr>
        <w:pStyle w:val="ListParagraph"/>
        <w:numPr>
          <w:ilvl w:val="0"/>
          <w:numId w:val="48"/>
        </w:numPr>
        <w:spacing w:after="160"/>
        <w:jc w:val="left"/>
        <w:rPr>
          <w:rFonts w:cs="Times New Roman"/>
        </w:rPr>
      </w:pPr>
      <w:r>
        <w:rPr>
          <w:rFonts w:cs="Times New Roman"/>
        </w:rPr>
        <w:t>владелец файла;</w:t>
      </w:r>
    </w:p>
    <w:p w14:paraId="667B46E2" w14:textId="32918D55" w:rsidR="00E90CC9" w:rsidRDefault="00E90CC9" w:rsidP="00E90CC9">
      <w:pPr>
        <w:pStyle w:val="ListParagraph"/>
        <w:numPr>
          <w:ilvl w:val="0"/>
          <w:numId w:val="48"/>
        </w:numPr>
        <w:spacing w:after="160"/>
        <w:jc w:val="left"/>
        <w:rPr>
          <w:rFonts w:cs="Times New Roman"/>
        </w:rPr>
      </w:pPr>
      <w:r>
        <w:rPr>
          <w:rFonts w:cs="Times New Roman"/>
        </w:rPr>
        <w:t>уровень целостности;</w:t>
      </w:r>
    </w:p>
    <w:p w14:paraId="603EA7C8" w14:textId="77777777" w:rsidR="00E90CC9" w:rsidRDefault="00E90CC9" w:rsidP="00E90CC9">
      <w:pPr>
        <w:spacing w:after="160"/>
        <w:jc w:val="left"/>
        <w:rPr>
          <w:rFonts w:cs="Times New Roman"/>
        </w:rPr>
      </w:pPr>
      <w:r>
        <w:rPr>
          <w:rFonts w:cs="Times New Roman"/>
        </w:rPr>
        <w:t xml:space="preserve">Для получения всех </w:t>
      </w:r>
      <w:r>
        <w:rPr>
          <w:rFonts w:cs="Times New Roman"/>
          <w:lang w:val="en-US"/>
        </w:rPr>
        <w:t>ID</w:t>
      </w:r>
      <w:r w:rsidRPr="00E90CC9">
        <w:rPr>
          <w:rFonts w:cs="Times New Roman"/>
        </w:rPr>
        <w:t xml:space="preserve"> </w:t>
      </w:r>
      <w:r>
        <w:rPr>
          <w:rFonts w:cs="Times New Roman"/>
        </w:rPr>
        <w:t xml:space="preserve">процессов был использован макрос </w:t>
      </w:r>
      <w:r w:rsidRPr="00E90CC9">
        <w:rPr>
          <w:rFonts w:cs="Times New Roman"/>
        </w:rPr>
        <w:t>“</w:t>
      </w:r>
      <w:proofErr w:type="spellStart"/>
      <w:r>
        <w:rPr>
          <w:rFonts w:cs="Times New Roman"/>
          <w:lang w:val="en-US"/>
        </w:rPr>
        <w:t>EnumProcesses</w:t>
      </w:r>
      <w:proofErr w:type="spellEnd"/>
      <w:r w:rsidRPr="00E90CC9">
        <w:rPr>
          <w:rFonts w:cs="Times New Roman"/>
        </w:rPr>
        <w:t xml:space="preserve">”, </w:t>
      </w:r>
      <w:r>
        <w:rPr>
          <w:rFonts w:cs="Times New Roman"/>
        </w:rPr>
        <w:t xml:space="preserve">который в массив </w:t>
      </w:r>
      <w:r w:rsidRPr="00E90CC9">
        <w:rPr>
          <w:rFonts w:cs="Times New Roman"/>
        </w:rPr>
        <w:t>“</w:t>
      </w:r>
      <w:proofErr w:type="spellStart"/>
      <w:r>
        <w:rPr>
          <w:rFonts w:cs="Times New Roman"/>
          <w:lang w:val="en-US"/>
        </w:rPr>
        <w:t>aProcesses</w:t>
      </w:r>
      <w:proofErr w:type="spellEnd"/>
      <w:r w:rsidRPr="00E90CC9">
        <w:rPr>
          <w:rFonts w:cs="Times New Roman"/>
        </w:rPr>
        <w:t xml:space="preserve">”, </w:t>
      </w:r>
      <w:r>
        <w:rPr>
          <w:rFonts w:cs="Times New Roman"/>
        </w:rPr>
        <w:t xml:space="preserve">помещает </w:t>
      </w:r>
      <w:r>
        <w:rPr>
          <w:rFonts w:cs="Times New Roman"/>
          <w:lang w:val="en-US"/>
        </w:rPr>
        <w:t>ID</w:t>
      </w:r>
      <w:r w:rsidRPr="00E90CC9">
        <w:rPr>
          <w:rFonts w:cs="Times New Roman"/>
        </w:rPr>
        <w:t xml:space="preserve"> </w:t>
      </w:r>
      <w:r>
        <w:rPr>
          <w:rFonts w:cs="Times New Roman"/>
        </w:rPr>
        <w:t>процессов (рисунок 1)</w:t>
      </w:r>
    </w:p>
    <w:p w14:paraId="7DB08D72" w14:textId="4128DAE4" w:rsidR="00E90CC9" w:rsidRDefault="00E90CC9" w:rsidP="00E90CC9">
      <w:pPr>
        <w:spacing w:after="160"/>
        <w:jc w:val="center"/>
        <w:rPr>
          <w:rFonts w:cs="Times New Roman"/>
        </w:rPr>
      </w:pPr>
      <w:r w:rsidRPr="00E90CC9">
        <w:rPr>
          <w:rFonts w:cs="Times New Roman"/>
          <w:noProof/>
        </w:rPr>
        <w:drawing>
          <wp:inline distT="0" distB="0" distL="0" distR="0" wp14:anchorId="2318C5CF" wp14:editId="2BAA5919">
            <wp:extent cx="5037579" cy="7678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062" cy="7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2941" w14:textId="3E551961" w:rsidR="00E90CC9" w:rsidRPr="00B926D7" w:rsidRDefault="00E90CC9" w:rsidP="00E90CC9">
      <w:pPr>
        <w:spacing w:after="160"/>
        <w:jc w:val="center"/>
        <w:rPr>
          <w:rFonts w:cs="Times New Roman"/>
        </w:rPr>
      </w:pPr>
      <w:r>
        <w:rPr>
          <w:rFonts w:cs="Times New Roman"/>
        </w:rPr>
        <w:t xml:space="preserve">Рисунок 1 – Получение </w:t>
      </w:r>
      <w:r>
        <w:rPr>
          <w:rFonts w:cs="Times New Roman"/>
          <w:lang w:val="en-US"/>
        </w:rPr>
        <w:t>ID</w:t>
      </w:r>
      <w:r w:rsidRPr="00E90CC9">
        <w:rPr>
          <w:rFonts w:cs="Times New Roman"/>
        </w:rPr>
        <w:t xml:space="preserve"> </w:t>
      </w:r>
      <w:r>
        <w:rPr>
          <w:rFonts w:cs="Times New Roman"/>
        </w:rPr>
        <w:t>всех процессов</w:t>
      </w:r>
    </w:p>
    <w:p w14:paraId="14E7BDD0" w14:textId="1C306DB4" w:rsidR="00E90CC9" w:rsidRDefault="00E90CC9" w:rsidP="00E90CC9">
      <w:pPr>
        <w:spacing w:after="160"/>
        <w:jc w:val="left"/>
        <w:rPr>
          <w:rFonts w:cs="Times New Roman"/>
        </w:rPr>
      </w:pPr>
      <w:r>
        <w:rPr>
          <w:rFonts w:cs="Times New Roman"/>
        </w:rPr>
        <w:t xml:space="preserve">После этого для получения информации о процессе была использована функция </w:t>
      </w:r>
      <w:r w:rsidRPr="00E90CC9">
        <w:rPr>
          <w:rFonts w:cs="Times New Roman"/>
        </w:rPr>
        <w:t>“</w:t>
      </w:r>
      <w:proofErr w:type="spellStart"/>
      <w:r w:rsidRPr="00E90CC9">
        <w:rPr>
          <w:rFonts w:cs="Times New Roman"/>
        </w:rPr>
        <w:t>OpenProcess</w:t>
      </w:r>
      <w:proofErr w:type="spellEnd"/>
      <w:r w:rsidRPr="00E90CC9">
        <w:rPr>
          <w:rFonts w:cs="Times New Roman"/>
        </w:rPr>
        <w:t xml:space="preserve">” </w:t>
      </w:r>
      <w:r>
        <w:rPr>
          <w:rFonts w:cs="Times New Roman"/>
        </w:rPr>
        <w:t>с определенными аргументами (рисунок 2)</w:t>
      </w:r>
    </w:p>
    <w:p w14:paraId="65222CAD" w14:textId="22409D2F" w:rsidR="00E90CC9" w:rsidRDefault="00E90CC9" w:rsidP="00E90CC9">
      <w:pPr>
        <w:spacing w:after="160"/>
        <w:jc w:val="center"/>
        <w:rPr>
          <w:rFonts w:cs="Times New Roman"/>
        </w:rPr>
      </w:pPr>
      <w:r w:rsidRPr="00E90CC9">
        <w:rPr>
          <w:rFonts w:cs="Times New Roman"/>
          <w:noProof/>
        </w:rPr>
        <w:lastRenderedPageBreak/>
        <w:drawing>
          <wp:inline distT="0" distB="0" distL="0" distR="0" wp14:anchorId="200BD48F" wp14:editId="2C6E65B5">
            <wp:extent cx="3933825" cy="540349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670" cy="54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D20B" w14:textId="6F8CB285" w:rsidR="00E90CC9" w:rsidRDefault="00E90CC9" w:rsidP="00E90CC9">
      <w:pPr>
        <w:spacing w:after="160"/>
        <w:jc w:val="center"/>
        <w:rPr>
          <w:rFonts w:cs="Times New Roman"/>
        </w:rPr>
      </w:pPr>
      <w:r>
        <w:rPr>
          <w:rFonts w:cs="Times New Roman"/>
        </w:rPr>
        <w:t>Рисунок 2- Пример аргументов</w:t>
      </w:r>
    </w:p>
    <w:p w14:paraId="53856C7A" w14:textId="3034FE54" w:rsidR="00FE4997" w:rsidRPr="00FE4997" w:rsidRDefault="00FE4997" w:rsidP="00FE4997">
      <w:r>
        <w:t>Для получения имени процесса использовался макрос</w:t>
      </w:r>
      <w:r w:rsidRPr="00FE4997">
        <w:t xml:space="preserve"> “</w:t>
      </w:r>
      <w:proofErr w:type="spellStart"/>
      <w:r w:rsidRPr="00FE4997">
        <w:t>GetModuleBaseName</w:t>
      </w:r>
      <w:proofErr w:type="spellEnd"/>
      <w:r w:rsidRPr="00FE4997">
        <w:t xml:space="preserve">”, </w:t>
      </w:r>
      <w:r>
        <w:t xml:space="preserve">который по </w:t>
      </w:r>
      <w:r w:rsidRPr="00FE4997">
        <w:t>дескриптор</w:t>
      </w:r>
      <w:r>
        <w:t xml:space="preserve">у процесса передает в массив </w:t>
      </w:r>
      <w:r w:rsidRPr="00FE4997">
        <w:t>“</w:t>
      </w:r>
      <w:proofErr w:type="spellStart"/>
      <w:r>
        <w:rPr>
          <w:lang w:val="en-US"/>
        </w:rPr>
        <w:t>ProcessName</w:t>
      </w:r>
      <w:proofErr w:type="spellEnd"/>
      <w:r w:rsidRPr="00FE4997">
        <w:t xml:space="preserve">” </w:t>
      </w:r>
      <w:r>
        <w:t>имя процесса</w:t>
      </w:r>
      <w:r w:rsidRPr="00FE4997">
        <w:t xml:space="preserve"> (</w:t>
      </w:r>
      <w:r>
        <w:t>Рисунок 3)</w:t>
      </w:r>
      <w:r w:rsidRPr="00FE4997">
        <w:t>.</w:t>
      </w:r>
    </w:p>
    <w:p w14:paraId="03A98677" w14:textId="23CC7C9E" w:rsidR="00FE4997" w:rsidRDefault="00FE4997" w:rsidP="00FE4997">
      <w:r w:rsidRPr="00FE4997">
        <w:rPr>
          <w:noProof/>
        </w:rPr>
        <w:drawing>
          <wp:inline distT="0" distB="0" distL="0" distR="0" wp14:anchorId="6BD459BC" wp14:editId="4C837CEE">
            <wp:extent cx="5458587" cy="56205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87C" w14:textId="7C0DABDD" w:rsidR="00FE4997" w:rsidRDefault="00FE4997" w:rsidP="00FE4997">
      <w:pPr>
        <w:pStyle w:val="a4"/>
      </w:pPr>
      <w:r>
        <w:t>Рисунок 3 – Получение имени процесса</w:t>
      </w:r>
    </w:p>
    <w:p w14:paraId="338724D6" w14:textId="0B7E375E" w:rsidR="00FE4997" w:rsidRDefault="00FE4997" w:rsidP="00FE4997">
      <w:r>
        <w:t xml:space="preserve">Для получения исполняемого файла использовался макрос </w:t>
      </w:r>
      <w:r w:rsidRPr="00FE4997">
        <w:t>“</w:t>
      </w:r>
      <w:proofErr w:type="spellStart"/>
      <w:r w:rsidRPr="00FE4997">
        <w:t>GetModuleFileNameEx</w:t>
      </w:r>
      <w:proofErr w:type="spellEnd"/>
      <w:r w:rsidRPr="00FE4997">
        <w:t xml:space="preserve">”, </w:t>
      </w:r>
      <w:r>
        <w:t>который работает аналогично предыдущему</w:t>
      </w:r>
      <w:r w:rsidRPr="00FE4997">
        <w:t>,</w:t>
      </w:r>
      <w:r>
        <w:t xml:space="preserve"> только передает в массив путь до исполняемого файла</w:t>
      </w:r>
      <w:r w:rsidRPr="00FE4997">
        <w:t>.</w:t>
      </w:r>
    </w:p>
    <w:p w14:paraId="041EDA48" w14:textId="342E0F77" w:rsidR="00FE4997" w:rsidRDefault="00871126" w:rsidP="00FE4997">
      <w:r>
        <w:lastRenderedPageBreak/>
        <w:t xml:space="preserve">Для получения среды исполнения была использована функция </w:t>
      </w:r>
      <w:r w:rsidRPr="00871126">
        <w:t>“</w:t>
      </w:r>
      <w:proofErr w:type="spellStart"/>
      <w:r w:rsidRPr="00871126">
        <w:t>CLRCreateInstance</w:t>
      </w:r>
      <w:proofErr w:type="spellEnd"/>
      <w:r w:rsidRPr="00871126">
        <w:t>”</w:t>
      </w:r>
      <w:r w:rsidR="00FD6903">
        <w:t xml:space="preserve"> которая позволяет использовать один из трех интерфейсов</w:t>
      </w:r>
      <w:r w:rsidR="00FD6903" w:rsidRPr="00FD6903">
        <w:t>,</w:t>
      </w:r>
      <w:r w:rsidR="00FD6903">
        <w:t xml:space="preserve"> в данной работы был использован интерфейс </w:t>
      </w:r>
      <w:r w:rsidR="00FD6903" w:rsidRPr="00FD6903">
        <w:t>“</w:t>
      </w:r>
      <w:proofErr w:type="spellStart"/>
      <w:r w:rsidR="00FD6903" w:rsidRPr="00FD6903">
        <w:t>CLRMetaHost</w:t>
      </w:r>
      <w:proofErr w:type="spellEnd"/>
      <w:r w:rsidR="00FD6903" w:rsidRPr="00FD6903">
        <w:t xml:space="preserve">”. </w:t>
      </w:r>
      <w:r w:rsidR="00FD6903">
        <w:t xml:space="preserve">После этого был использован метод </w:t>
      </w:r>
      <w:r w:rsidR="00FD6903" w:rsidRPr="00FD6903">
        <w:t>“</w:t>
      </w:r>
      <w:proofErr w:type="spellStart"/>
      <w:r w:rsidR="00FD6903" w:rsidRPr="00FD6903">
        <w:rPr>
          <w:lang w:val="en-US"/>
        </w:rPr>
        <w:t>GetVersionFromFile</w:t>
      </w:r>
      <w:proofErr w:type="spellEnd"/>
      <w:r w:rsidR="00FD6903" w:rsidRPr="00FD6903">
        <w:t xml:space="preserve">”, </w:t>
      </w:r>
      <w:r w:rsidR="00FD6903">
        <w:t>для получения информации об используемой среде исполняемого кода (рисунок 4)</w:t>
      </w:r>
    </w:p>
    <w:p w14:paraId="66142477" w14:textId="759BCFC9" w:rsidR="00FD6903" w:rsidRDefault="00FD6903" w:rsidP="00FD6903">
      <w:pPr>
        <w:jc w:val="center"/>
      </w:pPr>
      <w:r w:rsidRPr="00FD6903">
        <w:rPr>
          <w:noProof/>
        </w:rPr>
        <w:drawing>
          <wp:inline distT="0" distB="0" distL="0" distR="0" wp14:anchorId="47EA3482" wp14:editId="7C0F64D2">
            <wp:extent cx="4530725" cy="154349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740" cy="15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49D4" w14:textId="194ADA98" w:rsidR="00FD6903" w:rsidRDefault="00FD6903" w:rsidP="00FD6903">
      <w:pPr>
        <w:jc w:val="center"/>
      </w:pPr>
      <w:r>
        <w:t>Рисунок 4 – Получение информации о среде исполняемого файла</w:t>
      </w:r>
    </w:p>
    <w:p w14:paraId="67B0C3D8" w14:textId="23C31416" w:rsidR="00FD6903" w:rsidRDefault="00FD6903" w:rsidP="00FD6903">
      <w:r>
        <w:t xml:space="preserve">Для получения описания процесса был использован макрос </w:t>
      </w:r>
      <w:r w:rsidRPr="00FD6903">
        <w:t>“</w:t>
      </w:r>
      <w:proofErr w:type="spellStart"/>
      <w:r w:rsidRPr="00FD6903">
        <w:t>VerQueryValue</w:t>
      </w:r>
      <w:proofErr w:type="spellEnd"/>
      <w:r w:rsidRPr="00FD6903">
        <w:t>”,</w:t>
      </w:r>
      <w:r>
        <w:t xml:space="preserve"> данный макрос возвращает указатель на начало </w:t>
      </w:r>
      <w:r w:rsidR="003B69FD">
        <w:t>интересующего поля в свойствах файла</w:t>
      </w:r>
      <w:r w:rsidR="003B69FD" w:rsidRPr="003B69FD">
        <w:t>.</w:t>
      </w:r>
      <w:r w:rsidR="003B69FD">
        <w:t xml:space="preserve"> Так как информация хранится блоками в таком виде</w:t>
      </w:r>
      <w:r w:rsidR="003B69FD" w:rsidRPr="003B69FD">
        <w:t>: “\</w:t>
      </w:r>
      <w:proofErr w:type="spellStart"/>
      <w:r w:rsidR="003B69FD" w:rsidRPr="003B69FD">
        <w:t>StringFileInfo</w:t>
      </w:r>
      <w:proofErr w:type="spellEnd"/>
      <w:r w:rsidR="003B69FD" w:rsidRPr="003B69FD">
        <w:t>\</w:t>
      </w:r>
      <w:proofErr w:type="spellStart"/>
      <w:r w:rsidR="003B69FD" w:rsidRPr="003B69FD">
        <w:t>кодовая_страница</w:t>
      </w:r>
      <w:proofErr w:type="spellEnd"/>
      <w:r w:rsidR="003B69FD" w:rsidRPr="003B69FD">
        <w:t>\</w:t>
      </w:r>
      <w:proofErr w:type="spellStart"/>
      <w:r w:rsidR="003B69FD" w:rsidRPr="003B69FD">
        <w:t>имя_параметра</w:t>
      </w:r>
      <w:proofErr w:type="spellEnd"/>
      <w:r w:rsidR="003B69FD" w:rsidRPr="003B69FD">
        <w:t xml:space="preserve">”, </w:t>
      </w:r>
      <w:r w:rsidR="003B69FD">
        <w:t>то сначала была получена кодовая страница</w:t>
      </w:r>
      <w:r w:rsidR="003B69FD" w:rsidRPr="003B69FD">
        <w:t>,</w:t>
      </w:r>
      <w:r w:rsidR="003B69FD">
        <w:t xml:space="preserve"> а уже затем нужный нам параметр (рисунок 5) </w:t>
      </w:r>
    </w:p>
    <w:p w14:paraId="0DE655C1" w14:textId="4F998C93" w:rsidR="003B69FD" w:rsidRDefault="003B69FD" w:rsidP="003B69FD">
      <w:pPr>
        <w:jc w:val="center"/>
      </w:pPr>
      <w:r w:rsidRPr="003B69FD">
        <w:rPr>
          <w:noProof/>
        </w:rPr>
        <w:drawing>
          <wp:inline distT="0" distB="0" distL="0" distR="0" wp14:anchorId="5650B48E" wp14:editId="570756CB">
            <wp:extent cx="4454525" cy="22175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3689" cy="22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D3A5" w14:textId="754337C5" w:rsidR="003B69FD" w:rsidRDefault="003B69FD" w:rsidP="003B69FD">
      <w:pPr>
        <w:jc w:val="center"/>
      </w:pPr>
      <w:r>
        <w:t>Рисунок 5 – Получение описание процесса</w:t>
      </w:r>
    </w:p>
    <w:p w14:paraId="2EBF66C5" w14:textId="01C5B14C" w:rsidR="003B69FD" w:rsidRDefault="003B69FD" w:rsidP="003B69FD">
      <w:r>
        <w:t xml:space="preserve">Для получения </w:t>
      </w:r>
      <w:r>
        <w:rPr>
          <w:lang w:val="en-US"/>
        </w:rPr>
        <w:t>PPID</w:t>
      </w:r>
      <w:r w:rsidRPr="003B69FD">
        <w:t xml:space="preserve">, </w:t>
      </w:r>
      <w:r>
        <w:t xml:space="preserve">была использована функция </w:t>
      </w:r>
      <w:r w:rsidRPr="003B69FD">
        <w:t>“CreateToolhelp32Snapshot”</w:t>
      </w:r>
      <w:r w:rsidR="0018349E" w:rsidRPr="0018349E">
        <w:t>.</w:t>
      </w:r>
      <w:r w:rsidR="0018349E">
        <w:t xml:space="preserve"> Данная функция</w:t>
      </w:r>
      <w:r w:rsidR="0018349E" w:rsidRPr="0018349E">
        <w:t>,</w:t>
      </w:r>
      <w:r w:rsidR="0018349E">
        <w:t xml:space="preserve"> получает </w:t>
      </w:r>
      <w:proofErr w:type="spellStart"/>
      <w:r w:rsidR="0018349E">
        <w:t>снапшот</w:t>
      </w:r>
      <w:proofErr w:type="spellEnd"/>
      <w:r w:rsidR="0018349E">
        <w:t xml:space="preserve"> всех процессов в системе</w:t>
      </w:r>
      <w:r w:rsidR="0018349E" w:rsidRPr="0018349E">
        <w:t>,</w:t>
      </w:r>
      <w:r w:rsidR="0018349E">
        <w:t xml:space="preserve"> с их модулями и нитями</w:t>
      </w:r>
      <w:r w:rsidR="0018349E" w:rsidRPr="0018349E">
        <w:t xml:space="preserve">. </w:t>
      </w:r>
      <w:r w:rsidR="0018349E">
        <w:t xml:space="preserve">Далее при помощи макроса </w:t>
      </w:r>
      <w:r w:rsidR="0018349E" w:rsidRPr="0018349E">
        <w:lastRenderedPageBreak/>
        <w:t>“</w:t>
      </w:r>
      <w:r w:rsidR="0018349E" w:rsidRPr="0018349E">
        <w:rPr>
          <w:lang w:val="en-US"/>
        </w:rPr>
        <w:t>Process</w:t>
      </w:r>
      <w:r w:rsidR="0018349E" w:rsidRPr="0018349E">
        <w:t>32</w:t>
      </w:r>
      <w:r w:rsidR="0018349E" w:rsidRPr="0018349E">
        <w:rPr>
          <w:lang w:val="en-US"/>
        </w:rPr>
        <w:t>First</w:t>
      </w:r>
      <w:r w:rsidR="0018349E" w:rsidRPr="0018349E">
        <w:t xml:space="preserve">”, </w:t>
      </w:r>
      <w:r w:rsidR="0018349E">
        <w:t xml:space="preserve">в случае успеха записывает в структуру </w:t>
      </w:r>
      <w:r w:rsidR="0018349E" w:rsidRPr="0018349E">
        <w:t xml:space="preserve">“PROCESSENTRY32W”, </w:t>
      </w:r>
      <w:r w:rsidR="0018349E">
        <w:t>о первом процесса</w:t>
      </w:r>
      <w:r w:rsidR="0018349E" w:rsidRPr="0018349E">
        <w:t xml:space="preserve">. </w:t>
      </w:r>
      <w:r w:rsidR="0018349E">
        <w:t xml:space="preserve">Для получения следующего процесса использовался макрос </w:t>
      </w:r>
      <w:r w:rsidR="0018349E" w:rsidRPr="0018349E">
        <w:t>“</w:t>
      </w:r>
      <w:r w:rsidR="0018349E" w:rsidRPr="0018349E">
        <w:rPr>
          <w:lang w:val="en-US"/>
        </w:rPr>
        <w:t>Process</w:t>
      </w:r>
      <w:r w:rsidR="0018349E" w:rsidRPr="0018349E">
        <w:t>32</w:t>
      </w:r>
      <w:r w:rsidR="0018349E" w:rsidRPr="0018349E">
        <w:rPr>
          <w:lang w:val="en-US"/>
        </w:rPr>
        <w:t>Next</w:t>
      </w:r>
      <w:r w:rsidR="0018349E" w:rsidRPr="0018349E">
        <w:t>”.</w:t>
      </w:r>
      <w:r w:rsidR="0018349E">
        <w:t xml:space="preserve"> Таким перебирая все поля </w:t>
      </w:r>
      <w:r w:rsidR="0018349E" w:rsidRPr="0018349E">
        <w:t xml:space="preserve">“th32ParentProcessID” </w:t>
      </w:r>
      <w:r w:rsidR="0018349E">
        <w:t xml:space="preserve">находится </w:t>
      </w:r>
      <w:r w:rsidR="0018349E">
        <w:rPr>
          <w:lang w:val="en-US"/>
        </w:rPr>
        <w:t>PPID</w:t>
      </w:r>
      <w:r w:rsidR="0018349E" w:rsidRPr="0018349E">
        <w:t xml:space="preserve"> </w:t>
      </w:r>
      <w:r w:rsidR="0018349E">
        <w:t>нужного процесса (рисунок 6)</w:t>
      </w:r>
    </w:p>
    <w:p w14:paraId="182F5148" w14:textId="1F18A4A6" w:rsidR="0018349E" w:rsidRDefault="0018349E" w:rsidP="0018349E">
      <w:pPr>
        <w:jc w:val="center"/>
      </w:pPr>
      <w:r w:rsidRPr="0018349E">
        <w:rPr>
          <w:noProof/>
        </w:rPr>
        <w:drawing>
          <wp:inline distT="0" distB="0" distL="0" distR="0" wp14:anchorId="33338941" wp14:editId="368172AA">
            <wp:extent cx="4835525" cy="2966443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103" cy="29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3353" w14:textId="0C8B5ACA" w:rsidR="0018349E" w:rsidRPr="00B926D7" w:rsidRDefault="0018349E" w:rsidP="0018349E">
      <w:pPr>
        <w:jc w:val="center"/>
      </w:pPr>
      <w:r>
        <w:t xml:space="preserve">Рисунок 6 – Получение </w:t>
      </w:r>
      <w:r>
        <w:rPr>
          <w:lang w:val="en-US"/>
        </w:rPr>
        <w:t>PPID</w:t>
      </w:r>
    </w:p>
    <w:p w14:paraId="1D14C6C5" w14:textId="77777777" w:rsidR="00FF50B2" w:rsidRDefault="00FF50B2" w:rsidP="00FF50B2">
      <w:r>
        <w:t xml:space="preserve">Для получения типа процесса использовалась функция </w:t>
      </w:r>
      <w:r w:rsidRPr="00FF50B2">
        <w:t>“fnIsWow64Process”.</w:t>
      </w:r>
      <w:r>
        <w:t xml:space="preserve"> (рисунок 7)</w:t>
      </w:r>
    </w:p>
    <w:p w14:paraId="5926A3E4" w14:textId="1EC972BF" w:rsidR="00FF50B2" w:rsidRDefault="00FF50B2" w:rsidP="00FF50B2">
      <w:r w:rsidRPr="00FF50B2">
        <w:rPr>
          <w:noProof/>
        </w:rPr>
        <w:drawing>
          <wp:inline distT="0" distB="0" distL="0" distR="0" wp14:anchorId="61D74869" wp14:editId="0C25BCD2">
            <wp:extent cx="5540375" cy="614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7175" cy="6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43D48B" w14:textId="7D15F768" w:rsidR="00FF50B2" w:rsidRDefault="00FF50B2" w:rsidP="00FF50B2">
      <w:pPr>
        <w:pStyle w:val="a4"/>
      </w:pPr>
      <w:r>
        <w:t>Рисунок 7 – Получение типа процесса</w:t>
      </w:r>
    </w:p>
    <w:p w14:paraId="4EC139C1" w14:textId="7DFEF667" w:rsidR="00FF50B2" w:rsidRDefault="00FF50B2" w:rsidP="00FF50B2">
      <w:pPr>
        <w:rPr>
          <w:rFonts w:cs="Times New Roman"/>
        </w:rPr>
      </w:pPr>
      <w:r>
        <w:t xml:space="preserve">Для получения информации об использовании </w:t>
      </w:r>
      <w:r>
        <w:rPr>
          <w:rFonts w:cs="Times New Roman"/>
          <w:lang w:val="en-US"/>
        </w:rPr>
        <w:t>DEP</w:t>
      </w:r>
      <w:r>
        <w:rPr>
          <w:rFonts w:cs="Times New Roman"/>
        </w:rPr>
        <w:t xml:space="preserve"> и </w:t>
      </w:r>
      <w:r w:rsidRPr="00FF50B2">
        <w:rPr>
          <w:rFonts w:cs="Times New Roman"/>
        </w:rPr>
        <w:t>ASLR</w:t>
      </w:r>
      <w:r>
        <w:rPr>
          <w:rFonts w:cs="Times New Roman"/>
        </w:rPr>
        <w:t xml:space="preserve"> использовалась функция </w:t>
      </w:r>
      <w:r w:rsidRPr="00FF50B2">
        <w:rPr>
          <w:rFonts w:cs="Times New Roman"/>
        </w:rPr>
        <w:t>“</w:t>
      </w:r>
      <w:proofErr w:type="spellStart"/>
      <w:r w:rsidRPr="00FF50B2">
        <w:rPr>
          <w:rFonts w:cs="Times New Roman"/>
        </w:rPr>
        <w:t>GetProcessMitigationPolicy</w:t>
      </w:r>
      <w:proofErr w:type="spellEnd"/>
      <w:r w:rsidRPr="00FF50B2">
        <w:rPr>
          <w:rFonts w:cs="Times New Roman"/>
        </w:rPr>
        <w:t>” (</w:t>
      </w:r>
      <w:r>
        <w:rPr>
          <w:rFonts w:cs="Times New Roman"/>
        </w:rPr>
        <w:t>Рисунок 8)</w:t>
      </w:r>
    </w:p>
    <w:p w14:paraId="7B7AE8E6" w14:textId="3448BD4E" w:rsidR="00FF50B2" w:rsidRDefault="00FF50B2" w:rsidP="00FF50B2">
      <w:pPr>
        <w:jc w:val="center"/>
      </w:pPr>
      <w:r w:rsidRPr="00FF50B2">
        <w:rPr>
          <w:noProof/>
        </w:rPr>
        <w:drawing>
          <wp:inline distT="0" distB="0" distL="0" distR="0" wp14:anchorId="71250C13" wp14:editId="77A5F22E">
            <wp:extent cx="4752975" cy="87082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921" cy="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712" w14:textId="393FD0C5" w:rsidR="00FF50B2" w:rsidRPr="00B926D7" w:rsidRDefault="00FF50B2" w:rsidP="00FF50B2">
      <w:pPr>
        <w:jc w:val="center"/>
      </w:pPr>
      <w:r>
        <w:t xml:space="preserve">Рисунок 8 – Получение </w:t>
      </w:r>
      <w:r>
        <w:rPr>
          <w:lang w:val="en-US"/>
        </w:rPr>
        <w:t>DEP</w:t>
      </w:r>
      <w:r w:rsidRPr="00FF50B2">
        <w:t xml:space="preserve"> </w:t>
      </w:r>
      <w:r>
        <w:t xml:space="preserve">и </w:t>
      </w:r>
      <w:r>
        <w:rPr>
          <w:lang w:val="en-US"/>
        </w:rPr>
        <w:t>ASLR</w:t>
      </w:r>
    </w:p>
    <w:p w14:paraId="6038D913" w14:textId="701FEC98" w:rsidR="00FF50B2" w:rsidRDefault="000B26CF" w:rsidP="000B26CF">
      <w:r>
        <w:t xml:space="preserve">Для получения имени владельца </w:t>
      </w:r>
      <w:r w:rsidR="00AD3131">
        <w:t>процесса</w:t>
      </w:r>
      <w:r>
        <w:t xml:space="preserve"> и его </w:t>
      </w:r>
      <w:r>
        <w:rPr>
          <w:lang w:val="en-US"/>
        </w:rPr>
        <w:t>SID</w:t>
      </w:r>
      <w:r>
        <w:t xml:space="preserve"> был использован макрос </w:t>
      </w:r>
      <w:r w:rsidRPr="000B26CF">
        <w:t>“</w:t>
      </w:r>
      <w:proofErr w:type="spellStart"/>
      <w:r w:rsidRPr="000B26CF">
        <w:t>LookupAccountSid</w:t>
      </w:r>
      <w:proofErr w:type="spellEnd"/>
      <w:r w:rsidRPr="000B26CF">
        <w:t>”,</w:t>
      </w:r>
      <w:r>
        <w:t xml:space="preserve"> который по токену </w:t>
      </w:r>
      <w:r w:rsidR="00AD3131">
        <w:t>процесса получает нужную информацию</w:t>
      </w:r>
      <w:r w:rsidR="00AD3131" w:rsidRPr="00AD3131">
        <w:t>.</w:t>
      </w:r>
      <w:r w:rsidR="00AD3131">
        <w:t xml:space="preserve"> Перед вызовом данного макроса были использованы еще две </w:t>
      </w:r>
      <w:r w:rsidR="00AD3131">
        <w:lastRenderedPageBreak/>
        <w:t>функции</w:t>
      </w:r>
      <w:r w:rsidR="00AD3131" w:rsidRPr="00AD3131">
        <w:t>: “</w:t>
      </w:r>
      <w:proofErr w:type="spellStart"/>
      <w:r w:rsidR="00AD3131" w:rsidRPr="00AD3131">
        <w:rPr>
          <w:lang w:val="en-US"/>
        </w:rPr>
        <w:t>OpenProcessToken</w:t>
      </w:r>
      <w:proofErr w:type="spellEnd"/>
      <w:r w:rsidR="00AD3131" w:rsidRPr="00AD3131">
        <w:t xml:space="preserve">” </w:t>
      </w:r>
      <w:r w:rsidR="00AD3131">
        <w:t xml:space="preserve">и </w:t>
      </w:r>
      <w:r w:rsidR="00AD3131" w:rsidRPr="00AD3131">
        <w:t>“</w:t>
      </w:r>
      <w:proofErr w:type="spellStart"/>
      <w:r w:rsidR="00AD3131" w:rsidRPr="00AD3131">
        <w:t>GetTokenInformation</w:t>
      </w:r>
      <w:proofErr w:type="spellEnd"/>
      <w:r w:rsidR="00AD3131" w:rsidRPr="00AD3131">
        <w:t xml:space="preserve">”. </w:t>
      </w:r>
      <w:r w:rsidR="00AD3131">
        <w:t xml:space="preserve">Первая по </w:t>
      </w:r>
      <w:r w:rsidR="00AD3131">
        <w:rPr>
          <w:lang w:val="en-US"/>
        </w:rPr>
        <w:t>Handle</w:t>
      </w:r>
      <w:r w:rsidR="00AD3131" w:rsidRPr="00AD3131">
        <w:t>’</w:t>
      </w:r>
      <w:r w:rsidR="00AD3131">
        <w:t>у процесса возвращает токен</w:t>
      </w:r>
      <w:r w:rsidR="00AD3131" w:rsidRPr="00AD3131">
        <w:t xml:space="preserve">, </w:t>
      </w:r>
      <w:r w:rsidR="00AD3131">
        <w:t xml:space="preserve">а вторая </w:t>
      </w:r>
      <w:r w:rsidR="00AD3131" w:rsidRPr="00AD3131">
        <w:t xml:space="preserve">извлекает определенного типа информации о маркере доступа. </w:t>
      </w:r>
      <w:r w:rsidR="00AD3131">
        <w:rPr>
          <w:lang w:val="en-US"/>
        </w:rPr>
        <w:t>(</w:t>
      </w:r>
      <w:r w:rsidR="00AD3131">
        <w:t>Рисунок 9)</w:t>
      </w:r>
    </w:p>
    <w:p w14:paraId="417A61E5" w14:textId="6BB40D73" w:rsidR="00AD3131" w:rsidRDefault="00AD3131" w:rsidP="00AD3131">
      <w:pPr>
        <w:jc w:val="center"/>
      </w:pPr>
      <w:r w:rsidRPr="00AD3131">
        <w:rPr>
          <w:noProof/>
        </w:rPr>
        <w:drawing>
          <wp:inline distT="0" distB="0" distL="0" distR="0" wp14:anchorId="38646229" wp14:editId="39113428">
            <wp:extent cx="4218868" cy="308105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7127" cy="30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E551" w14:textId="306E759C" w:rsidR="00AD3131" w:rsidRPr="00B926D7" w:rsidRDefault="00AD3131" w:rsidP="00AD3131">
      <w:pPr>
        <w:jc w:val="center"/>
      </w:pPr>
      <w:r>
        <w:t xml:space="preserve">Рисунок 9 – Получение имени владельца процесса и его </w:t>
      </w:r>
      <w:r>
        <w:rPr>
          <w:lang w:val="en-US"/>
        </w:rPr>
        <w:t>SID</w:t>
      </w:r>
    </w:p>
    <w:p w14:paraId="18A29F0A" w14:textId="79E6794F" w:rsidR="00E447A1" w:rsidRDefault="00E447A1" w:rsidP="00E447A1">
      <w:r>
        <w:t xml:space="preserve">Для получения уровня целостности была использована функция </w:t>
      </w:r>
      <w:r w:rsidRPr="00E447A1">
        <w:t>“</w:t>
      </w:r>
      <w:proofErr w:type="spellStart"/>
      <w:r w:rsidRPr="00E447A1">
        <w:t>GetSidSubAuthority</w:t>
      </w:r>
      <w:proofErr w:type="spellEnd"/>
      <w:r w:rsidRPr="00E447A1">
        <w:t xml:space="preserve">”, </w:t>
      </w:r>
      <w:r>
        <w:t>которая по токену процесса получает нужную информацию</w:t>
      </w:r>
      <w:r w:rsidRPr="00E447A1">
        <w:t>.</w:t>
      </w:r>
      <w:r>
        <w:t xml:space="preserve"> Так же использовались функции </w:t>
      </w:r>
      <w:proofErr w:type="spellStart"/>
      <w:r w:rsidRPr="00AD3131">
        <w:rPr>
          <w:lang w:val="en-US"/>
        </w:rPr>
        <w:t>OpenProcessToken</w:t>
      </w:r>
      <w:proofErr w:type="spellEnd"/>
      <w:r w:rsidRPr="00AD3131">
        <w:t>”</w:t>
      </w:r>
      <w:r w:rsidRPr="00E447A1">
        <w:t>,</w:t>
      </w:r>
      <w:r>
        <w:t xml:space="preserve"> </w:t>
      </w:r>
      <w:r w:rsidRPr="00AD3131">
        <w:t>“</w:t>
      </w:r>
      <w:proofErr w:type="spellStart"/>
      <w:r w:rsidRPr="00AD3131">
        <w:t>GetTokenInformation</w:t>
      </w:r>
      <w:proofErr w:type="spellEnd"/>
      <w:r w:rsidRPr="00AD3131">
        <w:t>”</w:t>
      </w:r>
      <w:r w:rsidRPr="00E447A1">
        <w:t xml:space="preserve"> </w:t>
      </w:r>
      <w:r>
        <w:t>из прошлого пункта</w:t>
      </w:r>
      <w:r w:rsidRPr="00AD3131">
        <w:t>.</w:t>
      </w:r>
      <w:r>
        <w:t xml:space="preserve"> (рисунок 10)</w:t>
      </w:r>
    </w:p>
    <w:p w14:paraId="19C8C5FC" w14:textId="406EFF22" w:rsidR="00E447A1" w:rsidRDefault="00E447A1" w:rsidP="00E447A1">
      <w:pPr>
        <w:jc w:val="center"/>
      </w:pPr>
      <w:r w:rsidRPr="00E447A1">
        <w:rPr>
          <w:noProof/>
        </w:rPr>
        <w:drawing>
          <wp:inline distT="0" distB="0" distL="0" distR="0" wp14:anchorId="54FA35D1" wp14:editId="4EA58F15">
            <wp:extent cx="4365044" cy="19839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879" cy="19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168" w14:textId="1D3A66BE" w:rsidR="00E447A1" w:rsidRDefault="00E447A1" w:rsidP="00E447A1">
      <w:pPr>
        <w:jc w:val="center"/>
      </w:pPr>
      <w:r>
        <w:t>Рисунок 10 – Получение уровня целостности</w:t>
      </w:r>
    </w:p>
    <w:p w14:paraId="770C5058" w14:textId="77777777" w:rsidR="00C02898" w:rsidRDefault="00E447A1" w:rsidP="00E447A1">
      <w:r>
        <w:t xml:space="preserve">Для получения привилегий процесса была использована функция </w:t>
      </w:r>
      <w:r w:rsidRPr="00E447A1">
        <w:t xml:space="preserve">“ </w:t>
      </w:r>
      <w:proofErr w:type="spellStart"/>
      <w:r w:rsidRPr="00E447A1">
        <w:t>LookupPrivilegeNameA</w:t>
      </w:r>
      <w:proofErr w:type="spellEnd"/>
      <w:r w:rsidRPr="00E447A1">
        <w:t xml:space="preserve">”, </w:t>
      </w:r>
      <w:r>
        <w:t>которая по токену процесса получает все его привилегии</w:t>
      </w:r>
      <w:r w:rsidRPr="00E447A1">
        <w:t>.</w:t>
      </w:r>
      <w:r>
        <w:t xml:space="preserve"> </w:t>
      </w:r>
      <w:r w:rsidR="00C02898">
        <w:t>(рисунок 11)</w:t>
      </w:r>
    </w:p>
    <w:p w14:paraId="6484467C" w14:textId="779EA7D5" w:rsidR="00E447A1" w:rsidRDefault="00C02898" w:rsidP="00C02898">
      <w:pPr>
        <w:jc w:val="center"/>
      </w:pPr>
      <w:r w:rsidRPr="00C02898">
        <w:rPr>
          <w:noProof/>
        </w:rPr>
        <w:lastRenderedPageBreak/>
        <w:drawing>
          <wp:inline distT="0" distB="0" distL="0" distR="0" wp14:anchorId="69007F92" wp14:editId="7F95905C">
            <wp:extent cx="5260975" cy="15695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15" cy="15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A066" w14:textId="134678B9" w:rsidR="00C02898" w:rsidRDefault="00C02898" w:rsidP="00C02898">
      <w:pPr>
        <w:jc w:val="center"/>
      </w:pPr>
      <w:r>
        <w:t>Рисунок 11 – Получение привилегией процесса</w:t>
      </w:r>
    </w:p>
    <w:p w14:paraId="11920B5B" w14:textId="5054D555" w:rsidR="00C02898" w:rsidRDefault="00C02898" w:rsidP="00C02898">
      <w:r>
        <w:t xml:space="preserve">Для получения имени владельца файла и его </w:t>
      </w:r>
      <w:r>
        <w:rPr>
          <w:lang w:val="en-US"/>
        </w:rPr>
        <w:t>SID</w:t>
      </w:r>
      <w:r w:rsidRPr="00C02898">
        <w:t xml:space="preserve"> </w:t>
      </w:r>
      <w:r>
        <w:t xml:space="preserve">были использованы функции </w:t>
      </w:r>
      <w:r w:rsidRPr="00C02898">
        <w:t>“</w:t>
      </w:r>
      <w:proofErr w:type="spellStart"/>
      <w:r w:rsidRPr="00C02898">
        <w:t>GetNamedSecurityInfoA</w:t>
      </w:r>
      <w:proofErr w:type="spellEnd"/>
      <w:r w:rsidRPr="00C02898">
        <w:t xml:space="preserve">” </w:t>
      </w:r>
      <w:r>
        <w:t xml:space="preserve">и </w:t>
      </w:r>
      <w:r w:rsidRPr="00C02898">
        <w:t>“</w:t>
      </w:r>
      <w:proofErr w:type="spellStart"/>
      <w:r w:rsidRPr="00C02898">
        <w:t>LookupAccountSidA</w:t>
      </w:r>
      <w:proofErr w:type="spellEnd"/>
      <w:r w:rsidRPr="00C02898">
        <w:t xml:space="preserve">”. </w:t>
      </w:r>
      <w:r>
        <w:t xml:space="preserve">Первая функция при помощи пути до выполняемого файла получает </w:t>
      </w:r>
      <w:r>
        <w:rPr>
          <w:lang w:val="en-US"/>
        </w:rPr>
        <w:t>SID</w:t>
      </w:r>
      <w:r w:rsidRPr="00C02898">
        <w:t xml:space="preserve"> </w:t>
      </w:r>
      <w:r>
        <w:t>владельца файла</w:t>
      </w:r>
      <w:r w:rsidRPr="00C02898">
        <w:t>,</w:t>
      </w:r>
      <w:r>
        <w:t xml:space="preserve"> а вторая при помощи </w:t>
      </w:r>
      <w:r>
        <w:rPr>
          <w:lang w:val="en-US"/>
        </w:rPr>
        <w:t>SID</w:t>
      </w:r>
      <w:r w:rsidRPr="00C02898">
        <w:t>’</w:t>
      </w:r>
      <w:r>
        <w:rPr>
          <w:lang w:val="en-US"/>
        </w:rPr>
        <w:t>a</w:t>
      </w:r>
      <w:r w:rsidRPr="00C02898">
        <w:t xml:space="preserve"> </w:t>
      </w:r>
      <w:r>
        <w:t>возвращает его имя (рисунок 12)</w:t>
      </w:r>
      <w:r w:rsidRPr="00C02898">
        <w:t>.</w:t>
      </w:r>
    </w:p>
    <w:p w14:paraId="61890906" w14:textId="72FC2F12" w:rsidR="00C02898" w:rsidRDefault="00C02898" w:rsidP="00C02898">
      <w:pPr>
        <w:jc w:val="center"/>
      </w:pPr>
      <w:r w:rsidRPr="00C02898">
        <w:rPr>
          <w:noProof/>
        </w:rPr>
        <w:drawing>
          <wp:inline distT="0" distB="0" distL="0" distR="0" wp14:anchorId="65E04C9D" wp14:editId="5D7BD737">
            <wp:extent cx="4695825" cy="19626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800" cy="19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A6D" w14:textId="22CBF5EC" w:rsidR="00C02898" w:rsidRPr="00C02898" w:rsidRDefault="00C02898" w:rsidP="00C02898">
      <w:pPr>
        <w:jc w:val="center"/>
      </w:pPr>
      <w:r>
        <w:t xml:space="preserve">Рисунок 12 – Получения имени владельца файла и его </w:t>
      </w:r>
      <w:r>
        <w:rPr>
          <w:lang w:val="en-US"/>
        </w:rPr>
        <w:t>SID</w:t>
      </w:r>
    </w:p>
    <w:p w14:paraId="37A7D10D" w14:textId="51E98BE7" w:rsidR="00811F26" w:rsidRDefault="00C02898" w:rsidP="00811F26">
      <w:pPr>
        <w:rPr>
          <w:noProof/>
        </w:rPr>
      </w:pPr>
      <w:r>
        <w:t>Для получения списка контроля доступа были использованы следующие функции</w:t>
      </w:r>
      <w:r w:rsidRPr="00C02898">
        <w:t xml:space="preserve">: </w:t>
      </w:r>
      <w:r w:rsidR="00151632" w:rsidRPr="00151632">
        <w:t xml:space="preserve">“ </w:t>
      </w:r>
      <w:proofErr w:type="spellStart"/>
      <w:r w:rsidR="00151632" w:rsidRPr="00151632">
        <w:t>GetNamedSecurityInfoA</w:t>
      </w:r>
      <w:proofErr w:type="spellEnd"/>
      <w:r w:rsidR="00151632" w:rsidRPr="00151632">
        <w:t>”, “</w:t>
      </w:r>
      <w:proofErr w:type="spellStart"/>
      <w:r w:rsidR="00151632" w:rsidRPr="00151632">
        <w:t>GetAclInformation</w:t>
      </w:r>
      <w:proofErr w:type="spellEnd"/>
      <w:r w:rsidR="00151632" w:rsidRPr="00151632">
        <w:t>”, “</w:t>
      </w:r>
      <w:proofErr w:type="spellStart"/>
      <w:r w:rsidR="00151632" w:rsidRPr="00151632">
        <w:t>GetAce</w:t>
      </w:r>
      <w:proofErr w:type="spellEnd"/>
      <w:r w:rsidR="00151632" w:rsidRPr="00151632">
        <w:t xml:space="preserve">” </w:t>
      </w:r>
      <w:r w:rsidR="00151632">
        <w:t xml:space="preserve">и </w:t>
      </w:r>
      <w:r w:rsidR="00151632" w:rsidRPr="00151632">
        <w:t xml:space="preserve">“ </w:t>
      </w:r>
      <w:proofErr w:type="spellStart"/>
      <w:r w:rsidR="00151632" w:rsidRPr="00151632">
        <w:t>LookupAccountSidA</w:t>
      </w:r>
      <w:proofErr w:type="spellEnd"/>
      <w:r w:rsidR="00151632" w:rsidRPr="00151632">
        <w:t>”</w:t>
      </w:r>
      <w:r w:rsidR="00BB4B87" w:rsidRPr="00BB4B87">
        <w:t xml:space="preserve">. </w:t>
      </w:r>
      <w:r w:rsidR="00BB4B87">
        <w:t xml:space="preserve">Первая функция возвращает ссылку на </w:t>
      </w:r>
      <w:r w:rsidR="00BB4B87">
        <w:rPr>
          <w:lang w:val="en-US"/>
        </w:rPr>
        <w:t>DACL</w:t>
      </w:r>
      <w:r w:rsidR="00BB4B87" w:rsidRPr="00BB4B87">
        <w:t xml:space="preserve"> </w:t>
      </w:r>
      <w:r w:rsidR="00BB4B87">
        <w:t>указанного файла</w:t>
      </w:r>
      <w:r w:rsidR="00BB4B87" w:rsidRPr="00BB4B87">
        <w:t xml:space="preserve">. </w:t>
      </w:r>
      <w:r w:rsidR="00BB4B87">
        <w:t xml:space="preserve">При помощи этой ссылки функция </w:t>
      </w:r>
      <w:r w:rsidR="00BB4B87" w:rsidRPr="00BB4B87">
        <w:t>“</w:t>
      </w:r>
      <w:proofErr w:type="spellStart"/>
      <w:r w:rsidR="00BB4B87" w:rsidRPr="00151632">
        <w:t>GetAclInformation</w:t>
      </w:r>
      <w:proofErr w:type="spellEnd"/>
      <w:r w:rsidR="00BB4B87" w:rsidRPr="00BB4B87">
        <w:t xml:space="preserve">”, </w:t>
      </w:r>
      <w:r w:rsidR="00BB4B87">
        <w:t>возвращает информацию о списке контроля доступа указанного файла</w:t>
      </w:r>
      <w:r w:rsidR="00BB4B87" w:rsidRPr="00BB4B87">
        <w:t xml:space="preserve">. </w:t>
      </w:r>
      <w:r w:rsidR="00811F26">
        <w:t xml:space="preserve">Функция </w:t>
      </w:r>
      <w:r w:rsidR="00811F26" w:rsidRPr="00811F26">
        <w:t>“</w:t>
      </w:r>
      <w:proofErr w:type="spellStart"/>
      <w:r w:rsidR="00811F26" w:rsidRPr="00811F26">
        <w:rPr>
          <w:lang w:val="en-US"/>
        </w:rPr>
        <w:t>GetAce</w:t>
      </w:r>
      <w:proofErr w:type="spellEnd"/>
      <w:r w:rsidR="00811F26" w:rsidRPr="00811F26">
        <w:t xml:space="preserve">” </w:t>
      </w:r>
      <w:r w:rsidR="00811F26">
        <w:t xml:space="preserve">возвращает указатель на адрес </w:t>
      </w:r>
      <w:r w:rsidR="00811F26">
        <w:rPr>
          <w:lang w:val="en-US"/>
        </w:rPr>
        <w:t>ACE</w:t>
      </w:r>
      <w:r w:rsidR="00811F26" w:rsidRPr="00811F26">
        <w:t xml:space="preserve"> </w:t>
      </w:r>
      <w:r w:rsidR="00811F26">
        <w:t>нужного файла</w:t>
      </w:r>
      <w:r w:rsidR="00811F26" w:rsidRPr="00811F26">
        <w:t>.</w:t>
      </w:r>
      <w:r w:rsidR="00811F26">
        <w:t xml:space="preserve"> И последняя функция возвращает имя используя </w:t>
      </w:r>
      <w:r w:rsidR="00811F26">
        <w:rPr>
          <w:lang w:val="en-US"/>
        </w:rPr>
        <w:t>SID</w:t>
      </w:r>
      <w:r w:rsidR="00811F26" w:rsidRPr="00811F26">
        <w:t xml:space="preserve"> </w:t>
      </w:r>
      <w:r w:rsidR="00811F26">
        <w:t xml:space="preserve">текущего </w:t>
      </w:r>
      <w:r w:rsidR="00811F26">
        <w:rPr>
          <w:lang w:val="en-US"/>
        </w:rPr>
        <w:t>ACE</w:t>
      </w:r>
      <w:r w:rsidR="00811F26" w:rsidRPr="00811F26">
        <w:t xml:space="preserve"> (</w:t>
      </w:r>
      <w:r w:rsidR="00811F26">
        <w:t>рисунок 13)</w:t>
      </w:r>
      <w:r w:rsidR="00811F26" w:rsidRPr="00811F26">
        <w:rPr>
          <w:noProof/>
        </w:rPr>
        <w:t xml:space="preserve"> </w:t>
      </w:r>
    </w:p>
    <w:p w14:paraId="337FE43C" w14:textId="3C0BA9D4" w:rsidR="00811F26" w:rsidRDefault="00811F26" w:rsidP="00811F26">
      <w:pPr>
        <w:jc w:val="center"/>
        <w:rPr>
          <w:rFonts w:cs="Times New Roman"/>
        </w:rPr>
      </w:pPr>
      <w:r w:rsidRPr="00811F26">
        <w:rPr>
          <w:rFonts w:cs="Times New Roman"/>
          <w:noProof/>
        </w:rPr>
        <w:lastRenderedPageBreak/>
        <w:drawing>
          <wp:inline distT="0" distB="0" distL="0" distR="0" wp14:anchorId="0074247A" wp14:editId="6E55D278">
            <wp:extent cx="4016375" cy="4012082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007" cy="40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625" w14:textId="7FEEF5EA" w:rsidR="00811F26" w:rsidRPr="00B926D7" w:rsidRDefault="00811F26" w:rsidP="00811F26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13 – Получение </w:t>
      </w:r>
      <w:r>
        <w:rPr>
          <w:rFonts w:cs="Times New Roman"/>
          <w:lang w:val="en-US"/>
        </w:rPr>
        <w:t>ACL</w:t>
      </w:r>
    </w:p>
    <w:p w14:paraId="0D5D0494" w14:textId="2C77F587" w:rsidR="00811F26" w:rsidRDefault="00811F26" w:rsidP="00811F26">
      <w:r>
        <w:t>Для</w:t>
      </w:r>
      <w:r w:rsidRPr="000E797E">
        <w:t xml:space="preserve"> </w:t>
      </w:r>
      <w:r>
        <w:t>получения</w:t>
      </w:r>
      <w:r w:rsidRPr="000E797E">
        <w:t xml:space="preserve"> </w:t>
      </w:r>
      <w:r>
        <w:t>уровня</w:t>
      </w:r>
      <w:r w:rsidRPr="000E797E">
        <w:t xml:space="preserve"> </w:t>
      </w:r>
      <w:r>
        <w:t>целостности</w:t>
      </w:r>
      <w:r w:rsidRPr="000E797E">
        <w:t xml:space="preserve"> </w:t>
      </w:r>
      <w:r>
        <w:t>исполняемого</w:t>
      </w:r>
      <w:r w:rsidRPr="000E797E">
        <w:t xml:space="preserve"> </w:t>
      </w:r>
      <w:r>
        <w:t>файла</w:t>
      </w:r>
      <w:r w:rsidRPr="000E797E">
        <w:t xml:space="preserve"> </w:t>
      </w:r>
      <w:r w:rsidR="004F600D">
        <w:t>была</w:t>
      </w:r>
      <w:r w:rsidR="004F600D" w:rsidRPr="000E797E">
        <w:t xml:space="preserve"> </w:t>
      </w:r>
      <w:r w:rsidR="004F600D">
        <w:t>использована</w:t>
      </w:r>
      <w:r w:rsidR="004F600D" w:rsidRPr="000E797E">
        <w:t xml:space="preserve"> </w:t>
      </w:r>
      <w:r w:rsidR="004F600D">
        <w:t>функци</w:t>
      </w:r>
      <w:r w:rsidR="000E797E">
        <w:t>й</w:t>
      </w:r>
      <w:r w:rsidR="004F600D" w:rsidRPr="000E797E">
        <w:t xml:space="preserve"> “</w:t>
      </w:r>
      <w:proofErr w:type="spellStart"/>
      <w:r w:rsidR="000E797E" w:rsidRPr="000E797E">
        <w:rPr>
          <w:lang w:val="en-US"/>
        </w:rPr>
        <w:t>GetNamedSecurityInfoW</w:t>
      </w:r>
      <w:proofErr w:type="spellEnd"/>
      <w:r w:rsidR="004F600D" w:rsidRPr="000E797E">
        <w:t xml:space="preserve">” </w:t>
      </w:r>
      <w:r w:rsidR="004F600D">
        <w:t>и</w:t>
      </w:r>
      <w:r w:rsidR="004F600D" w:rsidRPr="000E797E">
        <w:t xml:space="preserve"> “ </w:t>
      </w:r>
      <w:proofErr w:type="spellStart"/>
      <w:r w:rsidR="000E797E" w:rsidRPr="000E797E">
        <w:rPr>
          <w:lang w:val="en-US"/>
        </w:rPr>
        <w:t>GetAce</w:t>
      </w:r>
      <w:proofErr w:type="spellEnd"/>
      <w:r w:rsidR="004F600D" w:rsidRPr="000E797E">
        <w:t>”</w:t>
      </w:r>
      <w:r w:rsidR="000E797E" w:rsidRPr="000E797E">
        <w:t>.</w:t>
      </w:r>
      <w:r w:rsidR="000E797E">
        <w:t xml:space="preserve"> Первая функция </w:t>
      </w:r>
      <w:r w:rsidR="00F272AE">
        <w:t xml:space="preserve">возвращает ссылку на </w:t>
      </w:r>
      <w:r w:rsidR="00F272AE">
        <w:rPr>
          <w:lang w:val="en-US"/>
        </w:rPr>
        <w:t>SACL</w:t>
      </w:r>
      <w:r w:rsidR="00F272AE" w:rsidRPr="00F272AE">
        <w:t xml:space="preserve"> </w:t>
      </w:r>
      <w:r w:rsidR="00F272AE">
        <w:t>указанного файла</w:t>
      </w:r>
      <w:r w:rsidR="00F272AE" w:rsidRPr="00F272AE">
        <w:t xml:space="preserve">, </w:t>
      </w:r>
      <w:r w:rsidR="00F272AE">
        <w:t xml:space="preserve">а вторая при помощи </w:t>
      </w:r>
      <w:r w:rsidR="00F272AE">
        <w:rPr>
          <w:lang w:val="en-US"/>
        </w:rPr>
        <w:t>SACL</w:t>
      </w:r>
      <w:r w:rsidR="00F272AE" w:rsidRPr="00F272AE">
        <w:t>’</w:t>
      </w:r>
      <w:r w:rsidR="00F272AE">
        <w:rPr>
          <w:lang w:val="en-US"/>
        </w:rPr>
        <w:t>a</w:t>
      </w:r>
      <w:r w:rsidR="00F272AE" w:rsidRPr="00F272AE">
        <w:t xml:space="preserve"> </w:t>
      </w:r>
      <w:r w:rsidR="00F272AE">
        <w:t xml:space="preserve">возвращает </w:t>
      </w:r>
      <w:proofErr w:type="spellStart"/>
      <w:r w:rsidR="00F272AE" w:rsidRPr="00F272AE">
        <w:t>sid</w:t>
      </w:r>
      <w:proofErr w:type="spellEnd"/>
      <w:r w:rsidR="00F272AE" w:rsidRPr="00F272AE">
        <w:t>,</w:t>
      </w:r>
      <w:r w:rsidR="00F272AE">
        <w:t xml:space="preserve"> в котором хранится уровень целостности (рисунок 14)</w:t>
      </w:r>
    </w:p>
    <w:p w14:paraId="1112F3DE" w14:textId="0B645B2A" w:rsidR="00F272AE" w:rsidRDefault="00F272AE" w:rsidP="00F272AE">
      <w:pPr>
        <w:jc w:val="center"/>
      </w:pPr>
      <w:r w:rsidRPr="00F272AE">
        <w:rPr>
          <w:noProof/>
        </w:rPr>
        <w:drawing>
          <wp:inline distT="0" distB="0" distL="0" distR="0" wp14:anchorId="54FF2E18" wp14:editId="191D12BB">
            <wp:extent cx="4581525" cy="23507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225" cy="23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1BD2" w14:textId="26C67C51" w:rsidR="00F272AE" w:rsidRDefault="00F272AE" w:rsidP="00F272AE">
      <w:pPr>
        <w:jc w:val="center"/>
      </w:pPr>
      <w:r>
        <w:t>Рисунок 14 – Получение уровня целостности</w:t>
      </w:r>
    </w:p>
    <w:p w14:paraId="279BEAEC" w14:textId="589D698C" w:rsidR="00F272AE" w:rsidRDefault="00F272AE" w:rsidP="00F272AE">
      <w:r>
        <w:t xml:space="preserve">Для получения используемых </w:t>
      </w:r>
      <w:proofErr w:type="spellStart"/>
      <w:r>
        <w:rPr>
          <w:lang w:val="en-US"/>
        </w:rPr>
        <w:t>dll</w:t>
      </w:r>
      <w:proofErr w:type="spellEnd"/>
      <w:r w:rsidRPr="00F272AE">
        <w:t xml:space="preserve"> </w:t>
      </w:r>
      <w:r>
        <w:t>файлов б</w:t>
      </w:r>
      <w:r w:rsidR="001E14F0">
        <w:t xml:space="preserve">ыла использована функция </w:t>
      </w:r>
      <w:r w:rsidR="001E14F0" w:rsidRPr="001E14F0">
        <w:t>“CreateToolhelp32</w:t>
      </w:r>
      <w:proofErr w:type="gramStart"/>
      <w:r w:rsidR="001E14F0" w:rsidRPr="001E14F0">
        <w:t>Snapshot ”</w:t>
      </w:r>
      <w:proofErr w:type="gramEnd"/>
      <w:r w:rsidR="001E14F0" w:rsidRPr="001E14F0">
        <w:t xml:space="preserve"> </w:t>
      </w:r>
      <w:r w:rsidR="001E14F0">
        <w:t xml:space="preserve">с аргументом </w:t>
      </w:r>
      <w:r w:rsidR="001E14F0" w:rsidRPr="001E14F0">
        <w:t xml:space="preserve">“TH32CS_SNAPMODULE”. </w:t>
      </w:r>
      <w:r w:rsidR="001E14F0">
        <w:t xml:space="preserve">Данная </w:t>
      </w:r>
      <w:r w:rsidR="001E14F0">
        <w:lastRenderedPageBreak/>
        <w:t xml:space="preserve">функция создает </w:t>
      </w:r>
      <w:proofErr w:type="spellStart"/>
      <w:r w:rsidR="001E14F0">
        <w:t>снапшот</w:t>
      </w:r>
      <w:proofErr w:type="spellEnd"/>
      <w:r w:rsidR="001E14F0">
        <w:t xml:space="preserve"> заданного процесса со всеми его модулями</w:t>
      </w:r>
      <w:r w:rsidR="001E14F0" w:rsidRPr="001E14F0">
        <w:t>.</w:t>
      </w:r>
      <w:r w:rsidR="001E14F0">
        <w:t xml:space="preserve"> Далее при помощи макроса </w:t>
      </w:r>
      <w:r w:rsidR="001E14F0" w:rsidRPr="001E14F0">
        <w:t>“</w:t>
      </w:r>
      <w:r w:rsidR="001E14F0" w:rsidRPr="001E14F0">
        <w:rPr>
          <w:lang w:val="en-US"/>
        </w:rPr>
        <w:t>Module</w:t>
      </w:r>
      <w:r w:rsidR="001E14F0" w:rsidRPr="001E14F0">
        <w:t>32</w:t>
      </w:r>
      <w:r w:rsidR="001E14F0" w:rsidRPr="001E14F0">
        <w:rPr>
          <w:lang w:val="en-US"/>
        </w:rPr>
        <w:t>Next</w:t>
      </w:r>
      <w:r w:rsidR="001E14F0" w:rsidRPr="001E14F0">
        <w:t xml:space="preserve">”, </w:t>
      </w:r>
      <w:r w:rsidR="001E14F0">
        <w:t xml:space="preserve">функция проходит по всем модулям и из каждого модуля достает используемую </w:t>
      </w:r>
      <w:proofErr w:type="spellStart"/>
      <w:r w:rsidR="001E14F0">
        <w:rPr>
          <w:lang w:val="en-US"/>
        </w:rPr>
        <w:t>dll</w:t>
      </w:r>
      <w:proofErr w:type="spellEnd"/>
      <w:r w:rsidR="001E14F0" w:rsidRPr="001E14F0">
        <w:t xml:space="preserve"> </w:t>
      </w:r>
      <w:r w:rsidR="001E14F0">
        <w:t>(рисунок 15)</w:t>
      </w:r>
    </w:p>
    <w:p w14:paraId="29E6FD12" w14:textId="6F36A229" w:rsidR="001E14F0" w:rsidRDefault="001E14F0" w:rsidP="001E14F0">
      <w:pPr>
        <w:jc w:val="center"/>
      </w:pPr>
      <w:r w:rsidRPr="001E14F0">
        <w:rPr>
          <w:noProof/>
        </w:rPr>
        <w:drawing>
          <wp:inline distT="0" distB="0" distL="0" distR="0" wp14:anchorId="61C803AF" wp14:editId="02A0D5CC">
            <wp:extent cx="4645025" cy="16464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424" cy="16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01CD" w14:textId="1EB8E4F2" w:rsidR="001E14F0" w:rsidRPr="001E14F0" w:rsidRDefault="001E14F0" w:rsidP="001E14F0">
      <w:pPr>
        <w:jc w:val="center"/>
      </w:pPr>
      <w:r>
        <w:t xml:space="preserve">Рисунок 15 – Получение используемых </w:t>
      </w:r>
      <w:proofErr w:type="spellStart"/>
      <w:r>
        <w:rPr>
          <w:lang w:val="en-US"/>
        </w:rPr>
        <w:t>dll</w:t>
      </w:r>
      <w:proofErr w:type="spellEnd"/>
    </w:p>
    <w:p w14:paraId="6611AACE" w14:textId="19153F5D" w:rsidR="00F272AE" w:rsidRDefault="00F272AE" w:rsidP="00F272AE">
      <w:r>
        <w:t xml:space="preserve">Вся полученная информация выводится в консоль </w:t>
      </w:r>
      <w:proofErr w:type="gramStart"/>
      <w:r>
        <w:t xml:space="preserve">и </w:t>
      </w:r>
      <w:r w:rsidRPr="00F272AE">
        <w:t>.</w:t>
      </w:r>
      <w:r>
        <w:rPr>
          <w:lang w:val="en-US"/>
        </w:rPr>
        <w:t>JSON</w:t>
      </w:r>
      <w:proofErr w:type="gramEnd"/>
      <w:r w:rsidRPr="00F272AE">
        <w:t xml:space="preserve"> </w:t>
      </w:r>
      <w:r>
        <w:t>файл (рисунки 1</w:t>
      </w:r>
      <w:r w:rsidR="001E14F0" w:rsidRPr="001E14F0">
        <w:t>6</w:t>
      </w:r>
      <w:r>
        <w:t>-1</w:t>
      </w:r>
      <w:r w:rsidR="001E14F0" w:rsidRPr="001E14F0">
        <w:t>7</w:t>
      </w:r>
      <w:r>
        <w:t>)</w:t>
      </w:r>
    </w:p>
    <w:p w14:paraId="5F2C9F96" w14:textId="101C143D" w:rsidR="001E14F0" w:rsidRDefault="001E14F0" w:rsidP="001E14F0">
      <w:pPr>
        <w:jc w:val="center"/>
      </w:pPr>
      <w:r w:rsidRPr="001E14F0">
        <w:rPr>
          <w:noProof/>
        </w:rPr>
        <w:drawing>
          <wp:inline distT="0" distB="0" distL="0" distR="0" wp14:anchorId="5A8DB5AB" wp14:editId="2C388A3D">
            <wp:extent cx="4587875" cy="3194103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629" cy="31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5FA" w14:textId="46FAA338" w:rsidR="001E14F0" w:rsidRDefault="001E14F0" w:rsidP="001E14F0">
      <w:pPr>
        <w:jc w:val="center"/>
      </w:pPr>
      <w:r>
        <w:t>Рисунок 16 – Вывод в консоль</w:t>
      </w:r>
    </w:p>
    <w:p w14:paraId="18547F3A" w14:textId="02EBE1A2" w:rsidR="00DA237A" w:rsidRDefault="00B926D7" w:rsidP="001E14F0">
      <w:pPr>
        <w:jc w:val="center"/>
        <w:rPr>
          <w:lang w:val="en-US"/>
        </w:rPr>
      </w:pPr>
      <w:r w:rsidRPr="00B926D7">
        <w:rPr>
          <w:noProof/>
          <w:lang w:val="en-US"/>
        </w:rPr>
        <w:lastRenderedPageBreak/>
        <w:drawing>
          <wp:inline distT="0" distB="0" distL="0" distR="0" wp14:anchorId="2E3BC69D" wp14:editId="25F56965">
            <wp:extent cx="4845050" cy="30489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3436" cy="3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79A2" w14:textId="655520CF" w:rsidR="00DA237A" w:rsidRPr="00DA237A" w:rsidRDefault="00DA237A" w:rsidP="001E14F0">
      <w:pPr>
        <w:jc w:val="center"/>
      </w:pPr>
      <w:r>
        <w:t xml:space="preserve">Рисунок 17 – Вывод в </w:t>
      </w:r>
      <w:r>
        <w:rPr>
          <w:lang w:val="en-US"/>
        </w:rPr>
        <w:t>json</w:t>
      </w:r>
      <w:r w:rsidRPr="00DA237A">
        <w:t xml:space="preserve"> </w:t>
      </w:r>
      <w:r>
        <w:t>файл</w:t>
      </w:r>
    </w:p>
    <w:p w14:paraId="6181CE8E" w14:textId="169465BC" w:rsidR="00E447A1" w:rsidRDefault="00B926D7" w:rsidP="00B926D7">
      <w:pPr>
        <w:pStyle w:val="Heading1"/>
      </w:pPr>
      <w:r>
        <w:t>Дополнительное задание</w:t>
      </w:r>
    </w:p>
    <w:p w14:paraId="560F9D36" w14:textId="1535238A" w:rsidR="00B926D7" w:rsidRDefault="00B926D7" w:rsidP="00B926D7">
      <w:r>
        <w:t>Для данной лабораторной работы дополнительное задание выглядело следующим образом</w:t>
      </w:r>
      <w:r w:rsidRPr="00B926D7">
        <w:t xml:space="preserve">: “ </w:t>
      </w:r>
      <w:r>
        <w:t xml:space="preserve">Реализовать </w:t>
      </w:r>
      <w:r w:rsidRPr="00B926D7">
        <w:t>вывод потоков процесса”</w:t>
      </w:r>
    </w:p>
    <w:p w14:paraId="32A12114" w14:textId="260D7929" w:rsidR="00B926D7" w:rsidRDefault="00B926D7" w:rsidP="00B926D7">
      <w:r>
        <w:t xml:space="preserve">Для этого была реализована функция </w:t>
      </w:r>
      <w:r w:rsidRPr="00B926D7">
        <w:t>“</w:t>
      </w:r>
      <w:proofErr w:type="spellStart"/>
      <w:r>
        <w:rPr>
          <w:lang w:val="en-US"/>
        </w:rPr>
        <w:t>GetThreads</w:t>
      </w:r>
      <w:proofErr w:type="spellEnd"/>
      <w:r w:rsidRPr="00B926D7">
        <w:t>” (</w:t>
      </w:r>
      <w:r>
        <w:t>Рисунок 18)</w:t>
      </w:r>
    </w:p>
    <w:p w14:paraId="6DEDCDD1" w14:textId="560CE648" w:rsidR="00B926D7" w:rsidRDefault="00B926D7" w:rsidP="00B926D7">
      <w:pPr>
        <w:jc w:val="center"/>
      </w:pPr>
      <w:r w:rsidRPr="00B926D7">
        <w:rPr>
          <w:noProof/>
        </w:rPr>
        <w:drawing>
          <wp:inline distT="0" distB="0" distL="0" distR="0" wp14:anchorId="47EB3AE9" wp14:editId="5EDAAB98">
            <wp:extent cx="3859179" cy="37973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04" cy="38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5CA8" w14:textId="05F5C2AF" w:rsidR="00B926D7" w:rsidRDefault="00B926D7" w:rsidP="00B926D7">
      <w:pPr>
        <w:jc w:val="center"/>
      </w:pPr>
      <w:r>
        <w:t>Рисунок 18 – Реализованная функция</w:t>
      </w:r>
    </w:p>
    <w:p w14:paraId="291D9FF2" w14:textId="7E951805" w:rsidR="007566F9" w:rsidRPr="00B906D6" w:rsidRDefault="00B926D7" w:rsidP="00E44897">
      <w:r>
        <w:lastRenderedPageBreak/>
        <w:t xml:space="preserve">Данная функция первым делом создает </w:t>
      </w:r>
      <w:proofErr w:type="spellStart"/>
      <w:r>
        <w:t>снапшот</w:t>
      </w:r>
      <w:proofErr w:type="spellEnd"/>
      <w:r>
        <w:t xml:space="preserve"> всех запущенных потоков</w:t>
      </w:r>
      <w:r w:rsidRPr="00B926D7">
        <w:t>.</w:t>
      </w:r>
      <w:r>
        <w:t xml:space="preserve"> После этого идет перебор всех потоков</w:t>
      </w:r>
      <w:r w:rsidRPr="00B926D7">
        <w:t>,</w:t>
      </w:r>
      <w:r>
        <w:t xml:space="preserve"> и если в каком-либо потоке владельцем потока является текущий процесс</w:t>
      </w:r>
      <w:r w:rsidRPr="00B926D7">
        <w:t xml:space="preserve">, </w:t>
      </w:r>
      <w:r>
        <w:t>то он добавляется в список потоков процесса</w:t>
      </w:r>
      <w:r w:rsidRPr="00B926D7">
        <w:t>.</w:t>
      </w:r>
      <w:r>
        <w:t xml:space="preserve"> </w:t>
      </w:r>
    </w:p>
    <w:sectPr w:rsidR="007566F9" w:rsidRPr="00B906D6" w:rsidSect="008219C3">
      <w:headerReference w:type="default" r:id="rId26"/>
      <w:footerReference w:type="default" r:id="rId27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A7F5F" w14:textId="77777777" w:rsidR="006F63D8" w:rsidRPr="00D60F71" w:rsidRDefault="006F63D8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16032DE7" w14:textId="77777777" w:rsidR="006F63D8" w:rsidRPr="00D60F71" w:rsidRDefault="006F63D8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362253"/>
      <w:docPartObj>
        <w:docPartGallery w:val="Page Numbers (Bottom of Page)"/>
        <w:docPartUnique/>
      </w:docPartObj>
    </w:sdtPr>
    <w:sdtEndPr/>
    <w:sdtContent>
      <w:p w14:paraId="15CCF800" w14:textId="77777777" w:rsidR="008D3929" w:rsidRDefault="008D3929" w:rsidP="00B10DC6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3210">
          <w:rPr>
            <w:noProof/>
          </w:rPr>
          <w:t>15</w:t>
        </w:r>
        <w:r>
          <w:fldChar w:fldCharType="end"/>
        </w:r>
      </w:p>
    </w:sdtContent>
  </w:sdt>
  <w:p w14:paraId="7352D271" w14:textId="77777777" w:rsidR="008D3929" w:rsidRPr="00C53ADA" w:rsidRDefault="008D3929" w:rsidP="00C53ADA">
    <w:pPr>
      <w:pStyle w:val="Footer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B016D" w14:textId="77777777" w:rsidR="006F63D8" w:rsidRPr="00D60F71" w:rsidRDefault="006F63D8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645385D2" w14:textId="77777777" w:rsidR="006F63D8" w:rsidRPr="00D60F71" w:rsidRDefault="006F63D8" w:rsidP="00D60F71">
      <w:pPr>
        <w:pStyle w:val="a5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E4964" w14:textId="77777777" w:rsidR="008D3929" w:rsidRDefault="008D3929">
    <w:pPr>
      <w:pStyle w:val="Header"/>
      <w:jc w:val="right"/>
    </w:pPr>
  </w:p>
  <w:p w14:paraId="59C24031" w14:textId="77777777" w:rsidR="008D3929" w:rsidRDefault="008D39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B5F29724"/>
    <w:lvl w:ilvl="0" w:tplc="FC701FB2">
      <w:start w:val="1"/>
      <w:numFmt w:val="decimal"/>
      <w:pStyle w:val="2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Heading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4" w15:restartNumberingAfterBreak="0">
    <w:nsid w:val="0A435481"/>
    <w:multiLevelType w:val="hybridMultilevel"/>
    <w:tmpl w:val="26866236"/>
    <w:lvl w:ilvl="0" w:tplc="DCAA25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AA03C16"/>
    <w:multiLevelType w:val="hybridMultilevel"/>
    <w:tmpl w:val="9D08B904"/>
    <w:lvl w:ilvl="0" w:tplc="0BDC31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E273A"/>
    <w:multiLevelType w:val="hybridMultilevel"/>
    <w:tmpl w:val="37AC252C"/>
    <w:lvl w:ilvl="0" w:tplc="66BA7E70">
      <w:start w:val="1"/>
      <w:numFmt w:val="decimal"/>
      <w:lvlText w:val="3.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135A5"/>
    <w:multiLevelType w:val="hybridMultilevel"/>
    <w:tmpl w:val="6150A8EC"/>
    <w:lvl w:ilvl="0" w:tplc="909C5B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A1202"/>
    <w:multiLevelType w:val="multilevel"/>
    <w:tmpl w:val="2ABCC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057CD5"/>
    <w:multiLevelType w:val="hybridMultilevel"/>
    <w:tmpl w:val="7A8E0EB0"/>
    <w:lvl w:ilvl="0" w:tplc="575CC148">
      <w:start w:val="1"/>
      <w:numFmt w:val="decimal"/>
      <w:lvlText w:val="4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75260AF"/>
    <w:multiLevelType w:val="hybridMultilevel"/>
    <w:tmpl w:val="226627D0"/>
    <w:lvl w:ilvl="0" w:tplc="BD4E0E1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CBB7045"/>
    <w:multiLevelType w:val="hybridMultilevel"/>
    <w:tmpl w:val="E5963348"/>
    <w:lvl w:ilvl="0" w:tplc="03F896F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C7619E"/>
    <w:multiLevelType w:val="hybridMultilevel"/>
    <w:tmpl w:val="CDF85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2C480BFD"/>
    <w:multiLevelType w:val="hybridMultilevel"/>
    <w:tmpl w:val="394A50BC"/>
    <w:lvl w:ilvl="0" w:tplc="0BDC31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C775A"/>
    <w:multiLevelType w:val="hybridMultilevel"/>
    <w:tmpl w:val="1B2826A0"/>
    <w:lvl w:ilvl="0" w:tplc="5A3ABD6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FB903AB"/>
    <w:multiLevelType w:val="hybridMultilevel"/>
    <w:tmpl w:val="B478D5D6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1E54932"/>
    <w:multiLevelType w:val="hybridMultilevel"/>
    <w:tmpl w:val="791A7E92"/>
    <w:lvl w:ilvl="0" w:tplc="D628491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D9A0A82"/>
    <w:multiLevelType w:val="multilevel"/>
    <w:tmpl w:val="A184CA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354DC1"/>
    <w:multiLevelType w:val="hybridMultilevel"/>
    <w:tmpl w:val="3E8033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D453C"/>
    <w:multiLevelType w:val="hybridMultilevel"/>
    <w:tmpl w:val="C94E6020"/>
    <w:lvl w:ilvl="0" w:tplc="E7EA92E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B3D359D"/>
    <w:multiLevelType w:val="hybridMultilevel"/>
    <w:tmpl w:val="18F61E9E"/>
    <w:lvl w:ilvl="0" w:tplc="909C5B8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D241C98"/>
    <w:multiLevelType w:val="hybridMultilevel"/>
    <w:tmpl w:val="6F4AD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1BE475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5F6BB8"/>
    <w:multiLevelType w:val="hybridMultilevel"/>
    <w:tmpl w:val="FEB04A32"/>
    <w:lvl w:ilvl="0" w:tplc="FC8087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5FD154C"/>
    <w:multiLevelType w:val="multilevel"/>
    <w:tmpl w:val="4F68CC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042DF8"/>
    <w:multiLevelType w:val="hybridMultilevel"/>
    <w:tmpl w:val="8A42AABE"/>
    <w:lvl w:ilvl="0" w:tplc="66BA7E70">
      <w:start w:val="1"/>
      <w:numFmt w:val="decimal"/>
      <w:lvlText w:val="3.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5A9008FE"/>
    <w:multiLevelType w:val="hybridMultilevel"/>
    <w:tmpl w:val="CE82C53C"/>
    <w:lvl w:ilvl="0" w:tplc="D362DB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BE6447B"/>
    <w:multiLevelType w:val="hybridMultilevel"/>
    <w:tmpl w:val="A5B231E0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0030F98"/>
    <w:multiLevelType w:val="hybridMultilevel"/>
    <w:tmpl w:val="0BF640DC"/>
    <w:lvl w:ilvl="0" w:tplc="B4409A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3267FA2"/>
    <w:multiLevelType w:val="hybridMultilevel"/>
    <w:tmpl w:val="7840CCAE"/>
    <w:lvl w:ilvl="0" w:tplc="909C5B8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87ABD"/>
    <w:multiLevelType w:val="hybridMultilevel"/>
    <w:tmpl w:val="0C580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F33FB"/>
    <w:multiLevelType w:val="multilevel"/>
    <w:tmpl w:val="BC3E1E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9B51D24"/>
    <w:multiLevelType w:val="multilevel"/>
    <w:tmpl w:val="6F544936"/>
    <w:styleLink w:val="20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7" w15:restartNumberingAfterBreak="0">
    <w:nsid w:val="6C4554E3"/>
    <w:multiLevelType w:val="multilevel"/>
    <w:tmpl w:val="6220C3FE"/>
    <w:lvl w:ilvl="0">
      <w:start w:val="1"/>
      <w:numFmt w:val="decimal"/>
      <w:lvlText w:val="%1."/>
      <w:lvlJc w:val="left"/>
      <w:pPr>
        <w:ind w:left="786" w:hanging="360"/>
      </w:pPr>
      <w:rPr>
        <w:b/>
        <w:sz w:val="32"/>
        <w:szCs w:val="32"/>
      </w:rPr>
    </w:lvl>
    <w:lvl w:ilvl="1">
      <w:start w:val="10"/>
      <w:numFmt w:val="decimal"/>
      <w:isLgl/>
      <w:lvlText w:val="%1.%2."/>
      <w:lvlJc w:val="left"/>
      <w:pPr>
        <w:ind w:left="2124" w:hanging="990"/>
      </w:pPr>
      <w:rPr>
        <w:rFonts w:eastAsia="Times New Roman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2690" w:hanging="990"/>
      </w:pPr>
      <w:rPr>
        <w:rFonts w:eastAsia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3346" w:hanging="1080"/>
      </w:pPr>
      <w:rPr>
        <w:rFonts w:eastAsia="Times New Roman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912" w:hanging="1080"/>
      </w:pPr>
      <w:rPr>
        <w:rFonts w:eastAsia="Times New Roman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4838" w:hanging="1440"/>
      </w:pPr>
      <w:rPr>
        <w:rFonts w:eastAsia="Times New Roman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5764" w:hanging="1800"/>
      </w:pPr>
      <w:rPr>
        <w:rFonts w:eastAsia="Times New Roman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6330" w:hanging="1800"/>
      </w:pPr>
      <w:rPr>
        <w:rFonts w:eastAsia="Times New Roman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7256" w:hanging="2160"/>
      </w:pPr>
      <w:rPr>
        <w:rFonts w:eastAsia="Times New Roman" w:hint="default"/>
        <w:color w:val="auto"/>
      </w:rPr>
    </w:lvl>
  </w:abstractNum>
  <w:abstractNum w:abstractNumId="38" w15:restartNumberingAfterBreak="0">
    <w:nsid w:val="6D245188"/>
    <w:multiLevelType w:val="multilevel"/>
    <w:tmpl w:val="07103D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6F569B"/>
    <w:multiLevelType w:val="hybridMultilevel"/>
    <w:tmpl w:val="BBCAD2FE"/>
    <w:lvl w:ilvl="0" w:tplc="C9BCAAB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06F2E55"/>
    <w:multiLevelType w:val="hybridMultilevel"/>
    <w:tmpl w:val="83A28362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5063B05"/>
    <w:multiLevelType w:val="hybridMultilevel"/>
    <w:tmpl w:val="BB064B50"/>
    <w:lvl w:ilvl="0" w:tplc="7540B874">
      <w:start w:val="1"/>
      <w:numFmt w:val="decimal"/>
      <w:lvlText w:val="4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771B18FA"/>
    <w:multiLevelType w:val="multilevel"/>
    <w:tmpl w:val="DDD00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BB82844"/>
    <w:multiLevelType w:val="hybridMultilevel"/>
    <w:tmpl w:val="E1E24B90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C0471B6"/>
    <w:multiLevelType w:val="hybridMultilevel"/>
    <w:tmpl w:val="5F861E42"/>
    <w:lvl w:ilvl="0" w:tplc="0BDC31F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7C2C051E"/>
    <w:multiLevelType w:val="hybridMultilevel"/>
    <w:tmpl w:val="E4760BB0"/>
    <w:lvl w:ilvl="0" w:tplc="D824924A">
      <w:start w:val="1"/>
      <w:numFmt w:val="decimal"/>
      <w:lvlText w:val="2.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5"/>
  </w:num>
  <w:num w:numId="2">
    <w:abstractNumId w:val="0"/>
  </w:num>
  <w:num w:numId="3">
    <w:abstractNumId w:val="41"/>
  </w:num>
  <w:num w:numId="4">
    <w:abstractNumId w:val="3"/>
  </w:num>
  <w:num w:numId="5">
    <w:abstractNumId w:val="14"/>
  </w:num>
  <w:num w:numId="6">
    <w:abstractNumId w:val="12"/>
  </w:num>
  <w:num w:numId="7">
    <w:abstractNumId w:val="30"/>
  </w:num>
  <w:num w:numId="8">
    <w:abstractNumId w:val="2"/>
  </w:num>
  <w:num w:numId="9">
    <w:abstractNumId w:val="35"/>
  </w:num>
  <w:num w:numId="10">
    <w:abstractNumId w:val="36"/>
  </w:num>
  <w:num w:numId="11">
    <w:abstractNumId w:val="1"/>
  </w:num>
  <w:num w:numId="12">
    <w:abstractNumId w:val="37"/>
  </w:num>
  <w:num w:numId="13">
    <w:abstractNumId w:val="28"/>
  </w:num>
  <w:num w:numId="14">
    <w:abstractNumId w:val="7"/>
  </w:num>
  <w:num w:numId="15">
    <w:abstractNumId w:val="23"/>
  </w:num>
  <w:num w:numId="16">
    <w:abstractNumId w:val="32"/>
  </w:num>
  <w:num w:numId="17">
    <w:abstractNumId w:val="13"/>
  </w:num>
  <w:num w:numId="18">
    <w:abstractNumId w:val="44"/>
  </w:num>
  <w:num w:numId="19">
    <w:abstractNumId w:val="46"/>
  </w:num>
  <w:num w:numId="20">
    <w:abstractNumId w:val="6"/>
  </w:num>
  <w:num w:numId="21">
    <w:abstractNumId w:val="27"/>
  </w:num>
  <w:num w:numId="22">
    <w:abstractNumId w:val="5"/>
  </w:num>
  <w:num w:numId="23">
    <w:abstractNumId w:val="19"/>
  </w:num>
  <w:num w:numId="24">
    <w:abstractNumId w:val="45"/>
  </w:num>
  <w:num w:numId="25">
    <w:abstractNumId w:val="39"/>
  </w:num>
  <w:num w:numId="26">
    <w:abstractNumId w:val="10"/>
  </w:num>
  <w:num w:numId="27">
    <w:abstractNumId w:val="18"/>
  </w:num>
  <w:num w:numId="28">
    <w:abstractNumId w:val="40"/>
  </w:num>
  <w:num w:numId="29">
    <w:abstractNumId w:val="9"/>
  </w:num>
  <w:num w:numId="30">
    <w:abstractNumId w:val="16"/>
  </w:num>
  <w:num w:numId="31">
    <w:abstractNumId w:val="17"/>
  </w:num>
  <w:num w:numId="32">
    <w:abstractNumId w:val="31"/>
  </w:num>
  <w:num w:numId="33">
    <w:abstractNumId w:val="22"/>
  </w:num>
  <w:num w:numId="34">
    <w:abstractNumId w:val="42"/>
  </w:num>
  <w:num w:numId="35">
    <w:abstractNumId w:val="11"/>
  </w:num>
  <w:num w:numId="36">
    <w:abstractNumId w:val="29"/>
  </w:num>
  <w:num w:numId="37">
    <w:abstractNumId w:val="25"/>
  </w:num>
  <w:num w:numId="38">
    <w:abstractNumId w:val="4"/>
  </w:num>
  <w:num w:numId="39">
    <w:abstractNumId w:val="21"/>
  </w:num>
  <w:num w:numId="40">
    <w:abstractNumId w:val="2"/>
    <w:lvlOverride w:ilvl="0">
      <w:startOverride w:val="1"/>
    </w:lvlOverride>
  </w:num>
  <w:num w:numId="41">
    <w:abstractNumId w:val="43"/>
  </w:num>
  <w:num w:numId="42">
    <w:abstractNumId w:val="8"/>
  </w:num>
  <w:num w:numId="43">
    <w:abstractNumId w:val="38"/>
    <w:lvlOverride w:ilvl="0">
      <w:lvl w:ilvl="0">
        <w:numFmt w:val="decimal"/>
        <w:lvlText w:val="%1."/>
        <w:lvlJc w:val="left"/>
      </w:lvl>
    </w:lvlOverride>
  </w:num>
  <w:num w:numId="44">
    <w:abstractNumId w:val="20"/>
    <w:lvlOverride w:ilvl="0">
      <w:lvl w:ilvl="0">
        <w:numFmt w:val="decimal"/>
        <w:lvlText w:val="%1."/>
        <w:lvlJc w:val="left"/>
      </w:lvl>
    </w:lvlOverride>
  </w:num>
  <w:num w:numId="45">
    <w:abstractNumId w:val="34"/>
    <w:lvlOverride w:ilvl="0">
      <w:lvl w:ilvl="0">
        <w:numFmt w:val="decimal"/>
        <w:lvlText w:val="%1."/>
        <w:lvlJc w:val="left"/>
      </w:lvl>
    </w:lvlOverride>
  </w:num>
  <w:num w:numId="46">
    <w:abstractNumId w:val="26"/>
    <w:lvlOverride w:ilvl="0">
      <w:lvl w:ilvl="0">
        <w:numFmt w:val="decimal"/>
        <w:lvlText w:val="%1."/>
        <w:lvlJc w:val="left"/>
      </w:lvl>
    </w:lvlOverride>
  </w:num>
  <w:num w:numId="47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ocumentProtection w:formatting="1" w:enforcement="0"/>
  <w:styleLockTheme/>
  <w:styleLockQFSet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ADA"/>
    <w:rsid w:val="0000038E"/>
    <w:rsid w:val="00022457"/>
    <w:rsid w:val="00023582"/>
    <w:rsid w:val="0002533B"/>
    <w:rsid w:val="00033516"/>
    <w:rsid w:val="00035C4C"/>
    <w:rsid w:val="0003656F"/>
    <w:rsid w:val="00041A1B"/>
    <w:rsid w:val="0005188E"/>
    <w:rsid w:val="000579F8"/>
    <w:rsid w:val="0006172D"/>
    <w:rsid w:val="00063786"/>
    <w:rsid w:val="00063A15"/>
    <w:rsid w:val="00090579"/>
    <w:rsid w:val="0009557D"/>
    <w:rsid w:val="00095910"/>
    <w:rsid w:val="0009664F"/>
    <w:rsid w:val="0009760B"/>
    <w:rsid w:val="00097B69"/>
    <w:rsid w:val="000A461F"/>
    <w:rsid w:val="000B1F41"/>
    <w:rsid w:val="000B26CF"/>
    <w:rsid w:val="000B2C5A"/>
    <w:rsid w:val="000B5D9C"/>
    <w:rsid w:val="000C5D7A"/>
    <w:rsid w:val="000D0204"/>
    <w:rsid w:val="000D5835"/>
    <w:rsid w:val="000D7F80"/>
    <w:rsid w:val="000E24E3"/>
    <w:rsid w:val="000E797E"/>
    <w:rsid w:val="000F10D9"/>
    <w:rsid w:val="000F7B8F"/>
    <w:rsid w:val="00100CD3"/>
    <w:rsid w:val="00112195"/>
    <w:rsid w:val="00117914"/>
    <w:rsid w:val="00126164"/>
    <w:rsid w:val="00136100"/>
    <w:rsid w:val="00136A7C"/>
    <w:rsid w:val="001417EE"/>
    <w:rsid w:val="00151632"/>
    <w:rsid w:val="00151BEC"/>
    <w:rsid w:val="00162375"/>
    <w:rsid w:val="001832F5"/>
    <w:rsid w:val="0018349E"/>
    <w:rsid w:val="00185B15"/>
    <w:rsid w:val="00191EE2"/>
    <w:rsid w:val="00195C43"/>
    <w:rsid w:val="001A0BA1"/>
    <w:rsid w:val="001A116B"/>
    <w:rsid w:val="001B1B03"/>
    <w:rsid w:val="001B32F7"/>
    <w:rsid w:val="001B497F"/>
    <w:rsid w:val="001B6406"/>
    <w:rsid w:val="001C22E0"/>
    <w:rsid w:val="001C3131"/>
    <w:rsid w:val="001D0951"/>
    <w:rsid w:val="001D2B69"/>
    <w:rsid w:val="001D591C"/>
    <w:rsid w:val="001D75F4"/>
    <w:rsid w:val="001E14F0"/>
    <w:rsid w:val="001E6E38"/>
    <w:rsid w:val="001F2C02"/>
    <w:rsid w:val="001F5137"/>
    <w:rsid w:val="0020070E"/>
    <w:rsid w:val="002052D4"/>
    <w:rsid w:val="00214971"/>
    <w:rsid w:val="00217862"/>
    <w:rsid w:val="0022075E"/>
    <w:rsid w:val="00246363"/>
    <w:rsid w:val="00246D3D"/>
    <w:rsid w:val="002523D2"/>
    <w:rsid w:val="0025334A"/>
    <w:rsid w:val="00254107"/>
    <w:rsid w:val="002716E2"/>
    <w:rsid w:val="002839BB"/>
    <w:rsid w:val="00286FF3"/>
    <w:rsid w:val="00287215"/>
    <w:rsid w:val="00296454"/>
    <w:rsid w:val="002A4301"/>
    <w:rsid w:val="002B2A4B"/>
    <w:rsid w:val="002B56C4"/>
    <w:rsid w:val="002B6B53"/>
    <w:rsid w:val="002C16E8"/>
    <w:rsid w:val="002C1ED3"/>
    <w:rsid w:val="002D0AF6"/>
    <w:rsid w:val="002D1672"/>
    <w:rsid w:val="002D5C58"/>
    <w:rsid w:val="002E373A"/>
    <w:rsid w:val="002E7BD5"/>
    <w:rsid w:val="002F186C"/>
    <w:rsid w:val="003009A6"/>
    <w:rsid w:val="0030131F"/>
    <w:rsid w:val="00311E86"/>
    <w:rsid w:val="00312B77"/>
    <w:rsid w:val="003170D1"/>
    <w:rsid w:val="00321776"/>
    <w:rsid w:val="00326AC2"/>
    <w:rsid w:val="00327A23"/>
    <w:rsid w:val="00332BB0"/>
    <w:rsid w:val="00332D4B"/>
    <w:rsid w:val="00337B8B"/>
    <w:rsid w:val="0034084D"/>
    <w:rsid w:val="00341A02"/>
    <w:rsid w:val="003421B9"/>
    <w:rsid w:val="00343590"/>
    <w:rsid w:val="0034375B"/>
    <w:rsid w:val="00360BE7"/>
    <w:rsid w:val="0036593B"/>
    <w:rsid w:val="00371E39"/>
    <w:rsid w:val="0037417C"/>
    <w:rsid w:val="003751D7"/>
    <w:rsid w:val="00381DC3"/>
    <w:rsid w:val="003832C6"/>
    <w:rsid w:val="00384ECC"/>
    <w:rsid w:val="00385401"/>
    <w:rsid w:val="0039119E"/>
    <w:rsid w:val="00391F9D"/>
    <w:rsid w:val="00395E78"/>
    <w:rsid w:val="003B2153"/>
    <w:rsid w:val="003B69FD"/>
    <w:rsid w:val="003B7418"/>
    <w:rsid w:val="003B7C37"/>
    <w:rsid w:val="003C218B"/>
    <w:rsid w:val="003C374F"/>
    <w:rsid w:val="003C4D58"/>
    <w:rsid w:val="003D0D1A"/>
    <w:rsid w:val="003D1256"/>
    <w:rsid w:val="003D414E"/>
    <w:rsid w:val="003E4132"/>
    <w:rsid w:val="003E4C7B"/>
    <w:rsid w:val="003E6EB4"/>
    <w:rsid w:val="003F1275"/>
    <w:rsid w:val="003F603D"/>
    <w:rsid w:val="0040671E"/>
    <w:rsid w:val="004156CB"/>
    <w:rsid w:val="00430403"/>
    <w:rsid w:val="00430F1D"/>
    <w:rsid w:val="004329C7"/>
    <w:rsid w:val="004514F6"/>
    <w:rsid w:val="004541B0"/>
    <w:rsid w:val="00460DC5"/>
    <w:rsid w:val="0046123C"/>
    <w:rsid w:val="00461C81"/>
    <w:rsid w:val="00475C3D"/>
    <w:rsid w:val="00487D64"/>
    <w:rsid w:val="0049291A"/>
    <w:rsid w:val="00497F6F"/>
    <w:rsid w:val="004A2AEB"/>
    <w:rsid w:val="004A7C21"/>
    <w:rsid w:val="004B37E8"/>
    <w:rsid w:val="004B5CD2"/>
    <w:rsid w:val="004B66BA"/>
    <w:rsid w:val="004E400C"/>
    <w:rsid w:val="004F0FC4"/>
    <w:rsid w:val="004F2A89"/>
    <w:rsid w:val="004F600D"/>
    <w:rsid w:val="004F7F88"/>
    <w:rsid w:val="00506F2C"/>
    <w:rsid w:val="00511853"/>
    <w:rsid w:val="00516DFF"/>
    <w:rsid w:val="00522AC7"/>
    <w:rsid w:val="0053371D"/>
    <w:rsid w:val="0053770A"/>
    <w:rsid w:val="00537A99"/>
    <w:rsid w:val="00543F39"/>
    <w:rsid w:val="00544F2D"/>
    <w:rsid w:val="0054607E"/>
    <w:rsid w:val="00551D07"/>
    <w:rsid w:val="00563A46"/>
    <w:rsid w:val="00566201"/>
    <w:rsid w:val="00566AA9"/>
    <w:rsid w:val="00571B8B"/>
    <w:rsid w:val="00575B81"/>
    <w:rsid w:val="00590960"/>
    <w:rsid w:val="005961B5"/>
    <w:rsid w:val="005A4069"/>
    <w:rsid w:val="005A5CCB"/>
    <w:rsid w:val="005B0FC5"/>
    <w:rsid w:val="005C6944"/>
    <w:rsid w:val="005D14E0"/>
    <w:rsid w:val="005D2800"/>
    <w:rsid w:val="005D4AFE"/>
    <w:rsid w:val="005E4F2A"/>
    <w:rsid w:val="005E59C7"/>
    <w:rsid w:val="005F6BFC"/>
    <w:rsid w:val="00601F8B"/>
    <w:rsid w:val="00610DD8"/>
    <w:rsid w:val="0061206A"/>
    <w:rsid w:val="00632029"/>
    <w:rsid w:val="00642CBD"/>
    <w:rsid w:val="00650B72"/>
    <w:rsid w:val="00660481"/>
    <w:rsid w:val="00661351"/>
    <w:rsid w:val="00663210"/>
    <w:rsid w:val="00663C4A"/>
    <w:rsid w:val="00665EF6"/>
    <w:rsid w:val="00666743"/>
    <w:rsid w:val="00674088"/>
    <w:rsid w:val="00674524"/>
    <w:rsid w:val="00675401"/>
    <w:rsid w:val="00676CBF"/>
    <w:rsid w:val="006774D8"/>
    <w:rsid w:val="006A0434"/>
    <w:rsid w:val="006B0029"/>
    <w:rsid w:val="006B3E75"/>
    <w:rsid w:val="006B4CA3"/>
    <w:rsid w:val="006B690C"/>
    <w:rsid w:val="006C5744"/>
    <w:rsid w:val="006C7A54"/>
    <w:rsid w:val="006E5405"/>
    <w:rsid w:val="006E7B40"/>
    <w:rsid w:val="006F208E"/>
    <w:rsid w:val="006F5F48"/>
    <w:rsid w:val="006F63D8"/>
    <w:rsid w:val="006F6CC7"/>
    <w:rsid w:val="00700EF1"/>
    <w:rsid w:val="0070592F"/>
    <w:rsid w:val="0071002F"/>
    <w:rsid w:val="0071183B"/>
    <w:rsid w:val="007246FB"/>
    <w:rsid w:val="00735384"/>
    <w:rsid w:val="007425FA"/>
    <w:rsid w:val="0075210F"/>
    <w:rsid w:val="007566F9"/>
    <w:rsid w:val="007633C6"/>
    <w:rsid w:val="00771566"/>
    <w:rsid w:val="00773594"/>
    <w:rsid w:val="0078465D"/>
    <w:rsid w:val="00786461"/>
    <w:rsid w:val="007A56EE"/>
    <w:rsid w:val="007A6B60"/>
    <w:rsid w:val="007B7374"/>
    <w:rsid w:val="007C1563"/>
    <w:rsid w:val="007C378E"/>
    <w:rsid w:val="007D0609"/>
    <w:rsid w:val="007D1223"/>
    <w:rsid w:val="007D2B3F"/>
    <w:rsid w:val="007D3A85"/>
    <w:rsid w:val="007E5B6E"/>
    <w:rsid w:val="007E6C18"/>
    <w:rsid w:val="007F1D49"/>
    <w:rsid w:val="008035C5"/>
    <w:rsid w:val="008045D8"/>
    <w:rsid w:val="00811C25"/>
    <w:rsid w:val="00811F26"/>
    <w:rsid w:val="00813688"/>
    <w:rsid w:val="00815C63"/>
    <w:rsid w:val="008219C3"/>
    <w:rsid w:val="008244CC"/>
    <w:rsid w:val="008302C7"/>
    <w:rsid w:val="00830EBC"/>
    <w:rsid w:val="00830F2D"/>
    <w:rsid w:val="00836DA6"/>
    <w:rsid w:val="00842D89"/>
    <w:rsid w:val="008529BB"/>
    <w:rsid w:val="00853432"/>
    <w:rsid w:val="00856000"/>
    <w:rsid w:val="00865DB0"/>
    <w:rsid w:val="00871126"/>
    <w:rsid w:val="00880E25"/>
    <w:rsid w:val="0088467D"/>
    <w:rsid w:val="00892109"/>
    <w:rsid w:val="008A44D6"/>
    <w:rsid w:val="008B003C"/>
    <w:rsid w:val="008C0DBE"/>
    <w:rsid w:val="008C5050"/>
    <w:rsid w:val="008C5232"/>
    <w:rsid w:val="008D3929"/>
    <w:rsid w:val="008D6C4D"/>
    <w:rsid w:val="008E402C"/>
    <w:rsid w:val="008E673B"/>
    <w:rsid w:val="00901D0C"/>
    <w:rsid w:val="00905FEA"/>
    <w:rsid w:val="00915D6E"/>
    <w:rsid w:val="00917645"/>
    <w:rsid w:val="00917D90"/>
    <w:rsid w:val="0092057A"/>
    <w:rsid w:val="00923E95"/>
    <w:rsid w:val="0092436F"/>
    <w:rsid w:val="009312C0"/>
    <w:rsid w:val="0093477C"/>
    <w:rsid w:val="0094015A"/>
    <w:rsid w:val="00947708"/>
    <w:rsid w:val="009508F2"/>
    <w:rsid w:val="00957C7A"/>
    <w:rsid w:val="00961BBB"/>
    <w:rsid w:val="00964E9C"/>
    <w:rsid w:val="0098000D"/>
    <w:rsid w:val="009807E3"/>
    <w:rsid w:val="00983861"/>
    <w:rsid w:val="009847BC"/>
    <w:rsid w:val="00985035"/>
    <w:rsid w:val="00991F95"/>
    <w:rsid w:val="00993F42"/>
    <w:rsid w:val="00996036"/>
    <w:rsid w:val="0099741B"/>
    <w:rsid w:val="009A601E"/>
    <w:rsid w:val="009A77CB"/>
    <w:rsid w:val="009B1702"/>
    <w:rsid w:val="009B1746"/>
    <w:rsid w:val="009B4379"/>
    <w:rsid w:val="009B7DB0"/>
    <w:rsid w:val="009C0CF1"/>
    <w:rsid w:val="009C191F"/>
    <w:rsid w:val="009D0645"/>
    <w:rsid w:val="009E2147"/>
    <w:rsid w:val="009E5736"/>
    <w:rsid w:val="009E7C2B"/>
    <w:rsid w:val="009F270C"/>
    <w:rsid w:val="009F5065"/>
    <w:rsid w:val="00A00DCF"/>
    <w:rsid w:val="00A0287C"/>
    <w:rsid w:val="00A2111C"/>
    <w:rsid w:val="00A233A8"/>
    <w:rsid w:val="00A34250"/>
    <w:rsid w:val="00A359A5"/>
    <w:rsid w:val="00A3769D"/>
    <w:rsid w:val="00A44F4E"/>
    <w:rsid w:val="00A64183"/>
    <w:rsid w:val="00A72E93"/>
    <w:rsid w:val="00A74013"/>
    <w:rsid w:val="00A814C5"/>
    <w:rsid w:val="00A830BB"/>
    <w:rsid w:val="00A95C79"/>
    <w:rsid w:val="00AA4FEA"/>
    <w:rsid w:val="00AB45B8"/>
    <w:rsid w:val="00AC1D93"/>
    <w:rsid w:val="00AC395E"/>
    <w:rsid w:val="00AC4C18"/>
    <w:rsid w:val="00AD03E2"/>
    <w:rsid w:val="00AD3131"/>
    <w:rsid w:val="00AD38B4"/>
    <w:rsid w:val="00AE1D8A"/>
    <w:rsid w:val="00AE243B"/>
    <w:rsid w:val="00AE53D9"/>
    <w:rsid w:val="00AE5967"/>
    <w:rsid w:val="00AE7FDE"/>
    <w:rsid w:val="00AF345A"/>
    <w:rsid w:val="00AF40EF"/>
    <w:rsid w:val="00B04C83"/>
    <w:rsid w:val="00B10DC6"/>
    <w:rsid w:val="00B13B4B"/>
    <w:rsid w:val="00B1543D"/>
    <w:rsid w:val="00B173C2"/>
    <w:rsid w:val="00B17E6C"/>
    <w:rsid w:val="00B23084"/>
    <w:rsid w:val="00B23268"/>
    <w:rsid w:val="00B34853"/>
    <w:rsid w:val="00B43A3F"/>
    <w:rsid w:val="00B760D3"/>
    <w:rsid w:val="00B850DF"/>
    <w:rsid w:val="00B868A6"/>
    <w:rsid w:val="00B906D6"/>
    <w:rsid w:val="00B90BFD"/>
    <w:rsid w:val="00B926D7"/>
    <w:rsid w:val="00B968FE"/>
    <w:rsid w:val="00BA75F5"/>
    <w:rsid w:val="00BB30F7"/>
    <w:rsid w:val="00BB4B87"/>
    <w:rsid w:val="00BC6990"/>
    <w:rsid w:val="00BD42AD"/>
    <w:rsid w:val="00BD5A65"/>
    <w:rsid w:val="00BE19C9"/>
    <w:rsid w:val="00BE1C48"/>
    <w:rsid w:val="00BF2B8F"/>
    <w:rsid w:val="00C02898"/>
    <w:rsid w:val="00C12424"/>
    <w:rsid w:val="00C174D6"/>
    <w:rsid w:val="00C22F21"/>
    <w:rsid w:val="00C2718A"/>
    <w:rsid w:val="00C36F05"/>
    <w:rsid w:val="00C42DBD"/>
    <w:rsid w:val="00C469D8"/>
    <w:rsid w:val="00C475C6"/>
    <w:rsid w:val="00C5031D"/>
    <w:rsid w:val="00C51F63"/>
    <w:rsid w:val="00C53ADA"/>
    <w:rsid w:val="00C561A9"/>
    <w:rsid w:val="00C6615B"/>
    <w:rsid w:val="00C7328B"/>
    <w:rsid w:val="00C77E41"/>
    <w:rsid w:val="00C849CE"/>
    <w:rsid w:val="00C93737"/>
    <w:rsid w:val="00C95AEA"/>
    <w:rsid w:val="00C960F5"/>
    <w:rsid w:val="00CB48A0"/>
    <w:rsid w:val="00CB73EF"/>
    <w:rsid w:val="00CD69E8"/>
    <w:rsid w:val="00CD7EDD"/>
    <w:rsid w:val="00CE35E1"/>
    <w:rsid w:val="00CF5DF7"/>
    <w:rsid w:val="00D07937"/>
    <w:rsid w:val="00D101B8"/>
    <w:rsid w:val="00D12AEE"/>
    <w:rsid w:val="00D139C3"/>
    <w:rsid w:val="00D14879"/>
    <w:rsid w:val="00D174AE"/>
    <w:rsid w:val="00D204A5"/>
    <w:rsid w:val="00D22046"/>
    <w:rsid w:val="00D2320D"/>
    <w:rsid w:val="00D23BB4"/>
    <w:rsid w:val="00D24CF4"/>
    <w:rsid w:val="00D2545F"/>
    <w:rsid w:val="00D32446"/>
    <w:rsid w:val="00D324EF"/>
    <w:rsid w:val="00D407AC"/>
    <w:rsid w:val="00D414AD"/>
    <w:rsid w:val="00D46C2F"/>
    <w:rsid w:val="00D47345"/>
    <w:rsid w:val="00D5217D"/>
    <w:rsid w:val="00D52829"/>
    <w:rsid w:val="00D52AD5"/>
    <w:rsid w:val="00D60F71"/>
    <w:rsid w:val="00D61891"/>
    <w:rsid w:val="00D61F05"/>
    <w:rsid w:val="00D7154C"/>
    <w:rsid w:val="00D74977"/>
    <w:rsid w:val="00D80ED7"/>
    <w:rsid w:val="00D97217"/>
    <w:rsid w:val="00DA05AB"/>
    <w:rsid w:val="00DA237A"/>
    <w:rsid w:val="00DA5335"/>
    <w:rsid w:val="00DA7943"/>
    <w:rsid w:val="00DA7DC4"/>
    <w:rsid w:val="00DB6245"/>
    <w:rsid w:val="00DB66C1"/>
    <w:rsid w:val="00DB6B4D"/>
    <w:rsid w:val="00DC0F45"/>
    <w:rsid w:val="00DE2E54"/>
    <w:rsid w:val="00DE5294"/>
    <w:rsid w:val="00DF2B3A"/>
    <w:rsid w:val="00E07D5E"/>
    <w:rsid w:val="00E15B9D"/>
    <w:rsid w:val="00E2012F"/>
    <w:rsid w:val="00E305BD"/>
    <w:rsid w:val="00E32C3C"/>
    <w:rsid w:val="00E33C6C"/>
    <w:rsid w:val="00E36B81"/>
    <w:rsid w:val="00E37207"/>
    <w:rsid w:val="00E4456F"/>
    <w:rsid w:val="00E447A1"/>
    <w:rsid w:val="00E44897"/>
    <w:rsid w:val="00E4666E"/>
    <w:rsid w:val="00E53690"/>
    <w:rsid w:val="00E675B9"/>
    <w:rsid w:val="00E76485"/>
    <w:rsid w:val="00E77E79"/>
    <w:rsid w:val="00E802CE"/>
    <w:rsid w:val="00E80AE1"/>
    <w:rsid w:val="00E80FFE"/>
    <w:rsid w:val="00E908C2"/>
    <w:rsid w:val="00E90A75"/>
    <w:rsid w:val="00E90CC9"/>
    <w:rsid w:val="00EA4D3F"/>
    <w:rsid w:val="00EC03D0"/>
    <w:rsid w:val="00EC06C5"/>
    <w:rsid w:val="00ED34D4"/>
    <w:rsid w:val="00EE2E85"/>
    <w:rsid w:val="00EE7D74"/>
    <w:rsid w:val="00EF125B"/>
    <w:rsid w:val="00EF145F"/>
    <w:rsid w:val="00EF4ADA"/>
    <w:rsid w:val="00F033BD"/>
    <w:rsid w:val="00F035E7"/>
    <w:rsid w:val="00F03722"/>
    <w:rsid w:val="00F10F68"/>
    <w:rsid w:val="00F16050"/>
    <w:rsid w:val="00F2105D"/>
    <w:rsid w:val="00F216B8"/>
    <w:rsid w:val="00F272AE"/>
    <w:rsid w:val="00F35FE3"/>
    <w:rsid w:val="00F40350"/>
    <w:rsid w:val="00F4431F"/>
    <w:rsid w:val="00F52F00"/>
    <w:rsid w:val="00F570B7"/>
    <w:rsid w:val="00F57219"/>
    <w:rsid w:val="00F609AC"/>
    <w:rsid w:val="00F6150C"/>
    <w:rsid w:val="00F619BD"/>
    <w:rsid w:val="00F62622"/>
    <w:rsid w:val="00F660DC"/>
    <w:rsid w:val="00F67AC2"/>
    <w:rsid w:val="00F72418"/>
    <w:rsid w:val="00F72D85"/>
    <w:rsid w:val="00F7377D"/>
    <w:rsid w:val="00F74364"/>
    <w:rsid w:val="00F81EAF"/>
    <w:rsid w:val="00F8357D"/>
    <w:rsid w:val="00F84C9B"/>
    <w:rsid w:val="00F91A1E"/>
    <w:rsid w:val="00F92B30"/>
    <w:rsid w:val="00F95474"/>
    <w:rsid w:val="00F9595B"/>
    <w:rsid w:val="00FA32D6"/>
    <w:rsid w:val="00FB154D"/>
    <w:rsid w:val="00FB359E"/>
    <w:rsid w:val="00FB5D42"/>
    <w:rsid w:val="00FC4632"/>
    <w:rsid w:val="00FC515E"/>
    <w:rsid w:val="00FD037F"/>
    <w:rsid w:val="00FD498F"/>
    <w:rsid w:val="00FD6903"/>
    <w:rsid w:val="00FE2979"/>
    <w:rsid w:val="00FE4997"/>
    <w:rsid w:val="00FE5A79"/>
    <w:rsid w:val="00FE7FAB"/>
    <w:rsid w:val="00FF37DF"/>
    <w:rsid w:val="00FF50B2"/>
    <w:rsid w:val="00FF6364"/>
    <w:rsid w:val="00FF6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F2A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F4431F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link w:val="Heading5Char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4">
    <w:name w:val="Название рисунка"/>
    <w:basedOn w:val="Normal"/>
    <w:next w:val="Normal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5">
    <w:name w:val="Название таблицы"/>
    <w:basedOn w:val="Normal"/>
    <w:next w:val="Normal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TitleChar">
    <w:name w:val="Title Char"/>
    <w:basedOn w:val="DefaultParagraphFont"/>
    <w:link w:val="Title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6">
    <w:name w:val="Программный код"/>
    <w:basedOn w:val="Normal"/>
    <w:next w:val="Normal"/>
    <w:uiPriority w:val="3"/>
    <w:qFormat/>
    <w:rsid w:val="00B906D6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7">
    <w:name w:val="Текст внутри таблицы"/>
    <w:basedOn w:val="Normal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Heading6Char">
    <w:name w:val="Heading 6 Char"/>
    <w:basedOn w:val="DefaultParagraphFont"/>
    <w:link w:val="Heading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Normal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Normal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IntenseReference">
    <w:name w:val="Intense Reference"/>
    <w:basedOn w:val="DefaultParagraphFont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TOC1">
    <w:name w:val="toc 1"/>
    <w:basedOn w:val="Normal"/>
    <w:next w:val="Normal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TOC3">
    <w:name w:val="toc 3"/>
    <w:basedOn w:val="Normal"/>
    <w:next w:val="Normal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E-mailSignature">
    <w:name w:val="E-mail Signature"/>
    <w:basedOn w:val="Normal"/>
    <w:link w:val="E-mailSignatureChar"/>
    <w:uiPriority w:val="99"/>
    <w:semiHidden/>
    <w:locked/>
    <w:rsid w:val="00F67AC2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67AC2"/>
    <w:rPr>
      <w:rFonts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">
    <w:name w:val="Светлая заливка1"/>
    <w:basedOn w:val="TableNormal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Bullet2">
    <w:name w:val="List Bullet 2"/>
    <w:basedOn w:val="Normal"/>
    <w:uiPriority w:val="99"/>
    <w:semiHidden/>
    <w:locked/>
    <w:rsid w:val="00985035"/>
    <w:pPr>
      <w:numPr>
        <w:numId w:val="2"/>
      </w:numPr>
      <w:contextualSpacing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F52F00"/>
    <w:pPr>
      <w:ind w:left="720"/>
      <w:contextualSpacing/>
    </w:pPr>
  </w:style>
  <w:style w:type="table" w:styleId="TableGrid">
    <w:name w:val="Table Grid"/>
    <w:basedOn w:val="TableNormal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8">
    <w:name w:val="Рисунок"/>
    <w:basedOn w:val="Normal"/>
    <w:next w:val="a4"/>
    <w:qFormat/>
    <w:rsid w:val="00BE19C9"/>
    <w:pPr>
      <w:keepNext/>
      <w:ind w:firstLine="0"/>
      <w:jc w:val="center"/>
    </w:pPr>
  </w:style>
  <w:style w:type="paragraph" w:styleId="BalloonText">
    <w:name w:val="Balloon Text"/>
    <w:basedOn w:val="Normal"/>
    <w:link w:val="BalloonTextChar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9">
    <w:name w:val="Введение_заключение"/>
    <w:basedOn w:val="Heading1"/>
    <w:next w:val="Normal"/>
    <w:qFormat/>
    <w:rsid w:val="00F52F00"/>
    <w:pPr>
      <w:numPr>
        <w:numId w:val="0"/>
      </w:numPr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Normal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">
    <w:name w:val="Список_2_уровня"/>
    <w:basedOn w:val="a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Normal"/>
    <w:qFormat/>
    <w:rsid w:val="00384ECC"/>
    <w:pPr>
      <w:numPr>
        <w:numId w:val="9"/>
      </w:numPr>
      <w:ind w:left="0" w:firstLine="851"/>
    </w:pPr>
  </w:style>
  <w:style w:type="paragraph" w:styleId="Header">
    <w:name w:val="header"/>
    <w:basedOn w:val="Normal"/>
    <w:link w:val="HeaderChar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F71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F71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a">
    <w:name w:val="_Название рисунка"/>
    <w:basedOn w:val="Caption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b">
    <w:name w:val="_Рисунок"/>
    <w:basedOn w:val="Normal"/>
    <w:uiPriority w:val="99"/>
    <w:qFormat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0">
    <w:name w:val="_Маркированный2"/>
    <w:uiPriority w:val="99"/>
    <w:rsid w:val="00917645"/>
    <w:pPr>
      <w:numPr>
        <w:numId w:val="10"/>
      </w:numPr>
    </w:pPr>
  </w:style>
  <w:style w:type="paragraph" w:styleId="Caption">
    <w:name w:val="caption"/>
    <w:aliases w:val="Вставленный объект"/>
    <w:basedOn w:val="Normal"/>
    <w:next w:val="Normal"/>
    <w:link w:val="CaptionChar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locked/>
    <w:rsid w:val="00917645"/>
    <w:rPr>
      <w:color w:val="0000FF" w:themeColor="hyperlink"/>
      <w:u w:val="single"/>
    </w:rPr>
  </w:style>
  <w:style w:type="character" w:customStyle="1" w:styleId="CaptionChar">
    <w:name w:val="Caption Char"/>
    <w:aliases w:val="Вставленный объект Char"/>
    <w:link w:val="Caption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c">
    <w:name w:val="Основной текст + Курсив"/>
    <w:aliases w:val="Интервал 0 pt15"/>
    <w:basedOn w:val="BodyTextChar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BodyText">
    <w:name w:val="Body Text"/>
    <w:basedOn w:val="Normal"/>
    <w:link w:val="BodyTextChar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d">
    <w:name w:val="Основной текст Знак"/>
    <w:basedOn w:val="DefaultParagraphFont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e">
    <w:name w:val="Подпись к картинке_"/>
    <w:basedOn w:val="DefaultParagraphFont"/>
    <w:link w:val="af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">
    <w:name w:val="Подпись к картинке"/>
    <w:basedOn w:val="Normal"/>
    <w:link w:val="ae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BodyTextChar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">
    <w:name w:val="Основной текст (6)_"/>
    <w:basedOn w:val="DefaultParagraphFont"/>
    <w:link w:val="60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0">
    <w:name w:val="Основной текст (6)"/>
    <w:basedOn w:val="Normal"/>
    <w:link w:val="6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0">
    <w:name w:val="Подпись к картинке + Курсив"/>
    <w:aliases w:val="Интервал 0 pt11"/>
    <w:basedOn w:val="ae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DefaultParagraphFont"/>
    <w:rsid w:val="00BD42AD"/>
  </w:style>
  <w:style w:type="character" w:customStyle="1" w:styleId="mw-headline">
    <w:name w:val="mw-headline"/>
    <w:basedOn w:val="DefaultParagraphFont"/>
    <w:rsid w:val="00F81EAF"/>
  </w:style>
  <w:style w:type="paragraph" w:customStyle="1" w:styleId="10">
    <w:name w:val="Обычный1"/>
    <w:basedOn w:val="Normal"/>
    <w:rsid w:val="008E40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32D4B"/>
    <w:rPr>
      <w:rFonts w:ascii="Times New Roman" w:hAnsi="Times New Roman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537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70A"/>
    <w:rPr>
      <w:rFonts w:ascii="Courier New" w:eastAsia="Times New Roman" w:hAnsi="Courier New" w:cs="Courier New"/>
      <w:sz w:val="20"/>
      <w:szCs w:val="20"/>
    </w:rPr>
  </w:style>
  <w:style w:type="paragraph" w:customStyle="1" w:styleId="Courier">
    <w:name w:val="Код (Courier)"/>
    <w:basedOn w:val="Normal"/>
    <w:link w:val="Courier0"/>
    <w:qFormat/>
    <w:rsid w:val="00E4666E"/>
    <w:pPr>
      <w:spacing w:line="240" w:lineRule="auto"/>
      <w:ind w:firstLine="0"/>
      <w:jc w:val="left"/>
    </w:pPr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customStyle="1" w:styleId="Courier0">
    <w:name w:val="Код (Courier) Знак"/>
    <w:basedOn w:val="DefaultParagraphFont"/>
    <w:link w:val="Courier"/>
    <w:rsid w:val="00E4666E"/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locked/>
    <w:rsid w:val="00DA7943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locked/>
    <w:rsid w:val="00D232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81813C-6B0E-402A-B54B-02F382A41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875</Words>
  <Characters>4992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2020-02-15T13:37:00Z</dcterms:created>
  <dcterms:modified xsi:type="dcterms:W3CDTF">2023-06-03T14:39:00Z</dcterms:modified>
</cp:coreProperties>
</file>