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Master of Science</w:t>
      </w:r>
      <w:r w:rsidDel="00000000" w:rsidR="00000000" w:rsidRPr="00000000">
        <w:rPr>
          <w:rFonts w:ascii="Calibri" w:cs="Calibri" w:eastAsia="Calibri" w:hAnsi="Calibri"/>
          <w:b w:val="1"/>
          <w:sz w:val="32"/>
          <w:szCs w:val="32"/>
          <w:rtl w:val="0"/>
        </w:rPr>
        <w:t xml:space="preserve"> - Scientists and Engineers</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Southern California</w:t>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Personal Statement</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Southern California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ind w:left="0" w:firstLine="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left="0"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USC's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