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62" w:rsidRDefault="004A37C4">
      <w:r>
        <w:t>Fahrplan SARIMA</w:t>
      </w:r>
    </w:p>
    <w:p w:rsidR="004A37C4" w:rsidRDefault="004A37C4"/>
    <w:p w:rsidR="004A37C4" w:rsidRDefault="004A37C4">
      <w:proofErr w:type="spellStart"/>
      <w:r>
        <w:t>Khandelwal</w:t>
      </w:r>
      <w:proofErr w:type="spellEnd"/>
      <w:r>
        <w:t>:</w:t>
      </w:r>
    </w:p>
    <w:p w:rsidR="004A37C4" w:rsidRPr="003273C2" w:rsidRDefault="004A37C4" w:rsidP="003273C2">
      <w:r w:rsidRPr="003273C2">
        <w:t xml:space="preserve">ARIMA </w:t>
      </w:r>
      <w:proofErr w:type="spellStart"/>
      <w:r w:rsidRPr="003273C2">
        <w:t>models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well-</w:t>
      </w:r>
      <w:proofErr w:type="spellStart"/>
      <w:r w:rsidRPr="003273C2">
        <w:t>known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their</w:t>
      </w:r>
      <w:proofErr w:type="spellEnd"/>
      <w:r w:rsidRPr="003273C2">
        <w:t xml:space="preserve"> notable </w:t>
      </w:r>
      <w:proofErr w:type="spellStart"/>
      <w:r w:rsidRPr="003273C2">
        <w:t>forecasting</w:t>
      </w:r>
      <w:proofErr w:type="spellEnd"/>
      <w:r w:rsidRPr="003273C2">
        <w:t xml:space="preserve"> </w:t>
      </w:r>
      <w:proofErr w:type="spellStart"/>
      <w:r w:rsidRPr="003273C2">
        <w:t>accuracy</w:t>
      </w:r>
      <w:proofErr w:type="spellEnd"/>
      <w:r w:rsidRPr="003273C2">
        <w:t xml:space="preserve"> and</w:t>
      </w:r>
    </w:p>
    <w:p w:rsidR="004A37C4" w:rsidRPr="003273C2" w:rsidRDefault="004A37C4" w:rsidP="004A37C4">
      <w:proofErr w:type="spellStart"/>
      <w:r w:rsidRPr="003273C2">
        <w:t>flexibility</w:t>
      </w:r>
      <w:proofErr w:type="spellEnd"/>
      <w:r w:rsidRPr="003273C2">
        <w:t xml:space="preserve"> in </w:t>
      </w:r>
      <w:proofErr w:type="spellStart"/>
      <w:r w:rsidRPr="003273C2">
        <w:t>representing</w:t>
      </w:r>
      <w:proofErr w:type="spellEnd"/>
      <w:r w:rsidRPr="003273C2">
        <w:t xml:space="preserve"> </w:t>
      </w:r>
      <w:proofErr w:type="spellStart"/>
      <w:r w:rsidRPr="003273C2">
        <w:t>several</w:t>
      </w:r>
      <w:proofErr w:type="spellEnd"/>
      <w:r w:rsidRPr="003273C2">
        <w:t xml:space="preserve"> different </w:t>
      </w:r>
      <w:proofErr w:type="spellStart"/>
      <w:r w:rsidRPr="003273C2">
        <w:t>types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time </w:t>
      </w:r>
      <w:proofErr w:type="spellStart"/>
      <w:r w:rsidRPr="003273C2">
        <w:t>series</w:t>
      </w:r>
      <w:proofErr w:type="spellEnd"/>
    </w:p>
    <w:p w:rsidR="004A37C4" w:rsidRPr="008F7FE5" w:rsidRDefault="004A37C4" w:rsidP="003273C2">
      <w:pPr>
        <w:rPr>
          <w:color w:val="D0CECE" w:themeColor="background2" w:themeShade="E6"/>
        </w:rPr>
      </w:pPr>
      <w:r w:rsidRPr="008F7FE5">
        <w:rPr>
          <w:color w:val="D0CECE" w:themeColor="background2" w:themeShade="E6"/>
        </w:rPr>
        <w:t xml:space="preserve">ARIMA </w:t>
      </w:r>
      <w:proofErr w:type="spellStart"/>
      <w:r w:rsidRPr="008F7FE5">
        <w:rPr>
          <w:color w:val="D0CECE" w:themeColor="background2" w:themeShade="E6"/>
        </w:rPr>
        <w:t>models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are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based</w:t>
      </w:r>
      <w:proofErr w:type="spellEnd"/>
      <w:r w:rsidRPr="008F7FE5">
        <w:rPr>
          <w:color w:val="D0CECE" w:themeColor="background2" w:themeShade="E6"/>
        </w:rPr>
        <w:t xml:space="preserve"> on </w:t>
      </w:r>
      <w:proofErr w:type="spellStart"/>
      <w:r w:rsidRPr="008F7FE5">
        <w:rPr>
          <w:color w:val="D0CECE" w:themeColor="background2" w:themeShade="E6"/>
        </w:rPr>
        <w:t>the</w:t>
      </w:r>
      <w:proofErr w:type="spellEnd"/>
      <w:r w:rsidRPr="008F7FE5">
        <w:rPr>
          <w:color w:val="D0CECE" w:themeColor="background2" w:themeShade="E6"/>
        </w:rPr>
        <w:t xml:space="preserve"> fundamental </w:t>
      </w:r>
      <w:proofErr w:type="spellStart"/>
      <w:r w:rsidRPr="008F7FE5">
        <w:rPr>
          <w:color w:val="D0CECE" w:themeColor="background2" w:themeShade="E6"/>
        </w:rPr>
        <w:t>principle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that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the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future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values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of</w:t>
      </w:r>
      <w:proofErr w:type="spellEnd"/>
      <w:r w:rsidRPr="008F7FE5">
        <w:rPr>
          <w:color w:val="D0CECE" w:themeColor="background2" w:themeShade="E6"/>
        </w:rPr>
        <w:t xml:space="preserve"> a time </w:t>
      </w:r>
      <w:proofErr w:type="spellStart"/>
      <w:r w:rsidRPr="008F7FE5">
        <w:rPr>
          <w:color w:val="D0CECE" w:themeColor="background2" w:themeShade="E6"/>
        </w:rPr>
        <w:t>series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are</w:t>
      </w:r>
      <w:proofErr w:type="spellEnd"/>
    </w:p>
    <w:p w:rsidR="004A37C4" w:rsidRPr="008F7FE5" w:rsidRDefault="004A37C4" w:rsidP="004A37C4">
      <w:pPr>
        <w:rPr>
          <w:color w:val="D0CECE" w:themeColor="background2" w:themeShade="E6"/>
        </w:rPr>
      </w:pPr>
      <w:proofErr w:type="spellStart"/>
      <w:r w:rsidRPr="008F7FE5">
        <w:rPr>
          <w:color w:val="D0CECE" w:themeColor="background2" w:themeShade="E6"/>
        </w:rPr>
        <w:t>generated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from</w:t>
      </w:r>
      <w:proofErr w:type="spellEnd"/>
      <w:r w:rsidRPr="008F7FE5">
        <w:rPr>
          <w:color w:val="D0CECE" w:themeColor="background2" w:themeShade="E6"/>
        </w:rPr>
        <w:t xml:space="preserve"> a linear </w:t>
      </w:r>
      <w:proofErr w:type="spellStart"/>
      <w:r w:rsidRPr="008F7FE5">
        <w:rPr>
          <w:color w:val="D0CECE" w:themeColor="background2" w:themeShade="E6"/>
        </w:rPr>
        <w:t>function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of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the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past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observations</w:t>
      </w:r>
      <w:proofErr w:type="spellEnd"/>
      <w:r w:rsidRPr="008F7FE5">
        <w:rPr>
          <w:color w:val="D0CECE" w:themeColor="background2" w:themeShade="E6"/>
        </w:rPr>
        <w:t xml:space="preserve"> and </w:t>
      </w:r>
      <w:proofErr w:type="spellStart"/>
      <w:r w:rsidRPr="008F7FE5">
        <w:rPr>
          <w:color w:val="D0CECE" w:themeColor="background2" w:themeShade="E6"/>
        </w:rPr>
        <w:t>white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noise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terms</w:t>
      </w:r>
      <w:proofErr w:type="spellEnd"/>
      <w:r w:rsidRPr="008F7FE5">
        <w:rPr>
          <w:color w:val="D0CECE" w:themeColor="background2" w:themeShade="E6"/>
        </w:rPr>
        <w:t>.</w:t>
      </w:r>
    </w:p>
    <w:p w:rsidR="004A37C4" w:rsidRPr="008F7FE5" w:rsidRDefault="004A37C4" w:rsidP="004A37C4">
      <w:pPr>
        <w:rPr>
          <w:color w:val="D0CECE" w:themeColor="background2" w:themeShade="E6"/>
        </w:rPr>
      </w:pPr>
    </w:p>
    <w:p w:rsidR="004A37C4" w:rsidRPr="003273C2" w:rsidRDefault="004A37C4" w:rsidP="004A37C4">
      <w:proofErr w:type="spellStart"/>
      <w:r w:rsidRPr="003273C2">
        <w:t>Andreoni</w:t>
      </w:r>
      <w:proofErr w:type="spellEnd"/>
      <w:r w:rsidRPr="003273C2">
        <w:t>:</w:t>
      </w:r>
    </w:p>
    <w:p w:rsidR="004A37C4" w:rsidRPr="008F7FE5" w:rsidRDefault="004A37C4" w:rsidP="004A37C4">
      <w:pPr>
        <w:rPr>
          <w:color w:val="D0CECE" w:themeColor="background2" w:themeShade="E6"/>
        </w:rPr>
      </w:pPr>
      <w:r w:rsidRPr="008F7FE5">
        <w:rPr>
          <w:color w:val="D0CECE" w:themeColor="background2" w:themeShade="E6"/>
        </w:rPr>
        <w:t xml:space="preserve">a time </w:t>
      </w:r>
      <w:proofErr w:type="spellStart"/>
      <w:r w:rsidRPr="008F7FE5">
        <w:rPr>
          <w:color w:val="D0CECE" w:themeColor="background2" w:themeShade="E6"/>
        </w:rPr>
        <w:t>series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is</w:t>
      </w:r>
      <w:proofErr w:type="spellEnd"/>
      <w:r w:rsidRPr="008F7FE5">
        <w:rPr>
          <w:color w:val="D0CECE" w:themeColor="background2" w:themeShade="E6"/>
        </w:rPr>
        <w:t xml:space="preserve"> a </w:t>
      </w:r>
      <w:proofErr w:type="spellStart"/>
      <w:r w:rsidRPr="008F7FE5">
        <w:rPr>
          <w:color w:val="D0CECE" w:themeColor="background2" w:themeShade="E6"/>
        </w:rPr>
        <w:t>stochastic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process</w:t>
      </w:r>
      <w:proofErr w:type="spellEnd"/>
      <w:r w:rsidRPr="008F7FE5">
        <w:rPr>
          <w:color w:val="D0CECE" w:themeColor="background2" w:themeShade="E6"/>
        </w:rPr>
        <w:t xml:space="preserve">, i.e. an </w:t>
      </w:r>
      <w:proofErr w:type="spellStart"/>
      <w:r w:rsidRPr="008F7FE5">
        <w:rPr>
          <w:color w:val="D0CECE" w:themeColor="background2" w:themeShade="E6"/>
        </w:rPr>
        <w:t>ordered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sequence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of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random</w:t>
      </w:r>
      <w:proofErr w:type="spellEnd"/>
      <w:r w:rsidRPr="008F7FE5">
        <w:rPr>
          <w:color w:val="D0CECE" w:themeColor="background2" w:themeShade="E6"/>
        </w:rPr>
        <w:t xml:space="preserve"> variables, </w:t>
      </w:r>
      <w:proofErr w:type="spellStart"/>
      <w:r w:rsidRPr="008F7FE5">
        <w:rPr>
          <w:color w:val="D0CECE" w:themeColor="background2" w:themeShade="E6"/>
        </w:rPr>
        <w:t>where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the</w:t>
      </w:r>
      <w:proofErr w:type="spellEnd"/>
      <w:r w:rsidRPr="008F7FE5">
        <w:rPr>
          <w:color w:val="D0CECE" w:themeColor="background2" w:themeShade="E6"/>
        </w:rPr>
        <w:t xml:space="preserve"> time </w:t>
      </w:r>
      <w:proofErr w:type="spellStart"/>
      <w:r w:rsidRPr="008F7FE5">
        <w:rPr>
          <w:color w:val="D0CECE" w:themeColor="background2" w:themeShade="E6"/>
        </w:rPr>
        <w:t>index</w:t>
      </w:r>
      <w:proofErr w:type="spellEnd"/>
      <w:r w:rsidRPr="008F7FE5">
        <w:rPr>
          <w:color w:val="D0CECE" w:themeColor="background2" w:themeShade="E6"/>
        </w:rPr>
        <w:t xml:space="preserve"> t </w:t>
      </w:r>
      <w:proofErr w:type="spellStart"/>
      <w:r w:rsidRPr="008F7FE5">
        <w:rPr>
          <w:color w:val="D0CECE" w:themeColor="background2" w:themeShade="E6"/>
        </w:rPr>
        <w:t>takes</w:t>
      </w:r>
      <w:proofErr w:type="spellEnd"/>
      <w:r w:rsidRPr="008F7FE5">
        <w:rPr>
          <w:color w:val="D0CECE" w:themeColor="background2" w:themeShade="E6"/>
        </w:rPr>
        <w:t xml:space="preserve"> on a finite </w:t>
      </w:r>
      <w:proofErr w:type="spellStart"/>
      <w:r w:rsidRPr="008F7FE5">
        <w:rPr>
          <w:color w:val="D0CECE" w:themeColor="background2" w:themeShade="E6"/>
        </w:rPr>
        <w:t>or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countable</w:t>
      </w:r>
      <w:proofErr w:type="spellEnd"/>
      <w:r w:rsidRPr="008F7FE5">
        <w:rPr>
          <w:color w:val="D0CECE" w:themeColor="background2" w:themeShade="E6"/>
        </w:rPr>
        <w:t xml:space="preserve"> infinite </w:t>
      </w:r>
      <w:proofErr w:type="spellStart"/>
      <w:r w:rsidRPr="008F7FE5">
        <w:rPr>
          <w:color w:val="D0CECE" w:themeColor="background2" w:themeShade="E6"/>
        </w:rPr>
        <w:t>set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of</w:t>
      </w:r>
      <w:proofErr w:type="spellEnd"/>
      <w:r w:rsidRPr="008F7FE5">
        <w:rPr>
          <w:color w:val="D0CECE" w:themeColor="background2" w:themeShade="E6"/>
        </w:rPr>
        <w:t xml:space="preserve"> </w:t>
      </w:r>
      <w:proofErr w:type="spellStart"/>
      <w:r w:rsidRPr="008F7FE5">
        <w:rPr>
          <w:color w:val="D0CECE" w:themeColor="background2" w:themeShade="E6"/>
        </w:rPr>
        <w:t>value</w:t>
      </w:r>
      <w:proofErr w:type="spellEnd"/>
    </w:p>
    <w:p w:rsidR="004A37C4" w:rsidRPr="003273C2" w:rsidRDefault="004A37C4" w:rsidP="004A37C4"/>
    <w:p w:rsidR="004A37C4" w:rsidRPr="00331580" w:rsidRDefault="004A37C4" w:rsidP="004A37C4">
      <w:pPr>
        <w:rPr>
          <w:color w:val="D0CECE" w:themeColor="background2" w:themeShade="E6"/>
        </w:rPr>
      </w:pPr>
      <w:r w:rsidRPr="00331580">
        <w:rPr>
          <w:color w:val="D0CECE" w:themeColor="background2" w:themeShade="E6"/>
        </w:rPr>
        <w:t>\</w:t>
      </w:r>
      <w:proofErr w:type="spellStart"/>
      <w:proofErr w:type="gramStart"/>
      <w:r w:rsidRPr="00331580">
        <w:rPr>
          <w:color w:val="D0CECE" w:themeColor="background2" w:themeShade="E6"/>
        </w:rPr>
        <w:t>cite</w:t>
      </w:r>
      <w:proofErr w:type="spellEnd"/>
      <w:r w:rsidRPr="00331580">
        <w:rPr>
          <w:color w:val="D0CECE" w:themeColor="background2" w:themeShade="E6"/>
        </w:rPr>
        <w:t>{</w:t>
      </w:r>
      <w:proofErr w:type="spellStart"/>
      <w:proofErr w:type="gramEnd"/>
      <w:r w:rsidRPr="00331580">
        <w:rPr>
          <w:color w:val="D0CECE" w:themeColor="background2" w:themeShade="E6"/>
        </w:rPr>
        <w:t>Andreoni</w:t>
      </w:r>
      <w:proofErr w:type="spellEnd"/>
      <w:r w:rsidRPr="00331580">
        <w:rPr>
          <w:color w:val="D0CECE" w:themeColor="background2" w:themeShade="E6"/>
        </w:rPr>
        <w:t xml:space="preserve">} </w:t>
      </w:r>
      <w:proofErr w:type="spellStart"/>
      <w:r w:rsidRPr="00331580">
        <w:rPr>
          <w:color w:val="D0CECE" w:themeColor="background2" w:themeShade="E6"/>
        </w:rPr>
        <w:t>give</w:t>
      </w:r>
      <w:proofErr w:type="spellEnd"/>
      <w:r w:rsidRPr="00331580">
        <w:rPr>
          <w:color w:val="D0CECE" w:themeColor="background2" w:themeShade="E6"/>
        </w:rPr>
        <w:t xml:space="preserve"> a </w:t>
      </w:r>
      <w:proofErr w:type="spellStart"/>
      <w:r w:rsidRPr="00331580">
        <w:rPr>
          <w:color w:val="D0CECE" w:themeColor="background2" w:themeShade="E6"/>
        </w:rPr>
        <w:t>definition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time </w:t>
      </w:r>
      <w:proofErr w:type="spellStart"/>
      <w:r w:rsidRPr="00331580">
        <w:rPr>
          <w:color w:val="D0CECE" w:themeColor="background2" w:themeShade="E6"/>
        </w:rPr>
        <w:t>series</w:t>
      </w:r>
      <w:proofErr w:type="spellEnd"/>
      <w:r w:rsidRPr="00331580">
        <w:rPr>
          <w:color w:val="D0CECE" w:themeColor="background2" w:themeShade="E6"/>
        </w:rPr>
        <w:t xml:space="preserve">, </w:t>
      </w:r>
      <w:proofErr w:type="spellStart"/>
      <w:r w:rsidRPr="00331580">
        <w:rPr>
          <w:color w:val="D0CECE" w:themeColor="background2" w:themeShade="E6"/>
        </w:rPr>
        <w:t>where</w:t>
      </w:r>
      <w:proofErr w:type="spellEnd"/>
      <w:r w:rsidRPr="00331580">
        <w:rPr>
          <w:color w:val="D0CECE" w:themeColor="background2" w:themeShade="E6"/>
        </w:rPr>
        <w:t xml:space="preserve"> „a time </w:t>
      </w:r>
      <w:proofErr w:type="spellStart"/>
      <w:r w:rsidRPr="00331580">
        <w:rPr>
          <w:color w:val="D0CECE" w:themeColor="background2" w:themeShade="E6"/>
        </w:rPr>
        <w:t>series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is</w:t>
      </w:r>
      <w:proofErr w:type="spellEnd"/>
      <w:r w:rsidRPr="00331580">
        <w:rPr>
          <w:color w:val="D0CECE" w:themeColor="background2" w:themeShade="E6"/>
        </w:rPr>
        <w:t xml:space="preserve"> a </w:t>
      </w:r>
      <w:proofErr w:type="spellStart"/>
      <w:r w:rsidRPr="00331580">
        <w:rPr>
          <w:color w:val="D0CECE" w:themeColor="background2" w:themeShade="E6"/>
        </w:rPr>
        <w:t>stochastic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process</w:t>
      </w:r>
      <w:proofErr w:type="spellEnd"/>
      <w:r w:rsidRPr="00331580">
        <w:rPr>
          <w:color w:val="D0CECE" w:themeColor="background2" w:themeShade="E6"/>
        </w:rPr>
        <w:t xml:space="preserve">, i.e. an </w:t>
      </w:r>
      <w:proofErr w:type="spellStart"/>
      <w:r w:rsidRPr="00331580">
        <w:rPr>
          <w:color w:val="D0CECE" w:themeColor="background2" w:themeShade="E6"/>
        </w:rPr>
        <w:t>ordered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sequence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random</w:t>
      </w:r>
      <w:proofErr w:type="spellEnd"/>
      <w:r w:rsidRPr="00331580">
        <w:rPr>
          <w:color w:val="D0CECE" w:themeColor="background2" w:themeShade="E6"/>
        </w:rPr>
        <w:t xml:space="preserve"> variables, </w:t>
      </w:r>
      <w:proofErr w:type="spellStart"/>
      <w:r w:rsidRPr="00331580">
        <w:rPr>
          <w:color w:val="D0CECE" w:themeColor="background2" w:themeShade="E6"/>
        </w:rPr>
        <w:t>where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the</w:t>
      </w:r>
      <w:proofErr w:type="spellEnd"/>
      <w:r w:rsidRPr="00331580">
        <w:rPr>
          <w:color w:val="D0CECE" w:themeColor="background2" w:themeShade="E6"/>
        </w:rPr>
        <w:t xml:space="preserve"> time </w:t>
      </w:r>
      <w:proofErr w:type="spellStart"/>
      <w:r w:rsidRPr="00331580">
        <w:rPr>
          <w:color w:val="D0CECE" w:themeColor="background2" w:themeShade="E6"/>
        </w:rPr>
        <w:t>index</w:t>
      </w:r>
      <w:proofErr w:type="spellEnd"/>
      <w:r w:rsidRPr="00331580">
        <w:rPr>
          <w:color w:val="D0CECE" w:themeColor="background2" w:themeShade="E6"/>
        </w:rPr>
        <w:t xml:space="preserve"> t </w:t>
      </w:r>
      <w:proofErr w:type="spellStart"/>
      <w:r w:rsidRPr="00331580">
        <w:rPr>
          <w:color w:val="D0CECE" w:themeColor="background2" w:themeShade="E6"/>
        </w:rPr>
        <w:t>takes</w:t>
      </w:r>
      <w:proofErr w:type="spellEnd"/>
      <w:r w:rsidRPr="00331580">
        <w:rPr>
          <w:color w:val="D0CECE" w:themeColor="background2" w:themeShade="E6"/>
        </w:rPr>
        <w:t xml:space="preserve"> on a finite </w:t>
      </w:r>
      <w:proofErr w:type="spellStart"/>
      <w:r w:rsidRPr="00331580">
        <w:rPr>
          <w:color w:val="D0CECE" w:themeColor="background2" w:themeShade="E6"/>
        </w:rPr>
        <w:t>or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countable</w:t>
      </w:r>
      <w:proofErr w:type="spellEnd"/>
      <w:r w:rsidRPr="00331580">
        <w:rPr>
          <w:color w:val="D0CECE" w:themeColor="background2" w:themeShade="E6"/>
        </w:rPr>
        <w:t xml:space="preserve"> infinite </w:t>
      </w:r>
      <w:proofErr w:type="spellStart"/>
      <w:r w:rsidRPr="00331580">
        <w:rPr>
          <w:color w:val="D0CECE" w:themeColor="background2" w:themeShade="E6"/>
        </w:rPr>
        <w:t>set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value</w:t>
      </w:r>
      <w:proofErr w:type="spellEnd"/>
      <w:r w:rsidRPr="00331580">
        <w:rPr>
          <w:color w:val="D0CECE" w:themeColor="background2" w:themeShade="E6"/>
        </w:rPr>
        <w:t>“.</w:t>
      </w:r>
    </w:p>
    <w:p w:rsidR="004A37C4" w:rsidRPr="003273C2" w:rsidRDefault="004A37C4" w:rsidP="004A37C4"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must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stationary</w:t>
      </w:r>
      <w:proofErr w:type="spellEnd"/>
      <w:r w:rsidRPr="003273C2">
        <w:t xml:space="preserve"> and ACF and PACF must </w:t>
      </w:r>
      <w:proofErr w:type="spellStart"/>
      <w:r w:rsidRPr="003273C2">
        <w:t>be</w:t>
      </w:r>
      <w:proofErr w:type="spellEnd"/>
      <w:r w:rsidRPr="003273C2">
        <w:t xml:space="preserve"> time-independent. </w:t>
      </w:r>
      <w:proofErr w:type="spellStart"/>
      <w:r w:rsidRPr="003273C2">
        <w:t>Variance</w:t>
      </w:r>
      <w:proofErr w:type="spellEnd"/>
      <w:r w:rsidRPr="003273C2">
        <w:t xml:space="preserve"> non-</w:t>
      </w:r>
      <w:proofErr w:type="spellStart"/>
      <w:r w:rsidRPr="003273C2">
        <w:t>stationarity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removed</w:t>
      </w:r>
      <w:proofErr w:type="spellEnd"/>
      <w:r w:rsidRPr="003273C2">
        <w:t xml:space="preserve">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transformed</w:t>
      </w:r>
      <w:proofErr w:type="spellEnd"/>
      <w:r w:rsidRPr="003273C2">
        <w:t xml:space="preserve"> </w:t>
      </w:r>
      <w:proofErr w:type="spellStart"/>
      <w:r w:rsidRPr="003273C2">
        <w:t>with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bookmarkStart w:id="0" w:name="_GoBack"/>
      <w:proofErr w:type="spellStart"/>
      <w:r w:rsidRPr="003273C2">
        <w:t>log</w:t>
      </w:r>
      <w:bookmarkEnd w:id="0"/>
      <w:r w:rsidRPr="003273C2">
        <w:t>arithmic</w:t>
      </w:r>
      <w:proofErr w:type="spellEnd"/>
      <w:r w:rsidRPr="003273C2">
        <w:t xml:space="preserve"> </w:t>
      </w:r>
      <w:proofErr w:type="spellStart"/>
      <w:r w:rsidRPr="003273C2">
        <w:t>function</w:t>
      </w:r>
      <w:proofErr w:type="spellEnd"/>
      <w:r w:rsidRPr="003273C2">
        <w:t>. Mean non-</w:t>
      </w:r>
      <w:proofErr w:type="spellStart"/>
      <w:r w:rsidRPr="003273C2">
        <w:t>stationarity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removed</w:t>
      </w:r>
      <w:proofErr w:type="spellEnd"/>
      <w:r w:rsidRPr="003273C2">
        <w:t xml:space="preserve"> </w:t>
      </w:r>
      <w:proofErr w:type="spellStart"/>
      <w:r w:rsidRPr="003273C2">
        <w:t>by</w:t>
      </w:r>
      <w:proofErr w:type="spellEnd"/>
      <w:r w:rsidRPr="003273C2">
        <w:t xml:space="preserve"> </w:t>
      </w:r>
      <w:proofErr w:type="spellStart"/>
      <w:r w:rsidRPr="003273C2">
        <w:t>using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operator</w:t>
      </w:r>
      <w:proofErr w:type="spellEnd"/>
      <w:r w:rsidRPr="003273C2">
        <w:t xml:space="preserve"> </w:t>
      </w:r>
      <w:r w:rsidRPr="003273C2">
        <w:rPr>
          <w:rFonts w:ascii="Cambria Math" w:hAnsi="Cambria Math" w:cs="Cambria Math"/>
        </w:rPr>
        <w:t>∇</w:t>
      </w:r>
      <w:r w:rsidRPr="003273C2">
        <w:t xml:space="preserve"> = 1-B </w:t>
      </w:r>
      <w:proofErr w:type="spellStart"/>
      <w:r w:rsidRPr="003273C2">
        <w:t>applied</w:t>
      </w:r>
      <w:proofErr w:type="spellEnd"/>
      <w:r w:rsidRPr="003273C2">
        <w:t xml:space="preserve"> d </w:t>
      </w:r>
      <w:proofErr w:type="spellStart"/>
      <w:r w:rsidRPr="003273C2">
        <w:t>times</w:t>
      </w:r>
      <w:proofErr w:type="spellEnd"/>
      <w:r w:rsidRPr="003273C2">
        <w:t xml:space="preserve"> in </w:t>
      </w:r>
      <w:proofErr w:type="spellStart"/>
      <w:r w:rsidRPr="003273C2">
        <w:t>order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make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stationary</w:t>
      </w:r>
      <w:proofErr w:type="spellEnd"/>
    </w:p>
    <w:p w:rsidR="004A37C4" w:rsidRPr="003273C2" w:rsidRDefault="004A37C4" w:rsidP="004A37C4">
      <w:r w:rsidRPr="003273C2">
        <w:t xml:space="preserve">The ACF </w:t>
      </w:r>
      <w:proofErr w:type="spellStart"/>
      <w:r w:rsidRPr="003273C2">
        <w:t>is</w:t>
      </w:r>
      <w:proofErr w:type="spellEnd"/>
      <w:r w:rsidRPr="003273C2">
        <w:t xml:space="preserve"> a </w:t>
      </w:r>
      <w:proofErr w:type="spellStart"/>
      <w:r w:rsidRPr="003273C2">
        <w:t>measure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correlation</w:t>
      </w:r>
      <w:proofErr w:type="spellEnd"/>
      <w:r w:rsidRPr="003273C2">
        <w:t xml:space="preserve"> </w:t>
      </w:r>
      <w:proofErr w:type="spellStart"/>
      <w:r w:rsidRPr="003273C2">
        <w:t>between</w:t>
      </w:r>
      <w:proofErr w:type="spellEnd"/>
      <w:r w:rsidRPr="003273C2">
        <w:t xml:space="preserve"> </w:t>
      </w:r>
      <w:proofErr w:type="spellStart"/>
      <w:r w:rsidRPr="003273C2">
        <w:t>two</w:t>
      </w:r>
      <w:proofErr w:type="spellEnd"/>
      <w:r w:rsidRPr="003273C2">
        <w:t xml:space="preserve"> variables </w:t>
      </w:r>
      <w:proofErr w:type="spellStart"/>
      <w:r w:rsidRPr="003273C2">
        <w:t>composing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stochastic</w:t>
      </w:r>
      <w:proofErr w:type="spellEnd"/>
      <w:r w:rsidRPr="003273C2">
        <w:t xml:space="preserve"> </w:t>
      </w:r>
      <w:proofErr w:type="spellStart"/>
      <w:r w:rsidRPr="003273C2">
        <w:t>process</w:t>
      </w:r>
      <w:proofErr w:type="spellEnd"/>
      <w:r w:rsidRPr="003273C2">
        <w:t xml:space="preserve">, </w:t>
      </w:r>
      <w:proofErr w:type="spellStart"/>
      <w:r w:rsidRPr="003273C2">
        <w:t>which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k temporal lags </w:t>
      </w:r>
      <w:proofErr w:type="spellStart"/>
      <w:r w:rsidRPr="003273C2">
        <w:t>far</w:t>
      </w:r>
      <w:proofErr w:type="spellEnd"/>
      <w:r w:rsidRPr="003273C2">
        <w:t xml:space="preserve"> </w:t>
      </w:r>
      <w:proofErr w:type="spellStart"/>
      <w:r w:rsidRPr="003273C2">
        <w:t>away</w:t>
      </w:r>
      <w:proofErr w:type="spellEnd"/>
      <w:r w:rsidRPr="003273C2">
        <w:t xml:space="preserve">; </w:t>
      </w:r>
      <w:proofErr w:type="spellStart"/>
      <w:r w:rsidRPr="003273C2">
        <w:t>the</w:t>
      </w:r>
      <w:proofErr w:type="spellEnd"/>
      <w:r w:rsidRPr="003273C2">
        <w:t xml:space="preserve"> PACF </w:t>
      </w:r>
      <w:proofErr w:type="spellStart"/>
      <w:r w:rsidRPr="003273C2">
        <w:t>measures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net</w:t>
      </w:r>
      <w:proofErr w:type="spellEnd"/>
      <w:r w:rsidRPr="003273C2">
        <w:t xml:space="preserve"> </w:t>
      </w:r>
      <w:proofErr w:type="spellStart"/>
      <w:r w:rsidRPr="003273C2">
        <w:t>correlation</w:t>
      </w:r>
      <w:proofErr w:type="spellEnd"/>
      <w:r w:rsidRPr="003273C2">
        <w:t xml:space="preserve"> </w:t>
      </w:r>
      <w:proofErr w:type="spellStart"/>
      <w:r w:rsidRPr="003273C2">
        <w:t>between</w:t>
      </w:r>
      <w:proofErr w:type="spellEnd"/>
      <w:r w:rsidRPr="003273C2">
        <w:t xml:space="preserve"> </w:t>
      </w:r>
      <w:proofErr w:type="spellStart"/>
      <w:r w:rsidRPr="003273C2">
        <w:t>two</w:t>
      </w:r>
      <w:proofErr w:type="spellEnd"/>
      <w:r w:rsidRPr="003273C2">
        <w:t xml:space="preserve"> variables, </w:t>
      </w:r>
      <w:proofErr w:type="spellStart"/>
      <w:r w:rsidRPr="003273C2">
        <w:t>which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k temporal lags </w:t>
      </w:r>
      <w:proofErr w:type="spellStart"/>
      <w:r w:rsidRPr="003273C2">
        <w:t>far</w:t>
      </w:r>
      <w:proofErr w:type="spellEnd"/>
      <w:r w:rsidRPr="003273C2">
        <w:t xml:space="preserve"> </w:t>
      </w:r>
      <w:proofErr w:type="spellStart"/>
      <w:r w:rsidRPr="003273C2">
        <w:t>away</w:t>
      </w:r>
      <w:proofErr w:type="spellEnd"/>
      <w:r w:rsidRPr="003273C2">
        <w:t>.</w:t>
      </w:r>
    </w:p>
    <w:p w:rsidR="004A37C4" w:rsidRPr="003273C2" w:rsidRDefault="004A37C4" w:rsidP="003273C2">
      <w:r w:rsidRPr="003273C2">
        <w:t xml:space="preserve">Box-Jenkins The </w:t>
      </w:r>
      <w:proofErr w:type="spellStart"/>
      <w:r w:rsidRPr="003273C2">
        <w:t>method</w:t>
      </w:r>
      <w:proofErr w:type="spellEnd"/>
      <w:r w:rsidRPr="003273C2">
        <w:t xml:space="preserve"> </w:t>
      </w:r>
      <w:proofErr w:type="spellStart"/>
      <w:r w:rsidRPr="003273C2">
        <w:t>requires</w:t>
      </w:r>
      <w:proofErr w:type="spellEnd"/>
      <w:r w:rsidRPr="003273C2">
        <w:t xml:space="preserve"> a </w:t>
      </w:r>
      <w:proofErr w:type="spellStart"/>
      <w:r w:rsidRPr="003273C2">
        <w:t>preliminary</w:t>
      </w:r>
      <w:proofErr w:type="spellEnd"/>
      <w:r w:rsidRPr="003273C2">
        <w:t xml:space="preserve"> </w:t>
      </w:r>
      <w:proofErr w:type="spellStart"/>
      <w:r w:rsidRPr="003273C2">
        <w:t>data</w:t>
      </w:r>
      <w:proofErr w:type="spellEnd"/>
      <w:r w:rsidRPr="003273C2">
        <w:t xml:space="preserve"> </w:t>
      </w:r>
      <w:proofErr w:type="spellStart"/>
      <w:r w:rsidRPr="003273C2">
        <w:t>analysis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verify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presence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outliers</w:t>
      </w:r>
      <w:proofErr w:type="spellEnd"/>
      <w:r w:rsidRPr="003273C2">
        <w:t xml:space="preserve"> and </w:t>
      </w:r>
      <w:proofErr w:type="spellStart"/>
      <w:r w:rsidRPr="003273C2">
        <w:t>then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identification</w:t>
      </w:r>
      <w:proofErr w:type="spellEnd"/>
      <w:r w:rsidRPr="003273C2">
        <w:t xml:space="preserve">, </w:t>
      </w:r>
      <w:proofErr w:type="spellStart"/>
      <w:r w:rsidRPr="003273C2">
        <w:t>estimation</w:t>
      </w:r>
      <w:proofErr w:type="spellEnd"/>
      <w:r w:rsidRPr="003273C2">
        <w:t xml:space="preserve"> and </w:t>
      </w:r>
      <w:proofErr w:type="spellStart"/>
      <w:r w:rsidRPr="003273C2">
        <w:t>diagnostic</w:t>
      </w:r>
      <w:proofErr w:type="spellEnd"/>
      <w:r w:rsidRPr="003273C2">
        <w:t xml:space="preserve"> </w:t>
      </w:r>
      <w:proofErr w:type="spellStart"/>
      <w:r w:rsidRPr="003273C2">
        <w:t>checking</w:t>
      </w:r>
      <w:proofErr w:type="spellEnd"/>
      <w:r w:rsidRPr="003273C2">
        <w:t xml:space="preserve"> </w:t>
      </w:r>
      <w:proofErr w:type="spellStart"/>
      <w:r w:rsidRPr="003273C2">
        <w:t>steps</w:t>
      </w:r>
      <w:proofErr w:type="spellEnd"/>
      <w:r w:rsidRPr="003273C2">
        <w:t xml:space="preserve">. </w:t>
      </w:r>
    </w:p>
    <w:p w:rsidR="004A37C4" w:rsidRPr="003273C2" w:rsidRDefault="004A37C4" w:rsidP="003273C2">
      <w:r w:rsidRPr="003273C2">
        <w:t xml:space="preserve">The </w:t>
      </w:r>
      <w:proofErr w:type="spellStart"/>
      <w:r w:rsidRPr="003273C2">
        <w:t>identification</w:t>
      </w:r>
      <w:proofErr w:type="spellEnd"/>
      <w:r w:rsidRPr="003273C2">
        <w:t xml:space="preserve"> </w:t>
      </w:r>
      <w:proofErr w:type="spellStart"/>
      <w:r w:rsidRPr="003273C2">
        <w:t>stage</w:t>
      </w:r>
      <w:proofErr w:type="spellEnd"/>
      <w:r w:rsidRPr="003273C2">
        <w:t xml:space="preserve"> </w:t>
      </w:r>
      <w:proofErr w:type="spellStart"/>
      <w:r w:rsidRPr="003273C2">
        <w:t>provides</w:t>
      </w:r>
      <w:proofErr w:type="spellEnd"/>
      <w:r w:rsidRPr="003273C2">
        <w:t xml:space="preserve"> an initial ARIMA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specified</w:t>
      </w:r>
      <w:proofErr w:type="spellEnd"/>
      <w:r w:rsidRPr="003273C2">
        <w:t xml:space="preserve"> on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basis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estimated</w:t>
      </w:r>
      <w:proofErr w:type="spellEnd"/>
      <w:r w:rsidRPr="003273C2">
        <w:t xml:space="preserve"> ACF and PACF, </w:t>
      </w:r>
      <w:proofErr w:type="spellStart"/>
      <w:r w:rsidRPr="003273C2">
        <w:t>starting</w:t>
      </w:r>
      <w:proofErr w:type="spellEnd"/>
      <w:r w:rsidRPr="003273C2">
        <w:t xml:space="preserve"> </w:t>
      </w:r>
      <w:proofErr w:type="spellStart"/>
      <w:r w:rsidRPr="003273C2">
        <w:t>from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original </w:t>
      </w:r>
      <w:proofErr w:type="spellStart"/>
      <w:r w:rsidRPr="003273C2">
        <w:t>data</w:t>
      </w:r>
      <w:proofErr w:type="spellEnd"/>
      <w:r w:rsidRPr="003273C2">
        <w:t xml:space="preserve">; </w:t>
      </w:r>
      <w:proofErr w:type="spellStart"/>
      <w:r w:rsidRPr="003273C2">
        <w:t>particularly</w:t>
      </w:r>
      <w:proofErr w:type="spellEnd"/>
      <w:r w:rsidRPr="003273C2">
        <w:t xml:space="preserve">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characteristics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ACF and PACF </w:t>
      </w:r>
      <w:proofErr w:type="spellStart"/>
      <w:r w:rsidRPr="003273C2">
        <w:t>allow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identification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order</w:t>
      </w:r>
      <w:proofErr w:type="spellEnd"/>
      <w:r w:rsidRPr="003273C2">
        <w:t xml:space="preserve">: </w:t>
      </w:r>
    </w:p>
    <w:p w:rsidR="004A37C4" w:rsidRPr="003273C2" w:rsidRDefault="004A37C4" w:rsidP="003273C2">
      <w:r w:rsidRPr="003273C2">
        <w:t xml:space="preserve">1.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autocorrelations</w:t>
      </w:r>
      <w:proofErr w:type="spellEnd"/>
      <w:r w:rsidRPr="003273C2">
        <w:t xml:space="preserve"> </w:t>
      </w:r>
      <w:proofErr w:type="spellStart"/>
      <w:r w:rsidRPr="003273C2">
        <w:t>decrease</w:t>
      </w:r>
      <w:proofErr w:type="spellEnd"/>
      <w:r w:rsidRPr="003273C2">
        <w:t xml:space="preserve"> </w:t>
      </w:r>
      <w:proofErr w:type="spellStart"/>
      <w:r w:rsidRPr="003273C2">
        <w:t>slowly</w:t>
      </w:r>
      <w:proofErr w:type="spellEnd"/>
      <w:r w:rsidRPr="003273C2">
        <w:t xml:space="preserve"> </w:t>
      </w:r>
      <w:proofErr w:type="spellStart"/>
      <w:r w:rsidRPr="003273C2">
        <w:t>or</w:t>
      </w:r>
      <w:proofErr w:type="spellEnd"/>
      <w:r w:rsidRPr="003273C2">
        <w:t xml:space="preserve"> do not </w:t>
      </w:r>
      <w:proofErr w:type="spellStart"/>
      <w:r w:rsidRPr="003273C2">
        <w:t>vanish</w:t>
      </w:r>
      <w:proofErr w:type="spellEnd"/>
      <w:r w:rsidRPr="003273C2">
        <w:t xml:space="preserve">, </w:t>
      </w:r>
      <w:proofErr w:type="spellStart"/>
      <w:r w:rsidRPr="003273C2">
        <w:t>there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non </w:t>
      </w:r>
      <w:proofErr w:type="spellStart"/>
      <w:r w:rsidRPr="003273C2">
        <w:t>stationarity</w:t>
      </w:r>
      <w:proofErr w:type="spellEnd"/>
      <w:r w:rsidRPr="003273C2">
        <w:t xml:space="preserve"> and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A91DF6">
        <w:rPr>
          <w:color w:val="AEAAAA" w:themeColor="background2" w:themeShade="BF"/>
        </w:rPr>
        <w:t>should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be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differenced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until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stationarity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is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obtained</w:t>
      </w:r>
      <w:proofErr w:type="spellEnd"/>
      <w:r w:rsidRPr="003273C2">
        <w:t xml:space="preserve">; </w:t>
      </w:r>
      <w:proofErr w:type="spellStart"/>
      <w:r w:rsidRPr="003273C2">
        <w:t>then</w:t>
      </w:r>
      <w:proofErr w:type="spellEnd"/>
      <w:r w:rsidRPr="003273C2">
        <w:t xml:space="preserve">, an ARIMA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identified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differenced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; </w:t>
      </w:r>
    </w:p>
    <w:p w:rsidR="004A37C4" w:rsidRPr="003273C2" w:rsidRDefault="004A37C4" w:rsidP="003273C2">
      <w:r w:rsidRPr="003273C2">
        <w:t xml:space="preserve">2. </w:t>
      </w:r>
      <w:proofErr w:type="spellStart"/>
      <w:r w:rsidRPr="003273C2">
        <w:t>if</w:t>
      </w:r>
      <w:proofErr w:type="spellEnd"/>
      <w:r w:rsidRPr="003273C2">
        <w:t xml:space="preserve"> ACF </w:t>
      </w:r>
      <w:proofErr w:type="spellStart"/>
      <w:r w:rsidRPr="003273C2">
        <w:t>ρk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zero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k&gt;q and PACF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decreasing</w:t>
      </w:r>
      <w:proofErr w:type="spellEnd"/>
      <w:r w:rsidRPr="003273C2">
        <w:t xml:space="preserve">, </w:t>
      </w:r>
      <w:proofErr w:type="spellStart"/>
      <w:r w:rsidRPr="003273C2">
        <w:t>then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process</w:t>
      </w:r>
      <w:proofErr w:type="spellEnd"/>
      <w:r w:rsidRPr="003273C2">
        <w:t xml:space="preserve"> </w:t>
      </w:r>
      <w:proofErr w:type="spellStart"/>
      <w:r w:rsidRPr="003273C2">
        <w:t>underlying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an MA(q); </w:t>
      </w:r>
    </w:p>
    <w:p w:rsidR="004A37C4" w:rsidRPr="003273C2" w:rsidRDefault="004A37C4" w:rsidP="003273C2">
      <w:r w:rsidRPr="003273C2">
        <w:t xml:space="preserve">3. </w:t>
      </w:r>
      <w:proofErr w:type="spellStart"/>
      <w:r w:rsidRPr="003273C2">
        <w:t>if</w:t>
      </w:r>
      <w:proofErr w:type="spellEnd"/>
      <w:r w:rsidRPr="003273C2">
        <w:t xml:space="preserve"> PACF πk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zero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k&gt;p and ACF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decreasing</w:t>
      </w:r>
      <w:proofErr w:type="spellEnd"/>
      <w:r w:rsidRPr="003273C2">
        <w:t xml:space="preserve">, </w:t>
      </w:r>
      <w:proofErr w:type="spellStart"/>
      <w:r w:rsidRPr="003273C2">
        <w:t>then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process</w:t>
      </w:r>
      <w:proofErr w:type="spellEnd"/>
      <w:r w:rsidRPr="003273C2">
        <w:t xml:space="preserve"> </w:t>
      </w:r>
      <w:proofErr w:type="spellStart"/>
      <w:r w:rsidRPr="003273C2">
        <w:t>underlying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an AR(p); </w:t>
      </w:r>
    </w:p>
    <w:p w:rsidR="004A37C4" w:rsidRPr="003273C2" w:rsidRDefault="004A37C4" w:rsidP="003273C2">
      <w:r w:rsidRPr="003273C2">
        <w:t xml:space="preserve">4.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there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no</w:t>
      </w:r>
      <w:proofErr w:type="spellEnd"/>
      <w:r w:rsidRPr="003273C2">
        <w:t xml:space="preserve"> </w:t>
      </w:r>
      <w:proofErr w:type="spellStart"/>
      <w:r w:rsidRPr="003273C2">
        <w:t>evidence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an MA </w:t>
      </w:r>
      <w:proofErr w:type="spellStart"/>
      <w:r w:rsidRPr="003273C2">
        <w:t>or</w:t>
      </w:r>
      <w:proofErr w:type="spellEnd"/>
      <w:r w:rsidRPr="003273C2">
        <w:t xml:space="preserve"> an AR </w:t>
      </w:r>
      <w:proofErr w:type="spellStart"/>
      <w:r w:rsidRPr="003273C2">
        <w:t>then</w:t>
      </w:r>
      <w:proofErr w:type="spellEnd"/>
      <w:r w:rsidRPr="003273C2">
        <w:t xml:space="preserve"> an ARMA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may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adequate</w:t>
      </w:r>
      <w:proofErr w:type="spellEnd"/>
      <w:r w:rsidRPr="003273C2">
        <w:t xml:space="preserve">. </w:t>
      </w:r>
    </w:p>
    <w:p w:rsidR="004A37C4" w:rsidRPr="003273C2" w:rsidRDefault="004A37C4" w:rsidP="003273C2">
      <w:proofErr w:type="spellStart"/>
      <w:r w:rsidRPr="003273C2">
        <w:t>generally</w:t>
      </w:r>
      <w:proofErr w:type="spellEnd"/>
      <w:r w:rsidRPr="003273C2">
        <w:t xml:space="preserve">,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parameters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estimated</w:t>
      </w:r>
      <w:proofErr w:type="spellEnd"/>
      <w:r w:rsidRPr="003273C2">
        <w:t xml:space="preserve"> </w:t>
      </w:r>
      <w:proofErr w:type="spellStart"/>
      <w:r w:rsidRPr="003273C2">
        <w:t>by</w:t>
      </w:r>
      <w:proofErr w:type="spellEnd"/>
      <w:r w:rsidRPr="003273C2">
        <w:t xml:space="preserve"> </w:t>
      </w:r>
      <w:proofErr w:type="spellStart"/>
      <w:r w:rsidRPr="003273C2">
        <w:t>using</w:t>
      </w:r>
      <w:proofErr w:type="spellEnd"/>
      <w:r w:rsidRPr="003273C2">
        <w:t xml:space="preserve"> least </w:t>
      </w:r>
      <w:proofErr w:type="spellStart"/>
      <w:r w:rsidRPr="003273C2">
        <w:t>squares</w:t>
      </w:r>
      <w:proofErr w:type="spellEnd"/>
      <w:r w:rsidRPr="003273C2">
        <w:t xml:space="preserve"> </w:t>
      </w:r>
      <w:proofErr w:type="spellStart"/>
      <w:r w:rsidRPr="003273C2">
        <w:t>or</w:t>
      </w:r>
      <w:proofErr w:type="spellEnd"/>
      <w:r w:rsidRPr="003273C2">
        <w:t xml:space="preserve"> maximum </w:t>
      </w:r>
      <w:proofErr w:type="spellStart"/>
      <w:r w:rsidRPr="003273C2">
        <w:t>likelihood</w:t>
      </w:r>
      <w:proofErr w:type="spellEnd"/>
      <w:r w:rsidRPr="003273C2">
        <w:t xml:space="preserve"> </w:t>
      </w:r>
      <w:proofErr w:type="spellStart"/>
      <w:r w:rsidRPr="003273C2">
        <w:t>methods</w:t>
      </w:r>
      <w:proofErr w:type="spellEnd"/>
      <w:r w:rsidRPr="003273C2">
        <w:t xml:space="preserve">. </w:t>
      </w:r>
    </w:p>
    <w:p w:rsidR="004A37C4" w:rsidRPr="003273C2" w:rsidRDefault="004A37C4" w:rsidP="004A37C4">
      <w:proofErr w:type="spellStart"/>
      <w:r w:rsidRPr="003273C2">
        <w:t>Finally</w:t>
      </w:r>
      <w:proofErr w:type="spellEnd"/>
      <w:r w:rsidRPr="003273C2">
        <w:t xml:space="preserve">, different </w:t>
      </w:r>
      <w:proofErr w:type="spellStart"/>
      <w:r w:rsidRPr="003273C2">
        <w:t>diagnostic</w:t>
      </w:r>
      <w:proofErr w:type="spellEnd"/>
      <w:r w:rsidRPr="003273C2">
        <w:t xml:space="preserve"> </w:t>
      </w:r>
      <w:proofErr w:type="spellStart"/>
      <w:r w:rsidRPr="003273C2">
        <w:t>tests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performed</w:t>
      </w:r>
      <w:proofErr w:type="spellEnd"/>
      <w:r w:rsidRPr="003273C2">
        <w:t>.</w:t>
      </w:r>
    </w:p>
    <w:p w:rsidR="004A37C4" w:rsidRPr="003273C2" w:rsidRDefault="004A37C4" w:rsidP="004A37C4">
      <w:proofErr w:type="spellStart"/>
      <w:r w:rsidRPr="003273C2">
        <w:t>For</w:t>
      </w:r>
      <w:proofErr w:type="spellEnd"/>
      <w:r w:rsidRPr="003273C2">
        <w:t xml:space="preserve"> large sample </w:t>
      </w:r>
      <w:proofErr w:type="spellStart"/>
      <w:r w:rsidRPr="003273C2">
        <w:t>size</w:t>
      </w:r>
      <w:proofErr w:type="spellEnd"/>
      <w:r w:rsidRPr="003273C2">
        <w:t xml:space="preserve">,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order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AR </w:t>
      </w:r>
      <w:proofErr w:type="spellStart"/>
      <w:r w:rsidRPr="003273C2">
        <w:t>component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p,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estimate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partial </w:t>
      </w:r>
      <w:proofErr w:type="spellStart"/>
      <w:r w:rsidRPr="003273C2">
        <w:t>autocorrelations</w:t>
      </w:r>
      <w:proofErr w:type="spellEnd"/>
      <w:r w:rsidRPr="003273C2">
        <w:t xml:space="preserve"> πk </w:t>
      </w:r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approximately</w:t>
      </w:r>
      <w:proofErr w:type="spellEnd"/>
      <w:r w:rsidRPr="003273C2">
        <w:t xml:space="preserve"> </w:t>
      </w:r>
      <w:proofErr w:type="spellStart"/>
      <w:r w:rsidRPr="003273C2">
        <w:t>normally</w:t>
      </w:r>
      <w:proofErr w:type="spellEnd"/>
      <w:r w:rsidRPr="003273C2">
        <w:t xml:space="preserve"> </w:t>
      </w:r>
      <w:proofErr w:type="spellStart"/>
      <w:r w:rsidRPr="003273C2">
        <w:t>distributed</w:t>
      </w:r>
      <w:proofErr w:type="spellEnd"/>
      <w:r w:rsidRPr="003273C2">
        <w:t xml:space="preserve"> </w:t>
      </w:r>
      <w:proofErr w:type="spellStart"/>
      <w:r w:rsidRPr="003273C2">
        <w:t>with</w:t>
      </w:r>
      <w:proofErr w:type="spellEnd"/>
      <w:r w:rsidRPr="003273C2">
        <w:t xml:space="preserve"> </w:t>
      </w:r>
      <w:proofErr w:type="spellStart"/>
      <w:r w:rsidRPr="003273C2">
        <w:t>mean</w:t>
      </w:r>
      <w:proofErr w:type="spellEnd"/>
      <w:r w:rsidRPr="003273C2">
        <w:t xml:space="preserve"> </w:t>
      </w:r>
      <w:proofErr w:type="spellStart"/>
      <w:r w:rsidRPr="003273C2">
        <w:t>zero</w:t>
      </w:r>
      <w:proofErr w:type="spellEnd"/>
      <w:r w:rsidRPr="003273C2">
        <w:t xml:space="preserve"> and </w:t>
      </w:r>
      <w:proofErr w:type="spellStart"/>
      <w:r w:rsidRPr="003273C2">
        <w:t>variance</w:t>
      </w:r>
      <w:proofErr w:type="spellEnd"/>
      <w:r w:rsidRPr="003273C2">
        <w:t xml:space="preserve"> 1/N </w:t>
      </w:r>
      <w:proofErr w:type="spellStart"/>
      <w:r w:rsidRPr="003273C2">
        <w:t>for</w:t>
      </w:r>
      <w:proofErr w:type="spellEnd"/>
      <w:r w:rsidRPr="003273C2">
        <w:t xml:space="preserve"> k&gt;p, </w:t>
      </w:r>
      <w:proofErr w:type="spellStart"/>
      <w:r w:rsidRPr="003273C2">
        <w:lastRenderedPageBreak/>
        <w:t>where</w:t>
      </w:r>
      <w:proofErr w:type="spellEnd"/>
      <w:r w:rsidRPr="003273C2">
        <w:t xml:space="preserve"> N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sample </w:t>
      </w:r>
      <w:proofErr w:type="spellStart"/>
      <w:r w:rsidRPr="003273C2">
        <w:t>size</w:t>
      </w:r>
      <w:proofErr w:type="spellEnd"/>
      <w:r w:rsidRPr="003273C2">
        <w:t xml:space="preserve">. </w:t>
      </w:r>
      <w:proofErr w:type="spellStart"/>
      <w:r w:rsidRPr="003273C2">
        <w:t>Then</w:t>
      </w:r>
      <w:proofErr w:type="spellEnd"/>
      <w:r w:rsidRPr="003273C2">
        <w:t xml:space="preserve">, </w:t>
      </w:r>
      <w:proofErr w:type="spellStart"/>
      <w:r w:rsidRPr="003273C2">
        <w:t>it</w:t>
      </w:r>
      <w:proofErr w:type="spellEnd"/>
      <w:r w:rsidRPr="003273C2">
        <w:t xml:space="preserve"> </w:t>
      </w:r>
      <w:proofErr w:type="spellStart"/>
      <w:r w:rsidRPr="003273C2">
        <w:t>should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verified</w:t>
      </w:r>
      <w:proofErr w:type="spellEnd"/>
      <w:r w:rsidRPr="003273C2">
        <w:t xml:space="preserve">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residuals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calibrated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belong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a </w:t>
      </w:r>
      <w:proofErr w:type="spellStart"/>
      <w:r w:rsidRPr="003273C2">
        <w:t>white</w:t>
      </w:r>
      <w:proofErr w:type="spellEnd"/>
      <w:r w:rsidRPr="003273C2">
        <w:t xml:space="preserve"> </w:t>
      </w:r>
      <w:proofErr w:type="spellStart"/>
      <w:r w:rsidRPr="003273C2">
        <w:t>noise</w:t>
      </w:r>
      <w:proofErr w:type="spellEnd"/>
      <w:r w:rsidRPr="003273C2">
        <w:t xml:space="preserve"> </w:t>
      </w:r>
      <w:proofErr w:type="spellStart"/>
      <w:r w:rsidRPr="003273C2">
        <w:t>process</w:t>
      </w:r>
      <w:proofErr w:type="spellEnd"/>
      <w:r w:rsidRPr="003273C2">
        <w:t>.</w:t>
      </w:r>
    </w:p>
    <w:p w:rsidR="004A37C4" w:rsidRPr="003273C2" w:rsidRDefault="004A37C4" w:rsidP="004A37C4">
      <w:proofErr w:type="spellStart"/>
      <w:r w:rsidRPr="003273C2">
        <w:t>Starting</w:t>
      </w:r>
      <w:proofErr w:type="spellEnd"/>
      <w:r w:rsidRPr="003273C2">
        <w:t xml:space="preserve"> </w:t>
      </w:r>
      <w:proofErr w:type="spellStart"/>
      <w:r w:rsidRPr="003273C2">
        <w:t>from</w:t>
      </w:r>
      <w:proofErr w:type="spellEnd"/>
      <w:r w:rsidRPr="003273C2">
        <w:t xml:space="preserve"> a univariate ARIMA </w:t>
      </w:r>
      <w:proofErr w:type="spellStart"/>
      <w:r w:rsidRPr="003273C2">
        <w:t>model</w:t>
      </w:r>
      <w:proofErr w:type="spellEnd"/>
      <w:r w:rsidRPr="003273C2">
        <w:t xml:space="preserve">, </w:t>
      </w:r>
      <w:proofErr w:type="spellStart"/>
      <w:r w:rsidRPr="003273C2">
        <w:t>some</w:t>
      </w:r>
      <w:proofErr w:type="spellEnd"/>
      <w:r w:rsidRPr="003273C2">
        <w:t xml:space="preserve"> </w:t>
      </w:r>
      <w:proofErr w:type="spellStart"/>
      <w:r w:rsidRPr="003273C2">
        <w:t>explanatory</w:t>
      </w:r>
      <w:proofErr w:type="spellEnd"/>
      <w:r w:rsidRPr="003273C2">
        <w:t xml:space="preserve"> (</w:t>
      </w:r>
      <w:proofErr w:type="spellStart"/>
      <w:r w:rsidRPr="003273C2">
        <w:t>or</w:t>
      </w:r>
      <w:proofErr w:type="spellEnd"/>
      <w:r w:rsidRPr="003273C2">
        <w:t xml:space="preserve"> </w:t>
      </w:r>
      <w:proofErr w:type="spellStart"/>
      <w:r w:rsidRPr="003273C2">
        <w:t>independent</w:t>
      </w:r>
      <w:proofErr w:type="spellEnd"/>
      <w:r w:rsidRPr="003273C2">
        <w:t xml:space="preserve">) variables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inserted</w:t>
      </w:r>
      <w:proofErr w:type="spellEnd"/>
      <w:r w:rsidRPr="003273C2">
        <w:t xml:space="preserve">. In </w:t>
      </w:r>
      <w:proofErr w:type="spellStart"/>
      <w:r w:rsidRPr="003273C2">
        <w:t>this</w:t>
      </w:r>
      <w:proofErr w:type="spellEnd"/>
      <w:r w:rsidRPr="003273C2">
        <w:t xml:space="preserve"> </w:t>
      </w:r>
      <w:proofErr w:type="spellStart"/>
      <w:r w:rsidRPr="003273C2">
        <w:t>case</w:t>
      </w:r>
      <w:proofErr w:type="spellEnd"/>
      <w:r w:rsidRPr="003273C2">
        <w:t xml:space="preserve">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dependent</w:t>
      </w:r>
      <w:proofErr w:type="spellEnd"/>
      <w:r w:rsidRPr="003273C2">
        <w:t xml:space="preserve"> variable </w:t>
      </w:r>
      <w:proofErr w:type="spellStart"/>
      <w:r w:rsidRPr="003273C2">
        <w:t>Xt</w:t>
      </w:r>
      <w:proofErr w:type="spellEnd"/>
      <w:r w:rsidRPr="003273C2">
        <w:t xml:space="preserve"> </w:t>
      </w:r>
      <w:proofErr w:type="spellStart"/>
      <w:r w:rsidRPr="003273C2">
        <w:t>depends</w:t>
      </w:r>
      <w:proofErr w:type="spellEnd"/>
      <w:r w:rsidRPr="003273C2">
        <w:t xml:space="preserve"> on </w:t>
      </w:r>
      <w:proofErr w:type="spellStart"/>
      <w:r w:rsidRPr="003273C2">
        <w:t>lagged</w:t>
      </w:r>
      <w:proofErr w:type="spellEnd"/>
      <w:r w:rsidRPr="003273C2">
        <w:t xml:space="preserve"> </w:t>
      </w:r>
      <w:proofErr w:type="spellStart"/>
      <w:r w:rsidRPr="003273C2">
        <w:t>values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independent</w:t>
      </w:r>
      <w:proofErr w:type="spellEnd"/>
      <w:r w:rsidRPr="003273C2">
        <w:t xml:space="preserve"> variables. The lag </w:t>
      </w:r>
      <w:proofErr w:type="spellStart"/>
      <w:r w:rsidRPr="003273C2">
        <w:t>length</w:t>
      </w:r>
      <w:proofErr w:type="spellEnd"/>
      <w:r w:rsidRPr="003273C2">
        <w:t xml:space="preserve"> </w:t>
      </w:r>
      <w:proofErr w:type="spellStart"/>
      <w:r w:rsidRPr="003273C2">
        <w:t>may</w:t>
      </w:r>
      <w:proofErr w:type="spellEnd"/>
      <w:r w:rsidRPr="003273C2">
        <w:t xml:space="preserve"> </w:t>
      </w:r>
      <w:proofErr w:type="spellStart"/>
      <w:r w:rsidRPr="003273C2">
        <w:t>sometimes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known</w:t>
      </w:r>
      <w:proofErr w:type="spellEnd"/>
      <w:r w:rsidRPr="003273C2">
        <w:t xml:space="preserve"> a priori, but </w:t>
      </w:r>
      <w:proofErr w:type="spellStart"/>
      <w:r w:rsidRPr="003273C2">
        <w:t>usually</w:t>
      </w:r>
      <w:proofErr w:type="spellEnd"/>
      <w:r w:rsidRPr="003273C2">
        <w:t xml:space="preserve"> </w:t>
      </w:r>
      <w:proofErr w:type="spellStart"/>
      <w:r w:rsidRPr="003273C2">
        <w:t>it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unknown</w:t>
      </w:r>
      <w:proofErr w:type="spellEnd"/>
      <w:r w:rsidRPr="003273C2">
        <w:t xml:space="preserve"> and in </w:t>
      </w:r>
      <w:proofErr w:type="spellStart"/>
      <w:r w:rsidRPr="003273C2">
        <w:t>some</w:t>
      </w:r>
      <w:proofErr w:type="spellEnd"/>
      <w:r w:rsidRPr="003273C2">
        <w:t xml:space="preserve"> </w:t>
      </w:r>
      <w:proofErr w:type="spellStart"/>
      <w:r w:rsidRPr="003273C2">
        <w:t>cases</w:t>
      </w:r>
      <w:proofErr w:type="spellEnd"/>
      <w:r w:rsidRPr="003273C2">
        <w:t xml:space="preserve"> </w:t>
      </w:r>
      <w:proofErr w:type="spellStart"/>
      <w:r w:rsidRPr="003273C2">
        <w:t>it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assumed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infinite.</w:t>
      </w:r>
    </w:p>
    <w:p w:rsidR="00692D7F" w:rsidRPr="003273C2" w:rsidRDefault="00692D7F" w:rsidP="004A37C4"/>
    <w:p w:rsidR="00692D7F" w:rsidRDefault="00692D7F" w:rsidP="003273C2">
      <w:r w:rsidRPr="003273C2">
        <w:t>Arlt:</w:t>
      </w:r>
      <w:r w:rsidRPr="003273C2">
        <w:br/>
      </w:r>
    </w:p>
    <w:p w:rsidR="00692D7F" w:rsidRPr="003273C2" w:rsidRDefault="00692D7F" w:rsidP="00692D7F">
      <w:r w:rsidRPr="00331580">
        <w:rPr>
          <w:color w:val="D0CECE" w:themeColor="background2" w:themeShade="E6"/>
        </w:rPr>
        <w:t xml:space="preserve"> The </w:t>
      </w:r>
      <w:proofErr w:type="spellStart"/>
      <w:r w:rsidRPr="00331580">
        <w:rPr>
          <w:color w:val="D0CECE" w:themeColor="background2" w:themeShade="E6"/>
        </w:rPr>
        <w:t>principle</w:t>
      </w:r>
      <w:proofErr w:type="spellEnd"/>
      <w:r w:rsidRPr="00331580">
        <w:rPr>
          <w:color w:val="D0CECE" w:themeColor="background2" w:themeShade="E6"/>
        </w:rPr>
        <w:t xml:space="preserve"> and </w:t>
      </w:r>
      <w:proofErr w:type="spellStart"/>
      <w:r w:rsidRPr="00331580">
        <w:rPr>
          <w:color w:val="D0CECE" w:themeColor="background2" w:themeShade="E6"/>
        </w:rPr>
        <w:t>the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application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the</w:t>
      </w:r>
      <w:proofErr w:type="spellEnd"/>
      <w:r w:rsidRPr="00331580">
        <w:rPr>
          <w:color w:val="D0CECE" w:themeColor="background2" w:themeShade="E6"/>
        </w:rPr>
        <w:t xml:space="preserve"> SARIMA </w:t>
      </w:r>
      <w:proofErr w:type="spellStart"/>
      <w:r w:rsidRPr="00331580">
        <w:rPr>
          <w:color w:val="D0CECE" w:themeColor="background2" w:themeShade="E6"/>
        </w:rPr>
        <w:t>models</w:t>
      </w:r>
      <w:proofErr w:type="spellEnd"/>
      <w:r w:rsidRPr="00331580">
        <w:rPr>
          <w:color w:val="D0CECE" w:themeColor="background2" w:themeShade="E6"/>
        </w:rPr>
        <w:t xml:space="preserve"> in </w:t>
      </w:r>
      <w:proofErr w:type="spellStart"/>
      <w:r w:rsidRPr="00331580">
        <w:rPr>
          <w:color w:val="D0CECE" w:themeColor="background2" w:themeShade="E6"/>
        </w:rPr>
        <w:t>the</w:t>
      </w:r>
      <w:proofErr w:type="spellEnd"/>
      <w:r w:rsidRPr="00331580">
        <w:rPr>
          <w:color w:val="D0CECE" w:themeColor="background2" w:themeShade="E6"/>
        </w:rPr>
        <w:t xml:space="preserve"> time </w:t>
      </w:r>
      <w:proofErr w:type="spellStart"/>
      <w:r w:rsidRPr="00331580">
        <w:rPr>
          <w:color w:val="D0CECE" w:themeColor="background2" w:themeShade="E6"/>
        </w:rPr>
        <w:t>series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modelling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has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been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well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known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for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many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years</w:t>
      </w:r>
      <w:proofErr w:type="spellEnd"/>
      <w:r w:rsidRPr="003273C2">
        <w:t xml:space="preserve">. </w:t>
      </w:r>
      <w:proofErr w:type="spellStart"/>
      <w:r w:rsidRPr="00331580">
        <w:rPr>
          <w:color w:val="D0CECE" w:themeColor="background2" w:themeShade="E6"/>
        </w:rPr>
        <w:t>Its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practical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applications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can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be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found</w:t>
      </w:r>
      <w:proofErr w:type="spellEnd"/>
      <w:r w:rsidRPr="00331580">
        <w:rPr>
          <w:color w:val="D0CECE" w:themeColor="background2" w:themeShade="E6"/>
        </w:rPr>
        <w:t xml:space="preserve"> in </w:t>
      </w:r>
      <w:proofErr w:type="spellStart"/>
      <w:r w:rsidRPr="00331580">
        <w:rPr>
          <w:color w:val="D0CECE" w:themeColor="background2" w:themeShade="E6"/>
        </w:rPr>
        <w:t>many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areas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where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empirical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analyses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are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needed</w:t>
      </w:r>
      <w:proofErr w:type="spellEnd"/>
      <w:r w:rsidRPr="00331580">
        <w:rPr>
          <w:color w:val="D0CECE" w:themeColor="background2" w:themeShade="E6"/>
        </w:rPr>
        <w:t xml:space="preserve"> and </w:t>
      </w:r>
      <w:proofErr w:type="spellStart"/>
      <w:r w:rsidRPr="00331580">
        <w:rPr>
          <w:color w:val="D0CECE" w:themeColor="background2" w:themeShade="E6"/>
        </w:rPr>
        <w:t>it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has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become</w:t>
      </w:r>
      <w:proofErr w:type="spellEnd"/>
      <w:r w:rsidRPr="00331580">
        <w:rPr>
          <w:color w:val="D0CECE" w:themeColor="background2" w:themeShade="E6"/>
        </w:rPr>
        <w:t xml:space="preserve"> a </w:t>
      </w:r>
      <w:proofErr w:type="spellStart"/>
      <w:r w:rsidRPr="00331580">
        <w:rPr>
          <w:color w:val="D0CECE" w:themeColor="background2" w:themeShade="E6"/>
        </w:rPr>
        <w:t>basis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standard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tool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modern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econometric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analysis</w:t>
      </w:r>
      <w:proofErr w:type="spellEnd"/>
      <w:r w:rsidRPr="00331580">
        <w:rPr>
          <w:color w:val="D0CECE" w:themeColor="background2" w:themeShade="E6"/>
        </w:rPr>
        <w:t>.</w:t>
      </w:r>
      <w:r w:rsidRPr="003273C2">
        <w:t xml:space="preserve"> The </w:t>
      </w:r>
      <w:proofErr w:type="spellStart"/>
      <w:r w:rsidRPr="003273C2">
        <w:t>crucial</w:t>
      </w:r>
      <w:proofErr w:type="spellEnd"/>
      <w:r w:rsidRPr="003273C2">
        <w:t xml:space="preserve"> </w:t>
      </w:r>
      <w:proofErr w:type="spellStart"/>
      <w:r w:rsidRPr="003273C2">
        <w:t>phase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practical</w:t>
      </w:r>
      <w:proofErr w:type="spellEnd"/>
      <w:r w:rsidRPr="003273C2">
        <w:t xml:space="preserve"> </w:t>
      </w:r>
      <w:proofErr w:type="spellStart"/>
      <w:r w:rsidRPr="003273C2">
        <w:t>application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Box-Jenkins </w:t>
      </w:r>
      <w:proofErr w:type="spellStart"/>
      <w:r w:rsidRPr="003273C2">
        <w:t>methodology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identification</w:t>
      </w:r>
      <w:proofErr w:type="spellEnd"/>
      <w:r w:rsidRPr="003273C2">
        <w:t xml:space="preserve"> and </w:t>
      </w:r>
      <w:proofErr w:type="spellStart"/>
      <w:r w:rsidRPr="003273C2">
        <w:t>verification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suitable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>.</w:t>
      </w:r>
    </w:p>
    <w:p w:rsidR="00731E14" w:rsidRPr="003273C2" w:rsidRDefault="00731E14" w:rsidP="00692D7F"/>
    <w:p w:rsidR="005A0E18" w:rsidRPr="003273C2" w:rsidRDefault="005A0E18" w:rsidP="00692D7F">
      <w:proofErr w:type="spellStart"/>
      <w:r w:rsidRPr="003273C2">
        <w:t>Mircetic</w:t>
      </w:r>
      <w:proofErr w:type="spellEnd"/>
      <w:r w:rsidRPr="003273C2">
        <w:t>:</w:t>
      </w:r>
    </w:p>
    <w:p w:rsidR="00731E14" w:rsidRPr="003273C2" w:rsidRDefault="00731E14" w:rsidP="00731E14">
      <w:r w:rsidRPr="003273C2">
        <w:t xml:space="preserve">Freeman </w:t>
      </w:r>
      <w:proofErr w:type="spellStart"/>
      <w:r w:rsidRPr="003273C2">
        <w:t>finds</w:t>
      </w:r>
      <w:proofErr w:type="spellEnd"/>
      <w:r w:rsidRPr="003273C2">
        <w:t xml:space="preserve"> </w:t>
      </w:r>
      <w:proofErr w:type="spellStart"/>
      <w:r w:rsidRPr="003273C2">
        <w:t>no</w:t>
      </w:r>
      <w:proofErr w:type="spellEnd"/>
      <w:r w:rsidRPr="003273C2">
        <w:t xml:space="preserve"> </w:t>
      </w:r>
      <w:proofErr w:type="spellStart"/>
      <w:r w:rsidRPr="003273C2">
        <w:t>evidence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short</w:t>
      </w:r>
      <w:proofErr w:type="spellEnd"/>
      <w:r w:rsidRPr="003273C2">
        <w:t xml:space="preserve">-run </w:t>
      </w:r>
      <w:proofErr w:type="spellStart"/>
      <w:r w:rsidRPr="003273C2">
        <w:t>cyclical</w:t>
      </w:r>
      <w:proofErr w:type="spellEnd"/>
      <w:r w:rsidRPr="003273C2">
        <w:t xml:space="preserve"> </w:t>
      </w:r>
      <w:proofErr w:type="spellStart"/>
      <w:r w:rsidRPr="003273C2">
        <w:t>responseof</w:t>
      </w:r>
      <w:proofErr w:type="spellEnd"/>
      <w:r w:rsidRPr="003273C2">
        <w:t xml:space="preserve"> </w:t>
      </w:r>
      <w:proofErr w:type="spellStart"/>
      <w:r w:rsidRPr="003273C2">
        <w:t>beer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economic</w:t>
      </w:r>
      <w:proofErr w:type="spellEnd"/>
      <w:r w:rsidRPr="003273C2">
        <w:t xml:space="preserve"> variables.</w:t>
      </w:r>
    </w:p>
    <w:p w:rsidR="005A0E18" w:rsidRPr="003273C2" w:rsidRDefault="005A0E18" w:rsidP="003273C2">
      <w:r w:rsidRPr="003273C2">
        <w:t xml:space="preserve">S-ARIMA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regarded</w:t>
      </w:r>
      <w:proofErr w:type="spellEnd"/>
      <w:r w:rsidRPr="003273C2">
        <w:t xml:space="preserve"> </w:t>
      </w:r>
      <w:proofErr w:type="spellStart"/>
      <w:r w:rsidRPr="003273C2">
        <w:t>as</w:t>
      </w:r>
      <w:proofErr w:type="spellEnd"/>
      <w:r w:rsidRPr="003273C2">
        <w:t xml:space="preserve"> </w:t>
      </w:r>
      <w:proofErr w:type="spellStart"/>
      <w:r w:rsidRPr="003273C2">
        <w:t>one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</w:p>
    <w:p w:rsidR="005A0E18" w:rsidRPr="003273C2" w:rsidRDefault="005A0E18" w:rsidP="003273C2">
      <w:proofErr w:type="spellStart"/>
      <w:r w:rsidRPr="003273C2">
        <w:t>best</w:t>
      </w:r>
      <w:proofErr w:type="spellEnd"/>
      <w:r w:rsidRPr="003273C2">
        <w:t xml:space="preserve"> </w:t>
      </w:r>
      <w:proofErr w:type="spellStart"/>
      <w:r w:rsidRPr="003273C2">
        <w:t>models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forecasting</w:t>
      </w:r>
      <w:proofErr w:type="spellEnd"/>
      <w:r w:rsidRPr="003273C2">
        <w:t xml:space="preserve"> </w:t>
      </w:r>
      <w:proofErr w:type="spellStart"/>
      <w:r w:rsidRPr="003273C2">
        <w:t>complicated</w:t>
      </w:r>
      <w:proofErr w:type="spellEnd"/>
      <w:r w:rsidRPr="003273C2">
        <w:t xml:space="preserve"> </w:t>
      </w:r>
      <w:proofErr w:type="spellStart"/>
      <w:r w:rsidRPr="003273C2">
        <w:t>seasonal</w:t>
      </w:r>
      <w:proofErr w:type="spellEnd"/>
      <w:r w:rsidRPr="003273C2">
        <w:t xml:space="preserve"> time </w:t>
      </w:r>
      <w:proofErr w:type="spellStart"/>
      <w:r w:rsidRPr="003273C2">
        <w:t>series</w:t>
      </w:r>
      <w:proofErr w:type="spellEnd"/>
      <w:r w:rsidRPr="003273C2">
        <w:t>,</w:t>
      </w:r>
    </w:p>
    <w:p w:rsidR="005A0E18" w:rsidRPr="003273C2" w:rsidRDefault="005A0E18" w:rsidP="003273C2">
      <w:r w:rsidRPr="003273C2">
        <w:t xml:space="preserve">and </w:t>
      </w:r>
      <w:proofErr w:type="spellStart"/>
      <w:r w:rsidRPr="003273C2">
        <w:t>it</w:t>
      </w:r>
      <w:proofErr w:type="spellEnd"/>
      <w:r w:rsidRPr="003273C2">
        <w:t xml:space="preserve"> </w:t>
      </w:r>
      <w:proofErr w:type="spellStart"/>
      <w:r w:rsidRPr="003273C2">
        <w:t>represents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combination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differencing</w:t>
      </w:r>
      <w:proofErr w:type="spellEnd"/>
      <w:r w:rsidRPr="003273C2">
        <w:t xml:space="preserve"> </w:t>
      </w:r>
      <w:proofErr w:type="spellStart"/>
      <w:r w:rsidRPr="003273C2">
        <w:t>with</w:t>
      </w:r>
      <w:proofErr w:type="spellEnd"/>
    </w:p>
    <w:p w:rsidR="005A0E18" w:rsidRPr="003273C2" w:rsidRDefault="005A0E18" w:rsidP="005A0E18">
      <w:proofErr w:type="spellStart"/>
      <w:r w:rsidRPr="003273C2">
        <w:t>autoregression</w:t>
      </w:r>
      <w:proofErr w:type="spellEnd"/>
      <w:r w:rsidRPr="003273C2">
        <w:t xml:space="preserve"> and a </w:t>
      </w:r>
      <w:proofErr w:type="spellStart"/>
      <w:r w:rsidRPr="003273C2">
        <w:t>moving</w:t>
      </w:r>
      <w:proofErr w:type="spellEnd"/>
      <w:r w:rsidRPr="003273C2">
        <w:t xml:space="preserve"> </w:t>
      </w:r>
      <w:proofErr w:type="spellStart"/>
      <w:r w:rsidRPr="003273C2">
        <w:t>average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</w:p>
    <w:p w:rsidR="005A0E18" w:rsidRPr="003273C2" w:rsidRDefault="005A0E18" w:rsidP="003273C2">
      <w:r w:rsidRPr="003273C2">
        <w:t xml:space="preserve">Key </w:t>
      </w:r>
      <w:proofErr w:type="spellStart"/>
      <w:r w:rsidRPr="003273C2">
        <w:t>question</w:t>
      </w:r>
      <w:proofErr w:type="spellEnd"/>
      <w:r w:rsidRPr="003273C2">
        <w:t xml:space="preserve"> in </w:t>
      </w:r>
      <w:proofErr w:type="spellStart"/>
      <w:r w:rsidRPr="003273C2">
        <w:t>using</w:t>
      </w:r>
      <w:proofErr w:type="spellEnd"/>
      <w:r w:rsidRPr="003273C2">
        <w:t xml:space="preserve"> S-</w:t>
      </w:r>
      <w:proofErr w:type="spellStart"/>
      <w:r w:rsidRPr="003273C2">
        <w:t>ARIMAmodel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selection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an </w:t>
      </w:r>
      <w:proofErr w:type="spellStart"/>
      <w:r w:rsidRPr="003273C2">
        <w:t>appropriate</w:t>
      </w:r>
      <w:proofErr w:type="spellEnd"/>
    </w:p>
    <w:p w:rsidR="005A0E18" w:rsidRPr="003273C2" w:rsidRDefault="005A0E18" w:rsidP="003273C2"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order</w:t>
      </w:r>
      <w:proofErr w:type="spellEnd"/>
      <w:r w:rsidRPr="003273C2">
        <w:t xml:space="preserve">, </w:t>
      </w:r>
      <w:proofErr w:type="spellStart"/>
      <w:r w:rsidRPr="003273C2">
        <w:t>that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values</w:t>
      </w:r>
      <w:proofErr w:type="spellEnd"/>
      <w:r w:rsidRPr="003273C2">
        <w:t xml:space="preserve"> p, q, P, Q, D, d. </w:t>
      </w:r>
      <w:proofErr w:type="spellStart"/>
      <w:r w:rsidRPr="003273C2">
        <w:t>If</w:t>
      </w:r>
      <w:proofErr w:type="spellEnd"/>
      <w:r w:rsidRPr="003273C2">
        <w:t xml:space="preserve"> d and D</w:t>
      </w:r>
    </w:p>
    <w:p w:rsidR="005A0E18" w:rsidRPr="003273C2" w:rsidRDefault="005A0E18" w:rsidP="003273C2"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known</w:t>
      </w:r>
      <w:proofErr w:type="spellEnd"/>
      <w:r w:rsidRPr="003273C2">
        <w:t xml:space="preserve">, </w:t>
      </w:r>
      <w:proofErr w:type="spellStart"/>
      <w:r w:rsidRPr="003273C2">
        <w:t>we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select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orders</w:t>
      </w:r>
      <w:proofErr w:type="spellEnd"/>
      <w:r w:rsidRPr="003273C2">
        <w:t xml:space="preserve"> p, q, P and Q via an</w:t>
      </w:r>
    </w:p>
    <w:p w:rsidR="005A0E18" w:rsidRPr="003273C2" w:rsidRDefault="005A0E18" w:rsidP="005A0E18">
      <w:proofErr w:type="spellStart"/>
      <w:r w:rsidRPr="003273C2">
        <w:t>information</w:t>
      </w:r>
      <w:proofErr w:type="spellEnd"/>
      <w:r w:rsidRPr="003273C2">
        <w:t xml:space="preserve"> </w:t>
      </w:r>
      <w:proofErr w:type="spellStart"/>
      <w:r w:rsidRPr="003273C2">
        <w:t>criterion</w:t>
      </w:r>
      <w:proofErr w:type="spellEnd"/>
      <w:r w:rsidRPr="003273C2">
        <w:t xml:space="preserve"> such </w:t>
      </w:r>
      <w:proofErr w:type="spellStart"/>
      <w:r w:rsidRPr="003273C2">
        <w:t>as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Akaike</w:t>
      </w:r>
      <w:proofErr w:type="spellEnd"/>
      <w:r w:rsidRPr="003273C2">
        <w:t xml:space="preserve"> </w:t>
      </w:r>
      <w:proofErr w:type="spellStart"/>
      <w:r w:rsidRPr="003273C2">
        <w:t>information</w:t>
      </w:r>
      <w:proofErr w:type="spellEnd"/>
      <w:r w:rsidRPr="003273C2">
        <w:t xml:space="preserve"> </w:t>
      </w:r>
      <w:proofErr w:type="spellStart"/>
      <w:r w:rsidRPr="003273C2">
        <w:t>criterion</w:t>
      </w:r>
      <w:proofErr w:type="spellEnd"/>
      <w:r w:rsidRPr="003273C2">
        <w:t xml:space="preserve"> (AIC) </w:t>
      </w:r>
      <w:proofErr w:type="spellStart"/>
      <w:r w:rsidRPr="003273C2">
        <w:t>or</w:t>
      </w:r>
      <w:proofErr w:type="spellEnd"/>
      <w:r w:rsidRPr="003273C2">
        <w:t xml:space="preserve"> </w:t>
      </w:r>
      <w:proofErr w:type="spellStart"/>
      <w:r w:rsidRPr="003273C2">
        <w:t>Bayesian</w:t>
      </w:r>
      <w:proofErr w:type="spellEnd"/>
      <w:r w:rsidRPr="003273C2">
        <w:t xml:space="preserve"> </w:t>
      </w:r>
      <w:proofErr w:type="spellStart"/>
      <w:r w:rsidRPr="003273C2">
        <w:t>information</w:t>
      </w:r>
      <w:proofErr w:type="spellEnd"/>
      <w:r w:rsidRPr="003273C2">
        <w:t xml:space="preserve"> </w:t>
      </w:r>
      <w:proofErr w:type="spellStart"/>
      <w:r w:rsidRPr="003273C2">
        <w:t>criterion</w:t>
      </w:r>
      <w:proofErr w:type="spellEnd"/>
      <w:r w:rsidRPr="003273C2">
        <w:t xml:space="preserve"> (BIC): (hier Formeln)</w:t>
      </w:r>
    </w:p>
    <w:p w:rsidR="005A0E18" w:rsidRPr="003273C2" w:rsidRDefault="005A0E18" w:rsidP="003273C2"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evaluating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created</w:t>
      </w:r>
      <w:proofErr w:type="spellEnd"/>
      <w:r w:rsidRPr="003273C2">
        <w:t xml:space="preserve"> </w:t>
      </w:r>
      <w:proofErr w:type="spellStart"/>
      <w:r w:rsidRPr="003273C2">
        <w:t>models</w:t>
      </w:r>
      <w:proofErr w:type="spellEnd"/>
      <w:r w:rsidRPr="003273C2">
        <w:t xml:space="preserve"> </w:t>
      </w:r>
      <w:proofErr w:type="spellStart"/>
      <w:r w:rsidRPr="003273C2">
        <w:t>we</w:t>
      </w:r>
      <w:proofErr w:type="spellEnd"/>
      <w:r w:rsidRPr="003273C2">
        <w:t xml:space="preserve"> </w:t>
      </w:r>
      <w:proofErr w:type="spellStart"/>
      <w:r w:rsidRPr="003273C2">
        <w:t>used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root</w:t>
      </w:r>
    </w:p>
    <w:p w:rsidR="005A0E18" w:rsidRPr="003273C2" w:rsidRDefault="005A0E18" w:rsidP="003273C2">
      <w:proofErr w:type="spellStart"/>
      <w:r w:rsidRPr="003273C2">
        <w:t>mean</w:t>
      </w:r>
      <w:proofErr w:type="spellEnd"/>
      <w:r w:rsidRPr="003273C2">
        <w:t xml:space="preserve"> </w:t>
      </w:r>
      <w:proofErr w:type="spellStart"/>
      <w:r w:rsidRPr="003273C2">
        <w:t>square</w:t>
      </w:r>
      <w:proofErr w:type="spellEnd"/>
      <w:r w:rsidRPr="003273C2">
        <w:t xml:space="preserve"> </w:t>
      </w:r>
      <w:proofErr w:type="spellStart"/>
      <w:r w:rsidRPr="003273C2">
        <w:t>error</w:t>
      </w:r>
      <w:proofErr w:type="spellEnd"/>
      <w:r w:rsidRPr="003273C2">
        <w:t xml:space="preserve"> (RMSE), </w:t>
      </w:r>
      <w:proofErr w:type="spellStart"/>
      <w:r w:rsidRPr="003273C2">
        <w:t>mean</w:t>
      </w:r>
      <w:proofErr w:type="spellEnd"/>
      <w:r w:rsidRPr="003273C2">
        <w:t xml:space="preserve"> absolute </w:t>
      </w:r>
      <w:proofErr w:type="spellStart"/>
      <w:r w:rsidRPr="003273C2">
        <w:t>percentage</w:t>
      </w:r>
      <w:proofErr w:type="spellEnd"/>
      <w:r w:rsidRPr="003273C2">
        <w:t xml:space="preserve"> </w:t>
      </w:r>
      <w:proofErr w:type="spellStart"/>
      <w:r w:rsidRPr="003273C2">
        <w:t>error</w:t>
      </w:r>
      <w:proofErr w:type="spellEnd"/>
    </w:p>
    <w:p w:rsidR="005A0E18" w:rsidRPr="003273C2" w:rsidRDefault="005A0E18" w:rsidP="003273C2">
      <w:r w:rsidRPr="003273C2">
        <w:t xml:space="preserve">(MAPE), </w:t>
      </w:r>
      <w:proofErr w:type="spellStart"/>
      <w:r w:rsidRPr="003273C2">
        <w:t>mean</w:t>
      </w:r>
      <w:proofErr w:type="spellEnd"/>
      <w:r w:rsidRPr="003273C2">
        <w:t xml:space="preserve"> absolute </w:t>
      </w:r>
      <w:proofErr w:type="spellStart"/>
      <w:r w:rsidRPr="003273C2">
        <w:t>scaled</w:t>
      </w:r>
      <w:proofErr w:type="spellEnd"/>
      <w:r w:rsidRPr="003273C2">
        <w:t xml:space="preserve"> </w:t>
      </w:r>
      <w:proofErr w:type="spellStart"/>
      <w:r w:rsidRPr="003273C2">
        <w:t>error</w:t>
      </w:r>
      <w:proofErr w:type="spellEnd"/>
      <w:r w:rsidRPr="003273C2">
        <w:t xml:space="preserve"> (MASE), AIC and</w:t>
      </w:r>
    </w:p>
    <w:p w:rsidR="005A0E18" w:rsidRPr="003273C2" w:rsidRDefault="005A0E18" w:rsidP="005A0E18">
      <w:r w:rsidRPr="003273C2">
        <w:t>BIC</w:t>
      </w:r>
    </w:p>
    <w:p w:rsidR="005A0E18" w:rsidRPr="003273C2" w:rsidRDefault="005A0E18" w:rsidP="005A0E18"/>
    <w:p w:rsidR="009B397D" w:rsidRPr="003273C2" w:rsidRDefault="009B397D" w:rsidP="005A0E18">
      <w:proofErr w:type="spellStart"/>
      <w:r w:rsidRPr="003273C2">
        <w:t>Hunt</w:t>
      </w:r>
      <w:proofErr w:type="spellEnd"/>
      <w:r w:rsidRPr="003273C2">
        <w:t>:</w:t>
      </w:r>
    </w:p>
    <w:p w:rsidR="005A0E18" w:rsidRPr="00331580" w:rsidRDefault="005A0E18" w:rsidP="003273C2">
      <w:pPr>
        <w:rPr>
          <w:color w:val="D0CECE" w:themeColor="background2" w:themeShade="E6"/>
        </w:rPr>
      </w:pPr>
      <w:r w:rsidRPr="00331580">
        <w:rPr>
          <w:color w:val="D0CECE" w:themeColor="background2" w:themeShade="E6"/>
        </w:rPr>
        <w:t xml:space="preserve">The time </w:t>
      </w:r>
      <w:proofErr w:type="spellStart"/>
      <w:r w:rsidRPr="00331580">
        <w:rPr>
          <w:color w:val="D0CECE" w:themeColor="background2" w:themeShade="E6"/>
        </w:rPr>
        <w:t>series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considered</w:t>
      </w:r>
      <w:proofErr w:type="spellEnd"/>
      <w:r w:rsidRPr="00331580">
        <w:rPr>
          <w:color w:val="D0CECE" w:themeColor="background2" w:themeShade="E6"/>
        </w:rPr>
        <w:t xml:space="preserve"> in </w:t>
      </w:r>
      <w:proofErr w:type="spellStart"/>
      <w:r w:rsidRPr="00331580">
        <w:rPr>
          <w:color w:val="D0CECE" w:themeColor="background2" w:themeShade="E6"/>
        </w:rPr>
        <w:t>this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article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are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the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sequences</w:t>
      </w:r>
      <w:proofErr w:type="spellEnd"/>
    </w:p>
    <w:p w:rsidR="005A0E18" w:rsidRPr="00331580" w:rsidRDefault="005A0E18" w:rsidP="005A0E18">
      <w:pPr>
        <w:rPr>
          <w:color w:val="D0CECE" w:themeColor="background2" w:themeShade="E6"/>
        </w:rPr>
      </w:pPr>
      <w:proofErr w:type="spellStart"/>
      <w:r w:rsidRPr="00331580">
        <w:rPr>
          <w:color w:val="D0CECE" w:themeColor="background2" w:themeShade="E6"/>
        </w:rPr>
        <w:t>of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observations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observed</w:t>
      </w:r>
      <w:proofErr w:type="spellEnd"/>
      <w:r w:rsidRPr="00331580">
        <w:rPr>
          <w:color w:val="D0CECE" w:themeColor="background2" w:themeShade="E6"/>
        </w:rPr>
        <w:t xml:space="preserve"> at </w:t>
      </w:r>
      <w:proofErr w:type="spellStart"/>
      <w:r w:rsidRPr="00331580">
        <w:rPr>
          <w:color w:val="D0CECE" w:themeColor="background2" w:themeShade="E6"/>
        </w:rPr>
        <w:t>equally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spaced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intervals</w:t>
      </w:r>
      <w:proofErr w:type="spellEnd"/>
      <w:r w:rsidRPr="00331580">
        <w:rPr>
          <w:color w:val="D0CECE" w:themeColor="background2" w:themeShade="E6"/>
        </w:rPr>
        <w:t>.</w:t>
      </w:r>
    </w:p>
    <w:p w:rsidR="001A2AE8" w:rsidRPr="003273C2" w:rsidRDefault="001A2AE8" w:rsidP="003273C2">
      <w:proofErr w:type="spellStart"/>
      <w:r w:rsidRPr="003273C2">
        <w:t>Being</w:t>
      </w:r>
      <w:proofErr w:type="spellEnd"/>
      <w:r w:rsidRPr="003273C2">
        <w:t xml:space="preserve"> </w:t>
      </w:r>
      <w:proofErr w:type="spellStart"/>
      <w:r w:rsidRPr="003273C2">
        <w:t>stationary</w:t>
      </w:r>
      <w:proofErr w:type="spellEnd"/>
      <w:r w:rsidRPr="003273C2">
        <w:t xml:space="preserve"> </w:t>
      </w:r>
      <w:proofErr w:type="spellStart"/>
      <w:r w:rsidRPr="003273C2">
        <w:t>means</w:t>
      </w:r>
      <w:proofErr w:type="spellEnd"/>
    </w:p>
    <w:p w:rsidR="001A2AE8" w:rsidRPr="003273C2" w:rsidRDefault="001A2AE8" w:rsidP="003273C2">
      <w:proofErr w:type="spellStart"/>
      <w:r w:rsidRPr="003273C2">
        <w:lastRenderedPageBreak/>
        <w:t>that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statistical</w:t>
      </w:r>
      <w:proofErr w:type="spellEnd"/>
      <w:r w:rsidRPr="003273C2">
        <w:t xml:space="preserve"> </w:t>
      </w:r>
      <w:proofErr w:type="spellStart"/>
      <w:r w:rsidRPr="003273C2">
        <w:t>relationship</w:t>
      </w:r>
      <w:proofErr w:type="spellEnd"/>
      <w:r w:rsidRPr="003273C2">
        <w:t xml:space="preserve"> </w:t>
      </w:r>
      <w:proofErr w:type="spellStart"/>
      <w:r w:rsidRPr="003273C2">
        <w:t>between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observations</w:t>
      </w:r>
      <w:proofErr w:type="spellEnd"/>
    </w:p>
    <w:p w:rsidR="001A2AE8" w:rsidRPr="003273C2" w:rsidRDefault="001A2AE8" w:rsidP="003273C2">
      <w:r w:rsidRPr="003273C2">
        <w:t xml:space="preserve">at time t and time t + l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same </w:t>
      </w:r>
      <w:proofErr w:type="spellStart"/>
      <w:r w:rsidRPr="003273C2">
        <w:t>as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statistical</w:t>
      </w:r>
      <w:proofErr w:type="spellEnd"/>
      <w:r w:rsidRPr="003273C2">
        <w:t xml:space="preserve"> </w:t>
      </w:r>
      <w:proofErr w:type="spellStart"/>
      <w:r w:rsidRPr="003273C2">
        <w:t>relationship</w:t>
      </w:r>
      <w:proofErr w:type="spellEnd"/>
    </w:p>
    <w:p w:rsidR="001A2AE8" w:rsidRPr="003273C2" w:rsidRDefault="001A2AE8" w:rsidP="003273C2">
      <w:proofErr w:type="spellStart"/>
      <w:r w:rsidRPr="003273C2">
        <w:t>between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observations</w:t>
      </w:r>
      <w:proofErr w:type="spellEnd"/>
      <w:r w:rsidRPr="003273C2">
        <w:t xml:space="preserve"> at time t + t and</w:t>
      </w:r>
    </w:p>
    <w:p w:rsidR="001A2AE8" w:rsidRPr="003273C2" w:rsidRDefault="001A2AE8" w:rsidP="001A2AE8">
      <w:r w:rsidRPr="003273C2">
        <w:t>t + z + '</w:t>
      </w:r>
      <w:proofErr w:type="gramStart"/>
      <w:r w:rsidRPr="003273C2">
        <w:t>t .</w:t>
      </w:r>
      <w:proofErr w:type="gramEnd"/>
    </w:p>
    <w:p w:rsidR="001A2AE8" w:rsidRPr="003273C2" w:rsidRDefault="001A2AE8" w:rsidP="003273C2"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autocorrelation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an</w:t>
      </w:r>
    </w:p>
    <w:p w:rsidR="001A2AE8" w:rsidRPr="003273C2" w:rsidRDefault="001A2AE8" w:rsidP="003273C2">
      <w:r w:rsidRPr="003273C2">
        <w:t xml:space="preserve">autoregressive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gradually</w:t>
      </w:r>
      <w:proofErr w:type="spellEnd"/>
      <w:r w:rsidRPr="003273C2">
        <w:t xml:space="preserve"> dies </w:t>
      </w:r>
      <w:proofErr w:type="spellStart"/>
      <w:r w:rsidRPr="003273C2">
        <w:t>away</w:t>
      </w:r>
      <w:proofErr w:type="spellEnd"/>
      <w:r w:rsidRPr="003273C2">
        <w:t xml:space="preserve"> </w:t>
      </w:r>
      <w:proofErr w:type="spellStart"/>
      <w:r w:rsidRPr="003273C2">
        <w:t>while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</w:p>
    <w:p w:rsidR="001A2AE8" w:rsidRPr="003273C2" w:rsidRDefault="001A2AE8" w:rsidP="003273C2">
      <w:proofErr w:type="spellStart"/>
      <w:r w:rsidRPr="003273C2">
        <w:t>autocorrelation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a </w:t>
      </w:r>
      <w:proofErr w:type="spellStart"/>
      <w:r w:rsidRPr="003273C2">
        <w:t>moving</w:t>
      </w:r>
      <w:proofErr w:type="spellEnd"/>
      <w:r w:rsidRPr="003273C2">
        <w:t xml:space="preserve"> </w:t>
      </w:r>
      <w:proofErr w:type="spellStart"/>
      <w:r w:rsidRPr="003273C2">
        <w:t>average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will </w:t>
      </w:r>
      <w:proofErr w:type="spellStart"/>
      <w:r w:rsidRPr="003273C2">
        <w:t>cut</w:t>
      </w:r>
      <w:proofErr w:type="spellEnd"/>
      <w:r w:rsidRPr="003273C2">
        <w:t xml:space="preserve"> off</w:t>
      </w:r>
    </w:p>
    <w:p w:rsidR="001A2AE8" w:rsidRPr="003273C2" w:rsidRDefault="001A2AE8" w:rsidP="001A2AE8">
      <w:r w:rsidRPr="003273C2">
        <w:t>at lag q.</w:t>
      </w:r>
    </w:p>
    <w:p w:rsidR="001A2AE8" w:rsidRPr="003273C2" w:rsidRDefault="001A2AE8" w:rsidP="003273C2"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autocorrelation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an</w:t>
      </w:r>
    </w:p>
    <w:p w:rsidR="001A2AE8" w:rsidRPr="003273C2" w:rsidRDefault="001A2AE8" w:rsidP="003273C2">
      <w:r w:rsidRPr="003273C2">
        <w:t xml:space="preserve">autoregressive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gradually</w:t>
      </w:r>
      <w:proofErr w:type="spellEnd"/>
      <w:r w:rsidRPr="003273C2">
        <w:t xml:space="preserve"> dies </w:t>
      </w:r>
      <w:proofErr w:type="spellStart"/>
      <w:r w:rsidRPr="003273C2">
        <w:t>away</w:t>
      </w:r>
      <w:proofErr w:type="spellEnd"/>
      <w:r w:rsidRPr="003273C2">
        <w:t xml:space="preserve"> </w:t>
      </w:r>
      <w:proofErr w:type="spellStart"/>
      <w:r w:rsidRPr="003273C2">
        <w:t>while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</w:p>
    <w:p w:rsidR="001A2AE8" w:rsidRPr="003273C2" w:rsidRDefault="001A2AE8" w:rsidP="003273C2">
      <w:proofErr w:type="spellStart"/>
      <w:r w:rsidRPr="003273C2">
        <w:t>autocorrelation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a </w:t>
      </w:r>
      <w:proofErr w:type="spellStart"/>
      <w:r w:rsidRPr="003273C2">
        <w:t>moving</w:t>
      </w:r>
      <w:proofErr w:type="spellEnd"/>
      <w:r w:rsidRPr="003273C2">
        <w:t xml:space="preserve"> </w:t>
      </w:r>
      <w:proofErr w:type="spellStart"/>
      <w:r w:rsidRPr="003273C2">
        <w:t>average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will </w:t>
      </w:r>
      <w:proofErr w:type="spellStart"/>
      <w:r w:rsidRPr="003273C2">
        <w:t>cut</w:t>
      </w:r>
      <w:proofErr w:type="spellEnd"/>
      <w:r w:rsidRPr="003273C2">
        <w:t xml:space="preserve"> off</w:t>
      </w:r>
    </w:p>
    <w:p w:rsidR="001A2AE8" w:rsidRPr="003273C2" w:rsidRDefault="001A2AE8" w:rsidP="001A2AE8">
      <w:r w:rsidRPr="003273C2">
        <w:t>at lag q.</w:t>
      </w:r>
    </w:p>
    <w:p w:rsidR="001A2AE8" w:rsidRPr="00A91DF6" w:rsidRDefault="001A2AE8" w:rsidP="003273C2">
      <w:pPr>
        <w:rPr>
          <w:color w:val="AEAAAA" w:themeColor="background2" w:themeShade="BF"/>
        </w:rPr>
      </w:pPr>
      <w:r w:rsidRPr="00A91DF6">
        <w:rPr>
          <w:color w:val="AEAAAA" w:themeColor="background2" w:themeShade="BF"/>
        </w:rPr>
        <w:t xml:space="preserve">In </w:t>
      </w:r>
      <w:proofErr w:type="spellStart"/>
      <w:r w:rsidRPr="00A91DF6">
        <w:rPr>
          <w:color w:val="AEAAAA" w:themeColor="background2" w:themeShade="BF"/>
        </w:rPr>
        <w:t>the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situation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where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the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series</w:t>
      </w:r>
      <w:proofErr w:type="spellEnd"/>
      <w:r w:rsidRPr="00A91DF6">
        <w:rPr>
          <w:color w:val="AEAAAA" w:themeColor="background2" w:themeShade="BF"/>
        </w:rPr>
        <w:t xml:space="preserve"> y1 </w:t>
      </w:r>
      <w:proofErr w:type="spellStart"/>
      <w:r w:rsidRPr="00A91DF6">
        <w:rPr>
          <w:color w:val="AEAAAA" w:themeColor="background2" w:themeShade="BF"/>
        </w:rPr>
        <w:t>is</w:t>
      </w:r>
      <w:proofErr w:type="spellEnd"/>
      <w:r w:rsidRPr="00A91DF6">
        <w:rPr>
          <w:color w:val="AEAAAA" w:themeColor="background2" w:themeShade="BF"/>
        </w:rPr>
        <w:t xml:space="preserve"> not </w:t>
      </w:r>
      <w:proofErr w:type="spellStart"/>
      <w:r w:rsidRPr="00A91DF6">
        <w:rPr>
          <w:color w:val="AEAAAA" w:themeColor="background2" w:themeShade="BF"/>
        </w:rPr>
        <w:t>stationary</w:t>
      </w:r>
      <w:proofErr w:type="spellEnd"/>
    </w:p>
    <w:p w:rsidR="001A2AE8" w:rsidRPr="00A91DF6" w:rsidRDefault="001A2AE8" w:rsidP="003273C2">
      <w:pPr>
        <w:rPr>
          <w:color w:val="AEAAAA" w:themeColor="background2" w:themeShade="BF"/>
        </w:rPr>
      </w:pPr>
      <w:proofErr w:type="spellStart"/>
      <w:r w:rsidRPr="00A91DF6">
        <w:rPr>
          <w:color w:val="AEAAAA" w:themeColor="background2" w:themeShade="BF"/>
        </w:rPr>
        <w:t>it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may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be</w:t>
      </w:r>
      <w:proofErr w:type="spellEnd"/>
      <w:r w:rsidRPr="00A91DF6">
        <w:rPr>
          <w:color w:val="AEAAAA" w:themeColor="background2" w:themeShade="BF"/>
        </w:rPr>
        <w:t xml:space="preserve"> possible </w:t>
      </w:r>
      <w:proofErr w:type="spellStart"/>
      <w:r w:rsidRPr="00A91DF6">
        <w:rPr>
          <w:color w:val="AEAAAA" w:themeColor="background2" w:themeShade="BF"/>
        </w:rPr>
        <w:t>to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make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it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stationary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by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applying</w:t>
      </w:r>
      <w:proofErr w:type="spellEnd"/>
    </w:p>
    <w:p w:rsidR="001A2AE8" w:rsidRPr="00A91DF6" w:rsidRDefault="001A2AE8" w:rsidP="001A2AE8">
      <w:pPr>
        <w:rPr>
          <w:color w:val="AEAAAA" w:themeColor="background2" w:themeShade="BF"/>
        </w:rPr>
      </w:pPr>
      <w:proofErr w:type="spellStart"/>
      <w:r w:rsidRPr="00A91DF6">
        <w:rPr>
          <w:color w:val="AEAAAA" w:themeColor="background2" w:themeShade="BF"/>
        </w:rPr>
        <w:t>differencing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or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seasonal</w:t>
      </w:r>
      <w:proofErr w:type="spellEnd"/>
      <w:r w:rsidRPr="00A91DF6">
        <w:rPr>
          <w:color w:val="AEAAAA" w:themeColor="background2" w:themeShade="BF"/>
        </w:rPr>
        <w:t xml:space="preserve"> </w:t>
      </w:r>
      <w:proofErr w:type="spellStart"/>
      <w:r w:rsidRPr="00A91DF6">
        <w:rPr>
          <w:color w:val="AEAAAA" w:themeColor="background2" w:themeShade="BF"/>
        </w:rPr>
        <w:t>differencing</w:t>
      </w:r>
      <w:proofErr w:type="spellEnd"/>
      <w:r w:rsidRPr="00A91DF6">
        <w:rPr>
          <w:color w:val="AEAAAA" w:themeColor="background2" w:themeShade="BF"/>
        </w:rPr>
        <w:t>.</w:t>
      </w:r>
    </w:p>
    <w:p w:rsidR="001A2AE8" w:rsidRPr="003273C2" w:rsidRDefault="001A2AE8" w:rsidP="003273C2">
      <w:proofErr w:type="spellStart"/>
      <w:r w:rsidRPr="003273C2">
        <w:t>Plotting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data</w:t>
      </w:r>
      <w:proofErr w:type="spellEnd"/>
      <w:r w:rsidRPr="003273C2">
        <w:t xml:space="preserve"> will </w:t>
      </w:r>
      <w:proofErr w:type="spellStart"/>
      <w:r w:rsidRPr="003273C2">
        <w:t>indicate</w:t>
      </w:r>
      <w:proofErr w:type="spellEnd"/>
      <w:r w:rsidRPr="003273C2">
        <w:t xml:space="preserve"> </w:t>
      </w:r>
      <w:proofErr w:type="spellStart"/>
      <w:r w:rsidRPr="003273C2">
        <w:t>if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stationary</w:t>
      </w:r>
      <w:proofErr w:type="spellEnd"/>
      <w:r w:rsidRPr="003273C2">
        <w:t>.</w:t>
      </w:r>
    </w:p>
    <w:p w:rsidR="001A2AE8" w:rsidRPr="003273C2" w:rsidRDefault="001A2AE8" w:rsidP="003273C2">
      <w:proofErr w:type="spellStart"/>
      <w:r w:rsidRPr="003273C2">
        <w:t>If</w:t>
      </w:r>
      <w:proofErr w:type="spellEnd"/>
      <w:r w:rsidRPr="003273C2">
        <w:t xml:space="preserve"> not,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be</w:t>
      </w:r>
      <w:proofErr w:type="spellEnd"/>
      <w:r w:rsidRPr="003273C2">
        <w:t xml:space="preserve"> </w:t>
      </w:r>
      <w:proofErr w:type="spellStart"/>
      <w:r w:rsidRPr="003273C2">
        <w:t>transformed</w:t>
      </w:r>
      <w:proofErr w:type="spellEnd"/>
      <w:r w:rsidRPr="003273C2">
        <w:t xml:space="preserve"> </w:t>
      </w:r>
      <w:proofErr w:type="spellStart"/>
      <w:r w:rsidRPr="003273C2">
        <w:t>using</w:t>
      </w:r>
      <w:proofErr w:type="spellEnd"/>
      <w:r w:rsidRPr="003273C2">
        <w:t xml:space="preserve"> </w:t>
      </w:r>
      <w:proofErr w:type="spellStart"/>
      <w:r w:rsidRPr="003273C2">
        <w:t>standard</w:t>
      </w:r>
      <w:proofErr w:type="spellEnd"/>
      <w:r w:rsidRPr="003273C2">
        <w:t xml:space="preserve"> </w:t>
      </w:r>
      <w:proofErr w:type="spellStart"/>
      <w:r w:rsidRPr="003273C2">
        <w:t>functions</w:t>
      </w:r>
      <w:proofErr w:type="spellEnd"/>
    </w:p>
    <w:p w:rsidR="001A2AE8" w:rsidRPr="003273C2" w:rsidRDefault="001A2AE8" w:rsidP="001A2AE8">
      <w:r w:rsidRPr="003273C2">
        <w:t xml:space="preserve">such </w:t>
      </w:r>
      <w:proofErr w:type="spellStart"/>
      <w:r w:rsidRPr="003273C2">
        <w:t>as</w:t>
      </w:r>
      <w:proofErr w:type="spellEnd"/>
      <w:r w:rsidRPr="003273C2">
        <w:t xml:space="preserve"> LOG </w:t>
      </w:r>
      <w:proofErr w:type="spellStart"/>
      <w:r w:rsidRPr="003273C2">
        <w:t>or</w:t>
      </w:r>
      <w:proofErr w:type="spellEnd"/>
      <w:r w:rsidRPr="003273C2">
        <w:t xml:space="preserve"> SQRT</w:t>
      </w:r>
    </w:p>
    <w:p w:rsidR="009B397D" w:rsidRPr="003273C2" w:rsidRDefault="009B397D" w:rsidP="003273C2">
      <w:r w:rsidRPr="003273C2">
        <w:t xml:space="preserve">The </w:t>
      </w:r>
      <w:proofErr w:type="spellStart"/>
      <w:r w:rsidRPr="003273C2">
        <w:t>major</w:t>
      </w:r>
      <w:proofErr w:type="spellEnd"/>
      <w:r w:rsidRPr="003273C2">
        <w:t xml:space="preserve"> </w:t>
      </w:r>
      <w:proofErr w:type="spellStart"/>
      <w:r w:rsidRPr="003273C2">
        <w:t>concern</w:t>
      </w:r>
      <w:proofErr w:type="spellEnd"/>
      <w:r w:rsidRPr="003273C2">
        <w:t xml:space="preserve"> </w:t>
      </w:r>
      <w:proofErr w:type="spellStart"/>
      <w:r w:rsidRPr="003273C2">
        <w:t>here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that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residuals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systematically</w:t>
      </w:r>
      <w:proofErr w:type="spellEnd"/>
    </w:p>
    <w:p w:rsidR="009B397D" w:rsidRPr="003273C2" w:rsidRDefault="009B397D" w:rsidP="003273C2">
      <w:proofErr w:type="spellStart"/>
      <w:r w:rsidRPr="003273C2">
        <w:t>distributed</w:t>
      </w:r>
      <w:proofErr w:type="spellEnd"/>
      <w:r w:rsidRPr="003273C2">
        <w:t xml:space="preserve"> </w:t>
      </w:r>
      <w:proofErr w:type="spellStart"/>
      <w:r w:rsidRPr="003273C2">
        <w:t>across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(e.g., </w:t>
      </w:r>
      <w:proofErr w:type="spellStart"/>
      <w:r w:rsidRPr="003273C2">
        <w:t>they</w:t>
      </w:r>
      <w:proofErr w:type="spellEnd"/>
      <w:r w:rsidRPr="003273C2">
        <w:t xml:space="preserve"> </w:t>
      </w:r>
      <w:proofErr w:type="spellStart"/>
      <w:r w:rsidRPr="003273C2">
        <w:t>could</w:t>
      </w:r>
      <w:proofErr w:type="spellEnd"/>
    </w:p>
    <w:p w:rsidR="009B397D" w:rsidRPr="003273C2" w:rsidRDefault="009B397D" w:rsidP="003273C2">
      <w:proofErr w:type="spellStart"/>
      <w:r w:rsidRPr="003273C2">
        <w:t>be</w:t>
      </w:r>
      <w:proofErr w:type="spellEnd"/>
      <w:r w:rsidRPr="003273C2">
        <w:t xml:space="preserve"> negative in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first</w:t>
      </w:r>
      <w:proofErr w:type="spellEnd"/>
      <w:r w:rsidRPr="003273C2">
        <w:t xml:space="preserve"> </w:t>
      </w:r>
      <w:proofErr w:type="spellStart"/>
      <w:r w:rsidRPr="003273C2">
        <w:t>part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and </w:t>
      </w:r>
      <w:proofErr w:type="spellStart"/>
      <w:r w:rsidRPr="003273C2">
        <w:t>approach</w:t>
      </w:r>
      <w:proofErr w:type="spellEnd"/>
      <w:r w:rsidRPr="003273C2">
        <w:t xml:space="preserve"> a</w:t>
      </w:r>
    </w:p>
    <w:p w:rsidR="009B397D" w:rsidRPr="003273C2" w:rsidRDefault="009B397D" w:rsidP="003273C2">
      <w:proofErr w:type="spellStart"/>
      <w:r w:rsidRPr="003273C2">
        <w:t>zero</w:t>
      </w:r>
      <w:proofErr w:type="spellEnd"/>
      <w:r w:rsidRPr="003273C2">
        <w:t xml:space="preserve"> in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second</w:t>
      </w:r>
      <w:proofErr w:type="spellEnd"/>
      <w:r w:rsidRPr="003273C2">
        <w:t xml:space="preserve"> </w:t>
      </w:r>
      <w:proofErr w:type="spellStart"/>
      <w:r w:rsidRPr="003273C2">
        <w:t>part</w:t>
      </w:r>
      <w:proofErr w:type="spellEnd"/>
      <w:r w:rsidRPr="003273C2">
        <w:t xml:space="preserve">) </w:t>
      </w:r>
      <w:proofErr w:type="spellStart"/>
      <w:r w:rsidRPr="003273C2">
        <w:t>or</w:t>
      </w:r>
      <w:proofErr w:type="spellEnd"/>
      <w:r w:rsidRPr="003273C2">
        <w:t xml:space="preserve"> </w:t>
      </w:r>
      <w:proofErr w:type="spellStart"/>
      <w:r w:rsidRPr="003273C2">
        <w:t>that</w:t>
      </w:r>
      <w:proofErr w:type="spellEnd"/>
      <w:r w:rsidRPr="003273C2">
        <w:t xml:space="preserve"> </w:t>
      </w:r>
      <w:proofErr w:type="spellStart"/>
      <w:r w:rsidRPr="003273C2">
        <w:t>they</w:t>
      </w:r>
      <w:proofErr w:type="spellEnd"/>
      <w:r w:rsidRPr="003273C2">
        <w:t xml:space="preserve"> </w:t>
      </w:r>
      <w:proofErr w:type="spellStart"/>
      <w:r w:rsidRPr="003273C2">
        <w:t>contain</w:t>
      </w:r>
      <w:proofErr w:type="spellEnd"/>
      <w:r w:rsidRPr="003273C2">
        <w:t xml:space="preserve"> </w:t>
      </w:r>
      <w:proofErr w:type="spellStart"/>
      <w:r w:rsidRPr="003273C2">
        <w:t>some</w:t>
      </w:r>
      <w:proofErr w:type="spellEnd"/>
      <w:r w:rsidRPr="003273C2">
        <w:t xml:space="preserve"> </w:t>
      </w:r>
      <w:proofErr w:type="spellStart"/>
      <w:r w:rsidRPr="003273C2">
        <w:t>serial</w:t>
      </w:r>
      <w:proofErr w:type="spellEnd"/>
    </w:p>
    <w:p w:rsidR="009B397D" w:rsidRPr="003273C2" w:rsidRDefault="009B397D" w:rsidP="003273C2">
      <w:proofErr w:type="spellStart"/>
      <w:r w:rsidRPr="003273C2">
        <w:t>dependency</w:t>
      </w:r>
      <w:proofErr w:type="spellEnd"/>
      <w:r w:rsidRPr="003273C2">
        <w:t xml:space="preserve"> </w:t>
      </w:r>
      <w:proofErr w:type="spellStart"/>
      <w:r w:rsidRPr="003273C2">
        <w:t>which</w:t>
      </w:r>
      <w:proofErr w:type="spellEnd"/>
      <w:r w:rsidRPr="003273C2">
        <w:t xml:space="preserve"> </w:t>
      </w:r>
      <w:proofErr w:type="spellStart"/>
      <w:r w:rsidRPr="003273C2">
        <w:t>may</w:t>
      </w:r>
      <w:proofErr w:type="spellEnd"/>
      <w:r w:rsidRPr="003273C2">
        <w:t xml:space="preserve"> </w:t>
      </w:r>
      <w:proofErr w:type="spellStart"/>
      <w:r w:rsidRPr="003273C2">
        <w:t>suggest</w:t>
      </w:r>
      <w:proofErr w:type="spellEnd"/>
      <w:r w:rsidRPr="003273C2">
        <w:t xml:space="preserve"> </w:t>
      </w:r>
      <w:proofErr w:type="spellStart"/>
      <w:r w:rsidRPr="003273C2">
        <w:t>that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ARIMA </w:t>
      </w:r>
      <w:proofErr w:type="spellStart"/>
      <w:r w:rsidRPr="003273C2">
        <w:t>model</w:t>
      </w:r>
      <w:proofErr w:type="spellEnd"/>
    </w:p>
    <w:p w:rsidR="009B397D" w:rsidRPr="003273C2" w:rsidRDefault="009B397D" w:rsidP="009B397D">
      <w:proofErr w:type="spellStart"/>
      <w:r w:rsidRPr="003273C2">
        <w:t>is</w:t>
      </w:r>
      <w:proofErr w:type="spellEnd"/>
      <w:r w:rsidRPr="003273C2">
        <w:t xml:space="preserve"> </w:t>
      </w:r>
      <w:proofErr w:type="spellStart"/>
      <w:r w:rsidRPr="003273C2">
        <w:t>inadequate</w:t>
      </w:r>
      <w:proofErr w:type="spellEnd"/>
    </w:p>
    <w:p w:rsidR="009B397D" w:rsidRPr="003273C2" w:rsidRDefault="009B397D" w:rsidP="009B397D"/>
    <w:p w:rsidR="009B397D" w:rsidRPr="003273C2" w:rsidRDefault="009B397D" w:rsidP="009B397D">
      <w:proofErr w:type="spellStart"/>
      <w:r w:rsidRPr="003273C2">
        <w:t>Adhikari</w:t>
      </w:r>
      <w:proofErr w:type="spellEnd"/>
      <w:r w:rsidRPr="003273C2">
        <w:t>:</w:t>
      </w:r>
    </w:p>
    <w:p w:rsidR="009B397D" w:rsidRPr="003273C2" w:rsidRDefault="009B397D" w:rsidP="009B397D">
      <w:r w:rsidRPr="00331580">
        <w:rPr>
          <w:color w:val="D0CECE" w:themeColor="background2" w:themeShade="E6"/>
        </w:rPr>
        <w:t xml:space="preserve">a </w:t>
      </w:r>
      <w:proofErr w:type="spellStart"/>
      <w:r w:rsidRPr="00331580">
        <w:rPr>
          <w:color w:val="D0CECE" w:themeColor="background2" w:themeShade="E6"/>
        </w:rPr>
        <w:t>timeseriesisadynamicalprocessthatkeepsonchanging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continuously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withhighdegreeofuncertaintyandmayeven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exhibit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regime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switches</w:t>
      </w:r>
      <w:proofErr w:type="spellEnd"/>
      <w:r w:rsidRPr="00331580">
        <w:rPr>
          <w:color w:val="D0CECE" w:themeColor="background2" w:themeShade="E6"/>
        </w:rPr>
        <w:t xml:space="preserve">. </w:t>
      </w:r>
      <w:proofErr w:type="spellStart"/>
      <w:r w:rsidRPr="00331580">
        <w:rPr>
          <w:color w:val="D0CECE" w:themeColor="background2" w:themeShade="E6"/>
        </w:rPr>
        <w:t>Thisjeopardizesthevalidityofthefore</w:t>
      </w:r>
      <w:proofErr w:type="spellEnd"/>
      <w:r w:rsidRPr="00331580">
        <w:rPr>
          <w:color w:val="D0CECE" w:themeColor="background2" w:themeShade="E6"/>
        </w:rPr>
        <w:t xml:space="preserve">- </w:t>
      </w:r>
      <w:proofErr w:type="spellStart"/>
      <w:r w:rsidRPr="00331580">
        <w:rPr>
          <w:color w:val="D0CECE" w:themeColor="background2" w:themeShade="E6"/>
        </w:rPr>
        <w:t>casting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modelwhennewobservationsareaddedtotheavailable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data</w:t>
      </w:r>
      <w:proofErr w:type="spellEnd"/>
      <w:r w:rsidRPr="00331580">
        <w:rPr>
          <w:color w:val="D0CECE" w:themeColor="background2" w:themeShade="E6"/>
        </w:rPr>
        <w:t xml:space="preserve">. </w:t>
      </w:r>
      <w:proofErr w:type="spellStart"/>
      <w:proofErr w:type="gramStart"/>
      <w:r w:rsidRPr="00331580">
        <w:rPr>
          <w:color w:val="D0CECE" w:themeColor="background2" w:themeShade="E6"/>
        </w:rPr>
        <w:t>Finally,aparticularmodelisalwayspronetofaultyassump</w:t>
      </w:r>
      <w:proofErr w:type="spellEnd"/>
      <w:proofErr w:type="gramEnd"/>
      <w:r w:rsidRPr="00331580">
        <w:rPr>
          <w:color w:val="D0CECE" w:themeColor="background2" w:themeShade="E6"/>
        </w:rPr>
        <w:t xml:space="preserve">- </w:t>
      </w:r>
      <w:proofErr w:type="spellStart"/>
      <w:r w:rsidRPr="00331580">
        <w:rPr>
          <w:color w:val="D0CECE" w:themeColor="background2" w:themeShade="E6"/>
        </w:rPr>
        <w:t>tions</w:t>
      </w:r>
      <w:proofErr w:type="spellEnd"/>
      <w:r w:rsidRPr="00331580">
        <w:rPr>
          <w:color w:val="D0CECE" w:themeColor="background2" w:themeShade="E6"/>
        </w:rPr>
        <w:t xml:space="preserve">, </w:t>
      </w:r>
      <w:proofErr w:type="spellStart"/>
      <w:r w:rsidRPr="00331580">
        <w:rPr>
          <w:color w:val="D0CECE" w:themeColor="background2" w:themeShade="E6"/>
        </w:rPr>
        <w:t>implementationbiasesanderrorsinparameterestimation</w:t>
      </w:r>
      <w:proofErr w:type="spellEnd"/>
      <w:r w:rsidRPr="00331580">
        <w:rPr>
          <w:color w:val="D0CECE" w:themeColor="background2" w:themeShade="E6"/>
        </w:rPr>
        <w:t xml:space="preserve">, </w:t>
      </w:r>
      <w:proofErr w:type="spellStart"/>
      <w:r w:rsidRPr="00331580">
        <w:rPr>
          <w:color w:val="D0CECE" w:themeColor="background2" w:themeShade="E6"/>
        </w:rPr>
        <w:t>which</w:t>
      </w:r>
      <w:proofErr w:type="spellEnd"/>
      <w:r w:rsidRPr="00331580">
        <w:rPr>
          <w:color w:val="D0CECE" w:themeColor="background2" w:themeShade="E6"/>
        </w:rPr>
        <w:t xml:space="preserve"> </w:t>
      </w:r>
      <w:proofErr w:type="spellStart"/>
      <w:r w:rsidRPr="00331580">
        <w:rPr>
          <w:color w:val="D0CECE" w:themeColor="background2" w:themeShade="E6"/>
        </w:rPr>
        <w:t>considerablyaffectthedesiredforecasts</w:t>
      </w:r>
      <w:proofErr w:type="spellEnd"/>
      <w:r w:rsidRPr="00331580">
        <w:rPr>
          <w:color w:val="D0CECE" w:themeColor="background2" w:themeShade="E6"/>
        </w:rPr>
        <w:t xml:space="preserve"> [5</w:t>
      </w:r>
      <w:r w:rsidRPr="003273C2">
        <w:t xml:space="preserve">]. </w:t>
      </w:r>
      <w:proofErr w:type="spellStart"/>
      <w:r w:rsidRPr="003273C2">
        <w:t>Thesedis</w:t>
      </w:r>
      <w:proofErr w:type="spellEnd"/>
      <w:r w:rsidRPr="003273C2">
        <w:t xml:space="preserve">- </w:t>
      </w:r>
      <w:proofErr w:type="spellStart"/>
      <w:r w:rsidRPr="003273C2">
        <w:t>couraging</w:t>
      </w:r>
      <w:proofErr w:type="spellEnd"/>
      <w:r w:rsidRPr="003273C2">
        <w:t xml:space="preserve"> </w:t>
      </w:r>
      <w:proofErr w:type="spellStart"/>
      <w:r w:rsidRPr="003273C2">
        <w:t>factsofsinglemodelingapproachmotivatedthe</w:t>
      </w:r>
      <w:proofErr w:type="spellEnd"/>
      <w:r w:rsidRPr="003273C2">
        <w:t xml:space="preserve"> </w:t>
      </w:r>
      <w:proofErr w:type="spellStart"/>
      <w:proofErr w:type="gramStart"/>
      <w:r w:rsidRPr="003273C2">
        <w:t>explorationofvariousforecastcombinationtechniques.Acombi</w:t>
      </w:r>
      <w:proofErr w:type="spellEnd"/>
      <w:proofErr w:type="gramEnd"/>
      <w:r w:rsidRPr="003273C2">
        <w:t xml:space="preserve">- </w:t>
      </w:r>
      <w:proofErr w:type="spellStart"/>
      <w:r w:rsidRPr="003273C2">
        <w:t>nation</w:t>
      </w:r>
      <w:proofErr w:type="spellEnd"/>
      <w:r w:rsidRPr="003273C2">
        <w:t xml:space="preserve"> </w:t>
      </w:r>
      <w:proofErr w:type="spellStart"/>
      <w:r w:rsidRPr="003273C2">
        <w:t>offorecastsbenefits</w:t>
      </w:r>
      <w:proofErr w:type="spellEnd"/>
      <w:r w:rsidRPr="003273C2">
        <w:t xml:space="preserve"> </w:t>
      </w:r>
      <w:proofErr w:type="spellStart"/>
      <w:r w:rsidRPr="003273C2">
        <w:t>fromtheinter-modeldiversities</w:t>
      </w:r>
      <w:proofErr w:type="spellEnd"/>
      <w:r w:rsidRPr="003273C2">
        <w:t xml:space="preserve">, </w:t>
      </w:r>
      <w:proofErr w:type="spellStart"/>
      <w:r w:rsidRPr="003273C2">
        <w:t>mitigates</w:t>
      </w:r>
      <w:proofErr w:type="spellEnd"/>
      <w:r w:rsidRPr="003273C2">
        <w:t xml:space="preserve"> </w:t>
      </w:r>
      <w:proofErr w:type="spellStart"/>
      <w:r w:rsidRPr="003273C2">
        <w:t>therisksofusinganisolatedmodel,andcompensates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drawbacksoftheindividualmodels</w:t>
      </w:r>
      <w:proofErr w:type="spellEnd"/>
      <w:r w:rsidRPr="003273C2">
        <w:t>.</w:t>
      </w:r>
    </w:p>
    <w:p w:rsidR="009B397D" w:rsidRPr="003273C2" w:rsidRDefault="009B397D" w:rsidP="009B397D">
      <w:proofErr w:type="spellStart"/>
      <w:proofErr w:type="gramStart"/>
      <w:r w:rsidRPr="003273C2">
        <w:lastRenderedPageBreak/>
        <w:t>First,atime</w:t>
      </w:r>
      <w:proofErr w:type="spellEnd"/>
      <w:proofErr w:type="gram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seldomhasthe</w:t>
      </w:r>
      <w:proofErr w:type="spellEnd"/>
      <w:r w:rsidRPr="003273C2">
        <w:t xml:space="preserve"> </w:t>
      </w:r>
      <w:proofErr w:type="spellStart"/>
      <w:r w:rsidRPr="003273C2">
        <w:t>independence</w:t>
      </w:r>
      <w:proofErr w:type="spellEnd"/>
      <w:r w:rsidRPr="003273C2">
        <w:t xml:space="preserve"> </w:t>
      </w:r>
      <w:proofErr w:type="spellStart"/>
      <w:r w:rsidRPr="003273C2">
        <w:t>andidenticaldistribution</w:t>
      </w:r>
      <w:proofErr w:type="spellEnd"/>
      <w:r w:rsidRPr="003273C2">
        <w:t>(</w:t>
      </w:r>
      <w:proofErr w:type="spellStart"/>
      <w:r w:rsidRPr="003273C2">
        <w:t>i.i.d</w:t>
      </w:r>
      <w:proofErr w:type="spellEnd"/>
      <w:r w:rsidRPr="003273C2">
        <w:t xml:space="preserve">.) </w:t>
      </w:r>
      <w:proofErr w:type="spellStart"/>
      <w:r w:rsidRPr="003273C2">
        <w:t>property</w:t>
      </w:r>
      <w:proofErr w:type="spellEnd"/>
      <w:r w:rsidRPr="003273C2">
        <w:t xml:space="preserve"> </w:t>
      </w:r>
      <w:proofErr w:type="spellStart"/>
      <w:r w:rsidRPr="003273C2">
        <w:t>thatisafundamentalrequirementofrealisticstatistical</w:t>
      </w:r>
      <w:proofErr w:type="spellEnd"/>
      <w:r w:rsidRPr="003273C2">
        <w:t xml:space="preserve"> </w:t>
      </w:r>
      <w:proofErr w:type="spellStart"/>
      <w:r w:rsidRPr="003273C2">
        <w:t>processes</w:t>
      </w:r>
      <w:proofErr w:type="spellEnd"/>
      <w:r w:rsidRPr="003273C2">
        <w:t xml:space="preserve"> [4]. </w:t>
      </w:r>
      <w:proofErr w:type="spellStart"/>
      <w:proofErr w:type="gramStart"/>
      <w:r w:rsidRPr="003273C2">
        <w:t>Asaresult,themodelthatperformedbestforthein</w:t>
      </w:r>
      <w:proofErr w:type="spellEnd"/>
      <w:proofErr w:type="gramEnd"/>
      <w:r w:rsidRPr="003273C2">
        <w:t xml:space="preserve">- sample </w:t>
      </w:r>
      <w:proofErr w:type="spellStart"/>
      <w:r w:rsidRPr="003273C2">
        <w:t>datasetmightnotalwaysprovidethebestforecastsforthe</w:t>
      </w:r>
      <w:proofErr w:type="spellEnd"/>
      <w:r w:rsidRPr="003273C2">
        <w:t xml:space="preserve"> </w:t>
      </w:r>
      <w:proofErr w:type="spellStart"/>
      <w:r w:rsidRPr="003273C2">
        <w:t>unseen</w:t>
      </w:r>
      <w:proofErr w:type="spellEnd"/>
      <w:r w:rsidRPr="003273C2">
        <w:t xml:space="preserve"> </w:t>
      </w:r>
      <w:proofErr w:type="spellStart"/>
      <w:r w:rsidRPr="003273C2">
        <w:t>futurevalues.Second,aforecastingmodelisspecific</w:t>
      </w:r>
      <w:proofErr w:type="spellEnd"/>
      <w:r w:rsidRPr="003273C2">
        <w:t xml:space="preserve"> </w:t>
      </w:r>
      <w:proofErr w:type="spellStart"/>
      <w:r w:rsidRPr="003273C2">
        <w:t>tothe</w:t>
      </w:r>
      <w:proofErr w:type="spellEnd"/>
      <w:r w:rsidRPr="003273C2">
        <w:t xml:space="preserve"> </w:t>
      </w:r>
      <w:proofErr w:type="spellStart"/>
      <w:r w:rsidRPr="003273C2">
        <w:t>nature</w:t>
      </w:r>
      <w:proofErr w:type="spellEnd"/>
      <w:r w:rsidRPr="003273C2">
        <w:t xml:space="preserve"> </w:t>
      </w:r>
      <w:proofErr w:type="spellStart"/>
      <w:r w:rsidRPr="003273C2">
        <w:t>ofthetimeseries,i.e.whethertheseriesisgeneratedfrom</w:t>
      </w:r>
      <w:proofErr w:type="spellEnd"/>
      <w:r w:rsidRPr="003273C2">
        <w:t xml:space="preserve"> a </w:t>
      </w:r>
      <w:proofErr w:type="spellStart"/>
      <w:r w:rsidRPr="003273C2">
        <w:t>linearornonlinearprocess,followsstationaryornonstationary</w:t>
      </w:r>
      <w:proofErr w:type="spellEnd"/>
      <w:r w:rsidRPr="003273C2">
        <w:t xml:space="preserve"> </w:t>
      </w:r>
      <w:proofErr w:type="spellStart"/>
      <w:r w:rsidRPr="003273C2">
        <w:t>distribution</w:t>
      </w:r>
      <w:proofErr w:type="spellEnd"/>
      <w:r w:rsidRPr="003273C2">
        <w:t xml:space="preserve">, </w:t>
      </w:r>
      <w:proofErr w:type="spellStart"/>
      <w:r w:rsidRPr="003273C2">
        <w:t>containstrend,seasonal,orcyclicalpatterns,etc</w:t>
      </w:r>
      <w:proofErr w:type="spellEnd"/>
      <w:r w:rsidRPr="003273C2">
        <w:t xml:space="preserve">. </w:t>
      </w:r>
      <w:proofErr w:type="spellStart"/>
      <w:r w:rsidRPr="003273C2">
        <w:t>Estimating</w:t>
      </w:r>
      <w:proofErr w:type="spellEnd"/>
      <w:r w:rsidRPr="003273C2">
        <w:t xml:space="preserve"> </w:t>
      </w:r>
      <w:proofErr w:type="spellStart"/>
      <w:r w:rsidRPr="003273C2">
        <w:t>theexactnaturerequireslargenumberofhistorical</w:t>
      </w:r>
      <w:proofErr w:type="spellEnd"/>
      <w:r w:rsidRPr="003273C2">
        <w:t xml:space="preserve"> </w:t>
      </w:r>
      <w:proofErr w:type="spellStart"/>
      <w:proofErr w:type="gramStart"/>
      <w:r w:rsidRPr="003273C2">
        <w:t>observations,butinpracticethereisonlyaverysmallsampleof</w:t>
      </w:r>
      <w:proofErr w:type="spellEnd"/>
      <w:proofErr w:type="gramEnd"/>
      <w:r w:rsidRPr="003273C2">
        <w:t xml:space="preserve"> </w:t>
      </w:r>
      <w:proofErr w:type="spellStart"/>
      <w:r w:rsidRPr="003273C2">
        <w:t>availabledataandsothe</w:t>
      </w:r>
      <w:proofErr w:type="spellEnd"/>
      <w:r w:rsidRPr="003273C2">
        <w:t xml:space="preserve"> </w:t>
      </w:r>
      <w:proofErr w:type="spellStart"/>
      <w:r w:rsidRPr="003273C2">
        <w:t>fitted</w:t>
      </w:r>
      <w:proofErr w:type="spellEnd"/>
      <w:r w:rsidRPr="003273C2">
        <w:t xml:space="preserve"> </w:t>
      </w:r>
      <w:proofErr w:type="spellStart"/>
      <w:r w:rsidRPr="003273C2">
        <w:t>modelmaybeinappropriate</w:t>
      </w:r>
      <w:proofErr w:type="spellEnd"/>
    </w:p>
    <w:p w:rsidR="009B397D" w:rsidRPr="003273C2" w:rsidRDefault="009B397D" w:rsidP="009B397D">
      <w:proofErr w:type="spellStart"/>
      <w:r w:rsidRPr="003273C2">
        <w:t>Univariatetimeserieswithdiscrete</w:t>
      </w:r>
      <w:proofErr w:type="spellEnd"/>
      <w:r w:rsidRPr="003273C2">
        <w:t xml:space="preserve"> </w:t>
      </w:r>
      <w:proofErr w:type="spellStart"/>
      <w:proofErr w:type="gramStart"/>
      <w:r w:rsidRPr="003273C2">
        <w:t>valuesaremostwidelystudiedintheliterature,wheresucha</w:t>
      </w:r>
      <w:proofErr w:type="spellEnd"/>
      <w:proofErr w:type="gramEnd"/>
      <w:r w:rsidRPr="003273C2">
        <w:t xml:space="preserve"> </w:t>
      </w:r>
      <w:proofErr w:type="spellStart"/>
      <w:r w:rsidRPr="003273C2">
        <w:t>series</w:t>
      </w:r>
      <w:proofErr w:type="spellEnd"/>
      <w:r w:rsidRPr="003273C2">
        <w:t xml:space="preserve"> </w:t>
      </w:r>
      <w:proofErr w:type="spellStart"/>
      <w:r w:rsidRPr="003273C2">
        <w:t>isrepresentedas</w:t>
      </w:r>
      <w:proofErr w:type="spellEnd"/>
      <w:r w:rsidRPr="003273C2">
        <w:t xml:space="preserve"> Y ¼ y1; y2;…; </w:t>
      </w:r>
      <w:proofErr w:type="spellStart"/>
      <w:r w:rsidRPr="003273C2">
        <w:t>yN</w:t>
      </w:r>
      <w:proofErr w:type="spellEnd"/>
      <w:r w:rsidRPr="003273C2">
        <w:t xml:space="preserve"> T, </w:t>
      </w:r>
      <w:proofErr w:type="spellStart"/>
      <w:r w:rsidRPr="003273C2">
        <w:t>yt</w:t>
      </w:r>
      <w:proofErr w:type="spellEnd"/>
      <w:r w:rsidRPr="003273C2">
        <w:t xml:space="preserve"> </w:t>
      </w:r>
      <w:proofErr w:type="spellStart"/>
      <w:r w:rsidRPr="003273C2">
        <w:t>being</w:t>
      </w:r>
      <w:proofErr w:type="spellEnd"/>
      <w:r w:rsidRPr="003273C2">
        <w:t xml:space="preserve"> </w:t>
      </w:r>
      <w:proofErr w:type="spellStart"/>
      <w:r w:rsidRPr="003273C2">
        <w:t>theobserva</w:t>
      </w:r>
      <w:proofErr w:type="spellEnd"/>
      <w:r w:rsidRPr="003273C2">
        <w:t xml:space="preserve">- </w:t>
      </w:r>
      <w:proofErr w:type="spellStart"/>
      <w:r w:rsidRPr="003273C2">
        <w:t>tion</w:t>
      </w:r>
      <w:proofErr w:type="spellEnd"/>
      <w:r w:rsidRPr="003273C2">
        <w:t xml:space="preserve"> </w:t>
      </w:r>
      <w:proofErr w:type="spellStart"/>
      <w:r w:rsidRPr="003273C2">
        <w:t>attime</w:t>
      </w:r>
      <w:proofErr w:type="spellEnd"/>
      <w:r w:rsidRPr="003273C2">
        <w:t xml:space="preserve"> t.</w:t>
      </w:r>
    </w:p>
    <w:p w:rsidR="009B397D" w:rsidRPr="003273C2" w:rsidRDefault="009B397D" w:rsidP="009B397D"/>
    <w:p w:rsidR="003273C2" w:rsidRPr="003273C2" w:rsidRDefault="003273C2" w:rsidP="009B397D">
      <w:proofErr w:type="spellStart"/>
      <w:r w:rsidRPr="003273C2">
        <w:t>Intihar</w:t>
      </w:r>
      <w:proofErr w:type="spellEnd"/>
      <w:r w:rsidRPr="003273C2">
        <w:t>:</w:t>
      </w:r>
    </w:p>
    <w:p w:rsidR="009B397D" w:rsidRPr="003273C2" w:rsidRDefault="009B397D" w:rsidP="003273C2">
      <w:proofErr w:type="spellStart"/>
      <w:r w:rsidRPr="003273C2">
        <w:t>Specifically</w:t>
      </w:r>
      <w:proofErr w:type="spellEnd"/>
      <w:r w:rsidRPr="003273C2">
        <w:t>,</w:t>
      </w:r>
    </w:p>
    <w:p w:rsidR="009B397D" w:rsidRPr="003273C2" w:rsidRDefault="009B397D" w:rsidP="003273C2">
      <w:proofErr w:type="spellStart"/>
      <w:r w:rsidRPr="003273C2">
        <w:t>the</w:t>
      </w:r>
      <w:proofErr w:type="spellEnd"/>
      <w:r w:rsidRPr="003273C2">
        <w:t xml:space="preserve"> simpler </w:t>
      </w:r>
      <w:proofErr w:type="spellStart"/>
      <w:r w:rsidRPr="003273C2">
        <w:t>forecasting</w:t>
      </w:r>
      <w:proofErr w:type="spellEnd"/>
      <w:r w:rsidRPr="003273C2">
        <w:t xml:space="preserve"> </w:t>
      </w:r>
      <w:proofErr w:type="spellStart"/>
      <w:r w:rsidRPr="003273C2">
        <w:t>models</w:t>
      </w:r>
      <w:proofErr w:type="spellEnd"/>
      <w:r w:rsidRPr="003273C2">
        <w:t xml:space="preserve">, </w:t>
      </w:r>
      <w:proofErr w:type="spellStart"/>
      <w:r w:rsidRPr="003273C2">
        <w:t>which</w:t>
      </w:r>
      <w:proofErr w:type="spellEnd"/>
      <w:r w:rsidRPr="003273C2">
        <w:t xml:space="preserve"> </w:t>
      </w:r>
      <w:proofErr w:type="spellStart"/>
      <w:r w:rsidRPr="003273C2">
        <w:t>had</w:t>
      </w:r>
      <w:proofErr w:type="spellEnd"/>
    </w:p>
    <w:p w:rsidR="009B397D" w:rsidRPr="003273C2" w:rsidRDefault="009B397D" w:rsidP="003273C2">
      <w:r w:rsidRPr="003273C2">
        <w:t xml:space="preserve">a </w:t>
      </w:r>
      <w:proofErr w:type="spellStart"/>
      <w:r w:rsidRPr="003273C2">
        <w:t>leading</w:t>
      </w:r>
      <w:proofErr w:type="spellEnd"/>
      <w:r w:rsidRPr="003273C2">
        <w:t xml:space="preserve"> </w:t>
      </w:r>
      <w:proofErr w:type="spellStart"/>
      <w:r w:rsidRPr="003273C2">
        <w:t>role</w:t>
      </w:r>
      <w:proofErr w:type="spellEnd"/>
      <w:r w:rsidRPr="003273C2">
        <w:t xml:space="preserve"> in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port</w:t>
      </w:r>
      <w:proofErr w:type="spellEnd"/>
      <w:r w:rsidRPr="003273C2">
        <w:t xml:space="preserve"> </w:t>
      </w:r>
      <w:proofErr w:type="spellStart"/>
      <w:r w:rsidRPr="003273C2">
        <w:t>economics</w:t>
      </w:r>
      <w:proofErr w:type="spellEnd"/>
      <w:r w:rsidRPr="003273C2">
        <w:t xml:space="preserve"> </w:t>
      </w:r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many</w:t>
      </w:r>
      <w:proofErr w:type="spellEnd"/>
      <w:r w:rsidRPr="003273C2">
        <w:t xml:space="preserve"> </w:t>
      </w:r>
      <w:proofErr w:type="spellStart"/>
      <w:r w:rsidRPr="003273C2">
        <w:t>years</w:t>
      </w:r>
      <w:proofErr w:type="spellEnd"/>
      <w:r w:rsidRPr="003273C2">
        <w:t>,</w:t>
      </w:r>
    </w:p>
    <w:p w:rsidR="009B397D" w:rsidRPr="003273C2" w:rsidRDefault="009B397D" w:rsidP="003273C2"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no</w:t>
      </w:r>
      <w:proofErr w:type="spellEnd"/>
      <w:r w:rsidRPr="003273C2">
        <w:t xml:space="preserve"> </w:t>
      </w:r>
      <w:proofErr w:type="spellStart"/>
      <w:r w:rsidRPr="003273C2">
        <w:t>longer</w:t>
      </w:r>
      <w:proofErr w:type="spellEnd"/>
      <w:r w:rsidRPr="003273C2">
        <w:t xml:space="preserve"> </w:t>
      </w:r>
      <w:proofErr w:type="spellStart"/>
      <w:r w:rsidRPr="003273C2">
        <w:t>able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capture</w:t>
      </w:r>
      <w:proofErr w:type="spellEnd"/>
      <w:r w:rsidRPr="003273C2">
        <w:t xml:space="preserve"> </w:t>
      </w:r>
      <w:proofErr w:type="spellStart"/>
      <w:r w:rsidRPr="003273C2">
        <w:t>increased</w:t>
      </w:r>
      <w:proofErr w:type="spellEnd"/>
      <w:r w:rsidRPr="003273C2">
        <w:t xml:space="preserve"> </w:t>
      </w:r>
      <w:proofErr w:type="spellStart"/>
      <w:r w:rsidRPr="003273C2">
        <w:t>volatility</w:t>
      </w:r>
      <w:proofErr w:type="spellEnd"/>
      <w:r w:rsidRPr="003273C2">
        <w:t xml:space="preserve"> and</w:t>
      </w:r>
    </w:p>
    <w:p w:rsidR="009B397D" w:rsidRPr="003273C2" w:rsidRDefault="009B397D" w:rsidP="009B397D">
      <w:proofErr w:type="spellStart"/>
      <w:r w:rsidRPr="003273C2">
        <w:t>complexity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time </w:t>
      </w:r>
      <w:proofErr w:type="spellStart"/>
      <w:r w:rsidRPr="003273C2">
        <w:t>series</w:t>
      </w:r>
      <w:proofErr w:type="spellEnd"/>
      <w:r w:rsidRPr="003273C2">
        <w:t>.</w:t>
      </w:r>
    </w:p>
    <w:p w:rsidR="00CC3582" w:rsidRPr="003273C2" w:rsidRDefault="00CC3582" w:rsidP="003273C2">
      <w:r w:rsidRPr="003273C2">
        <w:t xml:space="preserve">This </w:t>
      </w:r>
      <w:proofErr w:type="spellStart"/>
      <w:r w:rsidRPr="003273C2">
        <w:t>interrelation</w:t>
      </w:r>
      <w:proofErr w:type="spellEnd"/>
      <w:r w:rsidRPr="003273C2">
        <w:t xml:space="preserve"> </w:t>
      </w:r>
      <w:proofErr w:type="spellStart"/>
      <w:r w:rsidRPr="003273C2">
        <w:t>is</w:t>
      </w:r>
      <w:proofErr w:type="spellEnd"/>
      <w:r w:rsidRPr="003273C2">
        <w:t xml:space="preserve"> not </w:t>
      </w:r>
      <w:proofErr w:type="spellStart"/>
      <w:r w:rsidRPr="003273C2">
        <w:t>surprising</w:t>
      </w:r>
      <w:proofErr w:type="spellEnd"/>
      <w:r w:rsidRPr="003273C2">
        <w:t xml:space="preserve"> </w:t>
      </w:r>
      <w:proofErr w:type="spellStart"/>
      <w:r w:rsidRPr="003273C2">
        <w:t>since</w:t>
      </w:r>
      <w:proofErr w:type="spellEnd"/>
    </w:p>
    <w:p w:rsidR="00CC3582" w:rsidRPr="003273C2" w:rsidRDefault="00CC3582" w:rsidP="003273C2">
      <w:proofErr w:type="spellStart"/>
      <w:r w:rsidRPr="003273C2">
        <w:t>economic</w:t>
      </w:r>
      <w:proofErr w:type="spellEnd"/>
      <w:r w:rsidRPr="003273C2">
        <w:t xml:space="preserve"> </w:t>
      </w:r>
      <w:proofErr w:type="spellStart"/>
      <w:r w:rsidRPr="003273C2">
        <w:t>indicators</w:t>
      </w:r>
      <w:proofErr w:type="spellEnd"/>
      <w:r w:rsidRPr="003273C2">
        <w:t xml:space="preserve">, such </w:t>
      </w:r>
      <w:proofErr w:type="spellStart"/>
      <w:r w:rsidRPr="003273C2">
        <w:t>as</w:t>
      </w:r>
      <w:proofErr w:type="spellEnd"/>
      <w:r w:rsidRPr="003273C2">
        <w:t xml:space="preserve"> GDP (</w:t>
      </w:r>
      <w:proofErr w:type="spellStart"/>
      <w:r w:rsidRPr="003273C2">
        <w:t>gross</w:t>
      </w:r>
      <w:proofErr w:type="spellEnd"/>
      <w:r w:rsidRPr="003273C2">
        <w:t xml:space="preserve"> </w:t>
      </w:r>
      <w:proofErr w:type="spellStart"/>
      <w:r w:rsidRPr="003273C2">
        <w:t>domestic</w:t>
      </w:r>
      <w:proofErr w:type="spellEnd"/>
    </w:p>
    <w:p w:rsidR="00CC3582" w:rsidRPr="003273C2" w:rsidRDefault="00CC3582" w:rsidP="003273C2">
      <w:proofErr w:type="spellStart"/>
      <w:r w:rsidRPr="003273C2">
        <w:t>product</w:t>
      </w:r>
      <w:proofErr w:type="spellEnd"/>
      <w:r w:rsidRPr="003273C2">
        <w:t xml:space="preserve">) </w:t>
      </w:r>
      <w:proofErr w:type="spellStart"/>
      <w:r w:rsidRPr="003273C2">
        <w:t>or</w:t>
      </w:r>
      <w:proofErr w:type="spellEnd"/>
      <w:r w:rsidRPr="003273C2">
        <w:t xml:space="preserve"> </w:t>
      </w:r>
      <w:proofErr w:type="spellStart"/>
      <w:r w:rsidRPr="003273C2">
        <w:t>import</w:t>
      </w:r>
      <w:proofErr w:type="spellEnd"/>
      <w:r w:rsidRPr="003273C2">
        <w:t>/</w:t>
      </w:r>
      <w:proofErr w:type="spellStart"/>
      <w:r w:rsidRPr="003273C2">
        <w:t>export</w:t>
      </w:r>
      <w:proofErr w:type="spellEnd"/>
      <w:r w:rsidRPr="003273C2">
        <w:t xml:space="preserve">, </w:t>
      </w:r>
      <w:proofErr w:type="spellStart"/>
      <w:r w:rsidRPr="003273C2">
        <w:t>can</w:t>
      </w:r>
      <w:proofErr w:type="spellEnd"/>
      <w:r w:rsidRPr="003273C2">
        <w:t xml:space="preserve"> </w:t>
      </w:r>
      <w:proofErr w:type="spellStart"/>
      <w:r w:rsidRPr="003273C2">
        <w:t>importantly</w:t>
      </w:r>
      <w:proofErr w:type="spellEnd"/>
      <w:r w:rsidRPr="003273C2">
        <w:t xml:space="preserve"> </w:t>
      </w:r>
      <w:proofErr w:type="spellStart"/>
      <w:r w:rsidRPr="003273C2">
        <w:t>influence</w:t>
      </w:r>
      <w:proofErr w:type="spellEnd"/>
    </w:p>
    <w:p w:rsidR="00CC3582" w:rsidRPr="003273C2" w:rsidRDefault="00CC3582" w:rsidP="003273C2">
      <w:proofErr w:type="spellStart"/>
      <w:r w:rsidRPr="003273C2">
        <w:t>the</w:t>
      </w:r>
      <w:proofErr w:type="spellEnd"/>
      <w:r w:rsidRPr="003273C2">
        <w:t xml:space="preserve"> trade </w:t>
      </w:r>
      <w:proofErr w:type="spellStart"/>
      <w:r w:rsidRPr="003273C2">
        <w:t>flows</w:t>
      </w:r>
      <w:proofErr w:type="spellEnd"/>
      <w:r w:rsidRPr="003273C2">
        <w:t xml:space="preserve"> and </w:t>
      </w:r>
      <w:proofErr w:type="spellStart"/>
      <w:r w:rsidRPr="003273C2">
        <w:t>consequently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port</w:t>
      </w:r>
      <w:proofErr w:type="spellEnd"/>
      <w:r w:rsidRPr="003273C2">
        <w:t xml:space="preserve"> </w:t>
      </w:r>
      <w:proofErr w:type="spellStart"/>
      <w:r w:rsidRPr="003273C2">
        <w:t>throughput</w:t>
      </w:r>
      <w:proofErr w:type="spellEnd"/>
    </w:p>
    <w:p w:rsidR="00CC3582" w:rsidRPr="003273C2" w:rsidRDefault="00CC3582" w:rsidP="00CC3582">
      <w:proofErr w:type="spellStart"/>
      <w:r w:rsidRPr="003273C2">
        <w:t>volume</w:t>
      </w:r>
      <w:proofErr w:type="spellEnd"/>
      <w:r w:rsidRPr="003273C2">
        <w:t>. T</w:t>
      </w:r>
    </w:p>
    <w:p w:rsidR="00CC3582" w:rsidRPr="003273C2" w:rsidRDefault="00CC3582" w:rsidP="00CC3582"/>
    <w:p w:rsidR="00CC3582" w:rsidRPr="003273C2" w:rsidRDefault="00CC3582" w:rsidP="003273C2">
      <w:r w:rsidRPr="003273C2">
        <w:t xml:space="preserve">In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third</w:t>
      </w:r>
      <w:proofErr w:type="spellEnd"/>
      <w:r w:rsidRPr="003273C2">
        <w:t xml:space="preserve"> </w:t>
      </w:r>
      <w:proofErr w:type="spellStart"/>
      <w:r w:rsidRPr="003273C2">
        <w:t>stage</w:t>
      </w:r>
      <w:proofErr w:type="spellEnd"/>
      <w:r w:rsidRPr="003273C2">
        <w:t xml:space="preserve"> (</w:t>
      </w:r>
      <w:proofErr w:type="spellStart"/>
      <w:r w:rsidRPr="003273C2">
        <w:t>see</w:t>
      </w:r>
      <w:proofErr w:type="spellEnd"/>
      <w:r w:rsidRPr="003273C2">
        <w:t xml:space="preserve"> Figure 5),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diagnostic</w:t>
      </w:r>
      <w:proofErr w:type="spellEnd"/>
    </w:p>
    <w:p w:rsidR="00CC3582" w:rsidRPr="003273C2" w:rsidRDefault="00CC3582" w:rsidP="003273C2">
      <w:proofErr w:type="spellStart"/>
      <w:r w:rsidRPr="003273C2">
        <w:t>checking</w:t>
      </w:r>
      <w:proofErr w:type="spellEnd"/>
      <w:r w:rsidRPr="003273C2">
        <w:t xml:space="preserve"> and GOF </w:t>
      </w:r>
      <w:proofErr w:type="spellStart"/>
      <w:r w:rsidRPr="003273C2">
        <w:t>testing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applied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each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</w:p>
    <w:p w:rsidR="00CC3582" w:rsidRPr="003273C2" w:rsidRDefault="00CC3582" w:rsidP="003273C2">
      <w:proofErr w:type="spellStart"/>
      <w:r w:rsidRPr="003273C2">
        <w:t>candidate</w:t>
      </w:r>
      <w:proofErr w:type="spellEnd"/>
      <w:r w:rsidRPr="003273C2">
        <w:t xml:space="preserve">. Here, </w:t>
      </w:r>
      <w:proofErr w:type="spellStart"/>
      <w:r w:rsidRPr="003273C2">
        <w:t>several</w:t>
      </w:r>
      <w:proofErr w:type="spellEnd"/>
      <w:r w:rsidRPr="003273C2">
        <w:t xml:space="preserve"> </w:t>
      </w:r>
      <w:proofErr w:type="spellStart"/>
      <w:r w:rsidRPr="003273C2">
        <w:t>statistical</w:t>
      </w:r>
      <w:proofErr w:type="spellEnd"/>
      <w:r w:rsidRPr="003273C2">
        <w:t xml:space="preserve">, </w:t>
      </w:r>
      <w:proofErr w:type="spellStart"/>
      <w:r w:rsidRPr="003273C2">
        <w:t>information-based</w:t>
      </w:r>
      <w:proofErr w:type="spellEnd"/>
      <w:r w:rsidRPr="003273C2">
        <w:t>,</w:t>
      </w:r>
    </w:p>
    <w:p w:rsidR="00CC3582" w:rsidRPr="003273C2" w:rsidRDefault="00CC3582" w:rsidP="003273C2">
      <w:r w:rsidRPr="003273C2">
        <w:t>and residual-</w:t>
      </w:r>
      <w:proofErr w:type="spellStart"/>
      <w:r w:rsidRPr="003273C2">
        <w:t>based</w:t>
      </w:r>
      <w:proofErr w:type="spellEnd"/>
      <w:r w:rsidRPr="003273C2">
        <w:t xml:space="preserve"> </w:t>
      </w:r>
      <w:proofErr w:type="spellStart"/>
      <w:r w:rsidRPr="003273C2">
        <w:t>criteria</w:t>
      </w:r>
      <w:proofErr w:type="spellEnd"/>
      <w:r w:rsidRPr="003273C2">
        <w:t xml:space="preserve"> </w:t>
      </w:r>
      <w:proofErr w:type="spellStart"/>
      <w:r w:rsidRPr="003273C2">
        <w:t>are</w:t>
      </w:r>
      <w:proofErr w:type="spellEnd"/>
      <w:r w:rsidRPr="003273C2">
        <w:t xml:space="preserve"> </w:t>
      </w:r>
      <w:proofErr w:type="spellStart"/>
      <w:r w:rsidRPr="003273C2">
        <w:t>computed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investigate</w:t>
      </w:r>
      <w:proofErr w:type="spellEnd"/>
    </w:p>
    <w:p w:rsidR="00CC3582" w:rsidRPr="003273C2" w:rsidRDefault="00CC3582" w:rsidP="003273C2"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statistical</w:t>
      </w:r>
      <w:proofErr w:type="spellEnd"/>
      <w:r w:rsidRPr="003273C2">
        <w:t xml:space="preserve"> </w:t>
      </w:r>
      <w:proofErr w:type="spellStart"/>
      <w:r w:rsidRPr="003273C2">
        <w:t>properties</w:t>
      </w:r>
      <w:proofErr w:type="spellEnd"/>
      <w:r w:rsidRPr="003273C2">
        <w:t xml:space="preserve">, </w:t>
      </w:r>
      <w:proofErr w:type="spellStart"/>
      <w:r w:rsidRPr="003273C2">
        <w:t>goodness</w:t>
      </w:r>
      <w:proofErr w:type="spellEnd"/>
      <w:r w:rsidRPr="003273C2">
        <w:t>-</w:t>
      </w:r>
      <w:proofErr w:type="spellStart"/>
      <w:r w:rsidRPr="003273C2">
        <w:t>of</w:t>
      </w:r>
      <w:proofErr w:type="spellEnd"/>
      <w:r w:rsidRPr="003273C2">
        <w:t>-fit, and</w:t>
      </w:r>
    </w:p>
    <w:p w:rsidR="00CC3582" w:rsidRPr="003273C2" w:rsidRDefault="00CC3582" w:rsidP="003273C2">
      <w:proofErr w:type="spellStart"/>
      <w:r w:rsidRPr="003273C2">
        <w:t>predictive</w:t>
      </w:r>
      <w:proofErr w:type="spellEnd"/>
      <w:r w:rsidRPr="003273C2">
        <w:t xml:space="preserve"> </w:t>
      </w:r>
      <w:proofErr w:type="spellStart"/>
      <w:r w:rsidRPr="003273C2">
        <w:t>performance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each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</w:t>
      </w:r>
      <w:proofErr w:type="spellStart"/>
      <w:r w:rsidRPr="003273C2">
        <w:t>candidate</w:t>
      </w:r>
      <w:proofErr w:type="spellEnd"/>
      <w:r w:rsidRPr="003273C2">
        <w:t>. The</w:t>
      </w:r>
    </w:p>
    <w:p w:rsidR="00CC3582" w:rsidRPr="003273C2" w:rsidRDefault="00CC3582" w:rsidP="003273C2">
      <w:proofErr w:type="spellStart"/>
      <w:r w:rsidRPr="003273C2">
        <w:t>following</w:t>
      </w:r>
      <w:proofErr w:type="spellEnd"/>
      <w:r w:rsidRPr="003273C2">
        <w:t xml:space="preserve"> </w:t>
      </w:r>
      <w:proofErr w:type="spellStart"/>
      <w:r w:rsidRPr="003273C2">
        <w:t>criteria</w:t>
      </w:r>
      <w:proofErr w:type="spellEnd"/>
      <w:r w:rsidRPr="003273C2">
        <w:t xml:space="preserve"> and </w:t>
      </w:r>
      <w:proofErr w:type="spellStart"/>
      <w:r w:rsidRPr="003273C2">
        <w:t>measures</w:t>
      </w:r>
      <w:proofErr w:type="spellEnd"/>
      <w:r w:rsidRPr="003273C2">
        <w:t xml:space="preserve"> </w:t>
      </w:r>
      <w:proofErr w:type="spellStart"/>
      <w:r w:rsidRPr="003273C2">
        <w:t>have</w:t>
      </w:r>
      <w:proofErr w:type="spellEnd"/>
      <w:r w:rsidRPr="003273C2">
        <w:t xml:space="preserve"> </w:t>
      </w:r>
      <w:proofErr w:type="spellStart"/>
      <w:r w:rsidRPr="003273C2">
        <w:t>been</w:t>
      </w:r>
      <w:proofErr w:type="spellEnd"/>
      <w:r w:rsidRPr="003273C2">
        <w:t xml:space="preserve"> </w:t>
      </w:r>
      <w:proofErr w:type="spellStart"/>
      <w:r w:rsidRPr="003273C2">
        <w:t>considered</w:t>
      </w:r>
      <w:proofErr w:type="spellEnd"/>
    </w:p>
    <w:p w:rsidR="00CC3582" w:rsidRPr="003273C2" w:rsidRDefault="00CC3582" w:rsidP="00CC3582">
      <w:proofErr w:type="spellStart"/>
      <w:r w:rsidRPr="003273C2">
        <w:t>for</w:t>
      </w:r>
      <w:proofErr w:type="spellEnd"/>
      <w:r w:rsidRPr="003273C2">
        <w:t xml:space="preserve"> </w:t>
      </w:r>
      <w:proofErr w:type="spellStart"/>
      <w:r w:rsidRPr="003273C2">
        <w:t>every</w:t>
      </w:r>
      <w:proofErr w:type="spellEnd"/>
      <w:r w:rsidRPr="003273C2">
        <w:t xml:space="preserve"> </w:t>
      </w:r>
      <w:proofErr w:type="spellStart"/>
      <w:r w:rsidRPr="003273C2">
        <w:t>single</w:t>
      </w:r>
      <w:proofErr w:type="spellEnd"/>
      <w:r w:rsidRPr="003273C2">
        <w:t xml:space="preserve"> ARIMAX </w:t>
      </w:r>
      <w:proofErr w:type="spellStart"/>
      <w:r w:rsidRPr="003273C2">
        <w:t>model</w:t>
      </w:r>
      <w:proofErr w:type="spellEnd"/>
      <w:r w:rsidRPr="003273C2">
        <w:t xml:space="preserve"> [50]:</w:t>
      </w:r>
    </w:p>
    <w:p w:rsidR="00CC3582" w:rsidRPr="003273C2" w:rsidRDefault="00CC3582" w:rsidP="003273C2">
      <w:r w:rsidRPr="003273C2">
        <w:rPr>
          <w:rFonts w:hint="eastAsia"/>
        </w:rPr>
        <w:t>––</w:t>
      </w:r>
      <w:r w:rsidRPr="003273C2">
        <w:t xml:space="preserve"> The root </w:t>
      </w:r>
      <w:proofErr w:type="spellStart"/>
      <w:proofErr w:type="gramStart"/>
      <w:r w:rsidRPr="003273C2">
        <w:t>mean</w:t>
      </w:r>
      <w:proofErr w:type="spellEnd"/>
      <w:proofErr w:type="gramEnd"/>
      <w:r w:rsidRPr="003273C2">
        <w:t xml:space="preserve"> </w:t>
      </w:r>
      <w:proofErr w:type="spellStart"/>
      <w:r w:rsidRPr="003273C2">
        <w:t>square</w:t>
      </w:r>
      <w:proofErr w:type="spellEnd"/>
      <w:r w:rsidRPr="003273C2">
        <w:t xml:space="preserve"> </w:t>
      </w:r>
      <w:proofErr w:type="spellStart"/>
      <w:r w:rsidRPr="003273C2">
        <w:t>error</w:t>
      </w:r>
      <w:proofErr w:type="spellEnd"/>
      <w:r w:rsidRPr="003273C2">
        <w:t xml:space="preserve"> (RMSE) and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mean</w:t>
      </w:r>
      <w:proofErr w:type="spellEnd"/>
      <w:r w:rsidRPr="003273C2">
        <w:t xml:space="preserve"> absolute</w:t>
      </w:r>
    </w:p>
    <w:p w:rsidR="00CC3582" w:rsidRPr="003273C2" w:rsidRDefault="00CC3582" w:rsidP="003273C2">
      <w:proofErr w:type="spellStart"/>
      <w:r w:rsidRPr="003273C2">
        <w:t>estimation</w:t>
      </w:r>
      <w:proofErr w:type="spellEnd"/>
      <w:r w:rsidRPr="003273C2">
        <w:t xml:space="preserve"> (MAE);</w:t>
      </w:r>
    </w:p>
    <w:p w:rsidR="00CC3582" w:rsidRPr="003273C2" w:rsidRDefault="00CC3582" w:rsidP="003273C2">
      <w:r w:rsidRPr="003273C2">
        <w:rPr>
          <w:rFonts w:hint="eastAsia"/>
        </w:rPr>
        <w:lastRenderedPageBreak/>
        <w:t>––</w:t>
      </w:r>
      <w:r w:rsidRPr="003273C2">
        <w:t xml:space="preserve"> The </w:t>
      </w:r>
      <w:proofErr w:type="spellStart"/>
      <w:r w:rsidRPr="003273C2">
        <w:t>percentage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model</w:t>
      </w:r>
      <w:proofErr w:type="spellEnd"/>
      <w:r w:rsidRPr="003273C2">
        <w:t xml:space="preserve"> fit (FIT); and</w:t>
      </w:r>
    </w:p>
    <w:p w:rsidR="00CC3582" w:rsidRPr="003273C2" w:rsidRDefault="00CC3582" w:rsidP="003273C2">
      <w:r w:rsidRPr="003273C2">
        <w:rPr>
          <w:rFonts w:hint="eastAsia"/>
        </w:rPr>
        <w:t>––</w:t>
      </w:r>
      <w:r w:rsidRPr="003273C2">
        <w:t xml:space="preserve"> The </w:t>
      </w:r>
      <w:proofErr w:type="spellStart"/>
      <w:r w:rsidRPr="003273C2">
        <w:t>information-based</w:t>
      </w:r>
      <w:proofErr w:type="spellEnd"/>
      <w:r w:rsidRPr="003273C2">
        <w:t xml:space="preserve"> </w:t>
      </w:r>
      <w:proofErr w:type="spellStart"/>
      <w:r w:rsidRPr="003273C2">
        <w:t>Akaike</w:t>
      </w:r>
      <w:proofErr w:type="spellEnd"/>
      <w:r w:rsidRPr="003273C2">
        <w:rPr>
          <w:rFonts w:hint="eastAsia"/>
        </w:rPr>
        <w:t>’</w:t>
      </w:r>
      <w:r w:rsidRPr="003273C2">
        <w:t xml:space="preserve">s </w:t>
      </w:r>
      <w:proofErr w:type="spellStart"/>
      <w:r w:rsidRPr="003273C2">
        <w:t>corrected</w:t>
      </w:r>
      <w:proofErr w:type="spellEnd"/>
      <w:r w:rsidRPr="003273C2">
        <w:t xml:space="preserve"> </w:t>
      </w:r>
      <w:proofErr w:type="spellStart"/>
      <w:r w:rsidRPr="003273C2">
        <w:t>AICc</w:t>
      </w:r>
      <w:proofErr w:type="spellEnd"/>
      <w:r w:rsidRPr="003273C2">
        <w:t xml:space="preserve"> </w:t>
      </w:r>
      <w:proofErr w:type="spellStart"/>
      <w:r w:rsidRPr="003273C2">
        <w:t>criterion</w:t>
      </w:r>
      <w:proofErr w:type="spellEnd"/>
      <w:r w:rsidRPr="003273C2">
        <w:t>.</w:t>
      </w:r>
    </w:p>
    <w:p w:rsidR="00CC3582" w:rsidRPr="003273C2" w:rsidRDefault="00CC3582" w:rsidP="003273C2">
      <w:proofErr w:type="spellStart"/>
      <w:r w:rsidRPr="003273C2">
        <w:t>Besides</w:t>
      </w:r>
      <w:proofErr w:type="spellEnd"/>
      <w:r w:rsidRPr="003273C2">
        <w:t xml:space="preserve"> </w:t>
      </w:r>
      <w:proofErr w:type="spellStart"/>
      <w:r w:rsidRPr="003273C2">
        <w:t>these</w:t>
      </w:r>
      <w:proofErr w:type="spellEnd"/>
      <w:r w:rsidRPr="003273C2">
        <w:t xml:space="preserve"> </w:t>
      </w:r>
      <w:proofErr w:type="spellStart"/>
      <w:r w:rsidRPr="003273C2">
        <w:t>measures</w:t>
      </w:r>
      <w:proofErr w:type="spellEnd"/>
      <w:r w:rsidRPr="003273C2">
        <w:t xml:space="preserve">,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Jarque-Bera</w:t>
      </w:r>
      <w:proofErr w:type="spellEnd"/>
      <w:r w:rsidRPr="003273C2">
        <w:t xml:space="preserve"> (JB) </w:t>
      </w:r>
      <w:proofErr w:type="spellStart"/>
      <w:r w:rsidRPr="003273C2">
        <w:t>test</w:t>
      </w:r>
      <w:proofErr w:type="spellEnd"/>
      <w:r w:rsidRPr="003273C2">
        <w:t>,</w:t>
      </w:r>
    </w:p>
    <w:p w:rsidR="00CC3582" w:rsidRPr="003273C2" w:rsidRDefault="00CC3582" w:rsidP="003273C2">
      <w:proofErr w:type="spellStart"/>
      <w:r w:rsidRPr="003273C2">
        <w:t>as</w:t>
      </w:r>
      <w:proofErr w:type="spellEnd"/>
      <w:r w:rsidRPr="003273C2">
        <w:t xml:space="preserve"> </w:t>
      </w:r>
      <w:proofErr w:type="spellStart"/>
      <w:r w:rsidRPr="003273C2">
        <w:t>well</w:t>
      </w:r>
      <w:proofErr w:type="spellEnd"/>
      <w:r w:rsidRPr="003273C2">
        <w:t xml:space="preserve"> </w:t>
      </w:r>
      <w:proofErr w:type="spellStart"/>
      <w:r w:rsidRPr="003273C2">
        <w:t>as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Portmanteu</w:t>
      </w:r>
      <w:proofErr w:type="spellEnd"/>
      <w:r w:rsidRPr="003273C2">
        <w:t xml:space="preserve"> (</w:t>
      </w:r>
      <w:proofErr w:type="spellStart"/>
      <w:r w:rsidRPr="003273C2">
        <w:t>Ljung</w:t>
      </w:r>
      <w:proofErr w:type="spellEnd"/>
      <w:r w:rsidRPr="003273C2">
        <w:t xml:space="preserve">-Box) LB </w:t>
      </w:r>
      <w:proofErr w:type="spellStart"/>
      <w:r w:rsidRPr="003273C2">
        <w:t>test</w:t>
      </w:r>
      <w:proofErr w:type="spellEnd"/>
      <w:r w:rsidRPr="003273C2">
        <w:t xml:space="preserve"> [50]</w:t>
      </w:r>
    </w:p>
    <w:p w:rsidR="00CC3582" w:rsidRPr="003273C2" w:rsidRDefault="00CC3582" w:rsidP="003273C2">
      <w:proofErr w:type="spellStart"/>
      <w:r w:rsidRPr="003273C2">
        <w:t>have</w:t>
      </w:r>
      <w:proofErr w:type="spellEnd"/>
      <w:r w:rsidRPr="003273C2">
        <w:t xml:space="preserve"> also </w:t>
      </w:r>
      <w:proofErr w:type="spellStart"/>
      <w:r w:rsidRPr="003273C2">
        <w:t>been</w:t>
      </w:r>
      <w:proofErr w:type="spellEnd"/>
      <w:r w:rsidRPr="003273C2">
        <w:t xml:space="preserve"> </w:t>
      </w:r>
      <w:proofErr w:type="spellStart"/>
      <w:r w:rsidRPr="003273C2">
        <w:t>applied</w:t>
      </w:r>
      <w:proofErr w:type="spellEnd"/>
      <w:r w:rsidRPr="003273C2">
        <w:t xml:space="preserve"> </w:t>
      </w:r>
      <w:proofErr w:type="spellStart"/>
      <w:r w:rsidRPr="003273C2">
        <w:t>to</w:t>
      </w:r>
      <w:proofErr w:type="spellEnd"/>
      <w:r w:rsidRPr="003273C2">
        <w:t xml:space="preserve"> </w:t>
      </w:r>
      <w:proofErr w:type="spellStart"/>
      <w:r w:rsidRPr="003273C2">
        <w:t>investigate</w:t>
      </w:r>
      <w:proofErr w:type="spellEnd"/>
      <w:r w:rsidRPr="003273C2">
        <w:t xml:space="preserve"> </w:t>
      </w:r>
      <w:proofErr w:type="spellStart"/>
      <w:r w:rsidRPr="003273C2">
        <w:t>whether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</w:p>
    <w:p w:rsidR="00CC3582" w:rsidRPr="003273C2" w:rsidRDefault="00CC3582" w:rsidP="003273C2">
      <w:proofErr w:type="spellStart"/>
      <w:r w:rsidRPr="003273C2">
        <w:t>model</w:t>
      </w:r>
      <w:proofErr w:type="spellEnd"/>
      <w:r w:rsidRPr="003273C2">
        <w:t xml:space="preserve"> residual </w:t>
      </w:r>
      <w:proofErr w:type="spellStart"/>
      <w:r w:rsidRPr="003273C2">
        <w:t>holds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properties</w:t>
      </w:r>
      <w:proofErr w:type="spellEnd"/>
      <w:r w:rsidRPr="003273C2">
        <w:t xml:space="preserve"> </w:t>
      </w:r>
      <w:proofErr w:type="spellStart"/>
      <w:r w:rsidRPr="003273C2">
        <w:t>of</w:t>
      </w:r>
      <w:proofErr w:type="spellEnd"/>
      <w:r w:rsidRPr="003273C2">
        <w:t xml:space="preserve"> </w:t>
      </w:r>
      <w:proofErr w:type="spellStart"/>
      <w:r w:rsidRPr="003273C2">
        <w:t>the</w:t>
      </w:r>
      <w:proofErr w:type="spellEnd"/>
      <w:r w:rsidRPr="003273C2">
        <w:t xml:space="preserve"> </w:t>
      </w:r>
      <w:proofErr w:type="spellStart"/>
      <w:r w:rsidRPr="003273C2">
        <w:t>white</w:t>
      </w:r>
      <w:proofErr w:type="spellEnd"/>
      <w:r w:rsidRPr="003273C2">
        <w:t xml:space="preserve"> </w:t>
      </w:r>
      <w:proofErr w:type="spellStart"/>
      <w:r w:rsidRPr="003273C2">
        <w:t>noise</w:t>
      </w:r>
      <w:proofErr w:type="spellEnd"/>
    </w:p>
    <w:p w:rsidR="00CC3582" w:rsidRPr="003273C2" w:rsidRDefault="00CC3582" w:rsidP="00CC3582">
      <w:proofErr w:type="spellStart"/>
      <w:r w:rsidRPr="003273C2">
        <w:t>without</w:t>
      </w:r>
      <w:proofErr w:type="spellEnd"/>
      <w:r w:rsidRPr="003273C2">
        <w:t xml:space="preserve"> </w:t>
      </w:r>
      <w:proofErr w:type="spellStart"/>
      <w:r w:rsidRPr="003273C2">
        <w:t>any</w:t>
      </w:r>
      <w:proofErr w:type="spellEnd"/>
      <w:r w:rsidRPr="003273C2">
        <w:t xml:space="preserve"> </w:t>
      </w:r>
      <w:proofErr w:type="spellStart"/>
      <w:r w:rsidRPr="003273C2">
        <w:t>serious</w:t>
      </w:r>
      <w:proofErr w:type="spellEnd"/>
      <w:r w:rsidRPr="003273C2">
        <w:t xml:space="preserve"> </w:t>
      </w:r>
      <w:proofErr w:type="spellStart"/>
      <w:r w:rsidRPr="003273C2">
        <w:t>serial</w:t>
      </w:r>
      <w:proofErr w:type="spellEnd"/>
      <w:r w:rsidRPr="003273C2">
        <w:t xml:space="preserve"> </w:t>
      </w:r>
      <w:proofErr w:type="spellStart"/>
      <w:r w:rsidRPr="003273C2">
        <w:t>correlation</w:t>
      </w:r>
      <w:proofErr w:type="spellEnd"/>
    </w:p>
    <w:p w:rsidR="00CC3582" w:rsidRPr="003273C2" w:rsidRDefault="00CC3582" w:rsidP="00CC3582"/>
    <w:p w:rsidR="00CC3582" w:rsidRDefault="00011E06" w:rsidP="00CC3582">
      <w:pPr>
        <w:rPr>
          <w:sz w:val="16"/>
          <w:szCs w:val="16"/>
        </w:rPr>
      </w:pPr>
      <w:hyperlink r:id="rId4" w:history="1">
        <w:r w:rsidR="007C7A77" w:rsidRPr="006419C6">
          <w:rPr>
            <w:rStyle w:val="Hyperlink"/>
            <w:sz w:val="16"/>
            <w:szCs w:val="16"/>
          </w:rPr>
          <w:t>https://otexts.com/fpp2/</w:t>
        </w:r>
      </w:hyperlink>
    </w:p>
    <w:p w:rsidR="007C7A77" w:rsidRDefault="007C7A77" w:rsidP="00CC3582">
      <w:pPr>
        <w:rPr>
          <w:sz w:val="16"/>
          <w:szCs w:val="16"/>
        </w:rPr>
      </w:pPr>
    </w:p>
    <w:p w:rsidR="007C7A77" w:rsidRDefault="007C7A77" w:rsidP="00CC3582">
      <w:pPr>
        <w:rPr>
          <w:sz w:val="16"/>
          <w:szCs w:val="16"/>
        </w:rPr>
      </w:pPr>
      <w:r>
        <w:rPr>
          <w:sz w:val="16"/>
          <w:szCs w:val="16"/>
        </w:rPr>
        <w:t>Wang:</w:t>
      </w:r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 xml:space="preserve">Parameter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estimation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.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Using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AIC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criterion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to</w:t>
      </w:r>
      <w:proofErr w:type="spellEnd"/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determine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model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parameters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compare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AIC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values</w:t>
      </w:r>
      <w:proofErr w:type="spellEnd"/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of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each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parameter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model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select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model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with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</w:p>
    <w:p w:rsidR="007C7A77" w:rsidRDefault="007C7A77" w:rsidP="007C7A77">
      <w:pPr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smallest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AIC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value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as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optimal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model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>.</w:t>
      </w:r>
    </w:p>
    <w:p w:rsidR="007C7A77" w:rsidRDefault="007C7A77" w:rsidP="007C7A77">
      <w:pPr>
        <w:rPr>
          <w:rFonts w:ascii="TimesNewRomanPSMT" w:eastAsia="TimesNewRomanPSMT" w:cs="TimesNewRomanPSMT"/>
          <w:sz w:val="20"/>
          <w:szCs w:val="20"/>
        </w:rPr>
      </w:pPr>
    </w:p>
    <w:p w:rsidR="007C7A77" w:rsidRDefault="007C7A77" w:rsidP="007C7A77">
      <w:pPr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>Wu:</w:t>
      </w:r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However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they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are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easy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to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be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disturbed</w:t>
      </w:r>
      <w:proofErr w:type="spellEnd"/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by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noise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data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, and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as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a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result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, perform not so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well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when</w:t>
      </w:r>
      <w:proofErr w:type="spellEnd"/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applied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to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prediction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of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short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term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traffic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flow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with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sz w:val="20"/>
          <w:szCs w:val="20"/>
        </w:rPr>
        <w:t>much</w:t>
      </w:r>
      <w:proofErr w:type="spellEnd"/>
    </w:p>
    <w:p w:rsidR="007C7A77" w:rsidRDefault="007C7A77" w:rsidP="007C7A77">
      <w:pPr>
        <w:rPr>
          <w:rFonts w:ascii="TimesNewRomanPSMT" w:eastAsia="TimesNewRomanPSMT" w:cs="TimesNewRomanPSMT"/>
          <w:sz w:val="20"/>
          <w:szCs w:val="20"/>
        </w:rPr>
      </w:pPr>
      <w:proofErr w:type="spellStart"/>
      <w:r>
        <w:rPr>
          <w:rFonts w:ascii="TimesNewRomanPSMT" w:eastAsia="TimesNewRomanPSMT" w:cs="TimesNewRomanPSMT"/>
          <w:sz w:val="20"/>
          <w:szCs w:val="20"/>
        </w:rPr>
        <w:t>randomness</w:t>
      </w:r>
      <w:proofErr w:type="spellEnd"/>
      <w:r>
        <w:rPr>
          <w:rFonts w:ascii="TimesNewRomanPSMT" w:eastAsia="TimesNewRomanPSMT" w:cs="TimesNewRomanPSMT"/>
          <w:sz w:val="20"/>
          <w:szCs w:val="20"/>
        </w:rPr>
        <w:t>.</w:t>
      </w:r>
    </w:p>
    <w:p w:rsidR="007C7A77" w:rsidRDefault="007C7A77" w:rsidP="007C7A77">
      <w:pPr>
        <w:rPr>
          <w:rFonts w:ascii="TimesNewRomanPSMT" w:eastAsia="TimesNewRomanPSMT" w:cs="TimesNewRomanPSMT"/>
          <w:sz w:val="20"/>
          <w:szCs w:val="20"/>
        </w:rPr>
      </w:pPr>
    </w:p>
    <w:p w:rsidR="0011629B" w:rsidRDefault="0011629B" w:rsidP="007C7A77">
      <w:pPr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>Zhao:</w:t>
      </w:r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ARIMA</w:t>
      </w:r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p,d</w:t>
      </w:r>
      <w:proofErr w:type="gramEnd"/>
      <w:r>
        <w:rPr>
          <w:rFonts w:ascii="Times New Roman" w:hAnsi="Times New Roman" w:cs="Times New Roman"/>
          <w:sz w:val="24"/>
          <w:szCs w:val="24"/>
        </w:rPr>
        <w:t>,q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d, and q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C7A77" w:rsidRDefault="007C7A77" w:rsidP="007C7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lags)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autoregressive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C7A77" w:rsidRDefault="007C7A77" w:rsidP="007C7A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q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moving-average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Dickey-Fuller Test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11629B" w:rsidRDefault="0011629B" w:rsidP="001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detaillierte Beschreibung</w:t>
      </w:r>
    </w:p>
    <w:p w:rsidR="0011629B" w:rsidRDefault="0011629B" w:rsidP="0011629B">
      <w:pPr>
        <w:rPr>
          <w:rFonts w:ascii="Times New Roman" w:hAnsi="Times New Roman" w:cs="Times New Roman"/>
          <w:sz w:val="24"/>
          <w:szCs w:val="24"/>
        </w:rPr>
      </w:pPr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Zhou:</w:t>
      </w:r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AutoRegressive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Integrated Moving Average (ARIMA) </w:t>
      </w:r>
      <w:proofErr w:type="spellStart"/>
      <w:r>
        <w:rPr>
          <w:rFonts w:ascii="TimesNewRoman" w:eastAsia="TimesNewRoman" w:cs="TimesNewRoman"/>
          <w:sz w:val="24"/>
          <w:szCs w:val="24"/>
        </w:rPr>
        <w:t>is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 flexible and </w:t>
      </w:r>
      <w:proofErr w:type="spellStart"/>
      <w:r>
        <w:rPr>
          <w:rFonts w:ascii="TimesNewRoman" w:eastAsia="TimesNewRoman" w:cs="TimesNewRoman"/>
          <w:sz w:val="24"/>
          <w:szCs w:val="24"/>
        </w:rPr>
        <w:t>widely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used</w:t>
      </w:r>
      <w:proofErr w:type="spellEnd"/>
    </w:p>
    <w:p w:rsidR="0011629B" w:rsidRDefault="0011629B" w:rsidP="0011629B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time </w:t>
      </w:r>
      <w:proofErr w:type="spellStart"/>
      <w:r>
        <w:rPr>
          <w:rFonts w:ascii="TimesNewRoman" w:eastAsia="TimesNewRoman" w:cs="TimesNewRoman"/>
          <w:sz w:val="24"/>
          <w:szCs w:val="24"/>
        </w:rPr>
        <w:t>series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method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The Box and Jenkins </w:t>
      </w:r>
      <w:proofErr w:type="spellStart"/>
      <w:r>
        <w:rPr>
          <w:rFonts w:ascii="TimesNewRoman" w:eastAsia="TimesNewRoman" w:cs="TimesNewRoman"/>
          <w:sz w:val="24"/>
          <w:szCs w:val="24"/>
        </w:rPr>
        <w:t>methodology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(Box and Jenkins 1976) </w:t>
      </w:r>
      <w:proofErr w:type="spellStart"/>
      <w:r>
        <w:rPr>
          <w:rFonts w:ascii="TimesNewRoman" w:eastAsia="TimesNewRoman" w:cs="TimesNewRoman"/>
          <w:sz w:val="24"/>
          <w:szCs w:val="24"/>
        </w:rPr>
        <w:t>is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an </w:t>
      </w:r>
      <w:proofErr w:type="spellStart"/>
      <w:r>
        <w:rPr>
          <w:rFonts w:ascii="TimesNewRoman" w:eastAsia="TimesNewRoman" w:cs="TimesNewRoman"/>
          <w:sz w:val="24"/>
          <w:szCs w:val="24"/>
        </w:rPr>
        <w:t>approach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build</w:t>
      </w:r>
      <w:proofErr w:type="spellEnd"/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lastRenderedPageBreak/>
        <w:t xml:space="preserve">ARIMA </w:t>
      </w:r>
      <w:proofErr w:type="spellStart"/>
      <w:r>
        <w:rPr>
          <w:rFonts w:ascii="TimesNewRoman" w:eastAsia="TimesNewRoman" w:cs="TimesNewRoman"/>
          <w:sz w:val="24"/>
          <w:szCs w:val="24"/>
        </w:rPr>
        <w:t>model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from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time </w:t>
      </w:r>
      <w:proofErr w:type="spellStart"/>
      <w:r>
        <w:rPr>
          <w:rFonts w:ascii="TimesNewRoman" w:eastAsia="TimesNewRoman" w:cs="TimesNewRoman"/>
          <w:sz w:val="24"/>
          <w:szCs w:val="24"/>
        </w:rPr>
        <w:t>series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data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eastAsia="TimesNewRoman" w:cs="TimesNewRoman"/>
          <w:sz w:val="24"/>
          <w:szCs w:val="24"/>
        </w:rPr>
        <w:t>It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has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an iterative </w:t>
      </w:r>
      <w:proofErr w:type="spellStart"/>
      <w:r>
        <w:rPr>
          <w:rFonts w:ascii="TimesNewRoman" w:eastAsia="TimesNewRoman" w:cs="TimesNewRoman"/>
          <w:sz w:val="24"/>
          <w:szCs w:val="24"/>
        </w:rPr>
        <w:t>procedure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involving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(a) </w:t>
      </w:r>
      <w:proofErr w:type="spellStart"/>
      <w:r>
        <w:rPr>
          <w:rFonts w:ascii="TimesNewRoman" w:eastAsia="TimesNewRoman" w:cs="TimesNewRoman"/>
          <w:sz w:val="24"/>
          <w:szCs w:val="24"/>
        </w:rPr>
        <w:t>identification</w:t>
      </w:r>
      <w:proofErr w:type="spellEnd"/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of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 tentative </w:t>
      </w:r>
      <w:proofErr w:type="spellStart"/>
      <w:r>
        <w:rPr>
          <w:rFonts w:ascii="TimesNewRoman" w:eastAsia="TimesNewRoman" w:cs="TimesNewRoman"/>
          <w:sz w:val="24"/>
          <w:szCs w:val="24"/>
        </w:rPr>
        <w:t>model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(b) </w:t>
      </w:r>
      <w:proofErr w:type="spellStart"/>
      <w:r>
        <w:rPr>
          <w:rFonts w:ascii="TimesNewRoman" w:eastAsia="TimesNewRoman" w:cs="TimesNewRoman"/>
          <w:sz w:val="24"/>
          <w:szCs w:val="24"/>
        </w:rPr>
        <w:t>estimation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of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model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parameters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(c) </w:t>
      </w:r>
      <w:proofErr w:type="spellStart"/>
      <w:r>
        <w:rPr>
          <w:rFonts w:ascii="TimesNewRoman" w:eastAsia="TimesNewRoman" w:cs="TimesNewRoman"/>
          <w:sz w:val="24"/>
          <w:szCs w:val="24"/>
        </w:rPr>
        <w:t>diagnostic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checking</w:t>
      </w:r>
      <w:proofErr w:type="spellEnd"/>
      <w:r>
        <w:rPr>
          <w:rFonts w:ascii="TimesNewRoman" w:eastAsia="TimesNewRoman" w:cs="TimesNewRoman"/>
          <w:sz w:val="24"/>
          <w:szCs w:val="24"/>
        </w:rPr>
        <w:t>, and (d)</w:t>
      </w:r>
    </w:p>
    <w:p w:rsidR="0011629B" w:rsidRDefault="0011629B" w:rsidP="0011629B">
      <w:pPr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forecasting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11629B" w:rsidRDefault="0011629B" w:rsidP="0011629B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Box </w:t>
      </w:r>
      <w:proofErr w:type="spellStart"/>
      <w:r>
        <w:rPr>
          <w:rFonts w:ascii="TimesNewRoman" w:eastAsia="TimesNewRoman" w:cs="TimesNewRoman"/>
          <w:sz w:val="24"/>
          <w:szCs w:val="24"/>
        </w:rPr>
        <w:t>jenkins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visual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method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- and </w:t>
      </w:r>
      <w:proofErr w:type="spellStart"/>
      <w:r>
        <w:rPr>
          <w:rFonts w:ascii="TimesNewRoman" w:eastAsia="TimesNewRoman" w:cs="TimesNewRoman"/>
          <w:sz w:val="24"/>
          <w:szCs w:val="24"/>
        </w:rPr>
        <w:t>the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model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got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may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not </w:t>
      </w:r>
      <w:proofErr w:type="spellStart"/>
      <w:r>
        <w:rPr>
          <w:rFonts w:ascii="TimesNewRoman" w:eastAsia="TimesNewRoman" w:cs="TimesNewRoman"/>
          <w:sz w:val="24"/>
          <w:szCs w:val="24"/>
        </w:rPr>
        <w:t>be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the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optimal </w:t>
      </w:r>
      <w:proofErr w:type="spellStart"/>
      <w:r>
        <w:rPr>
          <w:rFonts w:ascii="TimesNewRoman" w:eastAsia="TimesNewRoman" w:cs="TimesNewRoman"/>
          <w:sz w:val="24"/>
          <w:szCs w:val="24"/>
        </w:rPr>
        <w:t>solution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According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our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investigation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from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literature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/>
          <w:sz w:val="24"/>
          <w:szCs w:val="24"/>
        </w:rPr>
        <w:t>it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proposed</w:t>
      </w:r>
      <w:proofErr w:type="spellEnd"/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that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>p</w:t>
      </w:r>
      <w:r>
        <w:rPr>
          <w:rFonts w:ascii="TimesNewRoman" w:eastAsia="TimesNewRoman" w:cs="TimesNewRoman"/>
          <w:sz w:val="24"/>
          <w:szCs w:val="24"/>
        </w:rPr>
        <w:t>/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 xml:space="preserve">q </w:t>
      </w:r>
      <w:proofErr w:type="spellStart"/>
      <w:r>
        <w:rPr>
          <w:rFonts w:ascii="TimesNewRoman" w:eastAsia="TimesNewRoman" w:cs="TimesNewRoman"/>
          <w:sz w:val="24"/>
          <w:szCs w:val="24"/>
        </w:rPr>
        <w:t>between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0 and 10 and 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>P</w:t>
      </w:r>
      <w:r>
        <w:rPr>
          <w:rFonts w:ascii="TimesNewRoman" w:eastAsia="TimesNewRoman" w:cs="TimesNewRoman"/>
          <w:sz w:val="24"/>
          <w:szCs w:val="24"/>
        </w:rPr>
        <w:t>/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 xml:space="preserve">Q </w:t>
      </w:r>
      <w:proofErr w:type="spellStart"/>
      <w:r>
        <w:rPr>
          <w:rFonts w:ascii="TimesNewRoman" w:eastAsia="TimesNewRoman" w:cs="TimesNewRoman"/>
          <w:sz w:val="24"/>
          <w:szCs w:val="24"/>
        </w:rPr>
        <w:t>between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0 and 5 </w:t>
      </w:r>
      <w:proofErr w:type="spellStart"/>
      <w:r>
        <w:rPr>
          <w:rFonts w:ascii="TimesNewRoman" w:eastAsia="TimesNewRoman" w:cs="TimesNewRoman"/>
          <w:sz w:val="24"/>
          <w:szCs w:val="24"/>
        </w:rPr>
        <w:t>while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>d</w:t>
      </w:r>
      <w:r>
        <w:rPr>
          <w:rFonts w:ascii="TimesNewRoman" w:eastAsia="TimesNewRoman" w:cs="TimesNewRoman"/>
          <w:sz w:val="24"/>
          <w:szCs w:val="24"/>
        </w:rPr>
        <w:t>/</w:t>
      </w:r>
      <w:r>
        <w:rPr>
          <w:rFonts w:ascii="TimesNewRoman,Italic" w:eastAsia="TimesNewRoman,Italic" w:cs="TimesNewRoman,Italic"/>
          <w:i/>
          <w:iCs/>
          <w:sz w:val="24"/>
          <w:szCs w:val="24"/>
        </w:rPr>
        <w:t xml:space="preserve">D </w:t>
      </w:r>
      <w:r>
        <w:rPr>
          <w:rFonts w:ascii="TimesNewRoman" w:eastAsia="TimesNewRoman" w:cs="TimesNewRoman"/>
          <w:sz w:val="24"/>
          <w:szCs w:val="24"/>
        </w:rPr>
        <w:t xml:space="preserve">still </w:t>
      </w:r>
      <w:proofErr w:type="spellStart"/>
      <w:r>
        <w:rPr>
          <w:rFonts w:ascii="TimesNewRoman" w:eastAsia="TimesNewRoman" w:cs="TimesNewRoman"/>
          <w:sz w:val="24"/>
          <w:szCs w:val="24"/>
        </w:rPr>
        <w:t>from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0 </w:t>
      </w:r>
      <w:proofErr w:type="spellStart"/>
      <w:r>
        <w:rPr>
          <w:rFonts w:ascii="TimesNewRoman" w:eastAsia="TimesNewRoman" w:cs="TimesNewRoman"/>
          <w:sz w:val="24"/>
          <w:szCs w:val="24"/>
        </w:rPr>
        <w:t>to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2, </w:t>
      </w:r>
      <w:proofErr w:type="spellStart"/>
      <w:r>
        <w:rPr>
          <w:rFonts w:ascii="TimesNewRoman" w:eastAsia="TimesNewRoman" w:cs="TimesNewRoman"/>
          <w:sz w:val="24"/>
          <w:szCs w:val="24"/>
        </w:rPr>
        <w:t>since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an extreme large </w:t>
      </w:r>
      <w:proofErr w:type="spellStart"/>
      <w:r>
        <w:rPr>
          <w:rFonts w:ascii="TimesNewRoman" w:eastAsia="TimesNewRoman" w:cs="TimesNewRoman"/>
          <w:sz w:val="24"/>
          <w:szCs w:val="24"/>
        </w:rPr>
        <w:t>number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of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models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found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in </w:t>
      </w:r>
      <w:proofErr w:type="spellStart"/>
      <w:r>
        <w:rPr>
          <w:rFonts w:ascii="TimesNewRoman" w:eastAsia="TimesNewRoman" w:cs="TimesNewRoman"/>
          <w:sz w:val="24"/>
          <w:szCs w:val="24"/>
        </w:rPr>
        <w:t>the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literature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belong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this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range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About AIC/BIC: These </w:t>
      </w:r>
      <w:proofErr w:type="spellStart"/>
      <w:r>
        <w:rPr>
          <w:rFonts w:ascii="TimesNewRoman" w:eastAsia="TimesNewRoman" w:cs="TimesNewRoman"/>
          <w:sz w:val="24"/>
          <w:szCs w:val="24"/>
        </w:rPr>
        <w:t>statistics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include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 </w:t>
      </w:r>
      <w:proofErr w:type="spellStart"/>
      <w:r>
        <w:rPr>
          <w:rFonts w:ascii="TimesNewRoman" w:eastAsia="TimesNewRoman" w:cs="TimesNewRoman"/>
          <w:sz w:val="24"/>
          <w:szCs w:val="24"/>
        </w:rPr>
        <w:t>penalty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about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model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complexity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in </w:t>
      </w:r>
      <w:proofErr w:type="spellStart"/>
      <w:r>
        <w:rPr>
          <w:rFonts w:ascii="TimesNewRoman" w:eastAsia="TimesNewRoman" w:cs="TimesNewRoman"/>
          <w:sz w:val="24"/>
          <w:szCs w:val="24"/>
        </w:rPr>
        <w:t>order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to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avoid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overfitting</w:t>
      </w:r>
      <w:proofErr w:type="spellEnd"/>
    </w:p>
    <w:p w:rsid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 w:rsidRPr="0011629B">
        <w:rPr>
          <w:rFonts w:ascii="TimesNewRoman" w:eastAsia="TimesNewRoman" w:cs="TimesNewRoman"/>
          <w:noProof/>
          <w:sz w:val="24"/>
          <w:szCs w:val="24"/>
        </w:rPr>
        <w:drawing>
          <wp:inline distT="0" distB="0" distL="0" distR="0">
            <wp:extent cx="5760720" cy="42487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9B" w:rsidRPr="0011629B" w:rsidRDefault="0011629B" w:rsidP="001162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Note </w:t>
      </w:r>
      <w:proofErr w:type="spellStart"/>
      <w:r>
        <w:rPr>
          <w:rFonts w:ascii="TimesNewRoman" w:eastAsia="TimesNewRoman" w:cs="TimesNewRoman"/>
          <w:sz w:val="24"/>
          <w:szCs w:val="24"/>
        </w:rPr>
        <w:t>that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ARIMA </w:t>
      </w:r>
      <w:proofErr w:type="spellStart"/>
      <w:r>
        <w:rPr>
          <w:rFonts w:ascii="TimesNewRoman" w:eastAsia="TimesNewRoman" w:cs="TimesNewRoman"/>
          <w:sz w:val="24"/>
          <w:szCs w:val="24"/>
        </w:rPr>
        <w:t>modeling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doesn</w:t>
      </w:r>
      <w:proofErr w:type="spellEnd"/>
      <w:r>
        <w:rPr>
          <w:rFonts w:ascii="TimesNewRoman" w:eastAsia="TimesNewRoman" w:cs="TimesNewRoman" w:hint="eastAsia"/>
          <w:sz w:val="24"/>
          <w:szCs w:val="24"/>
        </w:rPr>
        <w:t>’</w:t>
      </w:r>
      <w:r>
        <w:rPr>
          <w:rFonts w:ascii="TimesNewRoman" w:eastAsia="TimesNewRoman" w:cs="TimesNewRoman"/>
          <w:sz w:val="24"/>
          <w:szCs w:val="24"/>
        </w:rPr>
        <w:t xml:space="preserve">t </w:t>
      </w:r>
      <w:proofErr w:type="spellStart"/>
      <w:r>
        <w:rPr>
          <w:rFonts w:ascii="TimesNewRoman" w:eastAsia="TimesNewRoman" w:cs="TimesNewRoman"/>
          <w:sz w:val="24"/>
          <w:szCs w:val="24"/>
        </w:rPr>
        <w:t>need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a separate </w:t>
      </w:r>
      <w:proofErr w:type="spellStart"/>
      <w:r>
        <w:rPr>
          <w:rFonts w:ascii="TimesNewRoman" w:eastAsia="TimesNewRoman" w:cs="TimesNewRoman"/>
          <w:sz w:val="24"/>
          <w:szCs w:val="24"/>
        </w:rPr>
        <w:t>validation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set</w:t>
      </w:r>
      <w:proofErr w:type="spellEnd"/>
      <w:r>
        <w:rPr>
          <w:rFonts w:ascii="TimesNewRoman" w:eastAsia="TimesNewRoman" w:cs="TimesNewRoman"/>
          <w:sz w:val="24"/>
          <w:szCs w:val="24"/>
        </w:rPr>
        <w:t>,</w:t>
      </w:r>
    </w:p>
    <w:sectPr w:rsidR="0011629B" w:rsidRPr="00116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C4"/>
    <w:rsid w:val="00011E06"/>
    <w:rsid w:val="0011629B"/>
    <w:rsid w:val="001A2AE8"/>
    <w:rsid w:val="003273C2"/>
    <w:rsid w:val="00331580"/>
    <w:rsid w:val="004A37C4"/>
    <w:rsid w:val="00582362"/>
    <w:rsid w:val="005A0E18"/>
    <w:rsid w:val="00692D7F"/>
    <w:rsid w:val="006E0618"/>
    <w:rsid w:val="00731E14"/>
    <w:rsid w:val="007C7A77"/>
    <w:rsid w:val="008F7FE5"/>
    <w:rsid w:val="009B397D"/>
    <w:rsid w:val="00A91DF6"/>
    <w:rsid w:val="00CC3582"/>
    <w:rsid w:val="00D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937CC-F48E-4FA8-A647-C533A91E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92D7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C7A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otexts.com/fpp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Schneider</dc:creator>
  <cp:keywords/>
  <dc:description/>
  <cp:lastModifiedBy>Juliana Schneider</cp:lastModifiedBy>
  <cp:revision>7</cp:revision>
  <dcterms:created xsi:type="dcterms:W3CDTF">2019-02-11T12:17:00Z</dcterms:created>
  <dcterms:modified xsi:type="dcterms:W3CDTF">2019-02-14T16:04:00Z</dcterms:modified>
</cp:coreProperties>
</file>