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E41" w:rsidRDefault="00814E41" w:rsidP="00571BB2">
      <w:pPr>
        <w:jc w:val="both"/>
      </w:pPr>
      <w:r>
        <w:t xml:space="preserve">Um eine sinnvolle Prognose konstruieren zu können, sollen unternehmensexterne Daten gesammelt und ausgewertet werden. </w:t>
      </w:r>
      <w:r w:rsidRPr="00814E41">
        <w:t xml:space="preserve">Zu Beginn des Forschungsvorhabens </w:t>
      </w:r>
      <w:r>
        <w:t xml:space="preserve">wurde eine erste Auswahl von möglichen Prognosedeterminanten aufgestellt, die im Folgenden durch eine Literaturrecherche und anschließende Interviews mit Praxispartnern verifiziert werden soll. </w:t>
      </w:r>
      <w:r w:rsidR="00B800E1">
        <w:t>Die erste Auflistung der möglichen Einflussfaktoren von Transportvolumina</w:t>
      </w:r>
      <w:r w:rsidR="00275445">
        <w:t xml:space="preserve"> im Straßengüterverkehr</w:t>
      </w:r>
      <w:r w:rsidR="00B800E1">
        <w:t xml:space="preserve"> gestaltet sich folgendermaßen: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Wettervorhersagen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Baustellen auf Autobahnen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Arbeitsmarktdaten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Verbraucherpreisindizes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Bevölkerungsdaten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Aggregate zu privaten oder staatlichen Konsumausgaben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Bruttoinvestitionen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Bauinvestitionen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Import- und Exportkenngrößen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Branchenentwicklungen</w:t>
      </w:r>
    </w:p>
    <w:p w:rsidR="00B800E1" w:rsidRDefault="00B800E1" w:rsidP="00571BB2">
      <w:pPr>
        <w:pStyle w:val="Listenabsatz"/>
        <w:numPr>
          <w:ilvl w:val="0"/>
          <w:numId w:val="11"/>
        </w:numPr>
        <w:jc w:val="both"/>
      </w:pPr>
      <w:r>
        <w:t>Bruttowertschöpfungsentwicklungen</w:t>
      </w:r>
    </w:p>
    <w:p w:rsidR="00B800E1" w:rsidRDefault="00F11022" w:rsidP="00571BB2">
      <w:pPr>
        <w:jc w:val="both"/>
      </w:pPr>
      <w:r>
        <w:t xml:space="preserve">Um die Validität dieser </w:t>
      </w:r>
      <w:proofErr w:type="spellStart"/>
      <w:r>
        <w:t>Determinatenvorschläge</w:t>
      </w:r>
      <w:proofErr w:type="spellEnd"/>
      <w:r>
        <w:t xml:space="preserve"> zu überprüfen, wird eine Literaturrecherche durchgeführt. Dabei werden vor allem Beiträge gesucht, die sich mit dem Prognostizieren von Frachtvolumina im LKW-Verkehr beschäftigen. Zusätzlich wird die in der Literatur gestützte Annahme getroffen, dass sich der LKW-Ladungsverkehr vor allem durch das Auffüllen von </w:t>
      </w:r>
      <w:r w:rsidR="000E6DB4">
        <w:t xml:space="preserve">reduziertem </w:t>
      </w:r>
      <w:r>
        <w:t xml:space="preserve">Lagerbestand ergibt </w:t>
      </w:r>
      <w:sdt>
        <w:sdtPr>
          <w:alias w:val="Don't edit this field"/>
          <w:tag w:val="CitaviPlaceholder#405e4427-431f-44ec-a0a4-7051e0192c70"/>
          <w:id w:val="975104321"/>
          <w:placeholder>
            <w:docPart w:val="DefaultPlaceholder_-1854013440"/>
          </w:placeholder>
        </w:sdtPr>
        <w:sdtEndPr/>
        <w:sdtContent>
          <w:r>
            <w:fldChar w:fldCharType="begin"/>
          </w:r>
          <w:r>
            <w:instrText>ADDIN CitaviPlaceholder{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</w:instrText>
          </w:r>
          <w:r w:rsidRPr="00F11022">
            <w:rPr>
              <w:lang w:val="en-US"/>
            </w:rPr>
            <w:instrText>lmaWVkQnkiOiJfTWF4aW1pbGlhbiBC</w:instrText>
          </w:r>
          <w:r w:rsidRPr="000E6DB4">
            <w:instrText>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}</w:instrText>
          </w:r>
          <w:r>
            <w:fldChar w:fldCharType="separate"/>
          </w:r>
          <w:r w:rsidRPr="000E6DB4">
            <w:t>(Lahiri et al. 2004, S. 103)</w:t>
          </w:r>
          <w:r>
            <w:fldChar w:fldCharType="end"/>
          </w:r>
        </w:sdtContent>
      </w:sdt>
      <w:r w:rsidRPr="000E6DB4">
        <w:t xml:space="preserve">, was </w:t>
      </w:r>
      <w:r w:rsidR="00E840AF">
        <w:t>wiederum durch</w:t>
      </w:r>
      <w:r w:rsidRPr="000E6DB4">
        <w:t xml:space="preserve"> </w:t>
      </w:r>
      <w:r w:rsidR="000E6DB4" w:rsidRPr="000E6DB4">
        <w:t>Produktverkäufen</w:t>
      </w:r>
      <w:r w:rsidR="00E840AF">
        <w:t xml:space="preserve"> nötig</w:t>
      </w:r>
      <w:r w:rsidR="000E6DB4" w:rsidRPr="000E6DB4">
        <w:t xml:space="preserve"> ist. </w:t>
      </w:r>
      <w:r w:rsidR="000E6DB4">
        <w:t>Somit hängt das Frachtvolumen unmittelbar mit den Verkaufszahlen transportierter Produkte zusammen. Aus diesem Grund werden in der Literaturrecherche auch Beitr</w:t>
      </w:r>
      <w:r w:rsidR="00E840AF">
        <w:t>äge zu Prognoseverfahren von Produktv</w:t>
      </w:r>
      <w:r w:rsidR="000E6DB4">
        <w:t>erkaufszahlen berücksichtigt.</w:t>
      </w:r>
    </w:p>
    <w:p w:rsidR="000E6DB4" w:rsidRDefault="000E6DB4" w:rsidP="00571BB2">
      <w:pPr>
        <w:jc w:val="both"/>
      </w:pPr>
      <w:r>
        <w:t xml:space="preserve">Die oben genannten Determinanten lassen sich in </w:t>
      </w:r>
      <w:r w:rsidR="00BF037F">
        <w:t>vier</w:t>
      </w:r>
      <w:r>
        <w:t xml:space="preserve"> verschiedene Kategorien einordnen. Wettervorhersagen sind der Klasse der meteorologischen Einflüsse zuzuordnen. Baustellen auf Autobahnen spiegeln einen direkten Einfluss auf die Abwicklung von Transportdienstleistungen wider</w:t>
      </w:r>
      <w:r w:rsidR="00236E07">
        <w:t>, es handelt sich also um spezifische Einflüsse</w:t>
      </w:r>
      <w:r>
        <w:t xml:space="preserve">. </w:t>
      </w:r>
      <w:r w:rsidR="00BF037F">
        <w:t xml:space="preserve">Als soziodemografische Einflüsse lassen sich alle Daten rund um die Bevölkerung eines Landes einordnen. </w:t>
      </w:r>
      <w:r w:rsidR="00236E07">
        <w:t>Die</w:t>
      </w:r>
      <w:r>
        <w:t xml:space="preserve"> restlichen Determinanten </w:t>
      </w:r>
      <w:r w:rsidR="00236E07">
        <w:t xml:space="preserve">können dem Feld der </w:t>
      </w:r>
      <w:r>
        <w:t>makroökonomische</w:t>
      </w:r>
      <w:r w:rsidR="00236E07">
        <w:t>n</w:t>
      </w:r>
      <w:r>
        <w:t xml:space="preserve"> Einflüsse</w:t>
      </w:r>
      <w:r w:rsidR="00236E07">
        <w:t xml:space="preserve"> zugewiesen werden</w:t>
      </w:r>
      <w:r>
        <w:t xml:space="preserve">. </w:t>
      </w:r>
    </w:p>
    <w:p w:rsidR="00F97B3A" w:rsidRDefault="00F97B3A" w:rsidP="00571BB2">
      <w:pPr>
        <w:jc w:val="both"/>
      </w:pPr>
      <w:r>
        <w:t>Meteorologische Einflüsse</w:t>
      </w:r>
    </w:p>
    <w:p w:rsidR="00791E52" w:rsidRDefault="00F97B3A" w:rsidP="00571BB2">
      <w:pPr>
        <w:jc w:val="both"/>
        <w:rPr>
          <w:lang w:val="en-US"/>
        </w:rPr>
      </w:pPr>
      <w:r>
        <w:t xml:space="preserve">In der Literatur finden sich Ansätze für Abhängigkeiten von </w:t>
      </w:r>
      <w:r w:rsidR="00E840AF">
        <w:t>Wetterdaten</w:t>
      </w:r>
      <w:r>
        <w:t xml:space="preserve"> und Sendungsvolumina. Dabei wird herausgestellt, dass in den Sommermonaten die durchschnittlich transportierten Mengen, gemessen am Sendungsgewicht, höher sind, als in den kalten Monaten </w:t>
      </w:r>
      <w:sdt>
        <w:sdtPr>
          <w:alias w:val="Don't edit this field"/>
          <w:tag w:val="CitaviPlaceholder#06454de7-22ab-4fb5-a3a1-1194514814f8"/>
          <w:id w:val="1751691221"/>
          <w:placeholder>
            <w:docPart w:val="DefaultPlaceholder_-1854013440"/>
          </w:placeholder>
        </w:sdtPr>
        <w:sdtEndPr/>
        <w:sdtContent>
          <w:r>
            <w:fldChar w:fldCharType="begin"/>
          </w:r>
          <w:r>
            <w:instrText>ADDIN CitaviPlaceholder{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</w:instrText>
          </w:r>
          <w:r w:rsidRPr="00F97B3A">
            <w:rPr>
              <w:lang w:val="en-US"/>
            </w:rPr>
            <w:instrText>VkQnkiOiJfTWF4aW1pbGlhbiBCcmF1</w:instrText>
          </w:r>
          <w:r w:rsidRPr="00791E52">
            <w:instrText>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}</w:instrText>
          </w:r>
          <w:r>
            <w:fldChar w:fldCharType="separate"/>
          </w:r>
          <w:r w:rsidRPr="00791E52">
            <w:t>(Wang und Shi 2012, S. 2756)</w:t>
          </w:r>
          <w:r>
            <w:fldChar w:fldCharType="end"/>
          </w:r>
        </w:sdtContent>
      </w:sdt>
      <w:r w:rsidR="00372B7D">
        <w:t>. Außerdem</w:t>
      </w:r>
      <w:r w:rsidR="00791E52">
        <w:t xml:space="preserve"> findet man bei der Recherche Evidenz für den Zusammenhang von Wetterdaten und Absatzzahlen bestimmter Produkte </w:t>
      </w:r>
      <w:sdt>
        <w:sdtPr>
          <w:alias w:val="Don't edit this field"/>
          <w:tag w:val="CitaviPlaceholder#15484286-e67e-479d-ad9d-e4195b1eb497"/>
          <w:id w:val="2082012147"/>
          <w:placeholder>
            <w:docPart w:val="DefaultPlaceholder_-1854013440"/>
          </w:placeholder>
        </w:sdtPr>
        <w:sdtEndPr/>
        <w:sdtContent>
          <w:r w:rsidR="00791E52">
            <w:fldChar w:fldCharType="begin"/>
          </w:r>
          <w:r w:rsidR="00791E52">
            <w:instrText>ADDIN CitaviPlaceholder{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}</w:instrText>
          </w:r>
          <w:r w:rsidR="00791E52">
            <w:fldChar w:fldCharType="separate"/>
          </w:r>
          <w:r w:rsidR="00791E52">
            <w:t>(Bertrand et al. 2015, S. 261)</w:t>
          </w:r>
          <w:r w:rsidR="00791E52">
            <w:fldChar w:fldCharType="end"/>
          </w:r>
        </w:sdtContent>
      </w:sdt>
      <w:r w:rsidR="00791E52">
        <w:t xml:space="preserve">. Dabei beschränkt sich die Abhängigkeit nicht nur auf die Ausprägung der Temperatur </w:t>
      </w:r>
      <w:sdt>
        <w:sdtPr>
          <w:alias w:val="Don't edit this field"/>
          <w:tag w:val="CitaviPlaceholder#7b0b2019-d004-4451-bb7b-befba6300e51"/>
          <w:id w:val="-489552216"/>
          <w:placeholder>
            <w:docPart w:val="DefaultPlaceholder_-1854013440"/>
          </w:placeholder>
        </w:sdtPr>
        <w:sdtEndPr/>
        <w:sdtContent>
          <w:r w:rsidR="00791E52">
            <w:fldChar w:fldCharType="begin"/>
          </w:r>
          <w:r w:rsidR="00791E52">
            <w:instrText>ADDIN CitaviPlaceholder{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GlkIjoiOCJ9fSx7IiRpZCI6IjkiLCJGaXJzdE5hbWUiOiJMdWMiLCJMYXN0TmFtZSI6Ik11eWxkZXJtYW5zIiwiUHJvdGVjdGVkIjpmYWxzZSwiU2V4IjoyLCJDcmVhdGVkQnkiOiJfTWF4aW1pbGlhbiBCcmF1biIsIkNyZWF0ZWRPbiI6IjIwMTktMDMtMDZUMTU6MTQ6NDAiLCJNb2RpZmllZEJ5IjoiX01heGltaWxpYW4gQnJhdW4iLCJJZCI6IjFlYmFiYjQ4LTM3NjAtNGM0MS05NTQwLWRmYWVhMDk1NmFkMCIsIk1vZGlmaWVkT24iOiIyMDE5LTAzLTA2VDE1OjE0OjQwIiwiUHJvamVjdCI6eyIkcmVmIjoiOCJ9fV0sIkNpdGF0aW9uS2V5VXBkYXRlVHlwZSI6MCwiQ29sbGFib3JhdG9ycyI6W10sIkRvaSI6IjEwLjEwMTYvai5panBlLjIwMTAuMDcuMDA3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}</w:instrText>
          </w:r>
          <w:r w:rsidR="00791E52">
            <w:fldChar w:fldCharType="separate"/>
          </w:r>
          <w:r w:rsidR="00791E52" w:rsidRPr="00791E52">
            <w:t>(Ramanathan und Muyldermans 2010, S. 538; Arunraj und Ahrens 2016, S. 750; Ramanathan und Muyldermans 2010, S. 540; Bertrand et al. 2015, S. 269; Bahng und Kincade 2012, S. 424)</w:t>
          </w:r>
          <w:r w:rsidR="00791E52">
            <w:fldChar w:fldCharType="end"/>
          </w:r>
        </w:sdtContent>
      </w:sdt>
      <w:r w:rsidR="00791E52" w:rsidRPr="00791E52">
        <w:t>, son</w:t>
      </w:r>
      <w:r w:rsidR="00E840AF">
        <w:t>dern besteht auch zwischen den Produkta</w:t>
      </w:r>
      <w:r w:rsidR="00791E52" w:rsidRPr="00791E52">
        <w:t xml:space="preserve">bsatzzahlen und den Faktoren Sonnenscheinstunden </w:t>
      </w:r>
      <w:sdt>
        <w:sdtPr>
          <w:rPr>
            <w:lang w:val="en-US"/>
          </w:rPr>
          <w:alias w:val="Don't edit this field"/>
          <w:tag w:val="CitaviPlaceholder#787dadf7-8ca2-4792-9d0a-f8e3b9f0232d"/>
          <w:id w:val="144633186"/>
          <w:placeholder>
            <w:docPart w:val="DefaultPlaceholder_-1854013440"/>
          </w:placeholder>
        </w:sdtPr>
        <w:sdtEndPr/>
        <w:sdtContent>
          <w:r w:rsidR="00791E52">
            <w:rPr>
              <w:lang w:val="en-US"/>
            </w:rPr>
            <w:fldChar w:fldCharType="begin"/>
          </w:r>
          <w:r w:rsidR="00791E52" w:rsidRPr="00791E52">
            <w:instrText>ADDIN CitaviPlaceholder{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</w:instrText>
          </w:r>
          <w:r w:rsidR="00791E52">
            <w:rPr>
              <w:lang w:val="en-US"/>
            </w:rPr>
            <w:instrText>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}</w:instrText>
          </w:r>
          <w:r w:rsidR="00791E52">
            <w:rPr>
              <w:lang w:val="en-US"/>
            </w:rPr>
            <w:fldChar w:fldCharType="separate"/>
          </w:r>
          <w:r w:rsidR="00791E52">
            <w:rPr>
              <w:lang w:val="en-US"/>
            </w:rPr>
            <w:t>(Murray et al. 2010, S. 517; van Donselaar et al. 2016, S. 70; Dekker et al. 2004, S. 161)</w:t>
          </w:r>
          <w:r w:rsidR="00791E52">
            <w:rPr>
              <w:lang w:val="en-US"/>
            </w:rPr>
            <w:fldChar w:fldCharType="end"/>
          </w:r>
        </w:sdtContent>
      </w:sdt>
      <w:r w:rsidR="00791E52">
        <w:rPr>
          <w:lang w:val="en-US"/>
        </w:rPr>
        <w:t xml:space="preserve">, </w:t>
      </w:r>
      <w:proofErr w:type="spellStart"/>
      <w:r w:rsidR="00791E52">
        <w:rPr>
          <w:lang w:val="en-US"/>
        </w:rPr>
        <w:t>Luftfeuchtigkeit</w:t>
      </w:r>
      <w:proofErr w:type="spellEnd"/>
      <w:r w:rsidR="00791E52">
        <w:rPr>
          <w:lang w:val="en-US"/>
        </w:rPr>
        <w:t xml:space="preserve"> und </w:t>
      </w:r>
      <w:proofErr w:type="spellStart"/>
      <w:r w:rsidR="00791E52">
        <w:rPr>
          <w:lang w:val="en-US"/>
        </w:rPr>
        <w:t>Schneefall</w:t>
      </w:r>
      <w:proofErr w:type="spellEnd"/>
      <w:r w:rsidR="00791E52">
        <w:rPr>
          <w:lang w:val="en-US"/>
        </w:rPr>
        <w:t xml:space="preserve"> </w:t>
      </w:r>
      <w:sdt>
        <w:sdtPr>
          <w:rPr>
            <w:lang w:val="en-US"/>
          </w:rPr>
          <w:alias w:val="Don't edit this field"/>
          <w:tag w:val="CitaviPlaceholder#b7131cf4-af64-4b9a-a7f1-ef26038416fb"/>
          <w:id w:val="724644918"/>
          <w:placeholder>
            <w:docPart w:val="DefaultPlaceholder_-1854013440"/>
          </w:placeholder>
        </w:sdtPr>
        <w:sdtEndPr/>
        <w:sdtContent>
          <w:r w:rsidR="00791E52">
            <w:rPr>
              <w:lang w:val="en-US"/>
            </w:rPr>
            <w:fldChar w:fldCharType="begin"/>
          </w:r>
          <w:r w:rsidR="00791E52">
            <w:rPr>
              <w:lang w:val="en-US"/>
            </w:rPr>
            <w:instrText>ADDIN CitaviPlaceholder{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}</w:instrText>
          </w:r>
          <w:r w:rsidR="00791E52">
            <w:rPr>
              <w:lang w:val="en-US"/>
            </w:rPr>
            <w:fldChar w:fldCharType="separate"/>
          </w:r>
          <w:r w:rsidR="00791E52">
            <w:rPr>
              <w:lang w:val="en-US"/>
            </w:rPr>
            <w:t>(Murray et al. 2010, S. 517; Arunraj und Ahrens 2016, S. 748)</w:t>
          </w:r>
          <w:r w:rsidR="00791E52">
            <w:rPr>
              <w:lang w:val="en-US"/>
            </w:rPr>
            <w:fldChar w:fldCharType="end"/>
          </w:r>
        </w:sdtContent>
      </w:sdt>
      <w:r w:rsidR="00791E52">
        <w:rPr>
          <w:lang w:val="en-US"/>
        </w:rPr>
        <w:t>.</w:t>
      </w:r>
    </w:p>
    <w:p w:rsidR="00571BB2" w:rsidRDefault="00571BB2" w:rsidP="00571BB2">
      <w:pPr>
        <w:jc w:val="both"/>
        <w:rPr>
          <w:lang w:val="en-US"/>
        </w:rPr>
      </w:pPr>
    </w:p>
    <w:p w:rsidR="00571BB2" w:rsidRDefault="00571BB2" w:rsidP="00571BB2">
      <w:pPr>
        <w:jc w:val="both"/>
        <w:rPr>
          <w:lang w:val="en-US"/>
        </w:rPr>
      </w:pPr>
    </w:p>
    <w:p w:rsidR="00791E52" w:rsidRPr="00791E52" w:rsidRDefault="00791E52" w:rsidP="00571BB2">
      <w:pPr>
        <w:jc w:val="both"/>
      </w:pPr>
      <w:r w:rsidRPr="00791E52">
        <w:lastRenderedPageBreak/>
        <w:t>Spezifische Einflüsse</w:t>
      </w:r>
    </w:p>
    <w:p w:rsidR="00814E41" w:rsidRPr="00C921C7" w:rsidRDefault="00A54640" w:rsidP="00571BB2">
      <w:pPr>
        <w:jc w:val="both"/>
        <w:rPr>
          <w:szCs w:val="24"/>
        </w:rPr>
      </w:pPr>
      <w:r>
        <w:t xml:space="preserve">Es </w:t>
      </w:r>
      <w:r w:rsidR="00237708" w:rsidRPr="00C921C7">
        <w:t xml:space="preserve">konnte ein Einfluss des Schienengüterverkehrs auf die LKW-Sendungsvolumina gefunden werden. Nach </w:t>
      </w:r>
      <w:sdt>
        <w:sdtPr>
          <w:rPr>
            <w:szCs w:val="24"/>
          </w:rPr>
          <w:alias w:val="Don't edit this field"/>
          <w:tag w:val="CitaviPlaceholder#ba4f52c7-2c62-4b36-9ff1-9bce90c46d91"/>
          <w:id w:val="-1868748889"/>
          <w:placeholder>
            <w:docPart w:val="DefaultPlaceholder_-1854013440"/>
          </w:placeholder>
        </w:sdtPr>
        <w:sdtEndPr/>
        <w:sdtContent>
          <w:r w:rsidR="00237708" w:rsidRPr="00C921C7">
            <w:rPr>
              <w:szCs w:val="24"/>
            </w:rPr>
            <w:fldChar w:fldCharType="begin"/>
          </w:r>
          <w:r w:rsidR="00237708" w:rsidRPr="00C921C7">
            <w:rPr>
              <w:szCs w:val="24"/>
            </w:rPr>
            <w:instrText>ADDIN CitaviPlaceholder{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}</w:instrText>
          </w:r>
          <w:r w:rsidR="00237708" w:rsidRPr="00C921C7">
            <w:rPr>
              <w:szCs w:val="24"/>
            </w:rPr>
            <w:fldChar w:fldCharType="separate"/>
          </w:r>
          <w:r w:rsidR="00237708" w:rsidRPr="00C921C7">
            <w:rPr>
              <w:szCs w:val="24"/>
            </w:rPr>
            <w:t>Forkenbrock</w:t>
          </w:r>
          <w:r w:rsidR="00237708" w:rsidRPr="00C921C7">
            <w:rPr>
              <w:szCs w:val="24"/>
            </w:rPr>
            <w:fldChar w:fldCharType="end"/>
          </w:r>
        </w:sdtContent>
      </w:sdt>
      <w:r w:rsidR="00237708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bc6a2c85-c7c5-47f5-bbae-186c0f88d9d5"/>
          <w:id w:val="-290825450"/>
          <w:placeholder>
            <w:docPart w:val="DefaultPlaceholder_-1854013440"/>
          </w:placeholder>
        </w:sdtPr>
        <w:sdtEndPr/>
        <w:sdtContent>
          <w:r w:rsidR="00237708" w:rsidRPr="00C921C7">
            <w:rPr>
              <w:szCs w:val="24"/>
            </w:rPr>
            <w:fldChar w:fldCharType="begin"/>
          </w:r>
          <w:r w:rsidR="00237708" w:rsidRPr="00C921C7">
            <w:rPr>
              <w:szCs w:val="24"/>
            </w:rPr>
            <w:instrText>ADDIN CitaviPlaceholder{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DEsIFMuIDMyMykifV19LCJUYWciOiJDaXRhdmlQbGFjZWhvbGRlciNiYzZhMmM4NS1jN2M1LTQ3ZjUtYmJhZS0xODZjMGY4OGQ5ZDUiLCJUZXh0IjoiKDIwMDEsIFMuIDMyMykiLCJXQUlWZXJzaW9uIjoiNi4zLjAuMCJ9}</w:instrText>
          </w:r>
          <w:r w:rsidR="00237708" w:rsidRPr="00C921C7">
            <w:rPr>
              <w:szCs w:val="24"/>
            </w:rPr>
            <w:fldChar w:fldCharType="separate"/>
          </w:r>
          <w:r w:rsidR="00237708" w:rsidRPr="00C921C7">
            <w:rPr>
              <w:szCs w:val="24"/>
            </w:rPr>
            <w:t>(2001, S. 323)</w:t>
          </w:r>
          <w:r w:rsidR="00237708" w:rsidRPr="00C921C7">
            <w:rPr>
              <w:szCs w:val="24"/>
            </w:rPr>
            <w:fldChar w:fldCharType="end"/>
          </w:r>
        </w:sdtContent>
      </w:sdt>
      <w:r w:rsidR="00237708" w:rsidRPr="00C921C7">
        <w:rPr>
          <w:szCs w:val="24"/>
        </w:rPr>
        <w:t xml:space="preserve"> können 36,4% des gesamten LKW- und Schienengüterverkehr durch die jeweils andere Transportart substituiert werden, was zu einer Wechselmöglichkeit für Versender führt, um auf Probleme im Schienen- oder Straßenverkehr zu reagieren.</w:t>
      </w:r>
      <w:r w:rsidR="00107A80">
        <w:rPr>
          <w:szCs w:val="24"/>
        </w:rPr>
        <w:t xml:space="preserve"> Außerdem könnten Benzinpreise einen Einfluss auf die Entwicklung der Sendungsvolumina haben </w:t>
      </w:r>
      <w:sdt>
        <w:sdtPr>
          <w:rPr>
            <w:szCs w:val="24"/>
          </w:rPr>
          <w:alias w:val="Don't edit this field"/>
          <w:tag w:val="CitaviPlaceholder#00581c0d-fd12-499d-9e7a-f794029d11cb"/>
          <w:id w:val="819012829"/>
          <w:placeholder>
            <w:docPart w:val="DefaultPlaceholder_-1854013440"/>
          </w:placeholder>
        </w:sdtPr>
        <w:sdtEndPr/>
        <w:sdtContent>
          <w:r w:rsidR="00107A80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WaW5jZW50IiwiTGFzdE5hbWUiOiJZYW8iLCJNaWRkbGVOYW1lIjoiV2VueGlvbmciLCJQcm90ZWN0ZWQiOmZhbHNlLCJTZXgiOjIsIkNyZWF0ZWRCeSI6Il9NYXhpbWlsaWFuIEJyYXVuIiwiQ3JlYXRlZE9uIjoiMjAxOS0wMy0wN1QwODowNjozNCIsIk1vZGlmaWVkQnkiOiJfTWF4aW1pbGlhbiBCcmF1biIsIklkIjoiODY5NDUzNTgtODJlOC00Y2M2LTgxMDktODc4YjQ3Y2I1MzUwIiwiTW9kaWZpZWRPbiI6IjIwMTktMDMtMDdUMDg6MDY6MzQiLCJQcm9qZWN0Ijp7IiRyZWYiOiI4In19XSwiQ2l0YXRpb25LZXlVcGRhdGVUeXBlIjowLCJDb2xsYWJvcmF0b3JzIjpbXSwiRG9pIjoiMTAuMTAxNi9qLnRyYS4yMDA2LjAyLjAwN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Ez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4VDEzOjEyOjE3IiwiUHJvamVjdCI6eyIkcmVmIjoiOCJ9fSwiVXNlTnVtYmVyaW5nVHlwZU9mUGFyZW50RG9jdW1lbnQiOmZhbHNlfV0sIkZvcm1hdHRlZFRleHQiOnsiJGlkIjoiMTQiLCJDb3VudCI6MSwiVGV4dFVuaXRzIjpbeyIkaWQiOiIxNSIsIkZvbnRTdHlsZSI6eyIkaWQiOiIxNiIsIk5ldXRyYWwiOnRydWV9LCJSZWFkaW5nT3JkZXIiOjEsIlRleHQiOiIoTGFoaXJpIHVuZCBZYW8gMjAwNiwgUy4gODg2KSJ9XX0sIlRhZyI6IkNpdGF2aVBsYWNlaG9sZGVyIzAwNTgxYzBkLWZkMTItNDk5ZC05ZTdhLWY3OTQwMjlkMTFjYiIsIlRleHQiOiIoTGFoaXJpIHVuZCBZYW8gMjAwNiwgUy4gODg2KSIsIldBSVZlcnNpb24iOiI2LjMuMC4wIn0=}</w:instrText>
          </w:r>
          <w:r w:rsidR="00107A80">
            <w:rPr>
              <w:szCs w:val="24"/>
            </w:rPr>
            <w:fldChar w:fldCharType="separate"/>
          </w:r>
          <w:r w:rsidR="00107A80">
            <w:rPr>
              <w:szCs w:val="24"/>
            </w:rPr>
            <w:t>(Lahiri und Yao 2006, S. 886)</w:t>
          </w:r>
          <w:r w:rsidR="00107A80">
            <w:rPr>
              <w:szCs w:val="24"/>
            </w:rPr>
            <w:fldChar w:fldCharType="end"/>
          </w:r>
        </w:sdtContent>
      </w:sdt>
      <w:r w:rsidR="00107A80">
        <w:rPr>
          <w:szCs w:val="24"/>
        </w:rPr>
        <w:t>.</w:t>
      </w:r>
    </w:p>
    <w:p w:rsidR="00237708" w:rsidRPr="00C921C7" w:rsidRDefault="0035659F" w:rsidP="00571BB2">
      <w:pPr>
        <w:jc w:val="both"/>
        <w:rPr>
          <w:szCs w:val="24"/>
        </w:rPr>
      </w:pPr>
      <w:r w:rsidRPr="00C921C7">
        <w:rPr>
          <w:szCs w:val="24"/>
        </w:rPr>
        <w:t>Makroökonomische Einflüsse</w:t>
      </w:r>
    </w:p>
    <w:p w:rsidR="0035659F" w:rsidRPr="00C921C7" w:rsidRDefault="0035659F" w:rsidP="00571BB2">
      <w:pPr>
        <w:jc w:val="both"/>
        <w:rPr>
          <w:szCs w:val="24"/>
        </w:rPr>
      </w:pPr>
      <w:r w:rsidRPr="00C921C7">
        <w:rPr>
          <w:szCs w:val="24"/>
        </w:rPr>
        <w:t xml:space="preserve">Literaturbeiträge </w:t>
      </w:r>
      <w:r w:rsidR="009B6F42">
        <w:rPr>
          <w:szCs w:val="24"/>
        </w:rPr>
        <w:t xml:space="preserve">erwähnen </w:t>
      </w:r>
      <w:r w:rsidRPr="00C921C7">
        <w:rPr>
          <w:szCs w:val="24"/>
        </w:rPr>
        <w:t xml:space="preserve">den Zusammenhang von Transportvolumina und </w:t>
      </w:r>
      <w:r w:rsidR="009B6F42">
        <w:rPr>
          <w:szCs w:val="24"/>
        </w:rPr>
        <w:t xml:space="preserve">der </w:t>
      </w:r>
      <w:r w:rsidRPr="00C921C7">
        <w:rPr>
          <w:szCs w:val="24"/>
        </w:rPr>
        <w:t xml:space="preserve">wirtschaftlichen Lage eines Landes </w:t>
      </w:r>
      <w:sdt>
        <w:sdtPr>
          <w:rPr>
            <w:szCs w:val="24"/>
          </w:rPr>
          <w:alias w:val="Don't edit this field"/>
          <w:tag w:val="CitaviPlaceholder#3045fdce-77df-4612-84ab-74339fce5212"/>
          <w:id w:val="-1842545170"/>
          <w:placeholder>
            <w:docPart w:val="DefaultPlaceholder_-1854013440"/>
          </w:placeholder>
        </w:sdtPr>
        <w:sdtEndPr/>
        <w:sdtContent>
          <w:r w:rsidRPr="00C921C7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}</w:instrText>
          </w:r>
          <w:r w:rsidRPr="00C921C7">
            <w:rPr>
              <w:szCs w:val="24"/>
            </w:rPr>
            <w:fldChar w:fldCharType="separate"/>
          </w:r>
          <w:r w:rsidR="00107A80">
            <w:rPr>
              <w:szCs w:val="24"/>
            </w:rPr>
            <w:t>(Lahiri et al. 2004, S. 110; Lahiri und Yao 2006, S. 873)</w:t>
          </w:r>
          <w:r w:rsidRPr="00C921C7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 xml:space="preserve">. Dabei können zur Messung der Abhängigkeiten viele verschiedene Faktoren herangezogen, da eine höhere wirtschaftliche Aktivität oft in einem höheren Güterfluss resultiert </w:t>
      </w:r>
      <w:sdt>
        <w:sdtPr>
          <w:rPr>
            <w:szCs w:val="24"/>
          </w:rPr>
          <w:alias w:val="Don't edit this field"/>
          <w:tag w:val="CitaviPlaceholder#afb15261-9f1b-464c-8b2c-5d3301f8fd5a"/>
          <w:id w:val="1027223144"/>
          <w:placeholder>
            <w:docPart w:val="DefaultPlaceholder_-1854013440"/>
          </w:placeholder>
        </w:sdtPr>
        <w:sdtEndPr/>
        <w:sdtContent>
          <w:r w:rsidRPr="00C921C7">
            <w:rPr>
              <w:szCs w:val="24"/>
            </w:rPr>
            <w:fldChar w:fldCharType="begin"/>
          </w:r>
          <w:r w:rsidRPr="00C921C7">
            <w:rPr>
              <w:szCs w:val="24"/>
            </w:rPr>
            <w:instrText>ADDIN CitaviPlaceholder{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}</w:instrText>
          </w:r>
          <w:r w:rsidRPr="00C921C7">
            <w:rPr>
              <w:szCs w:val="24"/>
            </w:rPr>
            <w:fldChar w:fldCharType="separate"/>
          </w:r>
          <w:r w:rsidRPr="00C921C7">
            <w:rPr>
              <w:szCs w:val="24"/>
            </w:rPr>
            <w:t>(Fite et al. 2002, S. 301; Zhou 2017, S. 2)</w:t>
          </w:r>
          <w:r w:rsidRPr="00C921C7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>. Eine verwendete Größe, um Transportvolumina zu prognostizieren, ist das Bruttos</w:t>
      </w:r>
      <w:r w:rsidR="00C921C7" w:rsidRPr="00C921C7">
        <w:rPr>
          <w:szCs w:val="24"/>
        </w:rPr>
        <w:t>o</w:t>
      </w:r>
      <w:r w:rsidRPr="00C921C7">
        <w:rPr>
          <w:szCs w:val="24"/>
        </w:rPr>
        <w:t xml:space="preserve">zialprodukt </w:t>
      </w:r>
      <w:sdt>
        <w:sdtPr>
          <w:rPr>
            <w:szCs w:val="24"/>
          </w:rPr>
          <w:alias w:val="Don't edit this field"/>
          <w:tag w:val="CitaviPlaceholder#7ef243f9-8b3b-4255-a54d-e60385599269"/>
          <w:id w:val="949903415"/>
          <w:placeholder>
            <w:docPart w:val="DefaultPlaceholder_-1854013440"/>
          </w:placeholder>
        </w:sdtPr>
        <w:sdtEndPr/>
        <w:sdtContent>
          <w:r w:rsidRPr="00C921C7">
            <w:rPr>
              <w:szCs w:val="24"/>
            </w:rPr>
            <w:fldChar w:fldCharType="begin"/>
          </w:r>
          <w:r w:rsidR="00503580" w:rsidRPr="00C921C7">
            <w:rPr>
              <w:szCs w:val="24"/>
            </w:rPr>
            <w:instrText>ADDIN CitaviPlaceholder{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Ix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yMi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jM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jQiLCJBZGRyZXNzIjp7IiRpZCI6IjI1IiwiTGlua2VkUmVzb3VyY2VTdGF0dXMiOjgsIk9yaWdpbmFsU3RyaW5nIjoiMTAuNTM5NC9LSU5QUi4yMDExLjM1LjQuMzQzIiwiTGlua2VkUmVzb3VyY2VUeXBlIjo1LCJVcmlTdHJpbmciOiJodHRwczovL2RvaS5vcmcvMTAuNTM5NC9LSU5QUi4yMDExLjM1LjQuMzQzIiwiUHJvcGVydGllcyI6eyIkaWQiOiIyNi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I3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}</w:instrText>
          </w:r>
          <w:r w:rsidRPr="00C921C7">
            <w:rPr>
              <w:szCs w:val="24"/>
            </w:rPr>
            <w:fldChar w:fldCharType="separate"/>
          </w:r>
          <w:r w:rsidR="00503580" w:rsidRPr="00C921C7">
            <w:rPr>
              <w:szCs w:val="24"/>
            </w:rPr>
            <w:t>(Saidi und Hammami 2017, S. 422; Kim et al. 2011, S. 349; Guo et al. 2013)</w:t>
          </w:r>
          <w:r w:rsidRPr="00C921C7">
            <w:rPr>
              <w:szCs w:val="24"/>
            </w:rPr>
            <w:fldChar w:fldCharType="end"/>
          </w:r>
        </w:sdtContent>
      </w:sdt>
      <w:r w:rsidR="00107A80">
        <w:rPr>
          <w:szCs w:val="24"/>
        </w:rPr>
        <w:t xml:space="preserve"> und der Verbraucherpreisindex </w:t>
      </w:r>
      <w:sdt>
        <w:sdtPr>
          <w:rPr>
            <w:szCs w:val="24"/>
          </w:rPr>
          <w:alias w:val="Don't edit this field"/>
          <w:tag w:val="CitaviPlaceholder#fcd58868-12ba-4e97-a76d-9e5c0889f42b"/>
          <w:id w:val="-1270552109"/>
          <w:placeholder>
            <w:docPart w:val="DefaultPlaceholder_-1854013440"/>
          </w:placeholder>
        </w:sdtPr>
        <w:sdtEndPr/>
        <w:sdtContent>
          <w:r w:rsidR="00107A80">
            <w:rPr>
              <w:szCs w:val="24"/>
            </w:rPr>
            <w:fldChar w:fldCharType="begin"/>
          </w:r>
          <w:r w:rsidR="00107A80">
            <w:rPr>
              <w:szCs w:val="24"/>
            </w:rPr>
            <w:instrText>ADDIN CitaviPlaceholder{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}</w:instrText>
          </w:r>
          <w:r w:rsidR="00107A80">
            <w:rPr>
              <w:szCs w:val="24"/>
            </w:rPr>
            <w:fldChar w:fldCharType="separate"/>
          </w:r>
          <w:r w:rsidR="00107A80">
            <w:rPr>
              <w:szCs w:val="24"/>
            </w:rPr>
            <w:t>(Guo et al. 2013)</w:t>
          </w:r>
          <w:r w:rsidR="00107A80">
            <w:rPr>
              <w:szCs w:val="24"/>
            </w:rPr>
            <w:fldChar w:fldCharType="end"/>
          </w:r>
        </w:sdtContent>
      </w:sdt>
      <w:r w:rsidRPr="00C921C7">
        <w:rPr>
          <w:szCs w:val="24"/>
        </w:rPr>
        <w:t>. Auß</w:t>
      </w:r>
      <w:r w:rsidR="00BF037F" w:rsidRPr="00C921C7">
        <w:rPr>
          <w:szCs w:val="24"/>
        </w:rPr>
        <w:t>erdem wird das W</w:t>
      </w:r>
      <w:r w:rsidRPr="00C921C7">
        <w:rPr>
          <w:szCs w:val="24"/>
        </w:rPr>
        <w:t>irtschaftswachstum</w:t>
      </w:r>
      <w:r w:rsidR="00BF037F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bb9ae79e-70ba-40f2-8f1e-c0fb99d6c236"/>
          <w:id w:val="1479497657"/>
          <w:placeholder>
            <w:docPart w:val="DefaultPlaceholder_-1854013440"/>
          </w:placeholder>
        </w:sdtPr>
        <w:sdtEndPr/>
        <w:sdtContent>
          <w:r w:rsidR="00BF037F" w:rsidRPr="00C921C7">
            <w:rPr>
              <w:szCs w:val="24"/>
            </w:rPr>
            <w:fldChar w:fldCharType="begin"/>
          </w:r>
          <w:r w:rsidR="00BF037F" w:rsidRPr="00C921C7">
            <w:rPr>
              <w:szCs w:val="24"/>
            </w:rPr>
            <w:instrText>ADDIN CitaviPlaceholder{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Ew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xMS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TI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NTM5NC9LSU5QUi4yMDExLjM1LjQuMzQzIiwiTGlua2VkUmVzb3VyY2VUeXBlIjo1LCJVcmlTdHJpbmciOiJodHRwczovL2RvaS5vcmcvMTAuNTM5NC9LSU5QUi4yMDExLjM1LjQuMzQzIiwiUHJvcGVydGllcyI6eyIkaWQiOiIxNS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E2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I3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}</w:instrText>
          </w:r>
          <w:r w:rsidR="00BF037F" w:rsidRPr="00C921C7">
            <w:rPr>
              <w:szCs w:val="24"/>
            </w:rPr>
            <w:fldChar w:fldCharType="separate"/>
          </w:r>
          <w:r w:rsidR="00BF037F" w:rsidRPr="00C921C7">
            <w:rPr>
              <w:szCs w:val="24"/>
            </w:rPr>
            <w:t>(Kim et al. 2011, S. 349; Lahiri und Yao 2006, S. 886; Fite et al. 2002, S. 301; Saidi und Hammami 2017, S. 425; Kim et al. 2011, S. 343)</w:t>
          </w:r>
          <w:r w:rsidR="00BF037F" w:rsidRPr="00C921C7">
            <w:rPr>
              <w:szCs w:val="24"/>
            </w:rPr>
            <w:fldChar w:fldCharType="end"/>
          </w:r>
        </w:sdtContent>
      </w:sdt>
      <w:r w:rsidR="00FE07AB">
        <w:rPr>
          <w:szCs w:val="24"/>
        </w:rPr>
        <w:t xml:space="preserve">, der Leitzins </w:t>
      </w:r>
      <w:sdt>
        <w:sdtPr>
          <w:rPr>
            <w:szCs w:val="24"/>
          </w:rPr>
          <w:alias w:val="Don't edit this field"/>
          <w:tag w:val="CitaviPlaceholder#091e8e2f-9b84-4a62-bbbc-7ef45c949cee"/>
          <w:id w:val="-1435828830"/>
          <w:placeholder>
            <w:docPart w:val="DefaultPlaceholder_-1854013440"/>
          </w:placeholder>
        </w:sdtPr>
        <w:sdtEndPr/>
        <w:sdtContent>
          <w:r w:rsidR="00FE07AB">
            <w:rPr>
              <w:szCs w:val="24"/>
            </w:rPr>
            <w:fldChar w:fldCharType="begin"/>
          </w:r>
          <w:r w:rsidR="00FE07AB">
            <w:rPr>
              <w:szCs w:val="24"/>
            </w:rPr>
            <w:instrText>ADDIN CitaviPlaceholder{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}</w:instrText>
          </w:r>
          <w:r w:rsidR="00FE07AB">
            <w:rPr>
              <w:szCs w:val="24"/>
            </w:rPr>
            <w:fldChar w:fldCharType="separate"/>
          </w:r>
          <w:r w:rsidR="00FE07AB">
            <w:rPr>
              <w:szCs w:val="24"/>
            </w:rPr>
            <w:t>(Lahiri und Yao 2006, S. 886)</w:t>
          </w:r>
          <w:r w:rsidR="00FE07AB">
            <w:rPr>
              <w:szCs w:val="24"/>
            </w:rPr>
            <w:fldChar w:fldCharType="end"/>
          </w:r>
        </w:sdtContent>
      </w:sdt>
      <w:r w:rsidR="00FE07AB">
        <w:rPr>
          <w:szCs w:val="24"/>
        </w:rPr>
        <w:t xml:space="preserve"> und</w:t>
      </w:r>
      <w:r w:rsidR="00BF037F" w:rsidRPr="00C921C7">
        <w:rPr>
          <w:szCs w:val="24"/>
        </w:rPr>
        <w:t xml:space="preserve"> die Tauschrate </w:t>
      </w:r>
      <w:r w:rsidR="00FE07AB">
        <w:rPr>
          <w:szCs w:val="24"/>
        </w:rPr>
        <w:t>als Einflussfaktoren auf die Transportbranche genannt</w:t>
      </w:r>
      <w:r w:rsidR="00503580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63a27cc3-3c00-4eb7-b40b-f8a0f913ae44"/>
          <w:id w:val="1636674533"/>
          <w:placeholder>
            <w:docPart w:val="DefaultPlaceholder_-1854013440"/>
          </w:placeholder>
        </w:sdtPr>
        <w:sdtEndPr/>
        <w:sdtContent>
          <w:r w:rsidR="00503580" w:rsidRPr="00C921C7">
            <w:rPr>
              <w:szCs w:val="24"/>
            </w:rPr>
            <w:fldChar w:fldCharType="begin"/>
          </w:r>
          <w:r w:rsidR="00503580" w:rsidRPr="00C921C7">
            <w:rPr>
              <w:szCs w:val="24"/>
            </w:rPr>
            <w:instrText>ADDIN CitaviPlaceholder{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}</w:instrText>
          </w:r>
          <w:r w:rsidR="00503580" w:rsidRPr="00C921C7">
            <w:rPr>
              <w:szCs w:val="24"/>
            </w:rPr>
            <w:fldChar w:fldCharType="separate"/>
          </w:r>
          <w:r w:rsidR="00503580" w:rsidRPr="00C921C7">
            <w:rPr>
              <w:szCs w:val="24"/>
            </w:rPr>
            <w:t>(Kim et al. 2011, S. 343)</w:t>
          </w:r>
          <w:r w:rsidR="00503580" w:rsidRPr="00C921C7">
            <w:rPr>
              <w:szCs w:val="24"/>
            </w:rPr>
            <w:fldChar w:fldCharType="end"/>
          </w:r>
        </w:sdtContent>
      </w:sdt>
      <w:r w:rsidR="00BF037F" w:rsidRPr="00C921C7">
        <w:rPr>
          <w:szCs w:val="24"/>
        </w:rPr>
        <w:t xml:space="preserve">. </w:t>
      </w:r>
      <w:r w:rsidR="00A54640">
        <w:rPr>
          <w:szCs w:val="24"/>
        </w:rPr>
        <w:t>Wegweisend</w:t>
      </w:r>
      <w:r w:rsidR="00FE07AB">
        <w:rPr>
          <w:szCs w:val="24"/>
        </w:rPr>
        <w:t xml:space="preserve"> für die Entwicklung von</w:t>
      </w:r>
      <w:r w:rsidR="00503580" w:rsidRPr="00C921C7">
        <w:rPr>
          <w:szCs w:val="24"/>
        </w:rPr>
        <w:t xml:space="preserve"> Produktabsatzzahlen </w:t>
      </w:r>
      <w:r w:rsidR="00A54640">
        <w:rPr>
          <w:szCs w:val="24"/>
        </w:rPr>
        <w:t>kann</w:t>
      </w:r>
      <w:r w:rsidR="00503580" w:rsidRPr="00C921C7">
        <w:rPr>
          <w:szCs w:val="24"/>
        </w:rPr>
        <w:t xml:space="preserve"> </w:t>
      </w:r>
      <w:r w:rsidR="00C921C7" w:rsidRPr="00C921C7">
        <w:rPr>
          <w:szCs w:val="24"/>
        </w:rPr>
        <w:t>auch die Wertpapier</w:t>
      </w:r>
      <w:r w:rsidR="00FE07AB">
        <w:rPr>
          <w:szCs w:val="24"/>
        </w:rPr>
        <w:t>rendite</w:t>
      </w:r>
      <w:r w:rsidR="00C921C7" w:rsidRPr="00C921C7">
        <w:rPr>
          <w:szCs w:val="24"/>
        </w:rPr>
        <w:t xml:space="preserve"> ausgewählter Märkte</w:t>
      </w:r>
      <w:r w:rsidR="00A54640">
        <w:rPr>
          <w:szCs w:val="24"/>
        </w:rPr>
        <w:t xml:space="preserve"> sein</w:t>
      </w:r>
      <w:r w:rsidR="00C921C7" w:rsidRPr="00C921C7">
        <w:rPr>
          <w:szCs w:val="24"/>
        </w:rPr>
        <w:t xml:space="preserve"> </w:t>
      </w:r>
      <w:sdt>
        <w:sdtPr>
          <w:rPr>
            <w:szCs w:val="24"/>
          </w:rPr>
          <w:alias w:val="Don't edit this field"/>
          <w:tag w:val="CitaviPlaceholder#c2f6b7a4-e435-448c-992b-3ebf07305b31"/>
          <w:id w:val="-372924294"/>
          <w:placeholder>
            <w:docPart w:val="DefaultPlaceholder_-1854013440"/>
          </w:placeholder>
        </w:sdtPr>
        <w:sdtEndPr/>
        <w:sdtContent>
          <w:r w:rsidR="00C921C7" w:rsidRPr="00C921C7">
            <w:rPr>
              <w:szCs w:val="24"/>
            </w:rPr>
            <w:fldChar w:fldCharType="begin"/>
          </w:r>
          <w:r w:rsidR="00C921C7" w:rsidRPr="00C921C7">
            <w:rPr>
              <w:szCs w:val="24"/>
            </w:rPr>
            <w:instrText>ADDIN CitaviPlaceholder{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}</w:instrText>
          </w:r>
          <w:r w:rsidR="00C921C7" w:rsidRPr="00C921C7">
            <w:rPr>
              <w:szCs w:val="24"/>
            </w:rPr>
            <w:fldChar w:fldCharType="separate"/>
          </w:r>
          <w:r w:rsidR="00C921C7" w:rsidRPr="00C921C7">
            <w:rPr>
              <w:szCs w:val="24"/>
            </w:rPr>
            <w:t>(Osadchiy et al. 2013, S. 1065–1066)</w:t>
          </w:r>
          <w:r w:rsidR="00C921C7" w:rsidRPr="00C921C7">
            <w:rPr>
              <w:szCs w:val="24"/>
            </w:rPr>
            <w:fldChar w:fldCharType="end"/>
          </w:r>
        </w:sdtContent>
      </w:sdt>
      <w:r w:rsidR="00C921C7" w:rsidRPr="00C921C7">
        <w:rPr>
          <w:szCs w:val="24"/>
        </w:rPr>
        <w:t>.</w:t>
      </w:r>
    </w:p>
    <w:p w:rsidR="00BF037F" w:rsidRPr="00C921C7" w:rsidRDefault="00BF037F" w:rsidP="00571BB2">
      <w:pPr>
        <w:jc w:val="both"/>
        <w:rPr>
          <w:szCs w:val="24"/>
        </w:rPr>
      </w:pPr>
      <w:r w:rsidRPr="00C921C7">
        <w:rPr>
          <w:szCs w:val="24"/>
        </w:rPr>
        <w:t>Soziodemografische Einflüsse</w:t>
      </w:r>
    </w:p>
    <w:p w:rsidR="00BF037F" w:rsidRDefault="00BF037F" w:rsidP="00571BB2">
      <w:pPr>
        <w:jc w:val="both"/>
        <w:rPr>
          <w:szCs w:val="24"/>
        </w:rPr>
      </w:pPr>
      <w:r w:rsidRPr="00C921C7">
        <w:rPr>
          <w:szCs w:val="24"/>
        </w:rPr>
        <w:t xml:space="preserve">Ebenfalls zur Prognose verwendete Daten sind Einwohnerzahlen eines bestimmten Gebiets </w:t>
      </w:r>
      <w:sdt>
        <w:sdtPr>
          <w:rPr>
            <w:szCs w:val="24"/>
          </w:rPr>
          <w:alias w:val="Don't edit this field"/>
          <w:tag w:val="CitaviPlaceholder#37fc23c5-5fad-44e8-841d-6c264ad372c3"/>
          <w:id w:val="-1672320761"/>
          <w:placeholder>
            <w:docPart w:val="DefaultPlaceholder_-1854013440"/>
          </w:placeholder>
        </w:sdtPr>
        <w:sdtEndPr/>
        <w:sdtContent>
          <w:r w:rsidRPr="00C921C7">
            <w:rPr>
              <w:szCs w:val="24"/>
            </w:rPr>
            <w:fldChar w:fldCharType="begin"/>
          </w:r>
          <w:r w:rsidRPr="00C921C7">
            <w:rPr>
              <w:szCs w:val="24"/>
            </w:rPr>
            <w:instrText>ADDIN CitaviPlaceholder{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}</w:instrText>
          </w:r>
          <w:r w:rsidRPr="00C921C7">
            <w:rPr>
              <w:szCs w:val="24"/>
            </w:rPr>
            <w:fldChar w:fldCharType="separate"/>
          </w:r>
          <w:r w:rsidRPr="00C921C7">
            <w:rPr>
              <w:szCs w:val="24"/>
            </w:rPr>
            <w:t>(Garrido und Mahmassani 2000, S. 408)</w:t>
          </w:r>
          <w:r w:rsidRPr="00C921C7">
            <w:rPr>
              <w:szCs w:val="24"/>
            </w:rPr>
            <w:fldChar w:fldCharType="end"/>
          </w:r>
        </w:sdtContent>
      </w:sdt>
      <w:r w:rsidR="00367BA6">
        <w:rPr>
          <w:szCs w:val="24"/>
        </w:rPr>
        <w:t>.</w:t>
      </w:r>
    </w:p>
    <w:p w:rsidR="00C921C7" w:rsidRPr="00C921C7" w:rsidRDefault="00C921C7" w:rsidP="00571BB2">
      <w:pPr>
        <w:jc w:val="both"/>
      </w:pPr>
      <w:r>
        <w:rPr>
          <w:szCs w:val="24"/>
        </w:rPr>
        <w:t>Kalendarische Einflüsse</w:t>
      </w:r>
    </w:p>
    <w:p w:rsidR="00814E41" w:rsidRDefault="001A0364" w:rsidP="00571BB2">
      <w:pPr>
        <w:jc w:val="both"/>
      </w:pPr>
      <w:r>
        <w:t>Zusätzlich zu den anfänglich festgelegten Determinanten und ihren Klassifikationen können kalendarische Einflüsse</w:t>
      </w:r>
      <w:r w:rsidR="00032EFF">
        <w:t xml:space="preserve"> als Verbesserungspotenziale von Prognosen</w:t>
      </w:r>
      <w:r>
        <w:t xml:space="preserve"> in der Literatur gefunden werden. Dabei </w:t>
      </w:r>
      <w:r w:rsidR="00032EFF">
        <w:t xml:space="preserve">wird zwischen periodischen und nicht-periodischen Effekten unterschieden </w:t>
      </w:r>
      <w:sdt>
        <w:sdtPr>
          <w:alias w:val="Don't edit this field"/>
          <w:tag w:val="CitaviPlaceholder#ca6b1f71-3d6c-4094-a635-236147384f76"/>
          <w:id w:val="-36354393"/>
          <w:placeholder>
            <w:docPart w:val="DefaultPlaceholder_-1854013440"/>
          </w:placeholder>
        </w:sdtPr>
        <w:sdtEndPr/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}</w:instrText>
          </w:r>
          <w:r w:rsidR="00032EFF">
            <w:fldChar w:fldCharType="separate"/>
          </w:r>
          <w:r w:rsidR="00032EFF">
            <w:t>(Godfrey und Powell 2000, S. 465)</w:t>
          </w:r>
          <w:r w:rsidR="00032EFF">
            <w:fldChar w:fldCharType="end"/>
          </w:r>
        </w:sdtContent>
      </w:sdt>
      <w:r w:rsidR="00032EFF">
        <w:t xml:space="preserve">. Periodische Effekte beziehen sich dabei auf die Anzahl der Tage eines Monats, die Struktur der Wochentage </w:t>
      </w:r>
      <w:sdt>
        <w:sdtPr>
          <w:alias w:val="Don't edit this field"/>
          <w:tag w:val="CitaviPlaceholder#766a6db0-1e39-4e37-b0a6-76b188ab32ed"/>
          <w:id w:val="978422669"/>
          <w:placeholder>
            <w:docPart w:val="DefaultPlaceholder_-1854013440"/>
          </w:placeholder>
        </w:sdtPr>
        <w:sdtEndPr/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}</w:instrText>
          </w:r>
          <w:r w:rsidR="00032EFF">
            <w:fldChar w:fldCharType="separate"/>
          </w:r>
          <w:r w:rsidR="00032EFF">
            <w:t>(Alp Ertem 2011, S. 3)</w:t>
          </w:r>
          <w:r w:rsidR="00032EFF">
            <w:fldChar w:fldCharType="end"/>
          </w:r>
        </w:sdtContent>
      </w:sdt>
      <w:r w:rsidR="00032EFF">
        <w:t xml:space="preserve"> oder das generelle Auftreten von Saisonalitäten in Bezug auf einzelne Produktgruppen </w:t>
      </w:r>
      <w:sdt>
        <w:sdtPr>
          <w:alias w:val="Don't edit this field"/>
          <w:tag w:val="CitaviPlaceholder#5546fa24-10c3-4f60-88d1-98afa3f96295"/>
          <w:id w:val="-1078974157"/>
          <w:placeholder>
            <w:docPart w:val="DefaultPlaceholder_-1854013440"/>
          </w:placeholder>
        </w:sdtPr>
        <w:sdtEndPr/>
        <w:sdtContent>
          <w:r w:rsidR="00032EFF">
            <w:fldChar w:fldCharType="begin"/>
          </w:r>
          <w:r w:rsidR="00032EFF">
            <w:instrText>ADDIN CitaviPlaceholder{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GlkIjoiOCJ9fSx7IiRpZCI6IjkiLCJGaXJzdE5hbWUiOiJMdWMiLCJMYXN0TmFtZSI6Ik11eWxkZXJtYW5zIiwiUHJvdGVjdGVkIjpmYWxzZSwiU2V4IjoyLCJDcmVhdGVkQnkiOiJfTWF4aW1pbGlhbiBCcmF1biIsIkNyZWF0ZWRPbiI6IjIwMTktMDMtMDZUMTU6MTQ6NDAiLCJNb2RpZmllZEJ5IjoiX01heGltaWxpYW4gQnJhdW4iLCJJZCI6IjFlYmFiYjQ4LTM3NjAtNGM0MS05NTQwLWRmYWVhMDk1NmFkMCIsIk1vZGlmaWVkT24iOiIyMDE5LTAzLTA2VDE1OjE0OjQwIiwiUHJvamVjdCI6eyIkcmVmIjoiOCJ9fV0sIkNpdGF0aW9uS2V5VXBkYXRlVHlwZSI6MCwiQ29sbGFib3JhdG9ycyI6W10sIkRvaSI6IjEwLjEwMTYvai5panBlLjIwMTAuMDcuMDA3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}</w:instrText>
          </w:r>
          <w:r w:rsidR="00032EFF">
            <w:fldChar w:fldCharType="separate"/>
          </w:r>
          <w:r w:rsidR="00032EFF">
            <w:t>(Ramanathan und Muyldermans 2010, S. 543)</w:t>
          </w:r>
          <w:r w:rsidR="00032EFF">
            <w:fldChar w:fldCharType="end"/>
          </w:r>
        </w:sdtContent>
      </w:sdt>
      <w:r w:rsidR="00032EFF">
        <w:t xml:space="preserve">. </w:t>
      </w:r>
      <w:r w:rsidR="004B748B">
        <w:t>Feiertage und Schulferien kommen sowohl nicht-periodisch als auch periodisch vor, da z.B. Weihnachten und Neujahr immer an einem fixen Kalenderdatum stattfinden, wohingegen Ostern und die Schulferien des jeweiligen Bundesland</w:t>
      </w:r>
      <w:r w:rsidR="00F778B8">
        <w:t>e</w:t>
      </w:r>
      <w:r w:rsidR="004B748B">
        <w:t xml:space="preserve">s zu unterschiedlichen Zeitintervallen auftreten können. Feiertage und Schulferien können Produktverkäufe </w:t>
      </w:r>
      <w:r w:rsidR="00F778B8">
        <w:t>und folglich</w:t>
      </w:r>
      <w:r w:rsidR="004B748B">
        <w:t xml:space="preserve"> Sendungsvolumina erheblich beeinflussen </w:t>
      </w:r>
      <w:sdt>
        <w:sdtPr>
          <w:alias w:val="Don't edit this field"/>
          <w:tag w:val="CitaviPlaceholder#431dd6de-2fbe-49e0-8a1f-6f1afcb42fbb"/>
          <w:id w:val="1937179143"/>
          <w:placeholder>
            <w:docPart w:val="DefaultPlaceholder_-1854013440"/>
          </w:placeholder>
        </w:sdtPr>
        <w:sdtEndPr/>
        <w:sdtContent>
          <w:r w:rsidR="004B748B">
            <w:fldChar w:fldCharType="begin"/>
          </w:r>
          <w:r w:rsidR="004B748B">
            <w:instrText>ADDIN CitaviPlaceholder{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}</w:instrText>
          </w:r>
          <w:r w:rsidR="004B748B">
            <w:fldChar w:fldCharType="separate"/>
          </w:r>
          <w:r w:rsidR="004B748B">
            <w:t>(Aburto und Weber 2007, S. 143; Ramanathan und Muyldermans 2010, S. 540; Taylor 2007, S. 159)</w:t>
          </w:r>
          <w:r w:rsidR="004B748B">
            <w:fldChar w:fldCharType="end"/>
          </w:r>
        </w:sdtContent>
      </w:sdt>
      <w:r w:rsidR="000F3340">
        <w:t>.</w:t>
      </w:r>
    </w:p>
    <w:p w:rsidR="000F3340" w:rsidRDefault="00507727" w:rsidP="00571BB2">
      <w:pPr>
        <w:jc w:val="both"/>
      </w:pPr>
      <w:r>
        <w:t xml:space="preserve">Im nächsten Schritt werden nun Gespräche mit Praxispartnern durchgeführt, um die Determinanten der anfänglichen Überlegungen und </w:t>
      </w:r>
      <w:r w:rsidR="00F778B8">
        <w:t xml:space="preserve">der </w:t>
      </w:r>
      <w:r>
        <w:t>Literaturrecherche zu validieren. Außerdem soll den Ansprechpartner</w:t>
      </w:r>
      <w:r w:rsidR="00F778B8">
        <w:t>n</w:t>
      </w:r>
      <w:r>
        <w:t xml:space="preserve"> die Möglichkeit gegeben werden, ihre Erfahrungen aus der täglichen Arbeit einzubringen.</w:t>
      </w:r>
      <w:r w:rsidR="00372B7D">
        <w:t xml:space="preserve"> Dabei werden anfänglich festgehaltene Determinanten durch das Attribut „Intuition“, Determinanten, die in der Literatur verwendet werden, mit „Literatur“ und Determinanten, die sich in der Praxis bestätigen lassen, mit „Praxis“ ausgewiesen.</w:t>
      </w:r>
    </w:p>
    <w:p w:rsidR="00372B7D" w:rsidRDefault="00372B7D" w:rsidP="00814E41"/>
    <w:p w:rsidR="00372B7D" w:rsidRDefault="00372B7D" w:rsidP="00814E41"/>
    <w:p w:rsidR="00A54640" w:rsidRDefault="00A54640" w:rsidP="00814E41"/>
    <w:p w:rsidR="00372B7D" w:rsidRDefault="00372B7D" w:rsidP="00814E41">
      <w:r>
        <w:lastRenderedPageBreak/>
        <w:t>Meteorologische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66"/>
        <w:gridCol w:w="2266"/>
      </w:tblGrid>
      <w:tr w:rsidR="00372B7D" w:rsidTr="00E42033">
        <w:tc>
          <w:tcPr>
            <w:tcW w:w="2263" w:type="dxa"/>
          </w:tcPr>
          <w:p w:rsidR="00372B7D" w:rsidRDefault="00372B7D" w:rsidP="00814E41">
            <w:r>
              <w:t>Bezeichnung</w:t>
            </w:r>
          </w:p>
        </w:tc>
        <w:tc>
          <w:tcPr>
            <w:tcW w:w="2267" w:type="dxa"/>
          </w:tcPr>
          <w:p w:rsidR="00372B7D" w:rsidRDefault="00372B7D" w:rsidP="00814E41">
            <w:r>
              <w:t>Intuitiv</w:t>
            </w:r>
          </w:p>
        </w:tc>
        <w:tc>
          <w:tcPr>
            <w:tcW w:w="2266" w:type="dxa"/>
          </w:tcPr>
          <w:p w:rsidR="00372B7D" w:rsidRDefault="00372B7D" w:rsidP="00814E41">
            <w:r>
              <w:t>Literatur</w:t>
            </w:r>
          </w:p>
        </w:tc>
        <w:tc>
          <w:tcPr>
            <w:tcW w:w="2266" w:type="dxa"/>
          </w:tcPr>
          <w:p w:rsidR="00372B7D" w:rsidRDefault="00372B7D" w:rsidP="00814E41">
            <w:r>
              <w:t>Praxis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Temperatur</w:t>
            </w:r>
          </w:p>
        </w:tc>
        <w:tc>
          <w:tcPr>
            <w:tcW w:w="2267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682075" w:rsidP="00814E41">
            <w:r>
              <w:t>X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Sonnenscheindauer</w:t>
            </w:r>
          </w:p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Luftfeuchtigkeit</w:t>
            </w:r>
          </w:p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>
            <w:r>
              <w:t>Niederschlag</w:t>
            </w:r>
          </w:p>
        </w:tc>
        <w:tc>
          <w:tcPr>
            <w:tcW w:w="2267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372B7D" w:rsidP="00814E41">
            <w:r>
              <w:t>X</w:t>
            </w:r>
          </w:p>
        </w:tc>
        <w:tc>
          <w:tcPr>
            <w:tcW w:w="2266" w:type="dxa"/>
          </w:tcPr>
          <w:p w:rsidR="00372B7D" w:rsidRDefault="00682075" w:rsidP="00814E41">
            <w:r>
              <w:t>X</w:t>
            </w:r>
          </w:p>
        </w:tc>
      </w:tr>
      <w:tr w:rsidR="00372B7D" w:rsidTr="00E42033">
        <w:tc>
          <w:tcPr>
            <w:tcW w:w="2263" w:type="dxa"/>
          </w:tcPr>
          <w:p w:rsidR="00372B7D" w:rsidRDefault="00372B7D" w:rsidP="00814E41"/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</w:tr>
      <w:tr w:rsidR="00372B7D" w:rsidTr="00E42033">
        <w:tc>
          <w:tcPr>
            <w:tcW w:w="2263" w:type="dxa"/>
          </w:tcPr>
          <w:p w:rsidR="00372B7D" w:rsidRDefault="00372B7D" w:rsidP="00814E41"/>
        </w:tc>
        <w:tc>
          <w:tcPr>
            <w:tcW w:w="2267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  <w:tc>
          <w:tcPr>
            <w:tcW w:w="2266" w:type="dxa"/>
          </w:tcPr>
          <w:p w:rsidR="00372B7D" w:rsidRDefault="00372B7D" w:rsidP="00814E41"/>
        </w:tc>
      </w:tr>
      <w:tr w:rsidR="00A54640" w:rsidTr="00E42033">
        <w:tc>
          <w:tcPr>
            <w:tcW w:w="2263" w:type="dxa"/>
          </w:tcPr>
          <w:p w:rsidR="00A54640" w:rsidRDefault="00A54640" w:rsidP="00814E41"/>
        </w:tc>
        <w:tc>
          <w:tcPr>
            <w:tcW w:w="2267" w:type="dxa"/>
          </w:tcPr>
          <w:p w:rsidR="00A54640" w:rsidRDefault="00A54640" w:rsidP="00814E41"/>
        </w:tc>
        <w:tc>
          <w:tcPr>
            <w:tcW w:w="2266" w:type="dxa"/>
          </w:tcPr>
          <w:p w:rsidR="00A54640" w:rsidRDefault="00A54640" w:rsidP="00814E41"/>
        </w:tc>
        <w:tc>
          <w:tcPr>
            <w:tcW w:w="2266" w:type="dxa"/>
          </w:tcPr>
          <w:p w:rsidR="00A54640" w:rsidRDefault="00A54640" w:rsidP="00814E41"/>
        </w:tc>
      </w:tr>
    </w:tbl>
    <w:p w:rsidR="00507727" w:rsidRDefault="00507727" w:rsidP="00814E41"/>
    <w:p w:rsidR="00372B7D" w:rsidRDefault="00372B7D" w:rsidP="00372B7D">
      <w:r>
        <w:t>Spezifische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Anzahl Straßenbaustellen</w:t>
            </w:r>
          </w:p>
        </w:tc>
        <w:tc>
          <w:tcPr>
            <w:tcW w:w="2265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Ausfall Schienenverkehr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82075" w:rsidP="00471B62">
            <w:r>
              <w:t>X?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Benzinpreise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82075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372B7D" w:rsidRDefault="00372B7D" w:rsidP="00372B7D"/>
    <w:p w:rsidR="00372B7D" w:rsidRDefault="00372B7D" w:rsidP="00372B7D">
      <w:r>
        <w:t>Makroökonomische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3"/>
        <w:gridCol w:w="1839"/>
        <w:gridCol w:w="1882"/>
        <w:gridCol w:w="1808"/>
      </w:tblGrid>
      <w:tr w:rsidR="00A54640" w:rsidTr="00A54640">
        <w:tc>
          <w:tcPr>
            <w:tcW w:w="3533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1839" w:type="dxa"/>
          </w:tcPr>
          <w:p w:rsidR="00372B7D" w:rsidRDefault="00372B7D" w:rsidP="00471B62">
            <w:r>
              <w:t>Intuitiv</w:t>
            </w:r>
          </w:p>
        </w:tc>
        <w:tc>
          <w:tcPr>
            <w:tcW w:w="1882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1808" w:type="dxa"/>
          </w:tcPr>
          <w:p w:rsidR="00372B7D" w:rsidRDefault="00372B7D" w:rsidP="00471B62">
            <w:r>
              <w:t>Praxis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Arbeitsmarktdaten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Verbraucherpreisindizes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82075" w:rsidP="00471B62">
            <w:r>
              <w:t>x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Aggregate zu privaten oder staatlichen Konsumausgaben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Bruttoinvestitionen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Bauinvestitionen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Import- / Exportkenngrößen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Branchenentwicklung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Bruttowertschöpfungsentwicklungen</w:t>
            </w:r>
          </w:p>
        </w:tc>
        <w:tc>
          <w:tcPr>
            <w:tcW w:w="1839" w:type="dxa"/>
          </w:tcPr>
          <w:p w:rsidR="00372B7D" w:rsidRDefault="00A54640" w:rsidP="00471B62">
            <w:r>
              <w:t>X</w:t>
            </w:r>
          </w:p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Wirtschaftswachstum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82075" w:rsidP="00471B62">
            <w:r>
              <w:t>x</w:t>
            </w:r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Leitzins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6B1513" w:rsidP="00471B62">
            <w:r>
              <w:t xml:space="preserve">X aber </w:t>
            </w:r>
            <w:proofErr w:type="spellStart"/>
            <w:r>
              <w:t>kacka</w:t>
            </w:r>
            <w:proofErr w:type="spellEnd"/>
          </w:p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Tauschrate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A54640" w:rsidP="00471B62">
            <w:r>
              <w:t>Wertpapierrendite</w:t>
            </w:r>
          </w:p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A54640" w:rsidP="00471B62">
            <w:r>
              <w:t>X</w:t>
            </w:r>
          </w:p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  <w:tr w:rsidR="00A54640" w:rsidTr="00A54640">
        <w:tc>
          <w:tcPr>
            <w:tcW w:w="3533" w:type="dxa"/>
          </w:tcPr>
          <w:p w:rsidR="00372B7D" w:rsidRDefault="00372B7D" w:rsidP="00471B62"/>
        </w:tc>
        <w:tc>
          <w:tcPr>
            <w:tcW w:w="1839" w:type="dxa"/>
          </w:tcPr>
          <w:p w:rsidR="00372B7D" w:rsidRDefault="00372B7D" w:rsidP="00471B62"/>
        </w:tc>
        <w:tc>
          <w:tcPr>
            <w:tcW w:w="1882" w:type="dxa"/>
          </w:tcPr>
          <w:p w:rsidR="00372B7D" w:rsidRDefault="00372B7D" w:rsidP="00471B62"/>
        </w:tc>
        <w:tc>
          <w:tcPr>
            <w:tcW w:w="1808" w:type="dxa"/>
          </w:tcPr>
          <w:p w:rsidR="00372B7D" w:rsidRDefault="00372B7D" w:rsidP="00471B62"/>
        </w:tc>
      </w:tr>
    </w:tbl>
    <w:p w:rsidR="00372B7D" w:rsidRPr="00BF037F" w:rsidRDefault="00372B7D" w:rsidP="00814E41"/>
    <w:p w:rsidR="00372B7D" w:rsidRDefault="00372B7D" w:rsidP="00372B7D">
      <w:r>
        <w:t>Soziodemografische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A54640" w:rsidP="00471B62">
            <w:r>
              <w:t>Bevölkerungszahl</w:t>
            </w:r>
          </w:p>
        </w:tc>
        <w:tc>
          <w:tcPr>
            <w:tcW w:w="2265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A54640" w:rsidP="00471B62">
            <w:r>
              <w:t>X</w:t>
            </w:r>
          </w:p>
        </w:tc>
        <w:tc>
          <w:tcPr>
            <w:tcW w:w="2266" w:type="dxa"/>
          </w:tcPr>
          <w:p w:rsidR="00372B7D" w:rsidRDefault="006B1513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814E41" w:rsidRDefault="00814E41" w:rsidP="00814E41">
      <w:pPr>
        <w:pStyle w:val="CitaviBibliographyEntry"/>
      </w:pPr>
    </w:p>
    <w:p w:rsidR="00372B7D" w:rsidRDefault="00372B7D" w:rsidP="00372B7D">
      <w:r>
        <w:t>Kalendarische Einflüsse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2B7D" w:rsidTr="00471B62">
        <w:tc>
          <w:tcPr>
            <w:tcW w:w="2265" w:type="dxa"/>
          </w:tcPr>
          <w:p w:rsidR="00372B7D" w:rsidRDefault="00372B7D" w:rsidP="00471B62">
            <w:r>
              <w:t>Bezeichnung</w:t>
            </w:r>
          </w:p>
        </w:tc>
        <w:tc>
          <w:tcPr>
            <w:tcW w:w="2265" w:type="dxa"/>
          </w:tcPr>
          <w:p w:rsidR="00372B7D" w:rsidRDefault="00372B7D" w:rsidP="00471B62">
            <w:r>
              <w:t>Intuitiv</w:t>
            </w:r>
          </w:p>
        </w:tc>
        <w:tc>
          <w:tcPr>
            <w:tcW w:w="2266" w:type="dxa"/>
          </w:tcPr>
          <w:p w:rsidR="00372B7D" w:rsidRDefault="00372B7D" w:rsidP="00471B62">
            <w:r>
              <w:t>Literatur</w:t>
            </w:r>
          </w:p>
        </w:tc>
        <w:tc>
          <w:tcPr>
            <w:tcW w:w="2266" w:type="dxa"/>
          </w:tcPr>
          <w:p w:rsidR="00372B7D" w:rsidRDefault="00372B7D" w:rsidP="00471B62">
            <w:r>
              <w:t>Praxis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Anzahl Tage Monat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471B62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Wochentage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Feiertage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B62A90" w:rsidP="00471B62">
            <w:r>
              <w:t>Ferien</w:t>
            </w:r>
          </w:p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B62A90" w:rsidP="00471B62">
            <w:r>
              <w:t>X</w:t>
            </w:r>
          </w:p>
        </w:tc>
        <w:tc>
          <w:tcPr>
            <w:tcW w:w="2266" w:type="dxa"/>
          </w:tcPr>
          <w:p w:rsidR="00372B7D" w:rsidRDefault="00E512C9" w:rsidP="00471B62">
            <w:r>
              <w:t>x</w:t>
            </w:r>
          </w:p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  <w:tr w:rsidR="00372B7D" w:rsidTr="00471B62">
        <w:tc>
          <w:tcPr>
            <w:tcW w:w="2265" w:type="dxa"/>
          </w:tcPr>
          <w:p w:rsidR="00372B7D" w:rsidRDefault="00372B7D" w:rsidP="00471B62"/>
        </w:tc>
        <w:tc>
          <w:tcPr>
            <w:tcW w:w="2265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  <w:tc>
          <w:tcPr>
            <w:tcW w:w="2266" w:type="dxa"/>
          </w:tcPr>
          <w:p w:rsidR="00372B7D" w:rsidRDefault="00372B7D" w:rsidP="00471B62"/>
        </w:tc>
      </w:tr>
    </w:tbl>
    <w:p w:rsidR="00814E41" w:rsidRPr="00BF037F" w:rsidRDefault="00814E41" w:rsidP="00814E4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415785800"/>
        <w:placeholder>
          <w:docPart w:val="DefaultPlaceholder_-1854013440"/>
        </w:placeholder>
      </w:sdtPr>
      <w:sdtEndPr/>
      <w:sdtContent>
        <w:p w:rsidR="004B748B" w:rsidRDefault="00F11022" w:rsidP="004B748B">
          <w:pPr>
            <w:pStyle w:val="CitaviBibliographyHeading"/>
          </w:pPr>
          <w:r>
            <w:fldChar w:fldCharType="begin"/>
          </w:r>
          <w:r w:rsidRPr="00F97B3A">
            <w:rPr>
              <w:lang w:val="en-US"/>
            </w:rPr>
            <w:instrText>ADDIN CitaviBibliography</w:instrText>
          </w:r>
          <w:r>
            <w:fldChar w:fldCharType="separate"/>
          </w:r>
          <w:r w:rsidR="004B748B">
            <w:t>Literaturverzeichnis</w:t>
          </w:r>
        </w:p>
        <w:p w:rsidR="004B748B" w:rsidRDefault="004B748B" w:rsidP="004B748B">
          <w:pPr>
            <w:pStyle w:val="CitaviBibliographyEntry"/>
          </w:pPr>
          <w:bookmarkStart w:id="0" w:name="_CTVL0016fd1dd4523774ec6bdc413d049123849"/>
          <w:r>
            <w:t xml:space="preserve">Aburto, Luis; Weber, Richard (2007): Improved supply chain management based on hybrid demand forecasts. In: </w:t>
          </w:r>
          <w:bookmarkEnd w:id="0"/>
          <w:r w:rsidRPr="004B748B">
            <w:rPr>
              <w:i/>
            </w:rPr>
            <w:t xml:space="preserve">Applied Soft Computing </w:t>
          </w:r>
          <w:r w:rsidRPr="004B748B">
            <w:t>7 (1), S. 136–144. DOI: 10.1016/j.asoc.2005.06.001.</w:t>
          </w:r>
        </w:p>
        <w:p w:rsidR="004B748B" w:rsidRDefault="004B748B" w:rsidP="004B748B">
          <w:pPr>
            <w:pStyle w:val="CitaviBibliographyEntry"/>
          </w:pPr>
          <w:bookmarkStart w:id="1" w:name="_CTVL0010f5efa013f404478b6c695bc5f24f993"/>
          <w:r>
            <w:t>Alp Ertem, Mustafa (2011): Forecasting Day of Week Volume Fluctuations In the Intermodal Freight Transportation. In: Proceedings of the 2011 Industrial Engineering Research Conference.</w:t>
          </w:r>
        </w:p>
        <w:p w:rsidR="004B748B" w:rsidRDefault="004B748B" w:rsidP="004B748B">
          <w:pPr>
            <w:pStyle w:val="CitaviBibliographyEntry"/>
          </w:pPr>
          <w:bookmarkStart w:id="2" w:name="_CTVL0013c6309478df940d9b3839c82cff952f2"/>
          <w:bookmarkEnd w:id="1"/>
          <w:r>
            <w:t xml:space="preserve">Arunraj, Nari Sivanandam; Ahrens, Diane (2016): Estimation of non-catastrophic weather impacts for retail industry. In: </w:t>
          </w:r>
          <w:bookmarkEnd w:id="2"/>
          <w:r w:rsidRPr="004B748B">
            <w:rPr>
              <w:i/>
            </w:rPr>
            <w:t xml:space="preserve">Intl J of Retail &amp; Distrib Mgt </w:t>
          </w:r>
          <w:r w:rsidRPr="004B748B">
            <w:t>44 (7), S. 731–753. DOI: 10.1108/IJRDM-07-2015-0101.</w:t>
          </w:r>
        </w:p>
        <w:p w:rsidR="004B748B" w:rsidRDefault="004B748B" w:rsidP="004B748B">
          <w:pPr>
            <w:pStyle w:val="CitaviBibliographyEntry"/>
          </w:pPr>
          <w:bookmarkStart w:id="3" w:name="_CTVL001513ce1de7f9e4466a33c191c89e4cac7"/>
          <w:r>
            <w:t xml:space="preserve">Bahng, Youngjin; Kincade, Doris H. (2012): The relationship between temperature and sales. In: </w:t>
          </w:r>
          <w:bookmarkEnd w:id="3"/>
          <w:r w:rsidRPr="004B748B">
            <w:rPr>
              <w:i/>
            </w:rPr>
            <w:t xml:space="preserve">Intl J of Retail &amp; Distrib Mgt </w:t>
          </w:r>
          <w:r w:rsidRPr="004B748B">
            <w:t>40 (6), S. 410–426. DOI: 10.1108/09590551211230232.</w:t>
          </w:r>
        </w:p>
        <w:p w:rsidR="004B748B" w:rsidRDefault="004B748B" w:rsidP="004B748B">
          <w:pPr>
            <w:pStyle w:val="CitaviBibliographyEntry"/>
          </w:pPr>
          <w:bookmarkStart w:id="4" w:name="_CTVL0013a95b361cfdf46ee85926d6f56beebf0"/>
          <w:r>
            <w:t xml:space="preserve">Bertrand, Jean-Louis; Brusset, Xavier; Fortin, Maxime (2015): Assessing and hedging the cost of unseasonal weather: Case of the apparel sector. In: </w:t>
          </w:r>
          <w:bookmarkEnd w:id="4"/>
          <w:r w:rsidRPr="004B748B">
            <w:rPr>
              <w:i/>
            </w:rPr>
            <w:t xml:space="preserve">European Journal of Operational Research </w:t>
          </w:r>
          <w:r w:rsidRPr="004B748B">
            <w:t>244 (1), S. 261–276. DOI: 10.1016/j.ejor.2015.01.012.</w:t>
          </w:r>
        </w:p>
        <w:p w:rsidR="004B748B" w:rsidRDefault="004B748B" w:rsidP="004B748B">
          <w:pPr>
            <w:pStyle w:val="CitaviBibliographyEntry"/>
          </w:pPr>
          <w:bookmarkStart w:id="5" w:name="_CTVL00139e6d45a906a4edf9bf8c3eb6c4c2687"/>
          <w:r>
            <w:t xml:space="preserve">Dekker, Mark; van Donselaar, Karel; Ouwehand, Pim (2004): How to use aggregation and combined forecasting to improve seasonal demand forecasts. In: </w:t>
          </w:r>
          <w:bookmarkEnd w:id="5"/>
          <w:r w:rsidRPr="004B748B">
            <w:rPr>
              <w:i/>
            </w:rPr>
            <w:t xml:space="preserve">International Journal of Production Economics </w:t>
          </w:r>
          <w:r w:rsidRPr="004B748B">
            <w:t>90 (2), S. 151–167. DOI: 10.1016/j.ijpe.2004.02.004.</w:t>
          </w:r>
        </w:p>
        <w:p w:rsidR="004B748B" w:rsidRDefault="004B748B" w:rsidP="004B748B">
          <w:pPr>
            <w:pStyle w:val="CitaviBibliographyEntry"/>
          </w:pPr>
          <w:bookmarkStart w:id="6" w:name="_CTVL0016d364139ada04eb2a2bd2a9b77a97b7d"/>
          <w:r>
            <w:t xml:space="preserve">Fite, Jonathon T.; Don Taylor, G.; Usher, John S.; English, John R.; Roberts, John N. (2002): Forecasting freight demand using economic indices. In: </w:t>
          </w:r>
          <w:bookmarkEnd w:id="6"/>
          <w:r w:rsidRPr="004B748B">
            <w:rPr>
              <w:i/>
            </w:rPr>
            <w:t xml:space="preserve">Int Jnl Phys Dist &amp; Log </w:t>
          </w:r>
          <w:proofErr w:type="gramStart"/>
          <w:r w:rsidRPr="004B748B">
            <w:rPr>
              <w:i/>
            </w:rPr>
            <w:t>Manage</w:t>
          </w:r>
          <w:proofErr w:type="gramEnd"/>
          <w:r w:rsidRPr="004B748B">
            <w:rPr>
              <w:i/>
            </w:rPr>
            <w:t xml:space="preserve"> </w:t>
          </w:r>
          <w:r w:rsidRPr="004B748B">
            <w:t>32 (4), S. 299–308. DOI: 10.1108/09600030210430660.</w:t>
          </w:r>
        </w:p>
        <w:p w:rsidR="00386D8F" w:rsidRDefault="00386D8F" w:rsidP="004B748B">
          <w:pPr>
            <w:pStyle w:val="CitaviBibliographyEntry"/>
          </w:pPr>
          <w:bookmarkStart w:id="7" w:name="_GoBack"/>
          <w:bookmarkEnd w:id="7"/>
        </w:p>
        <w:p w:rsidR="004B748B" w:rsidRDefault="004B748B" w:rsidP="004B748B">
          <w:pPr>
            <w:pStyle w:val="CitaviBibliographyEntry"/>
          </w:pPr>
          <w:bookmarkStart w:id="8" w:name="_CTVL001f3e301dd2208440c92cb46d277814853"/>
          <w:r>
            <w:t xml:space="preserve">Forkenbrock, David J. (2001): Comparison of external costs of rail and truck freight transportation. In: </w:t>
          </w:r>
          <w:bookmarkEnd w:id="8"/>
          <w:r w:rsidRPr="004B748B">
            <w:rPr>
              <w:i/>
            </w:rPr>
            <w:t xml:space="preserve">Transportation Research Part A: Policy and Practice </w:t>
          </w:r>
          <w:r w:rsidRPr="004B748B">
            <w:t>35 (4), S. 321–337. DOI: 10.1016/S0965-8564(99)00061-0.</w:t>
          </w:r>
        </w:p>
        <w:p w:rsidR="004B748B" w:rsidRDefault="004B748B" w:rsidP="004B748B">
          <w:pPr>
            <w:pStyle w:val="CitaviBibliographyEntry"/>
          </w:pPr>
          <w:bookmarkStart w:id="9" w:name="_CTVL00163e9558dcdea4895bb83b7286d56f67e"/>
          <w:r>
            <w:t xml:space="preserve">Garrido, Rodrigo A.; Mahmassani, Hani S. (2000): Forecasting freight transportation demand with the space–time multinomial probit model. In: </w:t>
          </w:r>
          <w:bookmarkEnd w:id="9"/>
          <w:r w:rsidRPr="004B748B">
            <w:rPr>
              <w:i/>
            </w:rPr>
            <w:t xml:space="preserve">Transportation Research Part B: Methodological </w:t>
          </w:r>
          <w:r w:rsidRPr="004B748B">
            <w:t>34 (5), S. 403–418. DOI: 10.1016/S0191-2615(99)00032-6.</w:t>
          </w:r>
        </w:p>
        <w:p w:rsidR="004B748B" w:rsidRDefault="004B748B" w:rsidP="004B748B">
          <w:pPr>
            <w:pStyle w:val="CitaviBibliographyEntry"/>
          </w:pPr>
          <w:bookmarkStart w:id="10" w:name="_CTVL0019239b5bb3b7645fd872cf2c96bc462cc"/>
          <w:r>
            <w:t xml:space="preserve">Godfrey, Gregory A.; Powell, Warren B. (2000): Adaptive estimation of daily demands with complex calendar effects for freight transportation. In: </w:t>
          </w:r>
          <w:bookmarkEnd w:id="10"/>
          <w:r w:rsidRPr="004B748B">
            <w:rPr>
              <w:i/>
            </w:rPr>
            <w:t xml:space="preserve">Transportation Research Part B: Methodological </w:t>
          </w:r>
          <w:r w:rsidRPr="004B748B">
            <w:t>34 (6), S. 451–469. DOI: 10.1016/S0965-8564(99)00032-4.</w:t>
          </w:r>
        </w:p>
        <w:p w:rsidR="004B748B" w:rsidRDefault="004B748B" w:rsidP="004B748B">
          <w:pPr>
            <w:pStyle w:val="CitaviBibliographyEntry"/>
          </w:pPr>
          <w:bookmarkStart w:id="11" w:name="_CTVL001a6ee1d9084e04116b6ea441039aa0cff"/>
          <w:r>
            <w:t xml:space="preserve">Guo, Z. X.; Wong, W. K.; Li, Min (2013): A multivariate intelligent decision-making model for retail sales forecasting. In: </w:t>
          </w:r>
          <w:bookmarkEnd w:id="11"/>
          <w:r w:rsidRPr="004B748B">
            <w:rPr>
              <w:i/>
            </w:rPr>
            <w:t xml:space="preserve">Decision Support Systems </w:t>
          </w:r>
          <w:r w:rsidRPr="004B748B">
            <w:t>55 (1), S. 247–255. DOI: 10.1016/j.dss.2013.01.026.</w:t>
          </w:r>
        </w:p>
        <w:p w:rsidR="004B748B" w:rsidRDefault="004B748B" w:rsidP="004B748B">
          <w:pPr>
            <w:pStyle w:val="CitaviBibliographyEntry"/>
          </w:pPr>
          <w:bookmarkStart w:id="12" w:name="_CTVL0016a409ff067374bd5a0a4c0d08fb1dcfe"/>
          <w:r>
            <w:lastRenderedPageBreak/>
            <w:t xml:space="preserve">Kim, Jong-Kil; Pak, Ji-Yeong; Wang, Ying; Park, Sung-Il; Yeo, Gi-Tae (2011): A Study on forecasting container volume of port using SD and ARIMA. In: </w:t>
          </w:r>
          <w:bookmarkEnd w:id="12"/>
          <w:r w:rsidRPr="004B748B">
            <w:rPr>
              <w:i/>
            </w:rPr>
            <w:t xml:space="preserve">Journal of Navigation and Port Research </w:t>
          </w:r>
          <w:r w:rsidRPr="004B748B">
            <w:t>35 (4), S. 343–349. DOI: 10.5394/KINPR.2011.35.4.343.</w:t>
          </w:r>
        </w:p>
        <w:p w:rsidR="004B748B" w:rsidRDefault="004B748B" w:rsidP="004B748B">
          <w:pPr>
            <w:pStyle w:val="CitaviBibliographyEntry"/>
          </w:pPr>
          <w:bookmarkStart w:id="13" w:name="_CTVL001119378397e0442d9b092189c508ce435"/>
          <w:r>
            <w:t xml:space="preserve">Lahiri, Kajal; Yao, Vincent Wenxiong (2006): Economic indicators for the US transportation sector. In: </w:t>
          </w:r>
          <w:bookmarkEnd w:id="13"/>
          <w:r w:rsidRPr="004B748B">
            <w:rPr>
              <w:i/>
            </w:rPr>
            <w:t xml:space="preserve">Transportation Research Part A: Policy and Practice </w:t>
          </w:r>
          <w:r w:rsidRPr="004B748B">
            <w:t>40 (10), S. 872–887. DOI: 10.1016/j.tra.2006.02.006.</w:t>
          </w:r>
        </w:p>
        <w:p w:rsidR="004B748B" w:rsidRDefault="004B748B" w:rsidP="004B748B">
          <w:pPr>
            <w:pStyle w:val="CitaviBibliographyEntry"/>
          </w:pPr>
          <w:bookmarkStart w:id="14" w:name="_CTVL0013b45868dfbda49d6847b6e4be6dc85f2"/>
          <w:r>
            <w:t xml:space="preserve">Lahiri, Kajal; Yao, Wenxiong; Young, Peg (2004): Transportation and the Economy: Linkages at Business-Cycle Frequencies. In: </w:t>
          </w:r>
          <w:bookmarkEnd w:id="14"/>
          <w:r w:rsidRPr="004B748B">
            <w:rPr>
              <w:i/>
            </w:rPr>
            <w:t xml:space="preserve">Transportation Research Record </w:t>
          </w:r>
          <w:r w:rsidRPr="004B748B">
            <w:t>1864 (1), S. 103–111. DOI: 10.3141/1864-14.</w:t>
          </w:r>
        </w:p>
        <w:p w:rsidR="004B748B" w:rsidRDefault="004B748B" w:rsidP="004B748B">
          <w:pPr>
            <w:pStyle w:val="CitaviBibliographyEntry"/>
          </w:pPr>
          <w:bookmarkStart w:id="15" w:name="_CTVL0012d9eaa1f5ed4495bb9b3014d4ed26c24"/>
          <w:r>
            <w:t xml:space="preserve">Murray, Kyle B.; Di Muro, Fabrizio; Finn, Adam; Popkowski Leszczyc, Peter (2010): The effect of weather on consumer spending. In: </w:t>
          </w:r>
          <w:bookmarkEnd w:id="15"/>
          <w:r w:rsidRPr="004B748B">
            <w:rPr>
              <w:i/>
            </w:rPr>
            <w:t xml:space="preserve">Journal of Retailing and Consumer Services </w:t>
          </w:r>
          <w:r w:rsidRPr="004B748B">
            <w:t>17 (6), S. 512–520. DOI: 10.1016/j.jretconser.2010.08.006.</w:t>
          </w:r>
        </w:p>
        <w:p w:rsidR="004B748B" w:rsidRDefault="004B748B" w:rsidP="004B748B">
          <w:pPr>
            <w:pStyle w:val="CitaviBibliographyEntry"/>
          </w:pPr>
          <w:bookmarkStart w:id="16" w:name="_CTVL001b1c43e65e2064e5f9e929632655a7c05"/>
          <w:r>
            <w:t xml:space="preserve">Osadchiy, Nikolay; Gaur, Vishal; Seshadri, Sridhar (2013): Sales Forecasting with Financial Indicators and Experts' Input. In: </w:t>
          </w:r>
          <w:bookmarkEnd w:id="16"/>
          <w:r w:rsidRPr="004B748B">
            <w:rPr>
              <w:i/>
            </w:rPr>
            <w:t xml:space="preserve">Prod Oper Manag </w:t>
          </w:r>
          <w:r w:rsidRPr="004B748B">
            <w:t>53 (1), n/a-n/a. DOI: 10.1111/poms.12022.</w:t>
          </w:r>
        </w:p>
        <w:p w:rsidR="004B748B" w:rsidRDefault="004B748B" w:rsidP="004B748B">
          <w:pPr>
            <w:pStyle w:val="CitaviBibliographyEntry"/>
          </w:pPr>
          <w:bookmarkStart w:id="17" w:name="_CTVL0014d1e8db27ba74145b439309d3e875c01"/>
          <w:r>
            <w:t xml:space="preserve">Ramanathan, Usha; Muyldermans, Luc (2010): Identifying demand factors for promotional planning and forecasting: A case of a soft drink company in the UK. In: </w:t>
          </w:r>
          <w:bookmarkEnd w:id="17"/>
          <w:r w:rsidRPr="004B748B">
            <w:rPr>
              <w:i/>
            </w:rPr>
            <w:t xml:space="preserve">International Journal of Production Economics </w:t>
          </w:r>
          <w:r w:rsidRPr="004B748B">
            <w:t>128 (2), S. 538–545. DOI: 10.1016/j.ijpe.2010.07.007.</w:t>
          </w:r>
        </w:p>
        <w:p w:rsidR="004B748B" w:rsidRDefault="004B748B" w:rsidP="004B748B">
          <w:pPr>
            <w:pStyle w:val="CitaviBibliographyEntry"/>
          </w:pPr>
          <w:bookmarkStart w:id="18" w:name="_CTVL00159d1b285958548d78889796cf7f34a47"/>
          <w:r>
            <w:t xml:space="preserve">Saidi, Samir; Hammami, Sami (2017): Modeling the causal linkages between transport, economic growth and environmental degradation for 75 countries. In: </w:t>
          </w:r>
          <w:bookmarkEnd w:id="18"/>
          <w:r w:rsidRPr="004B748B">
            <w:rPr>
              <w:i/>
            </w:rPr>
            <w:t xml:space="preserve">Transportation Research Part D: Transport and Environment </w:t>
          </w:r>
          <w:r w:rsidRPr="004B748B">
            <w:t>53, S. 415–427. DOI: 10.1016/j.trd.2017.04.031.</w:t>
          </w:r>
        </w:p>
        <w:p w:rsidR="004B748B" w:rsidRDefault="004B748B" w:rsidP="004B748B">
          <w:pPr>
            <w:pStyle w:val="CitaviBibliographyEntry"/>
          </w:pPr>
          <w:bookmarkStart w:id="19" w:name="_CTVL0019bd9e5cc3db94da2969a45d791966dbb"/>
          <w:r>
            <w:t xml:space="preserve">Taylor, James W. (2007): Forecasting daily supermarket sales using exponentially weighted quantile regression. In: </w:t>
          </w:r>
          <w:bookmarkEnd w:id="19"/>
          <w:r w:rsidRPr="004B748B">
            <w:rPr>
              <w:i/>
            </w:rPr>
            <w:t xml:space="preserve">European Journal of Operational Research </w:t>
          </w:r>
          <w:r w:rsidRPr="004B748B">
            <w:t>178 (1), S. 154–167. DOI: 10.1016/j.ejor.2006.02.006.</w:t>
          </w:r>
        </w:p>
        <w:p w:rsidR="004B748B" w:rsidRDefault="004B748B" w:rsidP="004B748B">
          <w:pPr>
            <w:pStyle w:val="CitaviBibliographyEntry"/>
          </w:pPr>
          <w:bookmarkStart w:id="20" w:name="_CTVL0019c560b5d75a345ba91749b8f760097aa"/>
          <w:r>
            <w:t xml:space="preserve">van Donselaar, K. H.; Peters, J.; Jong, A. de; Broekmeulen, R.A.C.M. (2016): Analysis and forecasting of demand during promotions for perishable items. In: </w:t>
          </w:r>
          <w:bookmarkEnd w:id="20"/>
          <w:r w:rsidRPr="004B748B">
            <w:rPr>
              <w:i/>
            </w:rPr>
            <w:t xml:space="preserve">International Journal of Production Economics </w:t>
          </w:r>
          <w:r w:rsidRPr="004B748B">
            <w:t>172, S. 65–75. DOI: 10.1016/j.ijpe.2015.10.022.</w:t>
          </w:r>
        </w:p>
        <w:p w:rsidR="004B748B" w:rsidRDefault="004B748B" w:rsidP="004B748B">
          <w:pPr>
            <w:pStyle w:val="CitaviBibliographyEntry"/>
          </w:pPr>
          <w:bookmarkStart w:id="21" w:name="_CTVL0016467c960cce348a78b6ff8f7b78e583c"/>
          <w:r>
            <w:t xml:space="preserve">Wang, Hui Li; Shi, Zhong Ke (2012): Hierarchical Regression Model for Analyzing Truck Freight Demand. In: </w:t>
          </w:r>
          <w:bookmarkEnd w:id="21"/>
          <w:r w:rsidRPr="004B748B">
            <w:rPr>
              <w:i/>
            </w:rPr>
            <w:t xml:space="preserve">AMM </w:t>
          </w:r>
          <w:r w:rsidRPr="004B748B">
            <w:t>178-181, S. 2752–2756. DOI: 10.4028/www.scientific.net/AMM.178-181.2752.</w:t>
          </w:r>
        </w:p>
        <w:p w:rsidR="00F11022" w:rsidRPr="00F11022" w:rsidRDefault="004B748B" w:rsidP="004B748B">
          <w:pPr>
            <w:pStyle w:val="CitaviBibliographyEntry"/>
            <w:rPr>
              <w:lang w:val="en-US"/>
            </w:rPr>
          </w:pPr>
          <w:bookmarkStart w:id="22" w:name="_CTVL001b87afba55d374dd3b38431de92027704"/>
          <w:r>
            <w:t xml:space="preserve">Zhou, Ling (2017): Prediction of a service demand using combined forecasting approach. In: </w:t>
          </w:r>
          <w:bookmarkEnd w:id="22"/>
          <w:r w:rsidRPr="004B748B">
            <w:rPr>
              <w:i/>
            </w:rPr>
            <w:t xml:space="preserve">J. Phys.: Conf. Ser. </w:t>
          </w:r>
          <w:r w:rsidRPr="004B748B">
            <w:t>887, S. 12075. DOI: 10.1088/1742-6596/887/1/012075.</w:t>
          </w:r>
          <w:r w:rsidR="00F11022">
            <w:fldChar w:fldCharType="end"/>
          </w:r>
        </w:p>
      </w:sdtContent>
    </w:sdt>
    <w:p w:rsidR="00F11022" w:rsidRPr="00F11022" w:rsidRDefault="00F11022" w:rsidP="00F11022">
      <w:pPr>
        <w:rPr>
          <w:lang w:val="en-US"/>
        </w:rPr>
      </w:pPr>
    </w:p>
    <w:sectPr w:rsidR="00F11022" w:rsidRPr="00F1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B618F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DA41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00FE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7689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0425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3AAB8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236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6ADB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CE9AB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8640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51256A"/>
    <w:multiLevelType w:val="hybridMultilevel"/>
    <w:tmpl w:val="F686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41"/>
    <w:rsid w:val="00032EFF"/>
    <w:rsid w:val="000476BA"/>
    <w:rsid w:val="000E6DB4"/>
    <w:rsid w:val="000F3340"/>
    <w:rsid w:val="00107A80"/>
    <w:rsid w:val="001A0364"/>
    <w:rsid w:val="00236E07"/>
    <w:rsid w:val="00237708"/>
    <w:rsid w:val="00275445"/>
    <w:rsid w:val="0035659F"/>
    <w:rsid w:val="00367BA6"/>
    <w:rsid w:val="00372B7D"/>
    <w:rsid w:val="00386D8F"/>
    <w:rsid w:val="003A4F51"/>
    <w:rsid w:val="00471B62"/>
    <w:rsid w:val="004B748B"/>
    <w:rsid w:val="00503580"/>
    <w:rsid w:val="00507727"/>
    <w:rsid w:val="00571BB2"/>
    <w:rsid w:val="00682075"/>
    <w:rsid w:val="006B1513"/>
    <w:rsid w:val="00774E62"/>
    <w:rsid w:val="00791E52"/>
    <w:rsid w:val="007D4B8F"/>
    <w:rsid w:val="00814E41"/>
    <w:rsid w:val="009B6F42"/>
    <w:rsid w:val="00A54640"/>
    <w:rsid w:val="00B62A90"/>
    <w:rsid w:val="00B800E1"/>
    <w:rsid w:val="00BC3D34"/>
    <w:rsid w:val="00BF037F"/>
    <w:rsid w:val="00C40F0A"/>
    <w:rsid w:val="00C921C7"/>
    <w:rsid w:val="00E42033"/>
    <w:rsid w:val="00E512C9"/>
    <w:rsid w:val="00E840AF"/>
    <w:rsid w:val="00F11022"/>
    <w:rsid w:val="00F778B8"/>
    <w:rsid w:val="00F97B3A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B5F8"/>
  <w15:chartTrackingRefBased/>
  <w15:docId w15:val="{625BDBB5-D258-48FC-A5E2-CF34B48F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4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4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4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4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4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4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4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4E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4E41"/>
    <w:pPr>
      <w:outlineLvl w:val="9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814E41"/>
  </w:style>
  <w:style w:type="character" w:styleId="Buchtitel">
    <w:name w:val="Book Title"/>
    <w:basedOn w:val="Absatz-Standardschriftart"/>
    <w:uiPriority w:val="33"/>
    <w:qFormat/>
    <w:rsid w:val="00814E4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814E41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814E41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814E4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814E4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E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E41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814E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E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4E41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14E4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814E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814E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14E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14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814E4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rsid w:val="00814E4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14E41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14E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14E41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814E4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14E4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814E4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14E4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14E4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814E41"/>
  </w:style>
  <w:style w:type="paragraph" w:styleId="StandardWeb">
    <w:name w:val="Normal (Web)"/>
    <w:basedOn w:val="Standard"/>
    <w:uiPriority w:val="99"/>
    <w:semiHidden/>
    <w:unhideWhenUsed/>
    <w:rsid w:val="00814E41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814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14E41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4E4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4E4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814E41"/>
    <w:rPr>
      <w:i/>
      <w:iCs/>
    </w:rPr>
  </w:style>
  <w:style w:type="character" w:styleId="Fett">
    <w:name w:val="Strong"/>
    <w:basedOn w:val="Absatz-Standardschriftart"/>
    <w:uiPriority w:val="22"/>
    <w:qFormat/>
    <w:rsid w:val="00814E4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14E41"/>
    <w:rPr>
      <w:color w:val="954F72" w:themeColor="followedHyperlink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814E41"/>
    <w:rPr>
      <w:color w:val="0563C1" w:themeColor="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814E41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14E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14E4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14E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14E41"/>
  </w:style>
  <w:style w:type="paragraph" w:styleId="Textkrper3">
    <w:name w:val="Body Text 3"/>
    <w:basedOn w:val="Standard"/>
    <w:link w:val="Textkrper3Zchn"/>
    <w:uiPriority w:val="99"/>
    <w:semiHidden/>
    <w:unhideWhenUsed/>
    <w:rsid w:val="00814E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14E4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14E4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14E4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14E4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14E41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14E4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14E4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14E41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14E41"/>
  </w:style>
  <w:style w:type="paragraph" w:styleId="Textkrper">
    <w:name w:val="Body Text"/>
    <w:basedOn w:val="Standard"/>
    <w:link w:val="TextkrperZchn"/>
    <w:uiPriority w:val="99"/>
    <w:semiHidden/>
    <w:unhideWhenUsed/>
    <w:rsid w:val="00814E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14E4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14E41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14E41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814E41"/>
  </w:style>
  <w:style w:type="character" w:customStyle="1" w:styleId="DatumZchn">
    <w:name w:val="Datum Zchn"/>
    <w:basedOn w:val="Absatz-Standardschriftart"/>
    <w:link w:val="Datum"/>
    <w:uiPriority w:val="99"/>
    <w:semiHidden/>
    <w:rsid w:val="00814E41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14E41"/>
  </w:style>
  <w:style w:type="character" w:customStyle="1" w:styleId="AnredeZchn">
    <w:name w:val="Anrede Zchn"/>
    <w:basedOn w:val="Absatz-Standardschriftart"/>
    <w:link w:val="Anrede"/>
    <w:uiPriority w:val="99"/>
    <w:semiHidden/>
    <w:rsid w:val="00814E41"/>
  </w:style>
  <w:style w:type="paragraph" w:styleId="Untertitel">
    <w:name w:val="Subtitle"/>
    <w:basedOn w:val="Standard"/>
    <w:next w:val="Standard"/>
    <w:link w:val="UntertitelZchn"/>
    <w:uiPriority w:val="11"/>
    <w:qFormat/>
    <w:rsid w:val="00814E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4E41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14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14E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814E41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14E41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14E41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14E41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14E41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814E4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14E41"/>
  </w:style>
  <w:style w:type="paragraph" w:styleId="Gruformel">
    <w:name w:val="Closing"/>
    <w:basedOn w:val="Standard"/>
    <w:link w:val="GruformelZchn"/>
    <w:uiPriority w:val="99"/>
    <w:semiHidden/>
    <w:unhideWhenUsed/>
    <w:rsid w:val="00814E4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14E41"/>
  </w:style>
  <w:style w:type="paragraph" w:styleId="Titel">
    <w:name w:val="Title"/>
    <w:basedOn w:val="Standard"/>
    <w:next w:val="Standard"/>
    <w:link w:val="TitelZchn"/>
    <w:uiPriority w:val="10"/>
    <w:qFormat/>
    <w:rsid w:val="00814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814E41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14E41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14E41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14E41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14E41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14E41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14E41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14E41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814E4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814E4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814E4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814E4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14E41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14E41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814E4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814E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814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14E4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14E41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814E4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14E4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14E41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814E41"/>
  </w:style>
  <w:style w:type="character" w:styleId="Zeilennummer">
    <w:name w:val="line number"/>
    <w:basedOn w:val="Absatz-Standardschriftart"/>
    <w:uiPriority w:val="99"/>
    <w:semiHidden/>
    <w:unhideWhenUsed/>
    <w:rsid w:val="00814E41"/>
  </w:style>
  <w:style w:type="character" w:styleId="Kommentarzeichen">
    <w:name w:val="annotation reference"/>
    <w:basedOn w:val="Absatz-Standardschriftart"/>
    <w:uiPriority w:val="99"/>
    <w:semiHidden/>
    <w:unhideWhenUsed/>
    <w:rsid w:val="00814E41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814E41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814E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814E4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14E41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4E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14E41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8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4E41"/>
  </w:style>
  <w:style w:type="paragraph" w:styleId="Kopfzeile">
    <w:name w:val="header"/>
    <w:basedOn w:val="Standard"/>
    <w:link w:val="KopfzeileZchn"/>
    <w:uiPriority w:val="99"/>
    <w:semiHidden/>
    <w:unhideWhenUsed/>
    <w:rsid w:val="00814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4E41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4E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4E41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14E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14E41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814E4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14E41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14E41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14E41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14E41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14E41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14E41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14E41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14E41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14E41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14E41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4E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4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4E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4E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4E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4E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4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4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814E4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814E41"/>
  </w:style>
  <w:style w:type="character" w:customStyle="1" w:styleId="CitaviBibliographyEntryZchn">
    <w:name w:val="Citavi Bibliography Entry Zchn"/>
    <w:basedOn w:val="Absatz-Standardschriftart"/>
    <w:link w:val="CitaviBibliographyEntry"/>
    <w:rsid w:val="00814E41"/>
  </w:style>
  <w:style w:type="paragraph" w:customStyle="1" w:styleId="CitaviBibliographyHeading">
    <w:name w:val="Citavi Bibliography Heading"/>
    <w:basedOn w:val="berschrift1"/>
    <w:link w:val="CitaviBibliographyHeadingZchn"/>
    <w:rsid w:val="00814E41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81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814E41"/>
    <w:rPr>
      <w:rFonts w:asciiTheme="majorHAnsi" w:eastAsiaTheme="majorEastAsia" w:hAnsiTheme="majorHAnsi" w:cstheme="majorBidi"/>
      <w:color w:val="000000"/>
      <w:sz w:val="26"/>
      <w:szCs w:val="24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814E41"/>
    <w:pPr>
      <w:outlineLvl w:val="9"/>
    </w:pPr>
    <w:rPr>
      <w:color w:val="000000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814E4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814E41"/>
    <w:rPr>
      <w:rFonts w:asciiTheme="majorHAnsi" w:eastAsiaTheme="majorEastAsia" w:hAnsiTheme="majorHAnsi" w:cstheme="majorBidi"/>
      <w:i/>
      <w:iCs/>
      <w:color w:val="000000"/>
      <w:szCs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814E41"/>
    <w:rPr>
      <w:rFonts w:asciiTheme="majorHAnsi" w:eastAsiaTheme="majorEastAsia" w:hAnsiTheme="majorHAnsi" w:cstheme="majorBidi"/>
      <w:color w:val="000000"/>
      <w:szCs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814E41"/>
    <w:rPr>
      <w:rFonts w:asciiTheme="majorHAnsi" w:eastAsiaTheme="majorEastAsia" w:hAnsiTheme="majorHAnsi" w:cstheme="majorBidi"/>
      <w:color w:val="000000"/>
      <w:szCs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814E41"/>
    <w:rPr>
      <w:rFonts w:asciiTheme="majorHAnsi" w:eastAsiaTheme="majorEastAsia" w:hAnsiTheme="majorHAnsi" w:cstheme="majorBidi"/>
      <w:i/>
      <w:iCs/>
      <w:color w:val="000000"/>
      <w:szCs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814E41"/>
    <w:rPr>
      <w:rFonts w:asciiTheme="majorHAnsi" w:eastAsiaTheme="majorEastAsia" w:hAnsiTheme="majorHAnsi" w:cstheme="majorBidi"/>
      <w:color w:val="000000"/>
      <w:sz w:val="21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814E41"/>
    <w:pPr>
      <w:outlineLvl w:val="9"/>
    </w:pPr>
    <w:rPr>
      <w:color w:val="000000"/>
      <w:szCs w:val="24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814E41"/>
    <w:rPr>
      <w:rFonts w:asciiTheme="majorHAnsi" w:eastAsiaTheme="majorEastAsia" w:hAnsiTheme="majorHAnsi" w:cstheme="majorBidi"/>
      <w:i/>
      <w:iCs/>
      <w:color w:val="000000"/>
      <w:sz w:val="21"/>
      <w:szCs w:val="24"/>
    </w:rPr>
  </w:style>
  <w:style w:type="table" w:styleId="Tabellenraster">
    <w:name w:val="Table Grid"/>
    <w:basedOn w:val="NormaleTabelle"/>
    <w:uiPriority w:val="39"/>
    <w:rsid w:val="0037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228A05-90F6-4A04-B03B-1D806AAEA3E2}"/>
      </w:docPartPr>
      <w:docPartBody>
        <w:p w:rsidR="00392952" w:rsidRDefault="00691F0A">
          <w:r w:rsidRPr="00FC235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0A"/>
    <w:rsid w:val="00066AE6"/>
    <w:rsid w:val="002D5294"/>
    <w:rsid w:val="00392952"/>
    <w:rsid w:val="00521FE3"/>
    <w:rsid w:val="00691F0A"/>
    <w:rsid w:val="00853C12"/>
    <w:rsid w:val="00C41EB5"/>
    <w:rsid w:val="00E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1F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26328</Words>
  <Characters>165868</Characters>
  <Application>Microsoft Office Word</Application>
  <DocSecurity>0</DocSecurity>
  <Lines>1382</Lines>
  <Paragraphs>383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191813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Juliana Schneider</cp:lastModifiedBy>
  <cp:revision>17</cp:revision>
  <dcterms:created xsi:type="dcterms:W3CDTF">2019-03-07T11:44:00Z</dcterms:created>
  <dcterms:modified xsi:type="dcterms:W3CDTF">2019-04-06T22:39:00Z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CloudProjectKey=muvfvm1p0czveinqze67fswviur46jdeqekj7; ProjectName=KIVAS</vt:lpwstr>
  </property>
  <property fmtid="{D5CDD505-2E9C-101B-9397-08002B2CF9AE}" pid="3" name="CitaviDocumentProperty_7">
    <vt:lpwstr>KIVAS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6.3.0.0</vt:lpwstr>
  </property>
</Properties>
</file>