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5B" w:rsidRDefault="002B3AE6">
      <w:pPr>
        <w:pStyle w:val="TitelderGliederung"/>
      </w:pPr>
      <w:r>
        <w:t>Zeitreihenanalyse</w:t>
      </w:r>
    </w:p>
    <w:p w:rsidR="00AA685B" w:rsidRDefault="002B3AE6">
      <w:pPr>
        <w:pStyle w:val="berschrift1"/>
        <w:rPr>
          <w:lang w:val="de-DE"/>
        </w:rPr>
      </w:pPr>
      <w:r>
        <w:rPr>
          <w:lang w:val="de-DE"/>
        </w:rPr>
        <w:t xml:space="preserve"> Gründe für die Auswahl</w:t>
      </w:r>
    </w:p>
    <w:p w:rsidR="00AA685B" w:rsidRDefault="002B3AE6">
      <w:pPr>
        <w:pStyle w:val="berschrift2"/>
        <w:rPr>
          <w:lang w:val="de-DE"/>
        </w:rPr>
      </w:pPr>
      <w:r>
        <w:rPr>
          <w:lang w:val="de-DE"/>
        </w:rPr>
        <w:t>Vorkommen in bisheriger Literatur</w:t>
      </w:r>
    </w:p>
    <w:p w:rsidR="00AA685B" w:rsidRDefault="002B3AE6">
      <w:pPr>
        <w:pStyle w:val="berschrift2"/>
        <w:rPr>
          <w:lang w:val="de-DE"/>
        </w:rPr>
      </w:pPr>
      <w:r>
        <w:rPr>
          <w:lang w:val="de-DE"/>
        </w:rPr>
        <w:t>Zeitreihenstruktur der vorliegenden Daten</w:t>
      </w:r>
    </w:p>
    <w:p w:rsidR="00AA685B" w:rsidRDefault="00CC2CDD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2B3AE6">
        <w:rPr>
          <w:lang w:val="de-DE"/>
        </w:rPr>
        <w:t>ARMA-Modelle</w:t>
      </w:r>
    </w:p>
    <w:p w:rsidR="00AA685B" w:rsidRPr="00CC2CDD" w:rsidRDefault="00CC2CDD" w:rsidP="00CC2CDD">
      <w:pPr>
        <w:pStyle w:val="berschrift2"/>
        <w:rPr>
          <w:lang w:val="de-DE"/>
        </w:rPr>
      </w:pPr>
      <w:r>
        <w:rPr>
          <w:lang w:val="de-DE"/>
        </w:rPr>
        <w:t>AR</w:t>
      </w:r>
      <w:bookmarkStart w:id="0" w:name="_GoBack"/>
      <w:bookmarkEnd w:id="0"/>
    </w:p>
    <w:p w:rsidR="002B3AE6" w:rsidRDefault="002B3AE6" w:rsidP="00CC2CDD">
      <w:pPr>
        <w:pStyle w:val="berschrift2"/>
        <w:keepNext w:val="0"/>
        <w:rPr>
          <w:lang w:val="de-DE"/>
        </w:rPr>
      </w:pPr>
      <w:r>
        <w:rPr>
          <w:lang w:val="de-DE"/>
        </w:rPr>
        <w:t>MA</w:t>
      </w:r>
    </w:p>
    <w:p w:rsidR="002B3AE6" w:rsidRPr="002B3AE6" w:rsidRDefault="002B3AE6" w:rsidP="00CC2CDD">
      <w:pPr>
        <w:pStyle w:val="berschrift2"/>
        <w:keepNext w:val="0"/>
        <w:rPr>
          <w:lang w:val="de-DE"/>
        </w:rPr>
      </w:pPr>
      <w:r>
        <w:rPr>
          <w:lang w:val="de-DE"/>
        </w:rPr>
        <w:t>X</w:t>
      </w:r>
    </w:p>
    <w:p w:rsidR="002B3AE6" w:rsidRDefault="002B3AE6" w:rsidP="00CC2CDD">
      <w:pPr>
        <w:pStyle w:val="berschrift2"/>
        <w:keepNext w:val="0"/>
        <w:rPr>
          <w:lang w:val="de-DE"/>
        </w:rPr>
      </w:pPr>
      <w:r>
        <w:rPr>
          <w:lang w:val="de-DE"/>
        </w:rPr>
        <w:t>Box-Jenkins-Methode</w:t>
      </w:r>
    </w:p>
    <w:p w:rsidR="002B3AE6" w:rsidRPr="002B3AE6" w:rsidRDefault="002B3AE6" w:rsidP="00CC2CDD">
      <w:pPr>
        <w:pStyle w:val="berschrift3"/>
        <w:keepNext w:val="0"/>
        <w:rPr>
          <w:lang w:val="de-DE"/>
        </w:rPr>
      </w:pPr>
      <w:r w:rsidRPr="002B3AE6">
        <w:rPr>
          <w:lang w:val="de-DE"/>
        </w:rPr>
        <w:t>https://en.wikipedia.org/wiki/Box%E2%80%93Jenkins_method#Box%E2%80%93Jenkins_model_identification</w:t>
      </w:r>
    </w:p>
    <w:p w:rsidR="00AA685B" w:rsidRDefault="002B3AE6">
      <w:pPr>
        <w:pStyle w:val="berschrift1"/>
        <w:rPr>
          <w:lang w:val="de-DE"/>
        </w:rPr>
      </w:pPr>
      <w:r>
        <w:rPr>
          <w:lang w:val="de-DE"/>
        </w:rPr>
        <w:t>Empirischer Teil</w:t>
      </w:r>
    </w:p>
    <w:p w:rsidR="006B61BF" w:rsidRDefault="006B61BF" w:rsidP="006B61BF">
      <w:pPr>
        <w:pStyle w:val="berschrift2"/>
        <w:rPr>
          <w:lang w:val="de-DE"/>
        </w:rPr>
      </w:pPr>
      <w:r>
        <w:rPr>
          <w:lang w:val="de-DE"/>
        </w:rPr>
        <w:t>Funktionen in R</w:t>
      </w:r>
    </w:p>
    <w:p w:rsidR="006B61BF" w:rsidRDefault="006B61BF" w:rsidP="006B61BF">
      <w:pPr>
        <w:pStyle w:val="berschrift3"/>
        <w:rPr>
          <w:lang w:val="de-DE"/>
        </w:rPr>
      </w:pPr>
      <w:r>
        <w:rPr>
          <w:lang w:val="de-DE"/>
        </w:rPr>
        <w:t xml:space="preserve">Alle mit </w:t>
      </w:r>
      <w:proofErr w:type="spellStart"/>
      <w:r>
        <w:rPr>
          <w:lang w:val="de-DE"/>
        </w:rPr>
        <w:t>linreg+arma-errors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arima</w:t>
      </w:r>
      <w:proofErr w:type="spellEnd"/>
      <w:r>
        <w:rPr>
          <w:lang w:val="de-DE"/>
        </w:rPr>
        <w:t xml:space="preserve">, </w:t>
      </w:r>
      <w:proofErr w:type="spellStart"/>
      <w:proofErr w:type="gramStart"/>
      <w:r>
        <w:rPr>
          <w:lang w:val="de-DE"/>
        </w:rPr>
        <w:t>auto.arima</w:t>
      </w:r>
      <w:proofErr w:type="spellEnd"/>
      <w:proofErr w:type="gramEnd"/>
      <w:r>
        <w:rPr>
          <w:lang w:val="de-DE"/>
        </w:rPr>
        <w:t>)</w:t>
      </w:r>
    </w:p>
    <w:p w:rsidR="006B61BF" w:rsidRDefault="006B61BF" w:rsidP="006B61BF">
      <w:r>
        <w:t xml:space="preserve">The </w:t>
      </w:r>
      <w:proofErr w:type="spellStart"/>
      <w:proofErr w:type="gramStart"/>
      <w:r>
        <w:rPr>
          <w:rStyle w:val="HTMLCode"/>
        </w:rPr>
        <w:t>arima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in R (and </w:t>
      </w:r>
      <w:proofErr w:type="spellStart"/>
      <w:r>
        <w:rPr>
          <w:rStyle w:val="HTMLCode"/>
        </w:rPr>
        <w:t>Arima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auto.arima</w:t>
      </w:r>
      <w:proofErr w:type="spellEnd"/>
      <w:r>
        <w:rPr>
          <w:rStyle w:val="HTMLCode"/>
        </w:rPr>
        <w:t>()</w:t>
      </w:r>
      <w:r>
        <w:t xml:space="preserve"> from the </w:t>
      </w:r>
      <w:hyperlink r:id="rId6" w:history="1">
        <w:r>
          <w:rPr>
            <w:rStyle w:val="Hyperlink"/>
          </w:rPr>
          <w:t>forecast package</w:t>
        </w:r>
      </w:hyperlink>
      <w:r>
        <w:t xml:space="preserve">) fits a regression with ARIMA errors. </w:t>
      </w:r>
      <w:proofErr w:type="gramStart"/>
      <w:r>
        <w:t>he</w:t>
      </w:r>
      <w:proofErr w:type="gramEnd"/>
      <w:r>
        <w:t xml:space="preserve"> </w:t>
      </w:r>
      <w:proofErr w:type="spellStart"/>
      <w:r>
        <w:rPr>
          <w:rStyle w:val="HTMLCode"/>
        </w:rPr>
        <w:t>arimax</w:t>
      </w:r>
      <w:proofErr w:type="spellEnd"/>
      <w:r>
        <w:rPr>
          <w:rStyle w:val="HTMLCode"/>
        </w:rPr>
        <w:t>()</w:t>
      </w:r>
      <w:r>
        <w:t xml:space="preserve"> function from the </w:t>
      </w:r>
      <w:hyperlink r:id="rId7" w:history="1">
        <w:r>
          <w:rPr>
            <w:rStyle w:val="Hyperlink"/>
          </w:rPr>
          <w:t>TSA package</w:t>
        </w:r>
      </w:hyperlink>
      <w:r>
        <w:t xml:space="preserve"> fits the transfer function model (but not the ARIMAX model).</w:t>
      </w:r>
    </w:p>
    <w:p w:rsidR="001775C5" w:rsidRPr="006B61BF" w:rsidRDefault="001775C5" w:rsidP="006B61BF"/>
    <w:p w:rsidR="00AA685B" w:rsidRDefault="002B3AE6">
      <w:pPr>
        <w:pStyle w:val="berschrift2"/>
        <w:rPr>
          <w:lang w:val="de-DE"/>
        </w:rPr>
      </w:pPr>
      <w:r>
        <w:rPr>
          <w:lang w:val="de-DE"/>
        </w:rPr>
        <w:lastRenderedPageBreak/>
        <w:t>Box-Jenkins-Methode</w:t>
      </w:r>
    </w:p>
    <w:p w:rsidR="002B3AE6" w:rsidRDefault="002B3AE6" w:rsidP="002B3AE6">
      <w:pPr>
        <w:pStyle w:val="berschrift3"/>
        <w:rPr>
          <w:lang w:val="de-DE"/>
        </w:rPr>
      </w:pPr>
      <w:proofErr w:type="spellStart"/>
      <w:r>
        <w:rPr>
          <w:lang w:val="de-DE"/>
        </w:rPr>
        <w:t>Stationarity</w:t>
      </w:r>
      <w:proofErr w:type="spellEnd"/>
    </w:p>
    <w:p w:rsidR="002B3AE6" w:rsidRDefault="002B3AE6" w:rsidP="002B3AE6">
      <w:pPr>
        <w:pStyle w:val="berschrift3"/>
        <w:rPr>
          <w:lang w:val="de-DE"/>
        </w:rPr>
      </w:pPr>
      <w:proofErr w:type="spellStart"/>
      <w:r>
        <w:rPr>
          <w:lang w:val="de-DE"/>
        </w:rPr>
        <w:t>Seasonality</w:t>
      </w:r>
      <w:proofErr w:type="spellEnd"/>
    </w:p>
    <w:p w:rsidR="002B3AE6" w:rsidRDefault="002B3AE6" w:rsidP="002B3AE6">
      <w:pPr>
        <w:pStyle w:val="berschrift3"/>
        <w:rPr>
          <w:lang w:val="de-DE"/>
        </w:rPr>
      </w:pPr>
      <w:proofErr w:type="spellStart"/>
      <w:r>
        <w:rPr>
          <w:lang w:val="de-DE"/>
        </w:rPr>
        <w:t>Differencing</w:t>
      </w:r>
      <w:proofErr w:type="spellEnd"/>
    </w:p>
    <w:p w:rsidR="002B3AE6" w:rsidRDefault="002B3AE6" w:rsidP="002B3AE6">
      <w:pPr>
        <w:pStyle w:val="berschrift4"/>
        <w:rPr>
          <w:lang w:val="de-DE"/>
        </w:rPr>
      </w:pPr>
      <w:r>
        <w:rPr>
          <w:lang w:val="de-DE"/>
        </w:rPr>
        <w:t xml:space="preserve">Regular </w:t>
      </w:r>
      <w:proofErr w:type="spellStart"/>
      <w:r>
        <w:rPr>
          <w:lang w:val="de-DE"/>
        </w:rPr>
        <w:t>differencing</w:t>
      </w:r>
      <w:proofErr w:type="spellEnd"/>
    </w:p>
    <w:p w:rsidR="002B3AE6" w:rsidRPr="002B3AE6" w:rsidRDefault="002B3AE6" w:rsidP="002B3AE6">
      <w:pPr>
        <w:pStyle w:val="berschrift4"/>
        <w:rPr>
          <w:lang w:val="de-DE"/>
        </w:rPr>
      </w:pPr>
      <w:proofErr w:type="spellStart"/>
      <w:r>
        <w:rPr>
          <w:lang w:val="de-DE"/>
        </w:rPr>
        <w:t>Seasonal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differencing</w:t>
      </w:r>
      <w:proofErr w:type="spellEnd"/>
    </w:p>
    <w:p w:rsidR="00AA685B" w:rsidRDefault="002B3AE6">
      <w:pPr>
        <w:pStyle w:val="berschrift3"/>
        <w:rPr>
          <w:lang w:val="de-DE"/>
        </w:rPr>
      </w:pPr>
      <w:r>
        <w:rPr>
          <w:lang w:val="de-DE"/>
        </w:rPr>
        <w:t>Identifikation von p und q</w:t>
      </w:r>
    </w:p>
    <w:p w:rsidR="00AA685B" w:rsidRDefault="002B3AE6">
      <w:pPr>
        <w:pStyle w:val="berschrift4"/>
        <w:rPr>
          <w:lang w:val="de-DE"/>
        </w:rPr>
      </w:pPr>
      <w:r>
        <w:rPr>
          <w:lang w:val="de-DE"/>
        </w:rPr>
        <w:t>ACF und PACF</w:t>
      </w:r>
    </w:p>
    <w:p w:rsidR="00AA685B" w:rsidRDefault="00AA685B">
      <w:pPr>
        <w:pStyle w:val="berschrift5"/>
        <w:rPr>
          <w:lang w:val="de-DE"/>
        </w:rPr>
      </w:pPr>
      <w:r>
        <w:rPr>
          <w:lang w:val="de-DE"/>
        </w:rPr>
        <w:t xml:space="preserve">Die Überschriftenformatvorlagen sind in dieser Vorlage bereits aktiviert. </w:t>
      </w:r>
    </w:p>
    <w:p w:rsidR="00AA685B" w:rsidRDefault="00AA685B" w:rsidP="002B3AE6">
      <w:pPr>
        <w:pStyle w:val="berschrift3"/>
        <w:numPr>
          <w:ilvl w:val="0"/>
          <w:numId w:val="0"/>
        </w:numPr>
        <w:ind w:left="1440"/>
        <w:rPr>
          <w:lang w:val="de-DE"/>
        </w:rPr>
      </w:pPr>
      <w:r>
        <w:rPr>
          <w:lang w:val="de-DE"/>
        </w:rPr>
        <w:t xml:space="preserve"> </w:t>
      </w:r>
    </w:p>
    <w:sectPr w:rsidR="00AA685B" w:rsidSect="00AA685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2167C"/>
    <w:multiLevelType w:val="multilevel"/>
    <w:tmpl w:val="09AA11E6"/>
    <w:lvl w:ilvl="0">
      <w:start w:val="1"/>
      <w:numFmt w:val="upperRoman"/>
      <w:pStyle w:val="berschrift1"/>
      <w:suff w:val="nothing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E6"/>
    <w:rsid w:val="001775C5"/>
    <w:rsid w:val="002B3AE6"/>
    <w:rsid w:val="006304CC"/>
    <w:rsid w:val="006B61BF"/>
    <w:rsid w:val="008128BA"/>
    <w:rsid w:val="00AA685B"/>
    <w:rsid w:val="00CC2CDD"/>
    <w:rsid w:val="00E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231860"/>
  <w15:docId w15:val="{DD516962-86AE-4D05-B330-5783F078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mni-IN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outlineLvl w:val="5"/>
    </w:p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/>
      <w:sz w:val="16"/>
      <w:szCs w:val="16"/>
    </w:rPr>
  </w:style>
  <w:style w:type="paragraph" w:customStyle="1" w:styleId="TitelderGliederung">
    <w:name w:val="Titel der Gliederung"/>
    <w:basedOn w:val="Standard"/>
    <w:pPr>
      <w:spacing w:after="360"/>
      <w:jc w:val="center"/>
    </w:pPr>
    <w:rPr>
      <w:b/>
      <w:sz w:val="72"/>
      <w:szCs w:val="72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Absatz-Standardschriftart"/>
    <w:uiPriority w:val="99"/>
    <w:semiHidden/>
    <w:unhideWhenUsed/>
    <w:rsid w:val="006B61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6B6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ran.r-project.org/web/packages/TS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robjhyndman/foreca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ju\AppData\Roaming\Microsoft\Templates\Gliederung%20mit%20f&#252;nf%20Ebenen%20und%20Anweisung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189E24-56C1-43E6-84D2-D5EFC04F9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Gliederung mit fünf Ebenen und Anweisungen</Template>
  <TotalTime>0</TotalTime>
  <Pages>2</Pages>
  <Words>122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Titel der Gliederung</vt:lpstr>
    </vt:vector>
  </TitlesOfParts>
  <Manager/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Juliana</dc:creator>
  <cp:keywords/>
  <dc:description/>
  <cp:lastModifiedBy>Schneider, Juliana</cp:lastModifiedBy>
  <cp:revision>2</cp:revision>
  <cp:lastPrinted>2002-04-23T00:57:00Z</cp:lastPrinted>
  <dcterms:created xsi:type="dcterms:W3CDTF">2019-01-03T11:01:00Z</dcterms:created>
  <dcterms:modified xsi:type="dcterms:W3CDTF">2019-01-03T21:36:00Z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TC010197701031</vt:lpwstr>
  </property>
</Properties>
</file>