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33674" w14:textId="77777777" w:rsidR="006526B3" w:rsidRDefault="00AE1C49">
      <w:pPr>
        <w:widowControl/>
        <w:rPr>
          <w:rFonts w:ascii="TimesNewRomanPS-BoldMT" w:eastAsia="TimesNewRomanPS-BoldMT" w:hAnsi="TimesNewRomanPS-BoldMT" w:cs="TimesNewRomanPS-BoldMT"/>
          <w:b/>
          <w:bCs/>
          <w:color w:val="23453C"/>
          <w:sz w:val="40"/>
          <w:szCs w:val="40"/>
        </w:rPr>
      </w:pPr>
      <w:r>
        <w:rPr>
          <w:rFonts w:ascii="TimesNewRomanPS-BoldMT" w:eastAsia="TimesNewRomanPS-BoldMT" w:hAnsi="TimesNewRomanPS-BoldMT" w:cs="TimesNewRomanPS-BoldMT"/>
          <w:b/>
          <w:bCs/>
          <w:color w:val="23453C"/>
          <w:sz w:val="40"/>
          <w:szCs w:val="40"/>
        </w:rPr>
        <w:t>Second Home Survey — Questions</w:t>
      </w:r>
    </w:p>
    <w:p w14:paraId="418CD3B0" w14:textId="5F6A8E65" w:rsidR="006526B3" w:rsidRPr="003B0B29" w:rsidRDefault="00AE1C49">
      <w:pPr>
        <w:widowControl/>
        <w:rPr>
          <w:rFonts w:ascii="Sakkal Majalla" w:eastAsia="TimesNewRomanPS-BoldMT" w:hAnsi="Sakkal Majalla" w:cs="Sakkal Majalla"/>
          <w:b/>
          <w:bCs/>
          <w:color w:val="23453C"/>
          <w:sz w:val="30"/>
          <w:szCs w:val="30"/>
        </w:rPr>
      </w:pPr>
      <w:r w:rsidRPr="003B0B29">
        <w:rPr>
          <w:rFonts w:ascii="Sakkal Majalla" w:eastAsia="TimesNewRomanPS-BoldMT" w:hAnsi="Sakkal Majalla" w:cs="Sakkal Majalla" w:hint="cs"/>
          <w:b/>
          <w:bCs/>
          <w:color w:val="23453C"/>
          <w:sz w:val="30"/>
          <w:szCs w:val="30"/>
          <w:rtl/>
        </w:rPr>
        <w:t xml:space="preserve">استبيان </w:t>
      </w:r>
      <w:r w:rsidR="003B0B29">
        <w:rPr>
          <w:rFonts w:ascii="Sakkal Majalla" w:eastAsia="TimesNewRomanPS-BoldMT" w:hAnsi="Sakkal Majalla" w:cs="Sakkal Majalla" w:hint="cs"/>
          <w:b/>
          <w:bCs/>
          <w:color w:val="23453C"/>
          <w:sz w:val="30"/>
          <w:szCs w:val="30"/>
          <w:rtl/>
          <w:lang w:bidi="ar-SA"/>
        </w:rPr>
        <w:t>المسكن</w:t>
      </w:r>
      <w:r w:rsidRPr="003B0B29">
        <w:rPr>
          <w:rFonts w:ascii="Sakkal Majalla" w:eastAsia="TimesNewRomanPS-BoldMT" w:hAnsi="Sakkal Majalla" w:cs="Sakkal Majalla" w:hint="cs"/>
          <w:b/>
          <w:bCs/>
          <w:color w:val="23453C"/>
          <w:sz w:val="30"/>
          <w:szCs w:val="30"/>
          <w:rtl/>
        </w:rPr>
        <w:t xml:space="preserve"> الثاني — الأسئلة</w:t>
      </w:r>
    </w:p>
    <w:p w14:paraId="2563C3DD" w14:textId="3A9BC90B" w:rsidR="003B0B29" w:rsidRPr="003B0B29" w:rsidRDefault="003B0B29" w:rsidP="00395B0C">
      <w:pPr>
        <w:widowControl/>
        <w:bidi/>
        <w:jc w:val="right"/>
        <w:rPr>
          <w:rFonts w:ascii="Sakkal Majalla" w:eastAsia="TimesNewRomanPS-ItalicMT" w:hAnsi="Sakkal Majalla" w:cs="Sakkal Majalla"/>
          <w:i/>
          <w:iCs/>
          <w:color w:val="6A7268"/>
          <w:sz w:val="18"/>
          <w:szCs w:val="18"/>
          <w:rtl/>
          <w:lang w:bidi="ar-SA"/>
        </w:rPr>
      </w:pPr>
    </w:p>
    <w:tbl>
      <w:tblPr>
        <w:tblW w:w="13780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501"/>
        <w:gridCol w:w="36"/>
        <w:gridCol w:w="2560"/>
        <w:gridCol w:w="140"/>
        <w:gridCol w:w="2456"/>
        <w:gridCol w:w="154"/>
        <w:gridCol w:w="7920"/>
        <w:gridCol w:w="13"/>
      </w:tblGrid>
      <w:tr w:rsidR="006526B3" w14:paraId="01104479" w14:textId="77777777" w:rsidTr="00B31B19">
        <w:trPr>
          <w:jc w:val="center"/>
        </w:trPr>
        <w:tc>
          <w:tcPr>
            <w:tcW w:w="13780" w:type="dxa"/>
            <w:gridSpan w:val="8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  <w:shd w:val="clear" w:color="auto" w:fill="23453C"/>
          </w:tcPr>
          <w:p w14:paraId="24844322" w14:textId="6E42517B" w:rsidR="006526B3" w:rsidRDefault="00AE1C49">
            <w:pPr>
              <w:pStyle w:val="TableContents"/>
              <w:widowControl/>
              <w:spacing w:before="160" w:after="40" w:line="264" w:lineRule="auto"/>
            </w:pP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F3EEE3"/>
                <w:sz w:val="26"/>
                <w:szCs w:val="26"/>
              </w:rPr>
              <w:t>Stage 1 — Profile</w:t>
            </w:r>
            <w:r>
              <w:rPr>
                <w:rFonts w:ascii="TimesNewRomanPSMT" w:eastAsia="TimesNewRomanPSMT" w:hAnsi="TimesNewRomanPSMT" w:cs="TimesNewRomanPSMT"/>
                <w:color w:val="F3EEE3"/>
                <w:sz w:val="26"/>
                <w:szCs w:val="26"/>
              </w:rPr>
              <w:t xml:space="preserve">   ·   </w:t>
            </w:r>
            <w:r w:rsidR="003B0B29" w:rsidRPr="003B0B29">
              <w:rPr>
                <w:rFonts w:ascii="Sakkal Majalla" w:eastAsia="TimesNewRomanPSMT" w:hAnsi="Sakkal Majalla" w:cs="Sakkal Majalla" w:hint="cs"/>
                <w:color w:val="F3EEE3"/>
                <w:sz w:val="26"/>
                <w:szCs w:val="26"/>
                <w:rtl/>
                <w:lang w:bidi="ar-SA"/>
              </w:rPr>
              <w:t xml:space="preserve">المرحلة ١ — </w:t>
            </w:r>
            <w:r w:rsidR="003B0B29">
              <w:rPr>
                <w:rFonts w:ascii="Sakkal Majalla" w:eastAsia="TimesNewRomanPSMT" w:hAnsi="Sakkal Majalla" w:cs="Sakkal Majalla" w:hint="cs"/>
                <w:color w:val="F3EEE3"/>
                <w:sz w:val="26"/>
                <w:szCs w:val="26"/>
                <w:rtl/>
                <w:lang w:bidi="ar-SA"/>
              </w:rPr>
              <w:t>البيانات</w:t>
            </w:r>
            <w:r w:rsidR="003B0B29" w:rsidRPr="003B0B29">
              <w:rPr>
                <w:rFonts w:ascii="Sakkal Majalla" w:eastAsia="TimesNewRomanPSMT" w:hAnsi="Sakkal Majalla" w:cs="Sakkal Majalla" w:hint="cs"/>
                <w:color w:val="F3EEE3"/>
                <w:sz w:val="26"/>
                <w:szCs w:val="26"/>
                <w:rtl/>
                <w:lang w:bidi="ar-SA"/>
              </w:rPr>
              <w:t xml:space="preserve"> الشخصية</w:t>
            </w:r>
          </w:p>
        </w:tc>
      </w:tr>
      <w:tr w:rsidR="006526B3" w14:paraId="16688589" w14:textId="77777777" w:rsidTr="00B31B19">
        <w:trPr>
          <w:tblHeader/>
          <w:jc w:val="center"/>
        </w:trPr>
        <w:tc>
          <w:tcPr>
            <w:tcW w:w="501" w:type="dxa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  <w:shd w:val="clear" w:color="auto" w:fill="F3EEE3"/>
            <w:vAlign w:val="center"/>
          </w:tcPr>
          <w:p w14:paraId="681F969E" w14:textId="77777777" w:rsidR="006526B3" w:rsidRPr="006070D0" w:rsidRDefault="00AE1C49">
            <w:pPr>
              <w:pStyle w:val="TableHeading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25"/>
                <w:szCs w:val="25"/>
              </w:rPr>
            </w:pPr>
            <w:r w:rsidRPr="006070D0"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25"/>
                <w:szCs w:val="25"/>
              </w:rPr>
              <w:t>#</w:t>
            </w: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  <w:shd w:val="clear" w:color="auto" w:fill="F3EEE3"/>
            <w:vAlign w:val="center"/>
          </w:tcPr>
          <w:p w14:paraId="1EE2223D" w14:textId="77777777" w:rsidR="006526B3" w:rsidRPr="006070D0" w:rsidRDefault="00AE1C49">
            <w:pPr>
              <w:pStyle w:val="TableHeading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25"/>
                <w:szCs w:val="25"/>
              </w:rPr>
            </w:pPr>
            <w:r w:rsidRPr="006070D0"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25"/>
                <w:szCs w:val="25"/>
              </w:rPr>
              <w:t>English</w:t>
            </w: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  <w:shd w:val="clear" w:color="auto" w:fill="F3EEE3"/>
            <w:vAlign w:val="center"/>
          </w:tcPr>
          <w:p w14:paraId="6448403F" w14:textId="77777777" w:rsidR="006526B3" w:rsidRPr="006070D0" w:rsidRDefault="00AE1C49">
            <w:pPr>
              <w:pStyle w:val="TableHeading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25"/>
                <w:szCs w:val="25"/>
              </w:rPr>
            </w:pPr>
            <w:r w:rsidRPr="006070D0"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25"/>
                <w:szCs w:val="25"/>
                <w:rtl/>
              </w:rPr>
              <w:t>عربي</w:t>
            </w:r>
          </w:p>
        </w:tc>
        <w:tc>
          <w:tcPr>
            <w:tcW w:w="8087" w:type="dxa"/>
            <w:gridSpan w:val="3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  <w:shd w:val="clear" w:color="auto" w:fill="F3EEE3"/>
            <w:vAlign w:val="center"/>
          </w:tcPr>
          <w:p w14:paraId="42D592AB" w14:textId="77777777" w:rsidR="006526B3" w:rsidRPr="006070D0" w:rsidRDefault="00AE1C49">
            <w:pPr>
              <w:pStyle w:val="TableHeading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25"/>
                <w:szCs w:val="25"/>
              </w:rPr>
            </w:pPr>
            <w:r w:rsidRPr="006070D0"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25"/>
                <w:szCs w:val="25"/>
              </w:rPr>
              <w:t xml:space="preserve">Options / </w:t>
            </w:r>
            <w:r w:rsidRPr="006070D0"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25"/>
                <w:szCs w:val="25"/>
                <w:rtl/>
              </w:rPr>
              <w:t>الخيارات</w:t>
            </w:r>
          </w:p>
        </w:tc>
      </w:tr>
      <w:tr w:rsidR="006526B3" w14:paraId="76C18E82" w14:textId="77777777" w:rsidTr="00B31B19">
        <w:trPr>
          <w:jc w:val="center"/>
        </w:trPr>
        <w:tc>
          <w:tcPr>
            <w:tcW w:w="501" w:type="dxa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42D7A353" w14:textId="77777777" w:rsidR="006526B3" w:rsidRPr="006070D0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3B6D62"/>
                <w:sz w:val="25"/>
                <w:szCs w:val="25"/>
              </w:rPr>
            </w:pPr>
            <w:r w:rsidRPr="006070D0">
              <w:rPr>
                <w:rFonts w:ascii="TimesNewRomanPS-BoldMT" w:eastAsia="TimesNewRomanPS-BoldMT" w:hAnsi="TimesNewRomanPS-BoldMT" w:cs="TimesNewRomanPS-BoldMT"/>
                <w:b/>
                <w:bCs/>
                <w:color w:val="3B6D62"/>
                <w:sz w:val="25"/>
                <w:szCs w:val="25"/>
              </w:rPr>
              <w:t>1</w:t>
            </w: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65A176B9" w14:textId="77777777" w:rsidR="006526B3" w:rsidRPr="006070D0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</w:pPr>
            <w:r w:rsidRPr="006070D0"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  <w:t>Age</w:t>
            </w: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7E5493A9" w14:textId="77777777" w:rsidR="006526B3" w:rsidRPr="00CB1EE0" w:rsidRDefault="00AE1C49">
            <w:pPr>
              <w:pStyle w:val="TableContents"/>
              <w:widowControl/>
              <w:spacing w:before="160" w:after="40" w:line="264" w:lineRule="auto"/>
              <w:rPr>
                <w:rFonts w:ascii="Sakkal Majalla" w:eastAsia="TimesNewRomanPSMT" w:hAnsi="Sakkal Majalla" w:cs="Sakkal Majalla"/>
                <w:color w:val="1E2925"/>
                <w:sz w:val="25"/>
                <w:szCs w:val="25"/>
              </w:rPr>
            </w:pPr>
            <w:r w:rsidRPr="00CB1EE0">
              <w:rPr>
                <w:rFonts w:ascii="Sakkal Majalla" w:eastAsia="TimesNewRomanPSMT" w:hAnsi="Sakkal Majalla" w:cs="Sakkal Majalla" w:hint="cs"/>
                <w:color w:val="1E2925"/>
                <w:sz w:val="25"/>
                <w:szCs w:val="25"/>
                <w:rtl/>
              </w:rPr>
              <w:t>العمر</w:t>
            </w:r>
          </w:p>
        </w:tc>
        <w:tc>
          <w:tcPr>
            <w:tcW w:w="8087" w:type="dxa"/>
            <w:gridSpan w:val="3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0DB1AF49" w14:textId="77777777" w:rsidR="006526B3" w:rsidRPr="006070D0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</w:pPr>
            <w:r w:rsidRPr="006070D0"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  <w:t>Under 25 / 25–34 / 35–44 / 45–54 / 55–64 / 65+</w:t>
            </w:r>
          </w:p>
          <w:p w14:paraId="749E44C7" w14:textId="37B09116" w:rsidR="006526B3" w:rsidRPr="00CB1EE0" w:rsidRDefault="00CB1EE0" w:rsidP="00CB1EE0">
            <w:pPr>
              <w:pStyle w:val="TableContents"/>
              <w:widowControl/>
              <w:bidi/>
              <w:spacing w:before="160" w:after="40" w:line="264" w:lineRule="auto"/>
              <w:jc w:val="right"/>
              <w:rPr>
                <w:rFonts w:ascii="Sakkal Majalla" w:eastAsia="TimesNewRomanPSMT" w:hAnsi="Sakkal Majalla" w:cs="Sakkal Majalla"/>
                <w:color w:val="6A7268"/>
                <w:sz w:val="25"/>
                <w:szCs w:val="25"/>
              </w:rPr>
            </w:pPr>
            <w:r w:rsidRPr="00CB1EE0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  <w:rtl/>
                <w:lang w:bidi="ar-SA"/>
              </w:rPr>
              <w:t>أقل من ٢٥ / ٢٥–٣٤ / ٣٥–٤٤ / ٤٥–٥٤ / ٥٥–٦٤ / ٦٥ فأكثر</w:t>
            </w:r>
          </w:p>
        </w:tc>
      </w:tr>
      <w:tr w:rsidR="006526B3" w14:paraId="22615890" w14:textId="77777777" w:rsidTr="00B31B19">
        <w:trPr>
          <w:jc w:val="center"/>
        </w:trPr>
        <w:tc>
          <w:tcPr>
            <w:tcW w:w="501" w:type="dxa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7A851A1E" w14:textId="77777777" w:rsidR="006526B3" w:rsidRPr="006070D0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3B6D62"/>
                <w:sz w:val="25"/>
                <w:szCs w:val="25"/>
              </w:rPr>
            </w:pPr>
            <w:r w:rsidRPr="006070D0">
              <w:rPr>
                <w:rFonts w:ascii="TimesNewRomanPS-BoldMT" w:eastAsia="TimesNewRomanPS-BoldMT" w:hAnsi="TimesNewRomanPS-BoldMT" w:cs="TimesNewRomanPS-BoldMT"/>
                <w:b/>
                <w:bCs/>
                <w:color w:val="3B6D62"/>
                <w:sz w:val="25"/>
                <w:szCs w:val="25"/>
              </w:rPr>
              <w:t>2</w:t>
            </w: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5F47EBB4" w14:textId="77777777" w:rsidR="006526B3" w:rsidRPr="006070D0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</w:pPr>
            <w:r w:rsidRPr="006070D0"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  <w:t>Nationality</w:t>
            </w: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652A4D80" w14:textId="77777777" w:rsidR="006526B3" w:rsidRPr="00CB1EE0" w:rsidRDefault="00AE1C49">
            <w:pPr>
              <w:pStyle w:val="TableContents"/>
              <w:widowControl/>
              <w:spacing w:before="160" w:after="40" w:line="264" w:lineRule="auto"/>
              <w:rPr>
                <w:rFonts w:ascii="Sakkal Majalla" w:eastAsia="TimesNewRomanPSMT" w:hAnsi="Sakkal Majalla" w:cs="Sakkal Majalla"/>
                <w:color w:val="1E2925"/>
                <w:sz w:val="25"/>
                <w:szCs w:val="25"/>
              </w:rPr>
            </w:pPr>
            <w:r w:rsidRPr="00CB1EE0">
              <w:rPr>
                <w:rFonts w:ascii="Sakkal Majalla" w:eastAsia="TimesNewRomanPSMT" w:hAnsi="Sakkal Majalla" w:cs="Sakkal Majalla" w:hint="cs"/>
                <w:color w:val="1E2925"/>
                <w:sz w:val="25"/>
                <w:szCs w:val="25"/>
                <w:rtl/>
              </w:rPr>
              <w:t>الجنسية</w:t>
            </w:r>
          </w:p>
        </w:tc>
        <w:tc>
          <w:tcPr>
            <w:tcW w:w="8087" w:type="dxa"/>
            <w:gridSpan w:val="3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22EC2408" w14:textId="77777777" w:rsidR="006526B3" w:rsidRPr="006070D0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</w:pPr>
            <w:r w:rsidRPr="006070D0"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  <w:t>[Country list]</w:t>
            </w:r>
          </w:p>
          <w:p w14:paraId="582F1C66" w14:textId="77777777" w:rsidR="006526B3" w:rsidRPr="00CB1EE0" w:rsidRDefault="00AE1C49">
            <w:pPr>
              <w:pStyle w:val="TableContents"/>
              <w:widowControl/>
              <w:spacing w:before="160" w:after="40" w:line="264" w:lineRule="auto"/>
              <w:rPr>
                <w:rFonts w:ascii="Sakkal Majalla" w:eastAsia="TimesNewRomanPSMT" w:hAnsi="Sakkal Majalla" w:cs="Sakkal Majalla"/>
                <w:color w:val="6A7268"/>
                <w:sz w:val="25"/>
                <w:szCs w:val="25"/>
              </w:rPr>
            </w:pPr>
            <w:r w:rsidRPr="00CB1EE0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</w:rPr>
              <w:t>[</w:t>
            </w:r>
            <w:r w:rsidRPr="00CB1EE0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  <w:rtl/>
              </w:rPr>
              <w:t>قائمة الدول</w:t>
            </w:r>
            <w:r w:rsidRPr="00CB1EE0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</w:rPr>
              <w:t>]</w:t>
            </w:r>
          </w:p>
        </w:tc>
      </w:tr>
      <w:tr w:rsidR="006526B3" w14:paraId="15DBA09D" w14:textId="77777777" w:rsidTr="00B31B19">
        <w:trPr>
          <w:jc w:val="center"/>
        </w:trPr>
        <w:tc>
          <w:tcPr>
            <w:tcW w:w="501" w:type="dxa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0B8F482F" w14:textId="77777777" w:rsidR="006526B3" w:rsidRPr="006070D0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3B6D62"/>
                <w:sz w:val="25"/>
                <w:szCs w:val="25"/>
              </w:rPr>
            </w:pPr>
            <w:r w:rsidRPr="006070D0">
              <w:rPr>
                <w:rFonts w:ascii="TimesNewRomanPS-BoldMT" w:eastAsia="TimesNewRomanPS-BoldMT" w:hAnsi="TimesNewRomanPS-BoldMT" w:cs="TimesNewRomanPS-BoldMT"/>
                <w:b/>
                <w:bCs/>
                <w:color w:val="3B6D62"/>
                <w:sz w:val="25"/>
                <w:szCs w:val="25"/>
              </w:rPr>
              <w:t>3</w:t>
            </w: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12D0EB93" w14:textId="77777777" w:rsidR="006526B3" w:rsidRPr="006070D0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</w:pPr>
            <w:r w:rsidRPr="006070D0"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  <w:t>Social status</w:t>
            </w: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73EA183A" w14:textId="77777777" w:rsidR="006526B3" w:rsidRPr="00CB1EE0" w:rsidRDefault="00AE1C49">
            <w:pPr>
              <w:pStyle w:val="TableContents"/>
              <w:widowControl/>
              <w:spacing w:before="160" w:after="40" w:line="264" w:lineRule="auto"/>
              <w:rPr>
                <w:rFonts w:ascii="Sakkal Majalla" w:eastAsia="TimesNewRomanPSMT" w:hAnsi="Sakkal Majalla" w:cs="Sakkal Majalla"/>
                <w:color w:val="1E2925"/>
                <w:sz w:val="25"/>
                <w:szCs w:val="25"/>
              </w:rPr>
            </w:pPr>
            <w:r w:rsidRPr="00CB1EE0">
              <w:rPr>
                <w:rFonts w:ascii="Sakkal Majalla" w:eastAsia="TimesNewRomanPSMT" w:hAnsi="Sakkal Majalla" w:cs="Sakkal Majalla" w:hint="cs"/>
                <w:color w:val="1E2925"/>
                <w:sz w:val="25"/>
                <w:szCs w:val="25"/>
                <w:rtl/>
              </w:rPr>
              <w:t>الحالة الاجتماعية</w:t>
            </w:r>
          </w:p>
        </w:tc>
        <w:tc>
          <w:tcPr>
            <w:tcW w:w="8087" w:type="dxa"/>
            <w:gridSpan w:val="3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76B06141" w14:textId="77777777" w:rsidR="006526B3" w:rsidRPr="006070D0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</w:pPr>
            <w:r w:rsidRPr="006070D0"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  <w:t>Married / Single</w:t>
            </w:r>
          </w:p>
          <w:p w14:paraId="678FE1F0" w14:textId="77777777" w:rsidR="006526B3" w:rsidRPr="00CB1EE0" w:rsidRDefault="00AE1C49" w:rsidP="00D22515">
            <w:pPr>
              <w:pStyle w:val="TableContents"/>
              <w:widowControl/>
              <w:bidi/>
              <w:spacing w:before="160" w:after="40" w:line="264" w:lineRule="auto"/>
              <w:jc w:val="right"/>
              <w:rPr>
                <w:rFonts w:ascii="Sakkal Majalla" w:eastAsia="TimesNewRomanPSMT" w:hAnsi="Sakkal Majalla" w:cs="Sakkal Majalla"/>
                <w:color w:val="6A7268"/>
                <w:sz w:val="25"/>
                <w:szCs w:val="25"/>
              </w:rPr>
            </w:pPr>
            <w:r w:rsidRPr="00CB1EE0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  <w:rtl/>
              </w:rPr>
              <w:t>متزوج / أعزب</w:t>
            </w:r>
          </w:p>
        </w:tc>
      </w:tr>
      <w:tr w:rsidR="006526B3" w14:paraId="4B66BD3C" w14:textId="77777777" w:rsidTr="00B31B19">
        <w:trPr>
          <w:jc w:val="center"/>
        </w:trPr>
        <w:tc>
          <w:tcPr>
            <w:tcW w:w="501" w:type="dxa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25AD5425" w14:textId="77777777" w:rsidR="006526B3" w:rsidRPr="006070D0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3B6D62"/>
                <w:sz w:val="25"/>
                <w:szCs w:val="25"/>
              </w:rPr>
            </w:pPr>
            <w:r w:rsidRPr="006070D0">
              <w:rPr>
                <w:rFonts w:ascii="TimesNewRomanPS-BoldMT" w:eastAsia="TimesNewRomanPS-BoldMT" w:hAnsi="TimesNewRomanPS-BoldMT" w:cs="TimesNewRomanPS-BoldMT"/>
                <w:b/>
                <w:bCs/>
                <w:color w:val="3B6D62"/>
                <w:sz w:val="25"/>
                <w:szCs w:val="25"/>
              </w:rPr>
              <w:t>4</w:t>
            </w: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0581D042" w14:textId="77777777" w:rsidR="006526B3" w:rsidRPr="006070D0" w:rsidRDefault="00AE1C49">
            <w:pPr>
              <w:pStyle w:val="TableContents"/>
              <w:widowControl/>
              <w:spacing w:before="160" w:after="40" w:line="264" w:lineRule="auto"/>
              <w:rPr>
                <w:sz w:val="25"/>
                <w:szCs w:val="25"/>
              </w:rPr>
            </w:pPr>
            <w:r w:rsidRPr="006070D0"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  <w:t>No. of children, if any</w:t>
            </w: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601F2C05" w14:textId="77777777" w:rsidR="006526B3" w:rsidRPr="00CB1EE0" w:rsidRDefault="00AE1C49">
            <w:pPr>
              <w:pStyle w:val="TableContents"/>
              <w:widowControl/>
              <w:spacing w:before="160" w:after="40" w:line="264" w:lineRule="auto"/>
              <w:rPr>
                <w:rFonts w:ascii="Sakkal Majalla" w:hAnsi="Sakkal Majalla" w:cs="Sakkal Majalla"/>
                <w:sz w:val="25"/>
                <w:szCs w:val="25"/>
              </w:rPr>
            </w:pPr>
            <w:r w:rsidRPr="00CB1EE0">
              <w:rPr>
                <w:rFonts w:ascii="Sakkal Majalla" w:eastAsia="TimesNewRomanPSMT" w:hAnsi="Sakkal Majalla" w:cs="Sakkal Majalla" w:hint="cs"/>
                <w:color w:val="1E2925"/>
                <w:sz w:val="25"/>
                <w:szCs w:val="25"/>
                <w:rtl/>
              </w:rPr>
              <w:t>عدد الأطفال</w:t>
            </w:r>
            <w:r w:rsidRPr="00CB1EE0">
              <w:rPr>
                <w:rFonts w:ascii="Sakkal Majalla" w:eastAsia="TimesNewRomanPSMT" w:hAnsi="Sakkal Majalla" w:cs="Sakkal Majalla" w:hint="cs"/>
                <w:color w:val="1E2925"/>
                <w:sz w:val="25"/>
                <w:szCs w:val="25"/>
                <w:rtl/>
                <w:lang w:val="ar-EG"/>
              </w:rPr>
              <w:t>، إن وجد</w:t>
            </w:r>
          </w:p>
        </w:tc>
        <w:tc>
          <w:tcPr>
            <w:tcW w:w="8087" w:type="dxa"/>
            <w:gridSpan w:val="3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26E8B6ED" w14:textId="77777777" w:rsidR="006526B3" w:rsidRPr="006070D0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</w:pPr>
            <w:r w:rsidRPr="006070D0"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  <w:t>0 / 1 / 2 / 3 / 4+</w:t>
            </w:r>
          </w:p>
          <w:p w14:paraId="48BE6648" w14:textId="6D5883F6" w:rsidR="006526B3" w:rsidRPr="00CB1EE0" w:rsidRDefault="00CB1EE0" w:rsidP="00CB1EE0">
            <w:pPr>
              <w:pStyle w:val="TableContents"/>
              <w:widowControl/>
              <w:bidi/>
              <w:spacing w:before="160" w:after="40" w:line="264" w:lineRule="auto"/>
              <w:jc w:val="right"/>
              <w:rPr>
                <w:rFonts w:ascii="Sakkal Majalla" w:eastAsia="TimesNewRomanPSMT" w:hAnsi="Sakkal Majalla" w:cs="Sakkal Majalla"/>
                <w:color w:val="6A7268"/>
                <w:sz w:val="25"/>
                <w:szCs w:val="25"/>
              </w:rPr>
            </w:pPr>
            <w:r w:rsidRPr="00CB1EE0">
              <w:rPr>
                <w:rFonts w:ascii="Sakkal Majalla" w:eastAsia="TimesNewRomanPSMT" w:hAnsi="Sakkal Majalla" w:cs="Sakkal Majalla"/>
                <w:color w:val="6A7268"/>
                <w:sz w:val="25"/>
                <w:szCs w:val="25"/>
                <w:rtl/>
                <w:lang w:bidi="ar-SA"/>
              </w:rPr>
              <w:t>٠ / ١ / ٢ / ٣ / ٤ فأكثر</w:t>
            </w:r>
          </w:p>
        </w:tc>
      </w:tr>
      <w:tr w:rsidR="006526B3" w14:paraId="40629CB0" w14:textId="77777777" w:rsidTr="00B31B19">
        <w:trPr>
          <w:jc w:val="center"/>
        </w:trPr>
        <w:tc>
          <w:tcPr>
            <w:tcW w:w="13780" w:type="dxa"/>
            <w:gridSpan w:val="8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  <w:shd w:val="clear" w:color="auto" w:fill="23453C"/>
          </w:tcPr>
          <w:p w14:paraId="3F7681E9" w14:textId="17864474" w:rsidR="006526B3" w:rsidRPr="00BA5F94" w:rsidRDefault="00AE1C49">
            <w:pPr>
              <w:pStyle w:val="TableContents"/>
              <w:widowControl/>
              <w:spacing w:before="160" w:after="40" w:line="264" w:lineRule="auto"/>
              <w:rPr>
                <w:rFonts w:ascii="Sakkal Majalla" w:hAnsi="Sakkal Majalla" w:cs="Sakkal Majalla"/>
              </w:rPr>
            </w:pP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F3EEE3"/>
                <w:sz w:val="26"/>
                <w:szCs w:val="26"/>
              </w:rPr>
              <w:t>Stage 2 — Intent</w:t>
            </w:r>
            <w:r>
              <w:rPr>
                <w:rFonts w:ascii="TimesNewRomanPSMT" w:eastAsia="TimesNewRomanPSMT" w:hAnsi="TimesNewRomanPSMT" w:cs="TimesNewRomanPSMT"/>
                <w:color w:val="F3EEE3"/>
                <w:sz w:val="26"/>
                <w:szCs w:val="26"/>
              </w:rPr>
              <w:t xml:space="preserve">   ·   </w:t>
            </w:r>
            <w:r w:rsidR="00BA5F94" w:rsidRPr="00BA5F94">
              <w:rPr>
                <w:rFonts w:ascii="Sakkal Majalla" w:eastAsia="TimesNewRomanPS-BoldMT" w:hAnsi="Sakkal Majalla" w:cs="Sakkal Majalla" w:hint="cs"/>
                <w:b/>
                <w:bCs/>
                <w:color w:val="F3EEE3"/>
                <w:sz w:val="26"/>
                <w:szCs w:val="26"/>
                <w:rtl/>
                <w:lang w:bidi="ar-SA"/>
              </w:rPr>
              <w:t>المرحلة ٢ — الغرض من الشراء</w:t>
            </w:r>
          </w:p>
        </w:tc>
      </w:tr>
      <w:tr w:rsidR="006526B3" w14:paraId="0BF9CACB" w14:textId="77777777" w:rsidTr="00B31B19">
        <w:trPr>
          <w:tblHeader/>
          <w:jc w:val="center"/>
        </w:trPr>
        <w:tc>
          <w:tcPr>
            <w:tcW w:w="501" w:type="dxa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  <w:shd w:val="clear" w:color="auto" w:fill="F3EEE3"/>
            <w:vAlign w:val="center"/>
          </w:tcPr>
          <w:p w14:paraId="2221EBFF" w14:textId="77777777" w:rsidR="006526B3" w:rsidRDefault="00AE1C49">
            <w:pPr>
              <w:pStyle w:val="TableHeading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</w:rPr>
            </w:pP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</w:rPr>
              <w:t>#</w:t>
            </w: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  <w:shd w:val="clear" w:color="auto" w:fill="F3EEE3"/>
            <w:vAlign w:val="center"/>
          </w:tcPr>
          <w:p w14:paraId="0A676A3C" w14:textId="77777777" w:rsidR="006526B3" w:rsidRDefault="00AE1C49">
            <w:pPr>
              <w:pStyle w:val="TableHeading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</w:rPr>
            </w:pP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</w:rPr>
              <w:t>English</w:t>
            </w: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  <w:shd w:val="clear" w:color="auto" w:fill="F3EEE3"/>
            <w:vAlign w:val="center"/>
          </w:tcPr>
          <w:p w14:paraId="3C63360C" w14:textId="77777777" w:rsidR="006526B3" w:rsidRDefault="00AE1C49">
            <w:pPr>
              <w:pStyle w:val="TableHeading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</w:rPr>
            </w:pP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  <w:rtl/>
              </w:rPr>
              <w:t>عربي</w:t>
            </w:r>
          </w:p>
        </w:tc>
        <w:tc>
          <w:tcPr>
            <w:tcW w:w="8087" w:type="dxa"/>
            <w:gridSpan w:val="3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  <w:shd w:val="clear" w:color="auto" w:fill="F3EEE3"/>
            <w:vAlign w:val="center"/>
          </w:tcPr>
          <w:p w14:paraId="451D3151" w14:textId="77777777" w:rsidR="006526B3" w:rsidRDefault="00AE1C49">
            <w:pPr>
              <w:pStyle w:val="TableHeading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</w:rPr>
            </w:pP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</w:rPr>
              <w:t xml:space="preserve">Options / </w:t>
            </w: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  <w:rtl/>
              </w:rPr>
              <w:t>الخيارات</w:t>
            </w:r>
          </w:p>
        </w:tc>
      </w:tr>
      <w:tr w:rsidR="006526B3" w14:paraId="6E7449F7" w14:textId="77777777" w:rsidTr="00B31B19">
        <w:trPr>
          <w:jc w:val="center"/>
        </w:trPr>
        <w:tc>
          <w:tcPr>
            <w:tcW w:w="501" w:type="dxa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08E58379" w14:textId="77777777" w:rsidR="006526B3" w:rsidRPr="00FE68F6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3B6D62"/>
                <w:sz w:val="25"/>
                <w:szCs w:val="25"/>
              </w:rPr>
            </w:pPr>
            <w:r w:rsidRPr="00FE68F6">
              <w:rPr>
                <w:rFonts w:ascii="TimesNewRomanPS-BoldMT" w:eastAsia="TimesNewRomanPS-BoldMT" w:hAnsi="TimesNewRomanPS-BoldMT" w:cs="TimesNewRomanPS-BoldMT"/>
                <w:b/>
                <w:bCs/>
                <w:color w:val="3B6D62"/>
                <w:sz w:val="25"/>
                <w:szCs w:val="25"/>
              </w:rPr>
              <w:t>5</w:t>
            </w: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67F1757F" w14:textId="77777777" w:rsidR="006526B3" w:rsidRPr="00FE68F6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</w:pPr>
            <w:r w:rsidRPr="00FE68F6"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  <w:t>Currently, do you have a second home?</w:t>
            </w: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35358059" w14:textId="7B1BA085" w:rsidR="00366449" w:rsidRPr="00E16C35" w:rsidRDefault="00E16C35" w:rsidP="00D22515">
            <w:pPr>
              <w:pStyle w:val="TableContents"/>
              <w:widowControl/>
              <w:bidi/>
              <w:spacing w:before="160" w:after="40" w:line="264" w:lineRule="auto"/>
              <w:jc w:val="right"/>
              <w:rPr>
                <w:rFonts w:ascii="Sakkal Majalla" w:eastAsia="TimesNewRomanPSMT" w:hAnsi="Sakkal Majalla" w:cs="Sakkal Majalla"/>
                <w:color w:val="1E2925"/>
                <w:sz w:val="25"/>
                <w:szCs w:val="25"/>
                <w:lang w:val="ar-EG" w:bidi="ar-SA"/>
              </w:rPr>
            </w:pPr>
            <w:r w:rsidRPr="00E16C35">
              <w:rPr>
                <w:rFonts w:ascii="Sakkal Majalla" w:eastAsia="TimesNewRomanPSMT" w:hAnsi="Sakkal Majalla" w:cs="Sakkal Majalla" w:hint="cs"/>
                <w:color w:val="1E2925"/>
                <w:sz w:val="25"/>
                <w:szCs w:val="25"/>
                <w:rtl/>
                <w:lang w:val="ar-EG" w:bidi="ar-SA"/>
              </w:rPr>
              <w:t>هل تمتلك حاليًا مسكنًا ثانيًا؟</w:t>
            </w:r>
          </w:p>
        </w:tc>
        <w:tc>
          <w:tcPr>
            <w:tcW w:w="8087" w:type="dxa"/>
            <w:gridSpan w:val="3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10E47BFF" w14:textId="4887060A" w:rsidR="00F56A2D" w:rsidRDefault="00B31B19" w:rsidP="00F56A2D">
            <w:pPr>
              <w:pStyle w:val="TableContents"/>
              <w:widowControl/>
              <w:spacing w:before="160" w:after="40" w:line="264" w:lineRule="auto"/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  <w:lang w:bidi="ar-SA"/>
              </w:rPr>
            </w:pPr>
            <w:r>
              <w:rPr>
                <w:rFonts w:ascii="TimesNewRomanPSMT" w:eastAsia="TimesNewRomanPSMT" w:hAnsi="TimesNewRomanPSMT" w:cs="TimesNewRomanPSMT" w:hint="cs"/>
                <w:color w:val="1E2925"/>
                <w:sz w:val="25"/>
                <w:szCs w:val="25"/>
                <w:lang w:bidi="ar-SA"/>
              </w:rPr>
              <w:t>Yes</w:t>
            </w:r>
            <w:r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  <w:lang w:bidi="ar-SA"/>
              </w:rPr>
              <w:t xml:space="preserve"> No</w:t>
            </w:r>
          </w:p>
          <w:p w14:paraId="1D29FA4E" w14:textId="43559B9F" w:rsidR="006526B3" w:rsidRPr="00570F40" w:rsidRDefault="00E16C35" w:rsidP="00F56A2D">
            <w:pPr>
              <w:pStyle w:val="TableContents"/>
              <w:widowControl/>
              <w:spacing w:before="160" w:after="40" w:line="264" w:lineRule="auto"/>
              <w:rPr>
                <w:rFonts w:ascii="Sakkal Majalla" w:hAnsi="Sakkal Majalla" w:cs="Sakkal Majalla"/>
                <w:sz w:val="25"/>
                <w:szCs w:val="25"/>
              </w:rPr>
            </w:pPr>
            <w:r w:rsidRPr="00570F40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  <w:rtl/>
                <w:lang w:bidi="ar-SA"/>
              </w:rPr>
              <w:t xml:space="preserve"> نعم</w:t>
            </w:r>
            <w:r w:rsidR="00B31B19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  <w:rtl/>
                <w:lang w:bidi="ar-SA"/>
              </w:rPr>
              <w:t xml:space="preserve"> / لا</w:t>
            </w:r>
          </w:p>
        </w:tc>
      </w:tr>
      <w:tr w:rsidR="006526B3" w14:paraId="5EE06E5D" w14:textId="77777777" w:rsidTr="00B31B19">
        <w:trPr>
          <w:jc w:val="center"/>
        </w:trPr>
        <w:tc>
          <w:tcPr>
            <w:tcW w:w="501" w:type="dxa"/>
            <w:shd w:val="clear" w:color="auto" w:fill="E8EC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467B71" w14:textId="77777777" w:rsidR="006526B3" w:rsidRPr="00FE68F6" w:rsidRDefault="006526B3">
            <w:pPr>
              <w:spacing w:after="40" w:line="264" w:lineRule="auto"/>
              <w:rPr>
                <w:sz w:val="25"/>
                <w:szCs w:val="25"/>
              </w:rPr>
            </w:pPr>
          </w:p>
        </w:tc>
        <w:tc>
          <w:tcPr>
            <w:tcW w:w="2596" w:type="dxa"/>
            <w:gridSpan w:val="2"/>
            <w:shd w:val="clear" w:color="auto" w:fill="E8EC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FAA1D9" w14:textId="77777777" w:rsidR="006526B3" w:rsidRPr="00FE68F6" w:rsidRDefault="006526B3">
            <w:pPr>
              <w:spacing w:after="40" w:line="264" w:lineRule="auto"/>
              <w:rPr>
                <w:sz w:val="25"/>
                <w:szCs w:val="25"/>
              </w:rPr>
            </w:pPr>
          </w:p>
        </w:tc>
        <w:tc>
          <w:tcPr>
            <w:tcW w:w="2596" w:type="dxa"/>
            <w:gridSpan w:val="2"/>
            <w:shd w:val="clear" w:color="auto" w:fill="E8EC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1FEF27" w14:textId="77777777" w:rsidR="006526B3" w:rsidRPr="00FE68F6" w:rsidRDefault="006526B3">
            <w:pPr>
              <w:spacing w:after="40" w:line="264" w:lineRule="auto"/>
              <w:rPr>
                <w:sz w:val="25"/>
                <w:szCs w:val="25"/>
              </w:rPr>
            </w:pPr>
          </w:p>
        </w:tc>
        <w:tc>
          <w:tcPr>
            <w:tcW w:w="8087" w:type="dxa"/>
            <w:gridSpan w:val="3"/>
            <w:shd w:val="clear" w:color="auto" w:fill="E8ECF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26859C" w14:textId="77777777" w:rsidR="006526B3" w:rsidRPr="00FE68F6" w:rsidRDefault="006526B3">
            <w:pPr>
              <w:spacing w:after="40" w:line="264" w:lineRule="auto"/>
              <w:rPr>
                <w:sz w:val="25"/>
                <w:szCs w:val="25"/>
              </w:rPr>
            </w:pPr>
          </w:p>
        </w:tc>
      </w:tr>
      <w:tr w:rsidR="006526B3" w14:paraId="1B174911" w14:textId="77777777" w:rsidTr="00B31B19">
        <w:trPr>
          <w:jc w:val="center"/>
        </w:trPr>
        <w:tc>
          <w:tcPr>
            <w:tcW w:w="501" w:type="dxa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62F6C491" w14:textId="77777777" w:rsidR="006526B3" w:rsidRPr="00FE68F6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3B6D62"/>
                <w:sz w:val="25"/>
                <w:szCs w:val="25"/>
              </w:rPr>
            </w:pPr>
            <w:r w:rsidRPr="00FE68F6">
              <w:rPr>
                <w:rFonts w:ascii="TimesNewRomanPS-BoldMT" w:eastAsia="TimesNewRomanPS-BoldMT" w:hAnsi="TimesNewRomanPS-BoldMT" w:cs="TimesNewRomanPS-BoldMT"/>
                <w:b/>
                <w:bCs/>
                <w:color w:val="3B6D62"/>
                <w:sz w:val="25"/>
                <w:szCs w:val="25"/>
              </w:rPr>
              <w:t>7</w:t>
            </w: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2FDFE643" w14:textId="77777777" w:rsidR="006526B3" w:rsidRPr="00FE68F6" w:rsidRDefault="00AE1C49">
            <w:pPr>
              <w:pStyle w:val="TableContents"/>
              <w:widowControl/>
              <w:spacing w:before="160" w:after="40" w:line="264" w:lineRule="auto"/>
              <w:rPr>
                <w:sz w:val="25"/>
                <w:szCs w:val="25"/>
              </w:rPr>
            </w:pPr>
            <w:r w:rsidRPr="00FE68F6"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  <w:t>Primary reason to buy</w:t>
            </w: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5540A71B" w14:textId="344DD8C6" w:rsidR="006526B3" w:rsidRPr="00B86FD0" w:rsidRDefault="00B86FD0" w:rsidP="00D22515">
            <w:pPr>
              <w:pStyle w:val="TableContents"/>
              <w:widowControl/>
              <w:bidi/>
              <w:spacing w:before="160" w:after="40" w:line="264" w:lineRule="auto"/>
              <w:jc w:val="right"/>
              <w:rPr>
                <w:rFonts w:ascii="Sakkal Majalla" w:hAnsi="Sakkal Majalla" w:cs="Sakkal Majalla"/>
                <w:sz w:val="25"/>
                <w:szCs w:val="25"/>
              </w:rPr>
            </w:pPr>
            <w:r w:rsidRPr="00B86FD0">
              <w:rPr>
                <w:rFonts w:ascii="Sakkal Majalla" w:eastAsia="TimesNewRomanPSMT" w:hAnsi="Sakkal Majalla" w:cs="Sakkal Majalla" w:hint="cs"/>
                <w:color w:val="1E2925"/>
                <w:sz w:val="25"/>
                <w:szCs w:val="25"/>
                <w:rtl/>
                <w:lang w:bidi="ar-SA"/>
              </w:rPr>
              <w:t>السبب الرئيسي للشراء</w:t>
            </w:r>
          </w:p>
        </w:tc>
        <w:tc>
          <w:tcPr>
            <w:tcW w:w="8087" w:type="dxa"/>
            <w:gridSpan w:val="3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2C57A6AE" w14:textId="77777777" w:rsidR="006526B3" w:rsidRPr="00FE68F6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</w:pPr>
            <w:r w:rsidRPr="00FE68F6"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  <w:t>Family holidays / Investment / Both</w:t>
            </w:r>
          </w:p>
          <w:p w14:paraId="39A21BF5" w14:textId="0B4BE070" w:rsidR="006526B3" w:rsidRPr="00B86FD0" w:rsidRDefault="00B86FD0" w:rsidP="00D22515">
            <w:pPr>
              <w:pStyle w:val="TableContents"/>
              <w:widowControl/>
              <w:bidi/>
              <w:spacing w:before="160" w:after="40" w:line="264" w:lineRule="auto"/>
              <w:jc w:val="right"/>
              <w:rPr>
                <w:rFonts w:ascii="Sakkal Majalla" w:eastAsia="TimesNewRomanPSMT" w:hAnsi="Sakkal Majalla" w:cs="Sakkal Majalla"/>
                <w:color w:val="6A7268"/>
                <w:sz w:val="25"/>
                <w:szCs w:val="25"/>
              </w:rPr>
            </w:pPr>
            <w:r w:rsidRPr="00B86FD0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  <w:rtl/>
                <w:lang w:bidi="ar-SA"/>
              </w:rPr>
              <w:t>قضاء الإجازات العائلية / الاستثمار / كلاهما</w:t>
            </w:r>
          </w:p>
        </w:tc>
      </w:tr>
      <w:tr w:rsidR="006526B3" w14:paraId="237B86B5" w14:textId="77777777" w:rsidTr="00B31B19">
        <w:trPr>
          <w:jc w:val="center"/>
        </w:trPr>
        <w:tc>
          <w:tcPr>
            <w:tcW w:w="13780" w:type="dxa"/>
            <w:gridSpan w:val="8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  <w:shd w:val="clear" w:color="auto" w:fill="23453C"/>
          </w:tcPr>
          <w:p w14:paraId="675ADA74" w14:textId="787157BC" w:rsidR="006526B3" w:rsidRDefault="00AE1C49">
            <w:pPr>
              <w:pStyle w:val="TableContents"/>
              <w:widowControl/>
              <w:spacing w:before="160" w:after="40" w:line="264" w:lineRule="auto"/>
            </w:pP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F3EEE3"/>
                <w:sz w:val="26"/>
                <w:szCs w:val="26"/>
              </w:rPr>
              <w:t xml:space="preserve">Stage 3 — Typology (branch </w:t>
            </w:r>
            <w:proofErr w:type="gramStart"/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F3EEE3"/>
                <w:sz w:val="26"/>
                <w:szCs w:val="26"/>
              </w:rPr>
              <w:t>point)</w:t>
            </w:r>
            <w:r>
              <w:rPr>
                <w:rFonts w:ascii="TimesNewRomanPSMT" w:eastAsia="TimesNewRomanPSMT" w:hAnsi="TimesNewRomanPSMT" w:cs="TimesNewRomanPSMT"/>
                <w:color w:val="F3EEE3"/>
                <w:sz w:val="26"/>
                <w:szCs w:val="26"/>
              </w:rPr>
              <w:t xml:space="preserve">   </w:t>
            </w:r>
            <w:proofErr w:type="gramEnd"/>
            <w:r w:rsidRPr="004001E2">
              <w:rPr>
                <w:rFonts w:ascii="Sakkal Majalla" w:eastAsia="TimesNewRomanPSMT" w:hAnsi="Sakkal Majalla" w:cs="Sakkal Majalla" w:hint="cs"/>
                <w:color w:val="F3EEE3"/>
                <w:sz w:val="26"/>
                <w:szCs w:val="26"/>
              </w:rPr>
              <w:t xml:space="preserve">·   </w:t>
            </w:r>
            <w:r w:rsidR="004001E2" w:rsidRPr="004001E2">
              <w:rPr>
                <w:rFonts w:ascii="Sakkal Majalla" w:eastAsia="TimesNewRomanPS-BoldMT" w:hAnsi="Sakkal Majalla" w:cs="Sakkal Majalla" w:hint="cs"/>
                <w:b/>
                <w:bCs/>
                <w:color w:val="F3EEE3"/>
                <w:sz w:val="26"/>
                <w:szCs w:val="26"/>
                <w:rtl/>
                <w:lang w:bidi="ar-SA"/>
              </w:rPr>
              <w:t>المرحلة ٣ — نوع العقار (نقطة التفرّع)</w:t>
            </w:r>
          </w:p>
        </w:tc>
      </w:tr>
      <w:tr w:rsidR="009A5717" w14:paraId="18F03C83" w14:textId="77777777" w:rsidTr="00B31B19">
        <w:trPr>
          <w:gridAfter w:val="1"/>
          <w:wAfter w:w="13" w:type="dxa"/>
          <w:tblHeader/>
          <w:jc w:val="center"/>
        </w:trPr>
        <w:tc>
          <w:tcPr>
            <w:tcW w:w="537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  <w:shd w:val="clear" w:color="auto" w:fill="F3EEE3"/>
            <w:vAlign w:val="center"/>
          </w:tcPr>
          <w:p w14:paraId="54EB9D2D" w14:textId="77777777" w:rsidR="009A5717" w:rsidRDefault="009A5717">
            <w:pPr>
              <w:pStyle w:val="TableHeading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</w:rPr>
            </w:pP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</w:rPr>
              <w:t>#</w:t>
            </w:r>
          </w:p>
        </w:tc>
        <w:tc>
          <w:tcPr>
            <w:tcW w:w="2700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  <w:shd w:val="clear" w:color="auto" w:fill="F3EEE3"/>
            <w:vAlign w:val="center"/>
          </w:tcPr>
          <w:p w14:paraId="6DF9B5DD" w14:textId="77777777" w:rsidR="009A5717" w:rsidRDefault="009A5717">
            <w:pPr>
              <w:pStyle w:val="TableHeading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</w:rPr>
            </w:pP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</w:rPr>
              <w:t>English</w:t>
            </w:r>
          </w:p>
        </w:tc>
        <w:tc>
          <w:tcPr>
            <w:tcW w:w="2610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  <w:shd w:val="clear" w:color="auto" w:fill="F3EEE3"/>
            <w:vAlign w:val="center"/>
          </w:tcPr>
          <w:p w14:paraId="1FC2DC6B" w14:textId="77777777" w:rsidR="009A5717" w:rsidRDefault="009A5717">
            <w:pPr>
              <w:pStyle w:val="TableHeading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</w:rPr>
            </w:pP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  <w:rtl/>
              </w:rPr>
              <w:t>عربي</w:t>
            </w:r>
          </w:p>
        </w:tc>
        <w:tc>
          <w:tcPr>
            <w:tcW w:w="7920" w:type="dxa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  <w:shd w:val="clear" w:color="auto" w:fill="F3EEE3"/>
            <w:vAlign w:val="center"/>
          </w:tcPr>
          <w:p w14:paraId="118EB58A" w14:textId="77777777" w:rsidR="009A5717" w:rsidRDefault="009A5717">
            <w:pPr>
              <w:pStyle w:val="TableHeading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</w:rPr>
            </w:pP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</w:rPr>
              <w:t xml:space="preserve">Options / </w:t>
            </w: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  <w:rtl/>
              </w:rPr>
              <w:t>الخيارات</w:t>
            </w:r>
          </w:p>
        </w:tc>
      </w:tr>
      <w:tr w:rsidR="009A5717" w14:paraId="72039435" w14:textId="77777777" w:rsidTr="00B31B19">
        <w:trPr>
          <w:gridAfter w:val="1"/>
          <w:wAfter w:w="13" w:type="dxa"/>
          <w:jc w:val="center"/>
        </w:trPr>
        <w:tc>
          <w:tcPr>
            <w:tcW w:w="537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534E3106" w14:textId="77777777" w:rsidR="009A5717" w:rsidRPr="00FE68F6" w:rsidRDefault="009A5717">
            <w:pPr>
              <w:pStyle w:val="TableContents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3B6D62"/>
                <w:sz w:val="25"/>
                <w:szCs w:val="25"/>
              </w:rPr>
            </w:pPr>
            <w:r w:rsidRPr="00FE68F6">
              <w:rPr>
                <w:rFonts w:ascii="TimesNewRomanPS-BoldMT" w:eastAsia="TimesNewRomanPS-BoldMT" w:hAnsi="TimesNewRomanPS-BoldMT" w:cs="TimesNewRomanPS-BoldMT"/>
                <w:b/>
                <w:bCs/>
                <w:color w:val="3B6D62"/>
                <w:sz w:val="25"/>
                <w:szCs w:val="25"/>
              </w:rPr>
              <w:t>8</w:t>
            </w:r>
          </w:p>
        </w:tc>
        <w:tc>
          <w:tcPr>
            <w:tcW w:w="2700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79BB9F4C" w14:textId="77777777" w:rsidR="009A5717" w:rsidRPr="00FE68F6" w:rsidRDefault="009A5717">
            <w:pPr>
              <w:pStyle w:val="TableContents"/>
              <w:widowControl/>
              <w:spacing w:before="160" w:after="40" w:line="264" w:lineRule="auto"/>
              <w:rPr>
                <w:sz w:val="25"/>
                <w:szCs w:val="25"/>
              </w:rPr>
            </w:pPr>
            <w:r w:rsidRPr="00FE68F6"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  <w:t>Preferred property type</w:t>
            </w:r>
          </w:p>
        </w:tc>
        <w:tc>
          <w:tcPr>
            <w:tcW w:w="2610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2DDB2AEF" w14:textId="5220D6DC" w:rsidR="009A5717" w:rsidRPr="000217A5" w:rsidRDefault="009A5717">
            <w:pPr>
              <w:pStyle w:val="TableContents"/>
              <w:widowControl/>
              <w:spacing w:before="160" w:after="40" w:line="264" w:lineRule="auto"/>
              <w:rPr>
                <w:rFonts w:ascii="Sakkal Majalla" w:eastAsia="TimesNewRomanPSMT" w:hAnsi="Sakkal Majalla" w:cs="Sakkal Majalla"/>
                <w:color w:val="1E2925"/>
                <w:sz w:val="25"/>
                <w:szCs w:val="25"/>
                <w:lang w:val="ar-EG"/>
              </w:rPr>
            </w:pPr>
            <w:r w:rsidRPr="000217A5">
              <w:rPr>
                <w:rFonts w:ascii="Sakkal Majalla" w:eastAsia="TimesNewRomanPSMT" w:hAnsi="Sakkal Majalla" w:cs="Sakkal Majalla" w:hint="cs"/>
                <w:color w:val="1E2925"/>
                <w:sz w:val="25"/>
                <w:szCs w:val="25"/>
                <w:rtl/>
                <w:lang w:val="ar-EG" w:bidi="ar-SA"/>
              </w:rPr>
              <w:t>ما نوع الوحدة السكنية التي تفضلها؟</w:t>
            </w:r>
          </w:p>
        </w:tc>
        <w:tc>
          <w:tcPr>
            <w:tcW w:w="7920" w:type="dxa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2A505F61" w14:textId="63F01EA8" w:rsidR="009A5717" w:rsidRPr="00F56A2D" w:rsidRDefault="009A5717" w:rsidP="00F56A2D">
            <w:pPr>
              <w:pStyle w:val="TableContents"/>
              <w:widowControl/>
              <w:spacing w:before="160" w:after="40" w:line="264" w:lineRule="auto"/>
              <w:rPr>
                <w:rFonts w:ascii="TimesNewRomanPSMT" w:eastAsia="TimesNewRomanPSMT" w:hAnsi="TimesNewRomanPSMT" w:cs="TimesNewRomanPSMT"/>
                <w:i/>
                <w:iCs/>
                <w:color w:val="808080" w:themeColor="background1" w:themeShade="80"/>
                <w:sz w:val="25"/>
                <w:szCs w:val="25"/>
              </w:rPr>
            </w:pPr>
            <w:r w:rsidRPr="00FE68F6"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  <w:t>Apartment</w:t>
            </w:r>
            <w:r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  <w:t xml:space="preserve"> </w:t>
            </w:r>
            <w:r w:rsidRPr="00F56A2D">
              <w:rPr>
                <w:rFonts w:ascii="TimesNewRomanPSMT" w:eastAsia="TimesNewRomanPSMT" w:hAnsi="TimesNewRomanPSMT" w:cs="TimesNewRomanPSMT"/>
                <w:i/>
                <w:iCs/>
                <w:color w:val="808080" w:themeColor="background1" w:themeShade="80"/>
                <w:sz w:val="25"/>
                <w:szCs w:val="25"/>
              </w:rPr>
              <w:t xml:space="preserve">(Starting at </w:t>
            </w:r>
            <w:r w:rsidRPr="00F56A2D">
              <w:rPr>
                <w:rFonts w:ascii="TimesNewRomanPSMT" w:eastAsia="TimesNewRomanPSMT" w:hAnsi="TimesNewRomanPSMT" w:cs="TimesNewRomanPSMT"/>
                <w:i/>
                <w:iCs/>
                <w:color w:val="808080" w:themeColor="background1" w:themeShade="80"/>
                <w:sz w:val="25"/>
                <w:szCs w:val="25"/>
              </w:rPr>
              <w:t>⃁</w:t>
            </w:r>
            <w:r w:rsidRPr="00F56A2D">
              <w:rPr>
                <w:rFonts w:ascii="TimesNewRomanPSMT" w:eastAsia="TimesNewRomanPSMT" w:hAnsi="TimesNewRomanPSMT" w:cs="TimesNewRomanPSMT"/>
                <w:i/>
                <w:iCs/>
                <w:color w:val="808080" w:themeColor="background1" w:themeShade="80"/>
                <w:sz w:val="25"/>
                <w:szCs w:val="25"/>
              </w:rPr>
              <w:t xml:space="preserve"> 700k)</w:t>
            </w:r>
          </w:p>
          <w:p w14:paraId="2E1A0DD3" w14:textId="093A9E65" w:rsidR="009A5717" w:rsidRPr="00F56A2D" w:rsidRDefault="009A5717" w:rsidP="00F56A2D">
            <w:pPr>
              <w:pStyle w:val="TableContents"/>
              <w:widowControl/>
              <w:spacing w:before="160" w:after="40" w:line="264" w:lineRule="auto"/>
              <w:rPr>
                <w:rFonts w:ascii="TimesNewRomanPSMT" w:eastAsia="TimesNewRomanPSMT" w:hAnsi="TimesNewRomanPSMT" w:cs="TimesNewRomanPSMT"/>
                <w:i/>
                <w:iCs/>
                <w:color w:val="808080" w:themeColor="background1" w:themeShade="80"/>
                <w:sz w:val="25"/>
                <w:szCs w:val="25"/>
              </w:rPr>
            </w:pPr>
            <w:r w:rsidRPr="00FE68F6"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  <w:t xml:space="preserve">Townhouse </w:t>
            </w:r>
            <w:r w:rsidRPr="00F56A2D">
              <w:rPr>
                <w:rFonts w:ascii="TimesNewRomanPSMT" w:eastAsia="TimesNewRomanPSMT" w:hAnsi="TimesNewRomanPSMT" w:cs="TimesNewRomanPSMT"/>
                <w:i/>
                <w:iCs/>
                <w:color w:val="808080" w:themeColor="background1" w:themeShade="80"/>
                <w:sz w:val="25"/>
                <w:szCs w:val="25"/>
              </w:rPr>
              <w:t xml:space="preserve">(Starting at </w:t>
            </w:r>
            <w:r w:rsidRPr="00F56A2D">
              <w:rPr>
                <w:rFonts w:ascii="TimesNewRomanPSMT" w:eastAsia="TimesNewRomanPSMT" w:hAnsi="TimesNewRomanPSMT" w:cs="TimesNewRomanPSMT"/>
                <w:i/>
                <w:iCs/>
                <w:color w:val="808080" w:themeColor="background1" w:themeShade="80"/>
                <w:sz w:val="25"/>
                <w:szCs w:val="25"/>
              </w:rPr>
              <w:t>⃁</w:t>
            </w:r>
            <w:r w:rsidRPr="00F56A2D">
              <w:rPr>
                <w:rFonts w:ascii="TimesNewRomanPSMT" w:eastAsia="TimesNewRomanPSMT" w:hAnsi="TimesNewRomanPSMT" w:cs="TimesNewRomanPSMT"/>
                <w:i/>
                <w:iCs/>
                <w:color w:val="808080" w:themeColor="background1" w:themeShade="80"/>
                <w:sz w:val="25"/>
                <w:szCs w:val="25"/>
              </w:rPr>
              <w:t xml:space="preserve"> </w:t>
            </w:r>
            <w:r>
              <w:rPr>
                <w:rFonts w:ascii="TimesNewRomanPSMT" w:eastAsia="TimesNewRomanPSMT" w:hAnsi="TimesNewRomanPSMT" w:cs="TimesNewRomanPSMT" w:hint="cs"/>
                <w:i/>
                <w:iCs/>
                <w:color w:val="808080" w:themeColor="background1" w:themeShade="80"/>
                <w:sz w:val="25"/>
                <w:szCs w:val="25"/>
                <w:rtl/>
                <w:lang w:bidi="ar-SA"/>
              </w:rPr>
              <w:t>2</w:t>
            </w:r>
            <w:r w:rsidRPr="00F56A2D">
              <w:rPr>
                <w:rFonts w:ascii="TimesNewRomanPSMT" w:eastAsia="TimesNewRomanPSMT" w:hAnsi="TimesNewRomanPSMT" w:cs="TimesNewRomanPSMT"/>
                <w:i/>
                <w:iCs/>
                <w:color w:val="808080" w:themeColor="background1" w:themeShade="80"/>
                <w:sz w:val="25"/>
                <w:szCs w:val="25"/>
              </w:rPr>
              <w:t>M)</w:t>
            </w:r>
          </w:p>
          <w:p w14:paraId="68C800A2" w14:textId="789DCAC4" w:rsidR="009A5717" w:rsidRDefault="009A5717" w:rsidP="00F56A2D">
            <w:pPr>
              <w:pStyle w:val="TableContents"/>
              <w:widowControl/>
              <w:spacing w:before="160" w:after="40" w:line="264" w:lineRule="auto"/>
              <w:rPr>
                <w:rFonts w:ascii="TimesNewRomanPSMT" w:eastAsia="TimesNewRomanPSMT" w:hAnsi="TimesNewRomanPSMT" w:cs="TimesNewRomanPSMT"/>
                <w:i/>
                <w:iCs/>
                <w:color w:val="808080" w:themeColor="background1" w:themeShade="80"/>
                <w:sz w:val="25"/>
                <w:szCs w:val="25"/>
              </w:rPr>
            </w:pPr>
            <w:r w:rsidRPr="00FE68F6"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  <w:t xml:space="preserve">Villa </w:t>
            </w:r>
            <w:r w:rsidRPr="00F56A2D">
              <w:rPr>
                <w:rFonts w:ascii="TimesNewRomanPSMT" w:eastAsia="TimesNewRomanPSMT" w:hAnsi="TimesNewRomanPSMT" w:cs="TimesNewRomanPSMT"/>
                <w:i/>
                <w:iCs/>
                <w:color w:val="808080" w:themeColor="background1" w:themeShade="80"/>
                <w:sz w:val="25"/>
                <w:szCs w:val="25"/>
              </w:rPr>
              <w:t xml:space="preserve">(Starting at ⃁ </w:t>
            </w:r>
            <w:r>
              <w:rPr>
                <w:rFonts w:ascii="TimesNewRomanPSMT" w:eastAsia="TimesNewRomanPSMT" w:hAnsi="TimesNewRomanPSMT" w:cs="TimesNewRomanPSMT" w:hint="cs"/>
                <w:i/>
                <w:iCs/>
                <w:color w:val="808080" w:themeColor="background1" w:themeShade="80"/>
                <w:sz w:val="25"/>
                <w:szCs w:val="25"/>
                <w:rtl/>
                <w:lang w:bidi="ar-SA"/>
              </w:rPr>
              <w:t>6</w:t>
            </w:r>
            <w:r w:rsidRPr="00F56A2D">
              <w:rPr>
                <w:rFonts w:ascii="TimesNewRomanPSMT" w:eastAsia="TimesNewRomanPSMT" w:hAnsi="TimesNewRomanPSMT" w:cs="TimesNewRomanPSMT"/>
                <w:i/>
                <w:iCs/>
                <w:color w:val="808080" w:themeColor="background1" w:themeShade="80"/>
                <w:sz w:val="25"/>
                <w:szCs w:val="25"/>
              </w:rPr>
              <w:t>M)</w:t>
            </w:r>
          </w:p>
          <w:p w14:paraId="2A450452" w14:textId="34C380A0" w:rsidR="009A5717" w:rsidRDefault="009A5717" w:rsidP="00F56A2D">
            <w:pPr>
              <w:pStyle w:val="TableContents"/>
              <w:widowControl/>
              <w:spacing w:before="160" w:after="40" w:line="264" w:lineRule="auto"/>
              <w:rPr>
                <w:rFonts w:ascii="TimesNewRomanPSMT" w:eastAsia="TimesNewRomanPSMT" w:hAnsi="TimesNewRomanPSMT" w:cs="TimesNewRomanPSMT"/>
                <w:i/>
                <w:iCs/>
                <w:color w:val="808080" w:themeColor="background1" w:themeShade="80"/>
                <w:sz w:val="25"/>
                <w:szCs w:val="25"/>
              </w:rPr>
            </w:pPr>
            <w:r w:rsidRPr="00FE68F6"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  <w:t xml:space="preserve">Beach Villa </w:t>
            </w:r>
            <w:r w:rsidRPr="00F56A2D">
              <w:rPr>
                <w:rFonts w:ascii="TimesNewRomanPSMT" w:eastAsia="TimesNewRomanPSMT" w:hAnsi="TimesNewRomanPSMT" w:cs="TimesNewRomanPSMT"/>
                <w:i/>
                <w:iCs/>
                <w:color w:val="808080" w:themeColor="background1" w:themeShade="80"/>
                <w:sz w:val="25"/>
                <w:szCs w:val="25"/>
              </w:rPr>
              <w:t xml:space="preserve">(Starting at ⃁ </w:t>
            </w:r>
            <w:r>
              <w:rPr>
                <w:rFonts w:ascii="TimesNewRomanPSMT" w:eastAsia="TimesNewRomanPSMT" w:hAnsi="TimesNewRomanPSMT" w:cs="TimesNewRomanPSMT"/>
                <w:i/>
                <w:iCs/>
                <w:color w:val="808080" w:themeColor="background1" w:themeShade="80"/>
                <w:sz w:val="25"/>
                <w:szCs w:val="25"/>
              </w:rPr>
              <w:t>12M)</w:t>
            </w:r>
          </w:p>
          <w:p w14:paraId="4C0AE445" w14:textId="12177DE2" w:rsidR="009A5717" w:rsidRPr="00F56A2D" w:rsidRDefault="009A5717" w:rsidP="00F56A2D">
            <w:pPr>
              <w:pStyle w:val="TableContents"/>
              <w:widowControl/>
              <w:spacing w:before="160" w:after="40" w:line="264" w:lineRule="auto"/>
              <w:rPr>
                <w:rFonts w:ascii="TimesNewRomanPSMT" w:eastAsia="TimesNewRomanPSMT" w:hAnsi="TimesNewRomanPSMT" w:cs="TimesNewRomanPSMT"/>
                <w:b/>
                <w:bCs/>
                <w:color w:val="1E2925"/>
                <w:sz w:val="25"/>
                <w:szCs w:val="25"/>
              </w:rPr>
            </w:pPr>
            <w:r w:rsidRPr="00FE68F6"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  <w:t>No preference</w:t>
            </w:r>
          </w:p>
          <w:p w14:paraId="47339E87" w14:textId="192041EF" w:rsidR="009A5717" w:rsidRDefault="009A5717" w:rsidP="00F56A2D">
            <w:pPr>
              <w:pStyle w:val="TableContents"/>
              <w:widowControl/>
              <w:bidi/>
              <w:spacing w:before="160" w:after="40" w:line="264" w:lineRule="auto"/>
              <w:rPr>
                <w:rFonts w:ascii="TimesNewRomanPSMT" w:eastAsia="TimesNewRomanPSMT" w:hAnsi="TimesNewRomanPSMT" w:cs="TimesNewRomanPSMT" w:hint="cs"/>
                <w:i/>
                <w:iCs/>
                <w:color w:val="808080" w:themeColor="background1" w:themeShade="80"/>
                <w:sz w:val="25"/>
                <w:szCs w:val="25"/>
                <w:rtl/>
                <w:lang w:bidi="ar-SA"/>
              </w:rPr>
            </w:pPr>
            <w:proofErr w:type="gramStart"/>
            <w:r w:rsidRPr="00F56A2D">
              <w:rPr>
                <w:rFonts w:ascii="TimesNewRomanPSMT" w:eastAsia="TimesNewRomanPSMT" w:hAnsi="TimesNewRomanPSMT" w:cs="TimesNewRomanPSMT" w:hint="cs"/>
                <w:color w:val="1E2925"/>
                <w:sz w:val="25"/>
                <w:szCs w:val="25"/>
                <w:rtl/>
                <w:lang w:bidi="ar-SA"/>
              </w:rPr>
              <w:t>شقة</w:t>
            </w:r>
            <w:r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  <w:lang w:bidi="ar-SA"/>
              </w:rPr>
              <w:t xml:space="preserve">  </w:t>
            </w:r>
            <w:r w:rsidRPr="009A5717">
              <w:rPr>
                <w:rFonts w:ascii="TimesNewRomanPSMT" w:eastAsia="TimesNewRomanPSMT" w:hAnsi="TimesNewRomanPSMT" w:cs="TimesNewRomanPSMT" w:hint="cs"/>
                <w:color w:val="808080" w:themeColor="background1" w:themeShade="80"/>
                <w:sz w:val="25"/>
                <w:szCs w:val="25"/>
                <w:rtl/>
                <w:lang w:bidi="ar-SA"/>
              </w:rPr>
              <w:t>(</w:t>
            </w:r>
            <w:proofErr w:type="spellStart"/>
            <w:proofErr w:type="gramEnd"/>
            <w:r w:rsidRPr="009A5717">
              <w:rPr>
                <w:rFonts w:ascii="TimesNewRomanPSMT" w:eastAsia="TimesNewRomanPSMT" w:hAnsi="TimesNewRomanPSMT" w:cs="TimesNewRomanPSMT" w:hint="cs"/>
                <w:color w:val="808080" w:themeColor="background1" w:themeShade="80"/>
                <w:sz w:val="25"/>
                <w:szCs w:val="25"/>
                <w:rtl/>
                <w:lang w:bidi="ar-SA"/>
              </w:rPr>
              <w:t>ابتداءًا</w:t>
            </w:r>
            <w:proofErr w:type="spellEnd"/>
            <w:r w:rsidRPr="009A5717">
              <w:rPr>
                <w:rFonts w:ascii="TimesNewRomanPSMT" w:eastAsia="TimesNewRomanPSMT" w:hAnsi="TimesNewRomanPSMT" w:cs="TimesNewRomanPSMT" w:hint="cs"/>
                <w:color w:val="808080" w:themeColor="background1" w:themeShade="80"/>
                <w:sz w:val="25"/>
                <w:szCs w:val="25"/>
                <w:rtl/>
                <w:lang w:bidi="ar-SA"/>
              </w:rPr>
              <w:t xml:space="preserve"> من 700 </w:t>
            </w:r>
            <w:proofErr w:type="gramStart"/>
            <w:r w:rsidRPr="009A5717">
              <w:rPr>
                <w:rFonts w:ascii="TimesNewRomanPSMT" w:eastAsia="TimesNewRomanPSMT" w:hAnsi="TimesNewRomanPSMT" w:cs="TimesNewRomanPSMT" w:hint="cs"/>
                <w:color w:val="808080" w:themeColor="background1" w:themeShade="80"/>
                <w:sz w:val="25"/>
                <w:szCs w:val="25"/>
                <w:rtl/>
                <w:lang w:bidi="ar-SA"/>
              </w:rPr>
              <w:t xml:space="preserve">الف </w:t>
            </w:r>
            <w:r w:rsidRPr="009A5717">
              <w:rPr>
                <w:rFonts w:ascii="TimesNewRomanPSMT" w:eastAsia="TimesNewRomanPSMT" w:hAnsi="TimesNewRomanPSMT" w:cs="TimesNewRomanPSMT"/>
                <w:color w:val="808080" w:themeColor="background1" w:themeShade="80"/>
                <w:sz w:val="25"/>
                <w:szCs w:val="25"/>
                <w:lang w:bidi="ar-SA"/>
              </w:rPr>
              <w:t xml:space="preserve"> </w:t>
            </w:r>
            <w:r w:rsidRPr="009A5717">
              <w:rPr>
                <w:rFonts w:ascii="TimesNewRomanPSMT" w:eastAsia="TimesNewRomanPSMT" w:hAnsi="TimesNewRomanPSMT" w:cs="TimesNewRomanPSMT"/>
                <w:color w:val="808080" w:themeColor="background1" w:themeShade="80"/>
                <w:sz w:val="25"/>
                <w:szCs w:val="25"/>
              </w:rPr>
              <w:t>⃁</w:t>
            </w:r>
            <w:proofErr w:type="gramEnd"/>
            <w:r w:rsidRPr="009A5717">
              <w:rPr>
                <w:rFonts w:ascii="TimesNewRomanPSMT" w:eastAsia="TimesNewRomanPSMT" w:hAnsi="TimesNewRomanPSMT" w:cs="TimesNewRomanPSMT" w:hint="cs"/>
                <w:color w:val="808080" w:themeColor="background1" w:themeShade="80"/>
                <w:sz w:val="25"/>
                <w:szCs w:val="25"/>
                <w:rtl/>
                <w:lang w:bidi="ar-SA"/>
              </w:rPr>
              <w:t>)</w:t>
            </w:r>
          </w:p>
          <w:p w14:paraId="216EF4B9" w14:textId="1228126A" w:rsidR="009A5717" w:rsidRDefault="009A5717" w:rsidP="009A5717">
            <w:pPr>
              <w:pStyle w:val="TableContents"/>
              <w:widowControl/>
              <w:bidi/>
              <w:spacing w:before="160" w:after="40" w:line="264" w:lineRule="auto"/>
              <w:rPr>
                <w:rFonts w:ascii="TimesNewRomanPSMT" w:eastAsia="TimesNewRomanPSMT" w:hAnsi="TimesNewRomanPSMT" w:cs="TimesNewRomanPSMT" w:hint="cs"/>
                <w:i/>
                <w:iCs/>
                <w:color w:val="808080" w:themeColor="background1" w:themeShade="80"/>
                <w:sz w:val="25"/>
                <w:szCs w:val="25"/>
                <w:rtl/>
                <w:lang w:bidi="ar-SA"/>
              </w:rPr>
            </w:pPr>
            <w:r w:rsidRPr="00F56A2D">
              <w:rPr>
                <w:rFonts w:ascii="TimesNewRomanPSMT" w:eastAsia="TimesNewRomanPSMT" w:hAnsi="TimesNewRomanPSMT" w:cs="TimesNewRomanPSMT" w:hint="cs"/>
                <w:color w:val="1E2925"/>
                <w:sz w:val="25"/>
                <w:szCs w:val="25"/>
                <w:rtl/>
                <w:lang w:bidi="ar-SA"/>
              </w:rPr>
              <w:t xml:space="preserve">تاون هاوس </w:t>
            </w:r>
            <w:r w:rsidRPr="009A5717">
              <w:rPr>
                <w:rFonts w:ascii="TimesNewRomanPSMT" w:eastAsia="TimesNewRomanPSMT" w:hAnsi="TimesNewRomanPSMT" w:cs="TimesNewRomanPSMT" w:hint="cs"/>
                <w:color w:val="808080" w:themeColor="background1" w:themeShade="80"/>
                <w:sz w:val="25"/>
                <w:szCs w:val="25"/>
                <w:rtl/>
                <w:lang w:bidi="ar-SA"/>
              </w:rPr>
              <w:t>(</w:t>
            </w:r>
            <w:proofErr w:type="spellStart"/>
            <w:r w:rsidRPr="009A5717">
              <w:rPr>
                <w:rFonts w:ascii="TimesNewRomanPSMT" w:eastAsia="TimesNewRomanPSMT" w:hAnsi="TimesNewRomanPSMT" w:cs="TimesNewRomanPSMT" w:hint="cs"/>
                <w:color w:val="808080" w:themeColor="background1" w:themeShade="80"/>
                <w:sz w:val="25"/>
                <w:szCs w:val="25"/>
                <w:rtl/>
                <w:lang w:bidi="ar-SA"/>
              </w:rPr>
              <w:t>ابتداءًا</w:t>
            </w:r>
            <w:proofErr w:type="spellEnd"/>
            <w:r w:rsidRPr="009A5717">
              <w:rPr>
                <w:rFonts w:ascii="TimesNewRomanPSMT" w:eastAsia="TimesNewRomanPSMT" w:hAnsi="TimesNewRomanPSMT" w:cs="TimesNewRomanPSMT" w:hint="cs"/>
                <w:color w:val="808080" w:themeColor="background1" w:themeShade="80"/>
                <w:sz w:val="25"/>
                <w:szCs w:val="25"/>
                <w:rtl/>
                <w:lang w:bidi="ar-SA"/>
              </w:rPr>
              <w:t xml:space="preserve"> من </w:t>
            </w:r>
            <w:proofErr w:type="gramStart"/>
            <w:r>
              <w:rPr>
                <w:rFonts w:ascii="TimesNewRomanPSMT" w:eastAsia="TimesNewRomanPSMT" w:hAnsi="TimesNewRomanPSMT" w:cs="TimesNewRomanPSMT" w:hint="cs"/>
                <w:color w:val="808080" w:themeColor="background1" w:themeShade="80"/>
                <w:sz w:val="25"/>
                <w:szCs w:val="25"/>
                <w:rtl/>
                <w:lang w:bidi="ar-SA"/>
              </w:rPr>
              <w:t>مليونين</w:t>
            </w:r>
            <w:r w:rsidRPr="009A5717">
              <w:rPr>
                <w:rFonts w:ascii="TimesNewRomanPSMT" w:eastAsia="TimesNewRomanPSMT" w:hAnsi="TimesNewRomanPSMT" w:cs="TimesNewRomanPSMT" w:hint="cs"/>
                <w:color w:val="808080" w:themeColor="background1" w:themeShade="80"/>
                <w:sz w:val="25"/>
                <w:szCs w:val="25"/>
                <w:rtl/>
                <w:lang w:bidi="ar-SA"/>
              </w:rPr>
              <w:t xml:space="preserve"> </w:t>
            </w:r>
            <w:r w:rsidRPr="009A5717">
              <w:rPr>
                <w:rFonts w:ascii="TimesNewRomanPSMT" w:eastAsia="TimesNewRomanPSMT" w:hAnsi="TimesNewRomanPSMT" w:cs="TimesNewRomanPSMT"/>
                <w:color w:val="808080" w:themeColor="background1" w:themeShade="80"/>
                <w:sz w:val="25"/>
                <w:szCs w:val="25"/>
                <w:lang w:bidi="ar-SA"/>
              </w:rPr>
              <w:t xml:space="preserve"> </w:t>
            </w:r>
            <w:r w:rsidRPr="009A5717">
              <w:rPr>
                <w:rFonts w:ascii="TimesNewRomanPSMT" w:eastAsia="TimesNewRomanPSMT" w:hAnsi="TimesNewRomanPSMT" w:cs="TimesNewRomanPSMT"/>
                <w:color w:val="808080" w:themeColor="background1" w:themeShade="80"/>
                <w:sz w:val="25"/>
                <w:szCs w:val="25"/>
              </w:rPr>
              <w:t>⃁</w:t>
            </w:r>
            <w:proofErr w:type="gramEnd"/>
            <w:r w:rsidRPr="009A5717">
              <w:rPr>
                <w:rFonts w:ascii="TimesNewRomanPSMT" w:eastAsia="TimesNewRomanPSMT" w:hAnsi="TimesNewRomanPSMT" w:cs="TimesNewRomanPSMT" w:hint="cs"/>
                <w:color w:val="808080" w:themeColor="background1" w:themeShade="80"/>
                <w:sz w:val="25"/>
                <w:szCs w:val="25"/>
                <w:rtl/>
                <w:lang w:bidi="ar-SA"/>
              </w:rPr>
              <w:t>)</w:t>
            </w:r>
          </w:p>
          <w:p w14:paraId="6BBE7F82" w14:textId="689B3976" w:rsidR="009A5717" w:rsidRDefault="009A5717" w:rsidP="009A5717">
            <w:pPr>
              <w:pStyle w:val="TableContents"/>
              <w:widowControl/>
              <w:bidi/>
              <w:spacing w:before="160" w:after="40" w:line="264" w:lineRule="auto"/>
              <w:rPr>
                <w:rFonts w:ascii="TimesNewRomanPSMT" w:eastAsia="TimesNewRomanPSMT" w:hAnsi="TimesNewRomanPSMT" w:cs="TimesNewRomanPSMT"/>
                <w:color w:val="808080" w:themeColor="background1" w:themeShade="80"/>
                <w:sz w:val="25"/>
                <w:szCs w:val="25"/>
                <w:rtl/>
                <w:lang w:bidi="ar-SA"/>
              </w:rPr>
            </w:pPr>
            <w:r w:rsidRPr="00F56A2D">
              <w:rPr>
                <w:rFonts w:ascii="TimesNewRomanPSMT" w:eastAsia="TimesNewRomanPSMT" w:hAnsi="TimesNewRomanPSMT" w:cs="TimesNewRomanPSMT" w:hint="cs"/>
                <w:color w:val="1E2925"/>
                <w:sz w:val="25"/>
                <w:szCs w:val="25"/>
                <w:rtl/>
                <w:lang w:bidi="ar-SA"/>
              </w:rPr>
              <w:t xml:space="preserve">فيلا </w:t>
            </w:r>
            <w:r w:rsidRPr="009A5717">
              <w:rPr>
                <w:rFonts w:ascii="TimesNewRomanPSMT" w:eastAsia="TimesNewRomanPSMT" w:hAnsi="TimesNewRomanPSMT" w:cs="TimesNewRomanPSMT" w:hint="cs"/>
                <w:color w:val="808080" w:themeColor="background1" w:themeShade="80"/>
                <w:sz w:val="25"/>
                <w:szCs w:val="25"/>
                <w:rtl/>
                <w:lang w:bidi="ar-SA"/>
              </w:rPr>
              <w:t>(</w:t>
            </w:r>
            <w:proofErr w:type="spellStart"/>
            <w:r w:rsidRPr="009A5717">
              <w:rPr>
                <w:rFonts w:ascii="TimesNewRomanPSMT" w:eastAsia="TimesNewRomanPSMT" w:hAnsi="TimesNewRomanPSMT" w:cs="TimesNewRomanPSMT" w:hint="cs"/>
                <w:color w:val="808080" w:themeColor="background1" w:themeShade="80"/>
                <w:sz w:val="25"/>
                <w:szCs w:val="25"/>
                <w:rtl/>
                <w:lang w:bidi="ar-SA"/>
              </w:rPr>
              <w:t>ابتداءًا</w:t>
            </w:r>
            <w:proofErr w:type="spellEnd"/>
            <w:r w:rsidRPr="009A5717">
              <w:rPr>
                <w:rFonts w:ascii="TimesNewRomanPSMT" w:eastAsia="TimesNewRomanPSMT" w:hAnsi="TimesNewRomanPSMT" w:cs="TimesNewRomanPSMT" w:hint="cs"/>
                <w:color w:val="808080" w:themeColor="background1" w:themeShade="80"/>
                <w:sz w:val="25"/>
                <w:szCs w:val="25"/>
                <w:rtl/>
                <w:lang w:bidi="ar-SA"/>
              </w:rPr>
              <w:t xml:space="preserve"> من </w:t>
            </w:r>
            <w:r>
              <w:rPr>
                <w:rFonts w:ascii="TimesNewRomanPSMT" w:eastAsia="TimesNewRomanPSMT" w:hAnsi="TimesNewRomanPSMT" w:cs="TimesNewRomanPSMT" w:hint="cs"/>
                <w:color w:val="808080" w:themeColor="background1" w:themeShade="80"/>
                <w:sz w:val="25"/>
                <w:szCs w:val="25"/>
                <w:rtl/>
                <w:lang w:bidi="ar-SA"/>
              </w:rPr>
              <w:t xml:space="preserve">6م </w:t>
            </w:r>
            <w:r w:rsidRPr="009A5717">
              <w:rPr>
                <w:rFonts w:ascii="TimesNewRomanPSMT" w:eastAsia="TimesNewRomanPSMT" w:hAnsi="TimesNewRomanPSMT" w:cs="TimesNewRomanPSMT"/>
                <w:color w:val="808080" w:themeColor="background1" w:themeShade="80"/>
                <w:sz w:val="25"/>
                <w:szCs w:val="25"/>
              </w:rPr>
              <w:t>⃁</w:t>
            </w:r>
            <w:r w:rsidRPr="009A5717">
              <w:rPr>
                <w:rFonts w:ascii="TimesNewRomanPSMT" w:eastAsia="TimesNewRomanPSMT" w:hAnsi="TimesNewRomanPSMT" w:cs="TimesNewRomanPSMT" w:hint="cs"/>
                <w:color w:val="808080" w:themeColor="background1" w:themeShade="80"/>
                <w:sz w:val="25"/>
                <w:szCs w:val="25"/>
                <w:rtl/>
                <w:lang w:bidi="ar-SA"/>
              </w:rPr>
              <w:t>)</w:t>
            </w:r>
          </w:p>
          <w:p w14:paraId="560F9579" w14:textId="77777777" w:rsidR="009A5717" w:rsidRDefault="009A5717" w:rsidP="009A5717">
            <w:pPr>
              <w:pStyle w:val="TableContents"/>
              <w:widowControl/>
              <w:bidi/>
              <w:spacing w:before="160" w:after="40" w:line="264" w:lineRule="auto"/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  <w:rtl/>
                <w:lang w:bidi="ar-SA"/>
              </w:rPr>
            </w:pPr>
            <w:r w:rsidRPr="00F56A2D">
              <w:rPr>
                <w:rFonts w:ascii="TimesNewRomanPSMT" w:eastAsia="TimesNewRomanPSMT" w:hAnsi="TimesNewRomanPSMT" w:cs="TimesNewRomanPSMT" w:hint="cs"/>
                <w:color w:val="1E2925"/>
                <w:sz w:val="25"/>
                <w:szCs w:val="25"/>
                <w:rtl/>
                <w:lang w:bidi="ar-SA"/>
              </w:rPr>
              <w:t xml:space="preserve"> فيلا شاطئية </w:t>
            </w:r>
            <w:r w:rsidRPr="009A5717">
              <w:rPr>
                <w:rFonts w:ascii="TimesNewRomanPSMT" w:eastAsia="TimesNewRomanPSMT" w:hAnsi="TimesNewRomanPSMT" w:cs="TimesNewRomanPSMT" w:hint="cs"/>
                <w:color w:val="808080" w:themeColor="background1" w:themeShade="80"/>
                <w:sz w:val="25"/>
                <w:szCs w:val="25"/>
                <w:rtl/>
                <w:lang w:bidi="ar-SA"/>
              </w:rPr>
              <w:t>(</w:t>
            </w:r>
            <w:proofErr w:type="spellStart"/>
            <w:r w:rsidRPr="009A5717">
              <w:rPr>
                <w:rFonts w:ascii="TimesNewRomanPSMT" w:eastAsia="TimesNewRomanPSMT" w:hAnsi="TimesNewRomanPSMT" w:cs="TimesNewRomanPSMT" w:hint="cs"/>
                <w:color w:val="808080" w:themeColor="background1" w:themeShade="80"/>
                <w:sz w:val="25"/>
                <w:szCs w:val="25"/>
                <w:rtl/>
                <w:lang w:bidi="ar-SA"/>
              </w:rPr>
              <w:t>ابتداءًا</w:t>
            </w:r>
            <w:proofErr w:type="spellEnd"/>
            <w:r w:rsidRPr="009A5717">
              <w:rPr>
                <w:rFonts w:ascii="TimesNewRomanPSMT" w:eastAsia="TimesNewRomanPSMT" w:hAnsi="TimesNewRomanPSMT" w:cs="TimesNewRomanPSMT" w:hint="cs"/>
                <w:color w:val="808080" w:themeColor="background1" w:themeShade="80"/>
                <w:sz w:val="25"/>
                <w:szCs w:val="25"/>
                <w:rtl/>
                <w:lang w:bidi="ar-SA"/>
              </w:rPr>
              <w:t xml:space="preserve"> من </w:t>
            </w:r>
            <w:r>
              <w:rPr>
                <w:rFonts w:ascii="TimesNewRomanPSMT" w:eastAsia="TimesNewRomanPSMT" w:hAnsi="TimesNewRomanPSMT" w:cs="TimesNewRomanPSMT" w:hint="cs"/>
                <w:color w:val="808080" w:themeColor="background1" w:themeShade="80"/>
                <w:sz w:val="25"/>
                <w:szCs w:val="25"/>
                <w:rtl/>
                <w:lang w:bidi="ar-SA"/>
              </w:rPr>
              <w:t>12</w:t>
            </w:r>
            <w:proofErr w:type="gramStart"/>
            <w:r>
              <w:rPr>
                <w:rFonts w:ascii="TimesNewRomanPSMT" w:eastAsia="TimesNewRomanPSMT" w:hAnsi="TimesNewRomanPSMT" w:cs="TimesNewRomanPSMT" w:hint="cs"/>
                <w:color w:val="808080" w:themeColor="background1" w:themeShade="80"/>
                <w:sz w:val="25"/>
                <w:szCs w:val="25"/>
                <w:rtl/>
                <w:lang w:bidi="ar-SA"/>
              </w:rPr>
              <w:t>م</w:t>
            </w:r>
            <w:r w:rsidRPr="009A5717">
              <w:rPr>
                <w:rFonts w:ascii="TimesNewRomanPSMT" w:eastAsia="TimesNewRomanPSMT" w:hAnsi="TimesNewRomanPSMT" w:cs="TimesNewRomanPSMT" w:hint="cs"/>
                <w:color w:val="808080" w:themeColor="background1" w:themeShade="80"/>
                <w:sz w:val="25"/>
                <w:szCs w:val="25"/>
                <w:rtl/>
                <w:lang w:bidi="ar-SA"/>
              </w:rPr>
              <w:t xml:space="preserve"> </w:t>
            </w:r>
            <w:r w:rsidRPr="009A5717">
              <w:rPr>
                <w:rFonts w:ascii="TimesNewRomanPSMT" w:eastAsia="TimesNewRomanPSMT" w:hAnsi="TimesNewRomanPSMT" w:cs="TimesNewRomanPSMT"/>
                <w:color w:val="808080" w:themeColor="background1" w:themeShade="80"/>
                <w:sz w:val="25"/>
                <w:szCs w:val="25"/>
                <w:lang w:bidi="ar-SA"/>
              </w:rPr>
              <w:t xml:space="preserve"> </w:t>
            </w:r>
            <w:r w:rsidRPr="009A5717">
              <w:rPr>
                <w:rFonts w:ascii="TimesNewRomanPSMT" w:eastAsia="TimesNewRomanPSMT" w:hAnsi="TimesNewRomanPSMT" w:cs="TimesNewRomanPSMT"/>
                <w:color w:val="808080" w:themeColor="background1" w:themeShade="80"/>
                <w:sz w:val="25"/>
                <w:szCs w:val="25"/>
              </w:rPr>
              <w:t>⃁</w:t>
            </w:r>
            <w:proofErr w:type="gramEnd"/>
            <w:r w:rsidRPr="009A5717">
              <w:rPr>
                <w:rFonts w:ascii="TimesNewRomanPSMT" w:eastAsia="TimesNewRomanPSMT" w:hAnsi="TimesNewRomanPSMT" w:cs="TimesNewRomanPSMT" w:hint="cs"/>
                <w:color w:val="808080" w:themeColor="background1" w:themeShade="80"/>
                <w:sz w:val="25"/>
                <w:szCs w:val="25"/>
                <w:rtl/>
                <w:lang w:bidi="ar-SA"/>
              </w:rPr>
              <w:t>)</w:t>
            </w:r>
            <w:r w:rsidRPr="00F56A2D">
              <w:rPr>
                <w:rFonts w:ascii="TimesNewRomanPSMT" w:eastAsia="TimesNewRomanPSMT" w:hAnsi="TimesNewRomanPSMT" w:cs="TimesNewRomanPSMT" w:hint="cs"/>
                <w:color w:val="1E2925"/>
                <w:sz w:val="25"/>
                <w:szCs w:val="25"/>
                <w:rtl/>
                <w:lang w:bidi="ar-SA"/>
              </w:rPr>
              <w:t xml:space="preserve"> </w:t>
            </w:r>
          </w:p>
          <w:p w14:paraId="58E415EA" w14:textId="71E76B62" w:rsidR="009A5717" w:rsidRPr="000217A5" w:rsidRDefault="009A5717" w:rsidP="009A5717">
            <w:pPr>
              <w:pStyle w:val="TableContents"/>
              <w:widowControl/>
              <w:bidi/>
              <w:spacing w:before="160" w:after="40" w:line="264" w:lineRule="auto"/>
              <w:rPr>
                <w:rFonts w:ascii="Sakkal Majalla" w:hAnsi="Sakkal Majalla" w:cs="Sakkal Majalla"/>
                <w:sz w:val="25"/>
                <w:szCs w:val="25"/>
              </w:rPr>
            </w:pPr>
            <w:r w:rsidRPr="00F56A2D">
              <w:rPr>
                <w:rFonts w:ascii="TimesNewRomanPSMT" w:eastAsia="TimesNewRomanPSMT" w:hAnsi="TimesNewRomanPSMT" w:cs="TimesNewRomanPSMT" w:hint="cs"/>
                <w:color w:val="1E2925"/>
                <w:sz w:val="25"/>
                <w:szCs w:val="25"/>
                <w:rtl/>
                <w:lang w:bidi="ar-SA"/>
              </w:rPr>
              <w:t>ليس لدي تفضيل</w:t>
            </w:r>
          </w:p>
        </w:tc>
      </w:tr>
      <w:tr w:rsidR="009A5717" w14:paraId="2CDE2DBE" w14:textId="77777777" w:rsidTr="00B31B19">
        <w:trPr>
          <w:gridAfter w:val="1"/>
          <w:wAfter w:w="13" w:type="dxa"/>
          <w:jc w:val="center"/>
        </w:trPr>
        <w:tc>
          <w:tcPr>
            <w:tcW w:w="537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0E59B22A" w14:textId="77777777" w:rsidR="009A5717" w:rsidRPr="00FE68F6" w:rsidRDefault="009A5717">
            <w:pPr>
              <w:pStyle w:val="TableContents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3B6D62"/>
                <w:sz w:val="25"/>
                <w:szCs w:val="25"/>
              </w:rPr>
            </w:pPr>
            <w:r w:rsidRPr="00FE68F6">
              <w:rPr>
                <w:rFonts w:ascii="TimesNewRomanPS-BoldMT" w:eastAsia="TimesNewRomanPS-BoldMT" w:hAnsi="TimesNewRomanPS-BoldMT" w:cs="TimesNewRomanPS-BoldMT"/>
                <w:b/>
                <w:bCs/>
                <w:color w:val="3B6D62"/>
                <w:sz w:val="25"/>
                <w:szCs w:val="25"/>
              </w:rPr>
              <w:t>9</w:t>
            </w:r>
          </w:p>
        </w:tc>
        <w:tc>
          <w:tcPr>
            <w:tcW w:w="2700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2214A0F1" w14:textId="77777777" w:rsidR="009A5717" w:rsidRPr="00FE68F6" w:rsidRDefault="009A5717">
            <w:pPr>
              <w:pStyle w:val="TableContents"/>
              <w:widowControl/>
              <w:spacing w:before="160" w:after="40" w:line="264" w:lineRule="auto"/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</w:pPr>
            <w:r w:rsidRPr="00FE68F6"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  <w:t>Preferred unit type</w:t>
            </w:r>
          </w:p>
        </w:tc>
        <w:tc>
          <w:tcPr>
            <w:tcW w:w="2610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0C6F136C" w14:textId="2603E706" w:rsidR="009A5717" w:rsidRPr="000217A5" w:rsidRDefault="009A5717">
            <w:pPr>
              <w:pStyle w:val="TableContents"/>
              <w:widowControl/>
              <w:spacing w:before="160" w:after="40" w:line="264" w:lineRule="auto"/>
              <w:rPr>
                <w:rFonts w:ascii="Sakkal Majalla" w:hAnsi="Sakkal Majalla" w:cs="Sakkal Majalla"/>
                <w:sz w:val="25"/>
                <w:szCs w:val="25"/>
                <w:rtl/>
                <w:lang w:bidi="ar-SA"/>
              </w:rPr>
            </w:pPr>
            <w:r w:rsidRPr="000217A5">
              <w:rPr>
                <w:rFonts w:ascii="Sakkal Majalla" w:eastAsia="TimesNewRomanPSMT" w:hAnsi="Sakkal Majalla" w:cs="Sakkal Majalla" w:hint="cs"/>
                <w:color w:val="1E2925"/>
                <w:sz w:val="25"/>
                <w:szCs w:val="25"/>
                <w:rtl/>
                <w:lang w:val="ar-EG" w:bidi="ar-SA"/>
              </w:rPr>
              <w:t>كم عدد غرف النوم التي تفضلها؟</w:t>
            </w:r>
          </w:p>
        </w:tc>
        <w:tc>
          <w:tcPr>
            <w:tcW w:w="7920" w:type="dxa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1C48CFDB" w14:textId="77777777" w:rsidR="009A5717" w:rsidRPr="00FE68F6" w:rsidRDefault="009A5717">
            <w:pPr>
              <w:pStyle w:val="TableContents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B5603E"/>
                <w:sz w:val="25"/>
                <w:szCs w:val="25"/>
              </w:rPr>
            </w:pPr>
            <w:r w:rsidRPr="00FE68F6">
              <w:rPr>
                <w:rFonts w:ascii="TimesNewRomanPS-BoldMT" w:eastAsia="TimesNewRomanPS-BoldMT" w:hAnsi="TimesNewRomanPS-BoldMT" w:cs="TimesNewRomanPS-BoldMT"/>
                <w:b/>
                <w:bCs/>
                <w:color w:val="B5603E"/>
                <w:sz w:val="25"/>
                <w:szCs w:val="25"/>
              </w:rPr>
              <w:t>If Property type = Apartment:</w:t>
            </w:r>
          </w:p>
          <w:p w14:paraId="674FE2F5" w14:textId="77777777" w:rsidR="009A5717" w:rsidRPr="000217A5" w:rsidRDefault="009A5717" w:rsidP="00DA2D2F">
            <w:pPr>
              <w:pStyle w:val="TableContents"/>
              <w:widowControl/>
              <w:bidi/>
              <w:spacing w:before="160" w:after="40" w:line="264" w:lineRule="auto"/>
              <w:jc w:val="right"/>
              <w:rPr>
                <w:rFonts w:ascii="Sakkal Majalla" w:eastAsia="TimesNewRomanPS-BoldMT" w:hAnsi="Sakkal Majalla" w:cs="Sakkal Majalla"/>
                <w:b/>
                <w:bCs/>
                <w:color w:val="B5603E"/>
                <w:sz w:val="25"/>
                <w:szCs w:val="25"/>
                <w:cs/>
              </w:rPr>
            </w:pPr>
            <w:r w:rsidRPr="000217A5">
              <w:rPr>
                <w:rFonts w:ascii="Sakkal Majalla" w:eastAsia="TimesNewRomanPS-BoldMT" w:hAnsi="Sakkal Majalla" w:cs="Sakkal Majalla" w:hint="cs"/>
                <w:b/>
                <w:bCs/>
                <w:color w:val="B5603E"/>
                <w:sz w:val="25"/>
                <w:szCs w:val="25"/>
                <w:rtl/>
                <w:lang w:bidi="ar-SA"/>
              </w:rPr>
              <w:t>إذا كان نوع العقار = شقة</w:t>
            </w:r>
            <w:r w:rsidRPr="000217A5">
              <w:rPr>
                <w:rFonts w:ascii="Sakkal Majalla" w:eastAsia="TimesNewRomanPS-BoldMT" w:hAnsi="Sakkal Majalla" w:cs="Sakkal Majalla" w:hint="cs"/>
                <w:b/>
                <w:bCs/>
                <w:color w:val="B5603E"/>
                <w:sz w:val="25"/>
                <w:szCs w:val="25"/>
                <w:cs/>
              </w:rPr>
              <w:t>:</w:t>
            </w:r>
          </w:p>
          <w:p w14:paraId="273E35CF" w14:textId="62C98067" w:rsidR="009A5717" w:rsidRPr="00FE68F6" w:rsidRDefault="009A5717">
            <w:pPr>
              <w:pStyle w:val="TableContents"/>
              <w:widowControl/>
              <w:spacing w:before="160" w:after="40" w:line="264" w:lineRule="auto"/>
              <w:rPr>
                <w:sz w:val="25"/>
                <w:szCs w:val="25"/>
                <w:lang w:bidi="ar-SA"/>
              </w:rPr>
            </w:pPr>
            <w:r w:rsidRPr="00FE68F6">
              <w:rPr>
                <w:rFonts w:ascii="TimesNewRomanPSMT" w:eastAsia="TimesNewRomanPSMT" w:hAnsi="TimesNewRomanPSMT" w:cs="TimesNewRomanPSMT"/>
                <w:color w:val="000000"/>
                <w:sz w:val="25"/>
                <w:szCs w:val="25"/>
              </w:rPr>
              <w:t xml:space="preserve">Studio / 1BR / 2BR / 3BR </w:t>
            </w:r>
            <w:r>
              <w:rPr>
                <w:rFonts w:ascii="TimesNewRomanPSMT" w:eastAsia="TimesNewRomanPSMT" w:hAnsi="TimesNewRomanPSMT" w:cs="TimesNewRomanPSMT"/>
                <w:color w:val="000000"/>
                <w:sz w:val="25"/>
                <w:szCs w:val="25"/>
              </w:rPr>
              <w:t>/ 4 BR</w:t>
            </w:r>
          </w:p>
          <w:p w14:paraId="50ADB42C" w14:textId="77777777" w:rsidR="009A5717" w:rsidRPr="000217A5" w:rsidRDefault="009A5717" w:rsidP="00DA2D2F">
            <w:pPr>
              <w:pStyle w:val="TableContents"/>
              <w:widowControl/>
              <w:bidi/>
              <w:spacing w:before="160" w:after="40" w:line="264" w:lineRule="auto"/>
              <w:jc w:val="right"/>
              <w:rPr>
                <w:rFonts w:ascii="Sakkal Majalla" w:eastAsia="TimesNewRomanPSMT" w:hAnsi="Sakkal Majalla" w:cs="Sakkal Majalla"/>
                <w:color w:val="6A7268"/>
                <w:sz w:val="25"/>
                <w:szCs w:val="25"/>
                <w:lang w:bidi="ar-SA"/>
              </w:rPr>
            </w:pPr>
            <w:r w:rsidRPr="000217A5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  <w:rtl/>
                <w:lang w:bidi="ar-SA"/>
              </w:rPr>
              <w:lastRenderedPageBreak/>
              <w:t>استوديو / غرفة نوم واحدة / غرفتا نوم / ٣ غرف نوم / ٤ غرف نوم</w:t>
            </w:r>
          </w:p>
          <w:p w14:paraId="40595A21" w14:textId="1EB2E952" w:rsidR="009A5717" w:rsidRDefault="009A5717">
            <w:pPr>
              <w:pStyle w:val="TableContents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B5603E"/>
                <w:sz w:val="25"/>
                <w:szCs w:val="25"/>
              </w:rPr>
            </w:pPr>
            <w:r w:rsidRPr="00FE68F6">
              <w:rPr>
                <w:rFonts w:ascii="TimesNewRomanPS-BoldMT" w:eastAsia="TimesNewRomanPS-BoldMT" w:hAnsi="TimesNewRomanPS-BoldMT" w:cs="TimesNewRomanPS-BoldMT"/>
                <w:b/>
                <w:bCs/>
                <w:color w:val="B5603E"/>
                <w:sz w:val="25"/>
                <w:szCs w:val="25"/>
              </w:rPr>
              <w:t>If Townhouse,</w:t>
            </w:r>
          </w:p>
          <w:p w14:paraId="3987125E" w14:textId="5B0F9CDB" w:rsidR="009A5717" w:rsidRDefault="009A5717">
            <w:pPr>
              <w:pStyle w:val="TableContents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B5603E"/>
                <w:sz w:val="25"/>
                <w:szCs w:val="25"/>
                <w:rtl/>
                <w:lang w:bidi="ar-SA"/>
              </w:rPr>
            </w:pP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B5603E"/>
                <w:sz w:val="25"/>
                <w:szCs w:val="25"/>
              </w:rPr>
              <w:t>Remove 5 BR</w:t>
            </w:r>
          </w:p>
          <w:p w14:paraId="5C244808" w14:textId="4F8BC3E2" w:rsidR="009A5717" w:rsidRPr="009A5717" w:rsidRDefault="009A5717" w:rsidP="009A5717">
            <w:pPr>
              <w:pStyle w:val="TableContents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B5603E"/>
                <w:sz w:val="25"/>
                <w:szCs w:val="25"/>
              </w:rPr>
            </w:pPr>
            <w:r w:rsidRPr="00FE68F6">
              <w:rPr>
                <w:rFonts w:ascii="TimesNewRomanPS-BoldMT" w:eastAsia="TimesNewRomanPS-BoldMT" w:hAnsi="TimesNewRomanPS-BoldMT" w:cs="TimesNewRomanPS-BoldMT"/>
                <w:b/>
                <w:bCs/>
                <w:color w:val="B5603E"/>
                <w:sz w:val="25"/>
                <w:szCs w:val="25"/>
              </w:rPr>
              <w:t>Villa, or Beach Villa:</w:t>
            </w:r>
          </w:p>
          <w:p w14:paraId="530627AF" w14:textId="4B321A35" w:rsidR="009A5717" w:rsidRPr="00FE68F6" w:rsidRDefault="009A5717">
            <w:pPr>
              <w:pStyle w:val="TableContents"/>
              <w:widowControl/>
              <w:spacing w:before="160" w:after="40" w:line="264" w:lineRule="auto"/>
              <w:rPr>
                <w:rFonts w:ascii="TimesNewRomanPSMT" w:eastAsia="TimesNewRomanPSMT" w:hAnsi="TimesNewRomanPSMT" w:cs="TimesNewRomanPSMT"/>
                <w:color w:val="000000"/>
                <w:sz w:val="25"/>
                <w:szCs w:val="25"/>
              </w:rPr>
            </w:pPr>
            <w:r w:rsidRPr="00FE68F6">
              <w:rPr>
                <w:rFonts w:ascii="TimesNewRomanPSMT" w:eastAsia="TimesNewRomanPSMT" w:hAnsi="TimesNewRomanPSMT" w:cs="TimesNewRomanPSMT"/>
                <w:color w:val="000000"/>
                <w:sz w:val="25"/>
                <w:szCs w:val="25"/>
              </w:rPr>
              <w:t>2BR / 3BR / 4BR / 5BR+</w:t>
            </w:r>
          </w:p>
          <w:p w14:paraId="2E2D4708" w14:textId="48D493A0" w:rsidR="009A5717" w:rsidRPr="000217A5" w:rsidRDefault="009A5717" w:rsidP="00EA73CD">
            <w:pPr>
              <w:pStyle w:val="TableContents"/>
              <w:widowControl/>
              <w:bidi/>
              <w:spacing w:before="160" w:after="40" w:line="264" w:lineRule="auto"/>
              <w:jc w:val="right"/>
              <w:rPr>
                <w:rFonts w:ascii="Sakkal Majalla" w:eastAsia="TimesNewRomanPSMT" w:hAnsi="Sakkal Majalla" w:cs="Sakkal Majalla"/>
                <w:color w:val="6A7268"/>
                <w:sz w:val="25"/>
                <w:szCs w:val="25"/>
                <w:lang w:bidi="ar-SA"/>
              </w:rPr>
            </w:pPr>
            <w:r w:rsidRPr="000217A5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  <w:rtl/>
                <w:lang w:bidi="ar-SA"/>
              </w:rPr>
              <w:t>غرفتا نوم / ٣ غرف نوم / ٤ غرف نوم / ٥ غرف نوم فأكثر</w:t>
            </w:r>
          </w:p>
        </w:tc>
      </w:tr>
      <w:tr w:rsidR="006526B3" w14:paraId="106047A2" w14:textId="77777777" w:rsidTr="00B31B19">
        <w:trPr>
          <w:jc w:val="center"/>
        </w:trPr>
        <w:tc>
          <w:tcPr>
            <w:tcW w:w="13780" w:type="dxa"/>
            <w:gridSpan w:val="8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  <w:shd w:val="clear" w:color="auto" w:fill="23453C"/>
          </w:tcPr>
          <w:p w14:paraId="65768F31" w14:textId="7B6744DD" w:rsidR="006526B3" w:rsidRDefault="00AE1C49">
            <w:pPr>
              <w:pStyle w:val="TableContents"/>
              <w:widowControl/>
              <w:spacing w:before="160" w:after="40" w:line="264" w:lineRule="auto"/>
            </w:pP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F3EEE3"/>
                <w:sz w:val="26"/>
                <w:szCs w:val="26"/>
              </w:rPr>
              <w:lastRenderedPageBreak/>
              <w:t>Stage 4 — Unit-specific</w:t>
            </w:r>
            <w:r>
              <w:rPr>
                <w:rFonts w:ascii="TimesNewRomanPSMT" w:eastAsia="TimesNewRomanPSMT" w:hAnsi="TimesNewRomanPSMT" w:cs="TimesNewRomanPSMT"/>
                <w:color w:val="F3EEE3"/>
                <w:sz w:val="26"/>
                <w:szCs w:val="26"/>
              </w:rPr>
              <w:t xml:space="preserve">   ·   </w:t>
            </w:r>
            <w:r w:rsidR="00D76494" w:rsidRPr="00136351">
              <w:rPr>
                <w:rFonts w:ascii="Sakkal Majalla" w:eastAsia="TimesNewRomanPS-BoldMT" w:hAnsi="Sakkal Majalla" w:cs="Sakkal Majalla" w:hint="cs"/>
                <w:b/>
                <w:bCs/>
                <w:color w:val="F3EEE3"/>
                <w:sz w:val="26"/>
                <w:szCs w:val="26"/>
                <w:rtl/>
                <w:lang w:bidi="ar-SA"/>
              </w:rPr>
              <w:t>المرحلة ٤ — تفاصيل الوحدة</w:t>
            </w:r>
          </w:p>
        </w:tc>
      </w:tr>
      <w:tr w:rsidR="006526B3" w14:paraId="3F4A5E24" w14:textId="77777777" w:rsidTr="00B31B19">
        <w:trPr>
          <w:tblHeader/>
          <w:jc w:val="center"/>
        </w:trPr>
        <w:tc>
          <w:tcPr>
            <w:tcW w:w="501" w:type="dxa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  <w:shd w:val="clear" w:color="auto" w:fill="F3EEE3"/>
            <w:vAlign w:val="center"/>
          </w:tcPr>
          <w:p w14:paraId="58A8DCDB" w14:textId="77777777" w:rsidR="006526B3" w:rsidRDefault="00AE1C49">
            <w:pPr>
              <w:pStyle w:val="TableHeading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</w:rPr>
            </w:pP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</w:rPr>
              <w:t>#</w:t>
            </w: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  <w:shd w:val="clear" w:color="auto" w:fill="F3EEE3"/>
            <w:vAlign w:val="center"/>
          </w:tcPr>
          <w:p w14:paraId="612D9094" w14:textId="77777777" w:rsidR="006526B3" w:rsidRDefault="00AE1C49">
            <w:pPr>
              <w:pStyle w:val="TableHeading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</w:rPr>
            </w:pP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</w:rPr>
              <w:t>English</w:t>
            </w: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  <w:shd w:val="clear" w:color="auto" w:fill="F3EEE3"/>
            <w:vAlign w:val="center"/>
          </w:tcPr>
          <w:p w14:paraId="2C10617F" w14:textId="77777777" w:rsidR="006526B3" w:rsidRDefault="00AE1C49">
            <w:pPr>
              <w:pStyle w:val="TableHeading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</w:rPr>
            </w:pP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  <w:rtl/>
              </w:rPr>
              <w:t>عربي</w:t>
            </w:r>
          </w:p>
        </w:tc>
        <w:tc>
          <w:tcPr>
            <w:tcW w:w="8087" w:type="dxa"/>
            <w:gridSpan w:val="3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  <w:shd w:val="clear" w:color="auto" w:fill="F3EEE3"/>
            <w:vAlign w:val="center"/>
          </w:tcPr>
          <w:p w14:paraId="0B7915EA" w14:textId="77777777" w:rsidR="006526B3" w:rsidRDefault="00AE1C49">
            <w:pPr>
              <w:pStyle w:val="TableHeading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</w:rPr>
            </w:pP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</w:rPr>
              <w:t xml:space="preserve">Options / </w:t>
            </w: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  <w:rtl/>
              </w:rPr>
              <w:t>الخيارات</w:t>
            </w:r>
          </w:p>
        </w:tc>
      </w:tr>
      <w:tr w:rsidR="006526B3" w14:paraId="5E5B921D" w14:textId="77777777" w:rsidTr="00B31B19">
        <w:trPr>
          <w:jc w:val="center"/>
        </w:trPr>
        <w:tc>
          <w:tcPr>
            <w:tcW w:w="501" w:type="dxa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230A6465" w14:textId="77777777" w:rsidR="006526B3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3B6D62"/>
                <w:sz w:val="19"/>
                <w:szCs w:val="19"/>
              </w:rPr>
            </w:pP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3B6D62"/>
                <w:sz w:val="19"/>
                <w:szCs w:val="19"/>
              </w:rPr>
              <w:t>10</w:t>
            </w:r>
          </w:p>
          <w:p w14:paraId="60BA3DF2" w14:textId="77777777" w:rsidR="006526B3" w:rsidRDefault="006526B3">
            <w:pPr>
              <w:pStyle w:val="TableContents"/>
              <w:widowControl/>
              <w:spacing w:before="160" w:after="40" w:line="264" w:lineRule="auto"/>
            </w:pP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4408BD73" w14:textId="122A62E5" w:rsidR="00956A0B" w:rsidRPr="00FE68F6" w:rsidRDefault="00956A0B" w:rsidP="00956A0B">
            <w:pPr>
              <w:pStyle w:val="TableContents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B5603E"/>
                <w:sz w:val="25"/>
                <w:szCs w:val="25"/>
              </w:rPr>
            </w:pPr>
            <w:r w:rsidRPr="00FE68F6">
              <w:rPr>
                <w:rFonts w:ascii="TimesNewRomanPS-BoldMT" w:eastAsia="TimesNewRomanPS-BoldMT" w:hAnsi="TimesNewRomanPS-BoldMT" w:cs="TimesNewRomanPS-BoldMT"/>
                <w:b/>
                <w:bCs/>
                <w:color w:val="B5603E"/>
                <w:sz w:val="25"/>
                <w:szCs w:val="25"/>
              </w:rPr>
              <w:t>[</w:t>
            </w: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B5603E"/>
                <w:sz w:val="25"/>
                <w:szCs w:val="25"/>
              </w:rPr>
              <w:t>2BR Apartment upwards</w:t>
            </w:r>
            <w:r w:rsidRPr="00FE68F6">
              <w:rPr>
                <w:rFonts w:ascii="TimesNewRomanPS-BoldMT" w:eastAsia="TimesNewRomanPS-BoldMT" w:hAnsi="TimesNewRomanPS-BoldMT" w:cs="TimesNewRomanPS-BoldMT"/>
                <w:b/>
                <w:bCs/>
                <w:color w:val="B5603E"/>
                <w:sz w:val="25"/>
                <w:szCs w:val="25"/>
              </w:rPr>
              <w:t>]</w:t>
            </w:r>
          </w:p>
          <w:p w14:paraId="63E76326" w14:textId="77777777" w:rsidR="006526B3" w:rsidRPr="00FE68F6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</w:pPr>
            <w:r w:rsidRPr="00FE68F6"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  <w:t>Staff accommodation</w:t>
            </w: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23ACF4AF" w14:textId="0E0B7EBA" w:rsidR="00B93466" w:rsidRDefault="00B93466" w:rsidP="00B93466">
            <w:pPr>
              <w:pStyle w:val="TableContents"/>
              <w:widowControl/>
              <w:bidi/>
              <w:spacing w:before="160" w:after="40" w:line="264" w:lineRule="auto"/>
              <w:jc w:val="right"/>
              <w:rPr>
                <w:rFonts w:ascii="Sakkal Majalla" w:eastAsia="TimesNewRomanPS-BoldMT" w:hAnsi="Sakkal Majalla" w:cs="Sakkal Majalla"/>
                <w:b/>
                <w:bCs/>
                <w:color w:val="B5603E"/>
                <w:sz w:val="25"/>
                <w:szCs w:val="25"/>
                <w:rtl/>
                <w:lang w:bidi="ar-SA"/>
              </w:rPr>
            </w:pPr>
            <w:r w:rsidRPr="00B93466">
              <w:rPr>
                <w:rFonts w:ascii="Sakkal Majalla" w:eastAsia="TimesNewRomanPS-BoldMT" w:hAnsi="Sakkal Majalla" w:cs="Sakkal Majalla"/>
                <w:b/>
                <w:bCs/>
                <w:color w:val="B5603E"/>
                <w:sz w:val="25"/>
                <w:szCs w:val="25"/>
                <w:rtl/>
                <w:lang w:bidi="ar-SA"/>
              </w:rPr>
              <w:t>[للشقق المكونة من غرفتي نوم فأكثر]</w:t>
            </w:r>
          </w:p>
          <w:p w14:paraId="3ED39AC5" w14:textId="090F1BDF" w:rsidR="00A2516D" w:rsidRPr="00A2516D" w:rsidRDefault="00A2516D" w:rsidP="00B93466">
            <w:pPr>
              <w:pStyle w:val="TableContents"/>
              <w:widowControl/>
              <w:bidi/>
              <w:spacing w:before="160" w:after="40" w:line="264" w:lineRule="auto"/>
              <w:jc w:val="right"/>
              <w:rPr>
                <w:rFonts w:ascii="Sakkal Majalla" w:eastAsia="TimesNewRomanPS-BoldMT" w:hAnsi="Sakkal Majalla" w:cs="Sakkal Majalla"/>
                <w:color w:val="B5603E"/>
                <w:sz w:val="25"/>
                <w:szCs w:val="25"/>
              </w:rPr>
            </w:pPr>
            <w:r w:rsidRPr="00A2516D">
              <w:rPr>
                <w:rFonts w:ascii="Sakkal Majalla" w:eastAsia="TimesNewRomanPS-BoldMT" w:hAnsi="Sakkal Majalla" w:cs="Sakkal Majalla"/>
                <w:sz w:val="25"/>
                <w:szCs w:val="25"/>
                <w:rtl/>
                <w:lang w:bidi="ar-SA"/>
              </w:rPr>
              <w:t>ما نوع الغرف المخصصة للعمالة المنزلية التي تفضلها؟</w:t>
            </w:r>
          </w:p>
        </w:tc>
        <w:tc>
          <w:tcPr>
            <w:tcW w:w="8087" w:type="dxa"/>
            <w:gridSpan w:val="3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56E55BF8" w14:textId="77777777" w:rsidR="006526B3" w:rsidRPr="00FE68F6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</w:pPr>
            <w:r w:rsidRPr="00FE68F6"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  <w:t>Not required / Maid's room / Driver's room / Both</w:t>
            </w:r>
          </w:p>
          <w:p w14:paraId="38062238" w14:textId="12393259" w:rsidR="006526B3" w:rsidRPr="00431680" w:rsidRDefault="00431680" w:rsidP="00B31B19">
            <w:pPr>
              <w:pStyle w:val="TableContents"/>
              <w:widowControl/>
              <w:bidi/>
              <w:spacing w:before="160" w:after="40" w:line="264" w:lineRule="auto"/>
              <w:rPr>
                <w:rFonts w:ascii="Sakkal Majalla" w:eastAsia="TimesNewRomanPSMT" w:hAnsi="Sakkal Majalla" w:cs="Sakkal Majalla"/>
                <w:color w:val="6A7268"/>
                <w:sz w:val="25"/>
                <w:szCs w:val="25"/>
                <w:rtl/>
                <w:lang w:bidi="ar-SA"/>
              </w:rPr>
            </w:pPr>
            <w:r w:rsidRPr="00431680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  <w:rtl/>
                <w:lang w:bidi="ar-SA"/>
              </w:rPr>
              <w:t xml:space="preserve">غير مطلوب / غرفة </w:t>
            </w:r>
            <w:r w:rsidR="0020348B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  <w:rtl/>
                <w:lang w:bidi="ar-SA"/>
              </w:rPr>
              <w:t>لل</w:t>
            </w:r>
            <w:r w:rsidRPr="00431680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  <w:rtl/>
                <w:lang w:bidi="ar-SA"/>
              </w:rPr>
              <w:t xml:space="preserve">عاملة </w:t>
            </w:r>
            <w:r w:rsidR="0020348B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  <w:rtl/>
                <w:lang w:bidi="ar-SA"/>
              </w:rPr>
              <w:t>ال</w:t>
            </w:r>
            <w:r w:rsidRPr="00431680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  <w:rtl/>
                <w:lang w:bidi="ar-SA"/>
              </w:rPr>
              <w:t xml:space="preserve">منزلية / غرفة </w:t>
            </w:r>
            <w:r w:rsidR="0020348B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  <w:rtl/>
                <w:lang w:bidi="ar-SA"/>
              </w:rPr>
              <w:t>لل</w:t>
            </w:r>
            <w:r w:rsidRPr="00431680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  <w:rtl/>
                <w:lang w:bidi="ar-SA"/>
              </w:rPr>
              <w:t>سائق / كلاهما</w:t>
            </w:r>
          </w:p>
        </w:tc>
      </w:tr>
      <w:tr w:rsidR="006526B3" w14:paraId="6048B61E" w14:textId="77777777" w:rsidTr="00B31B19">
        <w:trPr>
          <w:jc w:val="center"/>
        </w:trPr>
        <w:tc>
          <w:tcPr>
            <w:tcW w:w="501" w:type="dxa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7A013F38" w14:textId="1A8C9002" w:rsidR="006526B3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3B6D62"/>
                <w:sz w:val="19"/>
                <w:szCs w:val="19"/>
              </w:rPr>
            </w:pP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3B6D62"/>
                <w:sz w:val="19"/>
                <w:szCs w:val="19"/>
              </w:rPr>
              <w:t>11</w:t>
            </w: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6FD2512D" w14:textId="77777777" w:rsidR="006526B3" w:rsidRPr="00FE68F6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</w:pPr>
            <w:r w:rsidRPr="00FE68F6"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  <w:t xml:space="preserve">Exterior </w:t>
            </w:r>
            <w:proofErr w:type="spellStart"/>
            <w:r w:rsidRPr="00FE68F6"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  <w:t>colour</w:t>
            </w:r>
            <w:proofErr w:type="spellEnd"/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72813118" w14:textId="63E9C738" w:rsidR="006526B3" w:rsidRPr="00431680" w:rsidRDefault="00AE1C49">
            <w:pPr>
              <w:pStyle w:val="TableContents"/>
              <w:widowControl/>
              <w:spacing w:before="160" w:after="40" w:line="264" w:lineRule="auto"/>
              <w:rPr>
                <w:rFonts w:ascii="Sakkal Majalla" w:eastAsia="TimesNewRomanPSMT" w:hAnsi="Sakkal Majalla" w:cs="Sakkal Majalla"/>
                <w:color w:val="1E2925"/>
                <w:sz w:val="25"/>
                <w:szCs w:val="25"/>
                <w:rtl/>
                <w:lang w:bidi="ar-SA"/>
              </w:rPr>
            </w:pPr>
            <w:r w:rsidRPr="00431680">
              <w:rPr>
                <w:rFonts w:ascii="Sakkal Majalla" w:eastAsia="TimesNewRomanPSMT" w:hAnsi="Sakkal Majalla" w:cs="Sakkal Majalla" w:hint="cs"/>
                <w:color w:val="1E2925"/>
                <w:sz w:val="25"/>
                <w:szCs w:val="25"/>
                <w:rtl/>
              </w:rPr>
              <w:t>لون الواجهة</w:t>
            </w:r>
            <w:r w:rsidR="00956A0B" w:rsidRPr="00431680">
              <w:rPr>
                <w:rFonts w:ascii="Sakkal Majalla" w:eastAsia="TimesNewRomanPSMT" w:hAnsi="Sakkal Majalla" w:cs="Sakkal Majalla" w:hint="cs"/>
                <w:color w:val="1E2925"/>
                <w:sz w:val="25"/>
                <w:szCs w:val="25"/>
                <w:rtl/>
                <w:lang w:bidi="ar-SA"/>
              </w:rPr>
              <w:t xml:space="preserve"> المفضل</w:t>
            </w:r>
            <w:r w:rsidR="00956A0B" w:rsidRPr="00431680">
              <w:rPr>
                <w:rFonts w:ascii="Sakkal Majalla" w:eastAsia="TimesNewRomanPSMT" w:hAnsi="Sakkal Majalla" w:cs="Sakkal Majalla" w:hint="cs"/>
                <w:color w:val="1E2925"/>
                <w:sz w:val="25"/>
                <w:szCs w:val="25"/>
              </w:rPr>
              <w:t xml:space="preserve"> </w:t>
            </w:r>
          </w:p>
        </w:tc>
        <w:tc>
          <w:tcPr>
            <w:tcW w:w="8087" w:type="dxa"/>
            <w:gridSpan w:val="3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61454866" w14:textId="77777777" w:rsidR="006526B3" w:rsidRPr="00FE68F6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</w:pPr>
            <w:r w:rsidRPr="00FE68F6"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  <w:t>Sand / Sage / Blue / Rose / Other</w:t>
            </w:r>
          </w:p>
          <w:p w14:paraId="39F75370" w14:textId="374D342F" w:rsidR="006526B3" w:rsidRPr="002E2E7F" w:rsidRDefault="00AE1C49" w:rsidP="00BE7AED">
            <w:pPr>
              <w:pStyle w:val="TableContents"/>
              <w:widowControl/>
              <w:bidi/>
              <w:spacing w:before="160" w:after="40" w:line="264" w:lineRule="auto"/>
              <w:jc w:val="right"/>
              <w:rPr>
                <w:rFonts w:ascii="Sakkal Majalla" w:eastAsia="TimesNewRomanPSMT" w:hAnsi="Sakkal Majalla" w:cs="Sakkal Majalla"/>
                <w:color w:val="6A7268"/>
                <w:sz w:val="25"/>
                <w:szCs w:val="25"/>
              </w:rPr>
            </w:pPr>
            <w:r w:rsidRPr="002E2E7F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  <w:rtl/>
              </w:rPr>
              <w:t>رملي / أخضر</w:t>
            </w:r>
            <w:r w:rsidR="00BE7AED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  <w:rtl/>
                <w:lang w:bidi="ar-SA"/>
              </w:rPr>
              <w:t xml:space="preserve"> فاتح</w:t>
            </w:r>
            <w:r w:rsidR="0020348B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  <w:rtl/>
                <w:lang w:bidi="ar-SA"/>
              </w:rPr>
              <w:t xml:space="preserve"> </w:t>
            </w:r>
            <w:r w:rsidRPr="002E2E7F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  <w:rtl/>
              </w:rPr>
              <w:t xml:space="preserve">/ أزرق / وردي / </w:t>
            </w:r>
            <w:r w:rsidR="002E2E7F" w:rsidRPr="002E2E7F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  <w:rtl/>
                <w:lang w:bidi="ar-SA"/>
              </w:rPr>
              <w:t>لون آخر</w:t>
            </w:r>
            <w:r w:rsidRPr="002E2E7F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</w:rPr>
              <w:t xml:space="preserve"> </w:t>
            </w:r>
          </w:p>
        </w:tc>
      </w:tr>
      <w:tr w:rsidR="006526B3" w14:paraId="7836DCBB" w14:textId="77777777" w:rsidTr="00B31B19">
        <w:trPr>
          <w:jc w:val="center"/>
        </w:trPr>
        <w:tc>
          <w:tcPr>
            <w:tcW w:w="501" w:type="dxa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70939E6D" w14:textId="77777777" w:rsidR="006526B3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3B6D62"/>
                <w:sz w:val="19"/>
                <w:szCs w:val="19"/>
              </w:rPr>
            </w:pP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3B6D62"/>
                <w:sz w:val="19"/>
                <w:szCs w:val="19"/>
              </w:rPr>
              <w:t>12a</w:t>
            </w: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6A319D14" w14:textId="77777777" w:rsidR="006526B3" w:rsidRPr="00FE68F6" w:rsidRDefault="00AE1C49">
            <w:pPr>
              <w:pStyle w:val="TableContents"/>
              <w:widowControl/>
              <w:spacing w:before="160" w:after="40" w:line="264" w:lineRule="auto"/>
              <w:rPr>
                <w:sz w:val="25"/>
                <w:szCs w:val="25"/>
              </w:rPr>
            </w:pPr>
            <w:r w:rsidRPr="00FE68F6">
              <w:rPr>
                <w:rFonts w:ascii="TimesNewRomanPSMT" w:eastAsia="TimesNewRomanPSMT" w:hAnsi="TimesNewRomanPSMT" w:cs="TimesNewRomanPSMT"/>
                <w:color w:val="000000"/>
                <w:sz w:val="25"/>
                <w:szCs w:val="25"/>
              </w:rPr>
              <w:t xml:space="preserve">Which of the following would you be willing to buy at a </w:t>
            </w:r>
            <w:r w:rsidRPr="00FE68F6"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  <w:t xml:space="preserve">Premium </w:t>
            </w:r>
          </w:p>
          <w:p w14:paraId="0C63EE3F" w14:textId="77777777" w:rsidR="006526B3" w:rsidRPr="00FE68F6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</w:pPr>
            <w:r w:rsidRPr="00FE68F6"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  <w:t>Select all that apply</w:t>
            </w: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3994449E" w14:textId="260904C5" w:rsidR="00B72573" w:rsidRPr="00B72573" w:rsidRDefault="00B72573" w:rsidP="0073686C">
            <w:pPr>
              <w:pStyle w:val="TableContents"/>
              <w:widowControl/>
              <w:bidi/>
              <w:spacing w:after="40" w:line="264" w:lineRule="auto"/>
              <w:jc w:val="right"/>
              <w:rPr>
                <w:rFonts w:ascii="Sakkal Majalla" w:eastAsia="TimesNewRomanPSMT" w:hAnsi="Sakkal Majalla" w:cs="Sakkal Majalla"/>
                <w:sz w:val="25"/>
                <w:szCs w:val="25"/>
                <w:lang w:bidi="ar-SA"/>
              </w:rPr>
            </w:pPr>
            <w:r w:rsidRPr="00B72573">
              <w:rPr>
                <w:rFonts w:ascii="Sakkal Majalla" w:eastAsia="TimesNewRomanPSMT" w:hAnsi="Sakkal Majalla" w:cs="Sakkal Majalla" w:hint="cs"/>
                <w:sz w:val="25"/>
                <w:szCs w:val="25"/>
                <w:rtl/>
                <w:lang w:bidi="ar-SA"/>
              </w:rPr>
              <w:t xml:space="preserve">أي من الخيارات التالية قد ترغب في </w:t>
            </w:r>
            <w:r w:rsidR="00D32037">
              <w:rPr>
                <w:rFonts w:ascii="Sakkal Majalla" w:eastAsia="TimesNewRomanPSMT" w:hAnsi="Sakkal Majalla" w:cs="Sakkal Majalla" w:hint="cs"/>
                <w:sz w:val="25"/>
                <w:szCs w:val="25"/>
                <w:rtl/>
                <w:lang w:bidi="ar-SA"/>
              </w:rPr>
              <w:t>إضافته</w:t>
            </w:r>
            <w:r w:rsidRPr="00B72573">
              <w:rPr>
                <w:rFonts w:ascii="Sakkal Majalla" w:eastAsia="TimesNewRomanPSMT" w:hAnsi="Sakkal Majalla" w:cs="Sakkal Majalla" w:hint="cs"/>
                <w:sz w:val="25"/>
                <w:szCs w:val="25"/>
                <w:rtl/>
                <w:lang w:bidi="ar-SA"/>
              </w:rPr>
              <w:t xml:space="preserve"> مقابل تكلفة إضافية؟</w:t>
            </w:r>
          </w:p>
          <w:p w14:paraId="7555B015" w14:textId="77777777" w:rsidR="00B72573" w:rsidRPr="00B72573" w:rsidRDefault="00B72573" w:rsidP="0073686C">
            <w:pPr>
              <w:pStyle w:val="TableContents"/>
              <w:widowControl/>
              <w:bidi/>
              <w:spacing w:after="40" w:line="264" w:lineRule="auto"/>
              <w:jc w:val="right"/>
              <w:rPr>
                <w:rFonts w:ascii="TimesNewRomanPSMT" w:eastAsia="TimesNewRomanPSMT" w:hAnsi="TimesNewRomanPSMT" w:cs="TimesNewRomanPSMT"/>
                <w:color w:val="FF0000"/>
                <w:sz w:val="25"/>
                <w:szCs w:val="25"/>
                <w:rtl/>
                <w:lang w:bidi="ar-SA"/>
              </w:rPr>
            </w:pPr>
          </w:p>
          <w:p w14:paraId="4FE3055C" w14:textId="31FCBDB5" w:rsidR="006526B3" w:rsidRPr="00B72573" w:rsidRDefault="00AE1C49" w:rsidP="0073686C">
            <w:pPr>
              <w:pStyle w:val="TableContents"/>
              <w:widowControl/>
              <w:bidi/>
              <w:spacing w:after="40" w:line="264" w:lineRule="auto"/>
              <w:jc w:val="right"/>
              <w:rPr>
                <w:rFonts w:ascii="Sakkal Majalla" w:eastAsia="TimesNewRomanPSMT" w:hAnsi="Sakkal Majalla" w:cs="Sakkal Majalla"/>
                <w:color w:val="1E2925"/>
                <w:sz w:val="25"/>
                <w:szCs w:val="25"/>
                <w:lang w:val="ar-EG"/>
              </w:rPr>
            </w:pPr>
            <w:r w:rsidRPr="00B72573">
              <w:rPr>
                <w:rFonts w:ascii="Sakkal Majalla" w:eastAsia="TimesNewRomanPSMT" w:hAnsi="Sakkal Majalla" w:cs="Sakkal Majalla" w:hint="cs"/>
                <w:color w:val="1E2925"/>
                <w:sz w:val="25"/>
                <w:szCs w:val="25"/>
                <w:rtl/>
                <w:lang w:val="ar-EG"/>
              </w:rPr>
              <w:t>اختر كل ما ينطبق</w:t>
            </w:r>
          </w:p>
        </w:tc>
        <w:tc>
          <w:tcPr>
            <w:tcW w:w="8087" w:type="dxa"/>
            <w:gridSpan w:val="3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53517F0D" w14:textId="77777777" w:rsidR="006526B3" w:rsidRPr="00FE68F6" w:rsidRDefault="00AE1C49">
            <w:pPr>
              <w:pStyle w:val="TableContents"/>
              <w:widowControl/>
              <w:spacing w:before="160" w:after="40" w:line="264" w:lineRule="auto"/>
              <w:rPr>
                <w:sz w:val="25"/>
                <w:szCs w:val="25"/>
              </w:rPr>
            </w:pPr>
            <w:r w:rsidRPr="00FE68F6"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  <w:t>Installed Kitchen / Kitchen Appliances / Built-in Wardrobes / Private Pool / Other</w:t>
            </w:r>
          </w:p>
          <w:p w14:paraId="7883ED63" w14:textId="0BE5E356" w:rsidR="006526B3" w:rsidRPr="00B72573" w:rsidRDefault="00B72573" w:rsidP="00F8547E">
            <w:pPr>
              <w:pStyle w:val="TableContents"/>
              <w:widowControl/>
              <w:bidi/>
              <w:spacing w:before="160" w:after="40" w:line="264" w:lineRule="auto"/>
              <w:jc w:val="right"/>
              <w:rPr>
                <w:rFonts w:ascii="Sakkal Majalla" w:hAnsi="Sakkal Majalla" w:cs="Sakkal Majalla"/>
                <w:sz w:val="25"/>
                <w:szCs w:val="25"/>
                <w:lang w:bidi="ar-SA"/>
              </w:rPr>
            </w:pPr>
            <w:r w:rsidRPr="00B72573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  <w:rtl/>
                <w:lang w:bidi="ar-SA"/>
              </w:rPr>
              <w:t>مطبخ م</w:t>
            </w:r>
            <w:r w:rsidR="001945EE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  <w:rtl/>
                <w:lang w:bidi="ar-SA"/>
              </w:rPr>
              <w:t>ُ</w:t>
            </w:r>
            <w:r w:rsidRPr="00B72573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  <w:rtl/>
                <w:lang w:bidi="ar-SA"/>
              </w:rPr>
              <w:t>جهز / أجهزة المطبخ / خزائن ملابس مدمجة / مسبح خاص / أخرى</w:t>
            </w:r>
          </w:p>
        </w:tc>
      </w:tr>
      <w:tr w:rsidR="006526B3" w14:paraId="17F7337B" w14:textId="77777777" w:rsidTr="00B31B19">
        <w:trPr>
          <w:jc w:val="center"/>
        </w:trPr>
        <w:tc>
          <w:tcPr>
            <w:tcW w:w="13780" w:type="dxa"/>
            <w:gridSpan w:val="8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  <w:shd w:val="clear" w:color="auto" w:fill="23453C"/>
          </w:tcPr>
          <w:p w14:paraId="6BBEF62E" w14:textId="6B11FE7B" w:rsidR="006526B3" w:rsidRDefault="00AE1C49">
            <w:pPr>
              <w:pStyle w:val="TableContents"/>
              <w:widowControl/>
              <w:spacing w:before="160" w:after="40" w:line="264" w:lineRule="auto"/>
            </w:pP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F3EEE3"/>
                <w:sz w:val="26"/>
                <w:szCs w:val="26"/>
              </w:rPr>
              <w:lastRenderedPageBreak/>
              <w:t>Stage 5 — Estate-wide</w:t>
            </w:r>
            <w:r>
              <w:rPr>
                <w:rFonts w:ascii="TimesNewRomanPSMT" w:eastAsia="TimesNewRomanPSMT" w:hAnsi="TimesNewRomanPSMT" w:cs="TimesNewRomanPSMT"/>
                <w:color w:val="F3EEE3"/>
                <w:sz w:val="26"/>
                <w:szCs w:val="26"/>
              </w:rPr>
              <w:t xml:space="preserve">   ·   </w:t>
            </w:r>
            <w:r w:rsidR="00C974A0" w:rsidRPr="00C974A0">
              <w:rPr>
                <w:rFonts w:ascii="Sakkal Majalla" w:eastAsia="TimesNewRomanPSMT" w:hAnsi="Sakkal Majalla" w:cs="Sakkal Majalla" w:hint="cs"/>
                <w:color w:val="F3EEE3"/>
                <w:sz w:val="26"/>
                <w:szCs w:val="26"/>
                <w:rtl/>
                <w:lang w:bidi="ar-SA"/>
              </w:rPr>
              <w:t>المرحلة ٥ — مرافق المشروع</w:t>
            </w:r>
          </w:p>
        </w:tc>
      </w:tr>
      <w:tr w:rsidR="006526B3" w14:paraId="4D894C3C" w14:textId="77777777" w:rsidTr="00B31B19">
        <w:trPr>
          <w:tblHeader/>
          <w:jc w:val="center"/>
        </w:trPr>
        <w:tc>
          <w:tcPr>
            <w:tcW w:w="501" w:type="dxa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  <w:shd w:val="clear" w:color="auto" w:fill="F3EEE3"/>
            <w:vAlign w:val="center"/>
          </w:tcPr>
          <w:p w14:paraId="017EB766" w14:textId="77777777" w:rsidR="006526B3" w:rsidRDefault="00AE1C49">
            <w:pPr>
              <w:pStyle w:val="TableHeading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</w:rPr>
            </w:pP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</w:rPr>
              <w:t>#</w:t>
            </w: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  <w:shd w:val="clear" w:color="auto" w:fill="F3EEE3"/>
            <w:vAlign w:val="center"/>
          </w:tcPr>
          <w:p w14:paraId="754E82FE" w14:textId="77777777" w:rsidR="006526B3" w:rsidRDefault="00AE1C49">
            <w:pPr>
              <w:pStyle w:val="TableHeading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</w:rPr>
            </w:pP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</w:rPr>
              <w:t>English</w:t>
            </w: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  <w:shd w:val="clear" w:color="auto" w:fill="F3EEE3"/>
            <w:vAlign w:val="center"/>
          </w:tcPr>
          <w:p w14:paraId="60043A4A" w14:textId="77777777" w:rsidR="006526B3" w:rsidRDefault="00AE1C49">
            <w:pPr>
              <w:pStyle w:val="TableHeading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</w:rPr>
            </w:pP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  <w:rtl/>
              </w:rPr>
              <w:t>عربي</w:t>
            </w:r>
          </w:p>
        </w:tc>
        <w:tc>
          <w:tcPr>
            <w:tcW w:w="8087" w:type="dxa"/>
            <w:gridSpan w:val="3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  <w:shd w:val="clear" w:color="auto" w:fill="F3EEE3"/>
            <w:vAlign w:val="center"/>
          </w:tcPr>
          <w:p w14:paraId="1D3D238B" w14:textId="77777777" w:rsidR="006526B3" w:rsidRDefault="00AE1C49">
            <w:pPr>
              <w:pStyle w:val="TableHeading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</w:rPr>
            </w:pP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</w:rPr>
              <w:t xml:space="preserve">Options / </w:t>
            </w: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  <w:rtl/>
              </w:rPr>
              <w:t>الخيارات</w:t>
            </w:r>
          </w:p>
        </w:tc>
      </w:tr>
      <w:tr w:rsidR="006526B3" w14:paraId="53FA9E17" w14:textId="77777777" w:rsidTr="00B31B19">
        <w:trPr>
          <w:jc w:val="center"/>
        </w:trPr>
        <w:tc>
          <w:tcPr>
            <w:tcW w:w="501" w:type="dxa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273E713D" w14:textId="77777777" w:rsidR="006526B3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3B6D62"/>
                <w:sz w:val="19"/>
                <w:szCs w:val="19"/>
              </w:rPr>
            </w:pP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3B6D62"/>
                <w:sz w:val="19"/>
                <w:szCs w:val="19"/>
              </w:rPr>
              <w:t>13</w:t>
            </w: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218B0A07" w14:textId="77777777" w:rsidR="006526B3" w:rsidRPr="00FE68F6" w:rsidRDefault="00AE1C49">
            <w:pPr>
              <w:pStyle w:val="TableContents"/>
              <w:widowControl/>
              <w:spacing w:before="160" w:after="40" w:line="264" w:lineRule="auto"/>
            </w:pPr>
            <w:r w:rsidRPr="00FE68F6">
              <w:rPr>
                <w:rFonts w:ascii="TimesNewRomanPSMT" w:eastAsia="TimesNewRomanPSMT" w:hAnsi="TimesNewRomanPSMT" w:cs="TimesNewRomanPSMT"/>
                <w:color w:val="000000"/>
              </w:rPr>
              <w:t xml:space="preserve">Top </w:t>
            </w:r>
            <w:r w:rsidRPr="00FE68F6">
              <w:rPr>
                <w:rFonts w:ascii="TimesNewRomanPSMT" w:eastAsia="TimesNewRomanPSMT" w:hAnsi="TimesNewRomanPSMT" w:cs="TimesNewRomanPSMT"/>
                <w:color w:val="1E2925"/>
              </w:rPr>
              <w:t>Home Features</w:t>
            </w: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6E0C725A" w14:textId="2434732A" w:rsidR="006526B3" w:rsidRPr="00C974A0" w:rsidRDefault="00C974A0" w:rsidP="00915932">
            <w:pPr>
              <w:pStyle w:val="TableContents"/>
              <w:widowControl/>
              <w:bidi/>
              <w:spacing w:after="40" w:line="264" w:lineRule="auto"/>
              <w:jc w:val="right"/>
              <w:rPr>
                <w:rFonts w:ascii="Sakkal Majalla" w:eastAsia="TimesNewRomanPSMT" w:hAnsi="Sakkal Majalla" w:cs="Sakkal Majalla"/>
                <w:b/>
                <w:bCs/>
                <w:color w:val="000000"/>
              </w:rPr>
            </w:pPr>
            <w:r w:rsidRPr="00C974A0">
              <w:rPr>
                <w:rFonts w:ascii="Sakkal Majalla" w:eastAsia="TimesNewRomanPSMT" w:hAnsi="Sakkal Majalla" w:cs="Sakkal Majalla" w:hint="cs"/>
                <w:color w:val="1E2925"/>
                <w:sz w:val="25"/>
                <w:szCs w:val="25"/>
                <w:rtl/>
                <w:lang w:val="ar-EG" w:bidi="ar-SA"/>
              </w:rPr>
              <w:t>ما أهم المزايا التي تفضلها في المسكن؟</w:t>
            </w:r>
          </w:p>
        </w:tc>
        <w:tc>
          <w:tcPr>
            <w:tcW w:w="8087" w:type="dxa"/>
            <w:gridSpan w:val="3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6E8BCF4B" w14:textId="09BF4860" w:rsidR="006526B3" w:rsidRPr="00C974A0" w:rsidRDefault="00AE1C49" w:rsidP="00C974A0">
            <w:pPr>
              <w:pStyle w:val="TableContents"/>
              <w:widowControl/>
              <w:spacing w:before="160" w:after="40" w:line="264" w:lineRule="auto"/>
              <w:rPr>
                <w:rFonts w:ascii="TimesNewRomanPSMT" w:eastAsia="TimesNewRomanPSMT" w:hAnsi="TimesNewRomanPSMT" w:cs="TimesNewRomanPSMT"/>
                <w:color w:val="000000"/>
              </w:rPr>
            </w:pPr>
            <w:r w:rsidRPr="00FE68F6">
              <w:rPr>
                <w:rFonts w:ascii="TimesNewRomanPSMT" w:eastAsia="TimesNewRomanPSMT" w:hAnsi="TimesNewRomanPSMT" w:cs="TimesNewRomanPSMT"/>
                <w:color w:val="000000"/>
              </w:rPr>
              <w:t xml:space="preserve">Select up to 3 | </w:t>
            </w:r>
            <w:r w:rsidRPr="00C974A0">
              <w:rPr>
                <w:rFonts w:ascii="Sakkal Majalla" w:eastAsia="TimesNewRomanPSMT" w:hAnsi="Sakkal Majalla" w:cs="Sakkal Majalla" w:hint="cs"/>
                <w:color w:val="000000"/>
                <w:rtl/>
                <w:lang w:val="ar-EG"/>
              </w:rPr>
              <w:t>ا</w:t>
            </w:r>
            <w:r w:rsidR="00C974A0" w:rsidRPr="00C974A0">
              <w:rPr>
                <w:rFonts w:ascii="Sakkal Majalla" w:eastAsia="TimesNewRomanPSMT" w:hAnsi="Sakkal Majalla" w:cs="Sakkal Majalla" w:hint="cs"/>
                <w:b/>
                <w:bCs/>
                <w:color w:val="000000"/>
                <w:rtl/>
                <w:lang w:val="ar-EG" w:bidi="ar-SA"/>
              </w:rPr>
              <w:t>ختر ٣ خيارات بحد أقصى</w:t>
            </w:r>
          </w:p>
          <w:p w14:paraId="049C5FF8" w14:textId="77777777" w:rsidR="006526B3" w:rsidRPr="00FE68F6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MT" w:eastAsia="TimesNewRomanPSMT" w:hAnsi="TimesNewRomanPSMT" w:cs="TimesNewRomanPSMT"/>
                <w:color w:val="1E2925"/>
              </w:rPr>
            </w:pPr>
            <w:r w:rsidRPr="00FE68F6">
              <w:rPr>
                <w:rFonts w:ascii="TimesNewRomanPSMT" w:eastAsia="TimesNewRomanPSMT" w:hAnsi="TimesNewRomanPSMT" w:cs="TimesNewRomanPSMT"/>
                <w:color w:val="1E2925"/>
              </w:rPr>
              <w:t>Sea Views / Outdoor Space / Balconies &amp; Terraces / Privacy / Park Views / Other</w:t>
            </w:r>
          </w:p>
          <w:p w14:paraId="7E1A59F9" w14:textId="0ABB550D" w:rsidR="006526B3" w:rsidRPr="00C974A0" w:rsidRDefault="00C974A0" w:rsidP="00EC683B">
            <w:pPr>
              <w:pStyle w:val="TableContents"/>
              <w:widowControl/>
              <w:bidi/>
              <w:spacing w:before="160" w:after="40" w:line="264" w:lineRule="auto"/>
              <w:jc w:val="right"/>
              <w:rPr>
                <w:rFonts w:ascii="Sakkal Majalla" w:eastAsia="TimesNewRomanPSMT" w:hAnsi="Sakkal Majalla" w:cs="Sakkal Majalla"/>
                <w:color w:val="6A7268"/>
              </w:rPr>
            </w:pPr>
            <w:r w:rsidRPr="00C974A0">
              <w:rPr>
                <w:rFonts w:ascii="Sakkal Majalla" w:eastAsia="TimesNewRomanPSMT" w:hAnsi="Sakkal Majalla" w:cs="Sakkal Majalla" w:hint="cs"/>
                <w:color w:val="6A7268"/>
                <w:rtl/>
                <w:lang w:bidi="ar-SA"/>
              </w:rPr>
              <w:t xml:space="preserve">إطلالات بحرية / مساحات خارجية / شرفات </w:t>
            </w:r>
            <w:proofErr w:type="spellStart"/>
            <w:r w:rsidRPr="00C974A0">
              <w:rPr>
                <w:rFonts w:ascii="Sakkal Majalla" w:eastAsia="TimesNewRomanPSMT" w:hAnsi="Sakkal Majalla" w:cs="Sakkal Majalla" w:hint="cs"/>
                <w:color w:val="6A7268"/>
                <w:rtl/>
                <w:lang w:bidi="ar-SA"/>
              </w:rPr>
              <w:t>وتراسات</w:t>
            </w:r>
            <w:proofErr w:type="spellEnd"/>
            <w:r w:rsidRPr="00C974A0">
              <w:rPr>
                <w:rFonts w:ascii="Sakkal Majalla" w:eastAsia="TimesNewRomanPSMT" w:hAnsi="Sakkal Majalla" w:cs="Sakkal Majalla" w:hint="cs"/>
                <w:color w:val="6A7268"/>
                <w:rtl/>
                <w:lang w:bidi="ar-SA"/>
              </w:rPr>
              <w:t xml:space="preserve"> / الخصوصية / إطلالات على الحدائق / أخرى</w:t>
            </w:r>
            <w:r w:rsidR="00AE1C49" w:rsidRPr="00C974A0">
              <w:rPr>
                <w:rFonts w:ascii="Sakkal Majalla" w:eastAsia="TimesNewRomanPSMT" w:hAnsi="Sakkal Majalla" w:cs="Sakkal Majalla" w:hint="cs"/>
                <w:color w:val="6A7268"/>
              </w:rPr>
              <w:t xml:space="preserve"> </w:t>
            </w:r>
          </w:p>
        </w:tc>
      </w:tr>
      <w:tr w:rsidR="006526B3" w14:paraId="44503BF6" w14:textId="77777777" w:rsidTr="00B31B19">
        <w:trPr>
          <w:jc w:val="center"/>
        </w:trPr>
        <w:tc>
          <w:tcPr>
            <w:tcW w:w="501" w:type="dxa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508FC347" w14:textId="77777777" w:rsidR="006526B3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3B6D62"/>
                <w:sz w:val="19"/>
                <w:szCs w:val="19"/>
              </w:rPr>
            </w:pP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3B6D62"/>
                <w:sz w:val="19"/>
                <w:szCs w:val="19"/>
              </w:rPr>
              <w:t>14</w:t>
            </w: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36435C5A" w14:textId="77777777" w:rsidR="006526B3" w:rsidRPr="00FE68F6" w:rsidRDefault="00AE1C49">
            <w:pPr>
              <w:pStyle w:val="TableContents"/>
              <w:widowControl/>
              <w:spacing w:before="160" w:after="40" w:line="264" w:lineRule="auto"/>
            </w:pPr>
            <w:r w:rsidRPr="00FE68F6">
              <w:rPr>
                <w:rFonts w:ascii="TimesNewRomanPSMT" w:eastAsia="TimesNewRomanPSMT" w:hAnsi="TimesNewRomanPSMT" w:cs="TimesNewRomanPSMT"/>
                <w:color w:val="1E2925"/>
              </w:rPr>
              <w:t>Community amenities</w:t>
            </w:r>
            <w:r w:rsidRPr="00FE68F6">
              <w:rPr>
                <w:rFonts w:ascii="TimesNewRomanPSMT" w:eastAsia="TimesNewRomanPSMT" w:hAnsi="TimesNewRomanPSMT" w:cs="TimesNewRomanPSMT"/>
                <w:color w:val="1E2925"/>
                <w:lang w:val="ar-EG"/>
              </w:rPr>
              <w:t xml:space="preserve"> </w:t>
            </w:r>
            <w:r w:rsidRPr="00FE68F6">
              <w:rPr>
                <w:rFonts w:ascii="TimesNewRomanPSMT" w:eastAsia="TimesNewRomanPSMT" w:hAnsi="TimesNewRomanPSMT" w:cs="TimesNewRomanPSMT"/>
                <w:color w:val="1E2925"/>
              </w:rPr>
              <w:t>you expect</w:t>
            </w: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513AAF34" w14:textId="0B0C105A" w:rsidR="006526B3" w:rsidRPr="00C974A0" w:rsidRDefault="00C974A0" w:rsidP="0073686C">
            <w:pPr>
              <w:pStyle w:val="TableContents"/>
              <w:widowControl/>
              <w:bidi/>
              <w:spacing w:after="40" w:line="264" w:lineRule="auto"/>
              <w:jc w:val="right"/>
              <w:rPr>
                <w:rFonts w:ascii="Sakkal Majalla" w:eastAsia="TimesNewRomanPSMT" w:hAnsi="Sakkal Majalla" w:cs="Sakkal Majalla"/>
                <w:color w:val="1E2925"/>
              </w:rPr>
            </w:pPr>
            <w:r w:rsidRPr="00C974A0">
              <w:rPr>
                <w:rFonts w:ascii="Sakkal Majalla" w:eastAsia="TimesNewRomanPSMT" w:hAnsi="Sakkal Majalla" w:cs="Sakkal Majalla" w:hint="cs"/>
                <w:color w:val="1E2925"/>
                <w:rtl/>
                <w:lang w:bidi="ar-SA"/>
              </w:rPr>
              <w:t xml:space="preserve">ما المرافق التي تتوقع توفرها في </w:t>
            </w:r>
            <w:r w:rsidR="00E050BF">
              <w:rPr>
                <w:rFonts w:ascii="Sakkal Majalla" w:eastAsia="TimesNewRomanPSMT" w:hAnsi="Sakkal Majalla" w:cs="Sakkal Majalla" w:hint="cs"/>
                <w:color w:val="1E2925"/>
                <w:rtl/>
                <w:lang w:bidi="ar-SA"/>
              </w:rPr>
              <w:t>المجمع السكني</w:t>
            </w:r>
            <w:r w:rsidRPr="00C974A0">
              <w:rPr>
                <w:rFonts w:ascii="Sakkal Majalla" w:eastAsia="TimesNewRomanPSMT" w:hAnsi="Sakkal Majalla" w:cs="Sakkal Majalla" w:hint="cs"/>
                <w:color w:val="1E2925"/>
                <w:rtl/>
                <w:lang w:bidi="ar-SA"/>
              </w:rPr>
              <w:t>؟</w:t>
            </w:r>
          </w:p>
        </w:tc>
        <w:tc>
          <w:tcPr>
            <w:tcW w:w="8087" w:type="dxa"/>
            <w:gridSpan w:val="3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536034CE" w14:textId="3CB4332C" w:rsidR="006526B3" w:rsidRPr="00FE68F6" w:rsidRDefault="00AE1C49">
            <w:pPr>
              <w:pStyle w:val="TableContents"/>
              <w:widowControl/>
              <w:spacing w:before="160" w:after="40" w:line="264" w:lineRule="auto"/>
            </w:pPr>
            <w:r w:rsidRPr="00FE68F6">
              <w:rPr>
                <w:rFonts w:ascii="TimesNewRomanPSMT" w:eastAsia="TimesNewRomanPSMT" w:hAnsi="TimesNewRomanPSMT" w:cs="TimesNewRomanPSMT"/>
                <w:color w:val="1E2925"/>
              </w:rPr>
              <w:t xml:space="preserve">Spa / Gym / </w:t>
            </w:r>
            <w:r w:rsidR="00E37396" w:rsidRPr="00B31B19">
              <w:rPr>
                <w:rFonts w:ascii="TimesNewRomanPSMT" w:eastAsia="TimesNewRomanPSMT" w:hAnsi="TimesNewRomanPSMT" w:cs="TimesNewRomanPSMT"/>
                <w:color w:val="1E2925"/>
              </w:rPr>
              <w:t>Public Pools</w:t>
            </w:r>
            <w:r w:rsidR="00E37396">
              <w:rPr>
                <w:rFonts w:ascii="TimesNewRomanPSMT" w:eastAsia="TimesNewRomanPSMT" w:hAnsi="TimesNewRomanPSMT" w:cs="TimesNewRomanPSMT"/>
                <w:color w:val="1E2925"/>
              </w:rPr>
              <w:t xml:space="preserve"> / </w:t>
            </w:r>
            <w:r w:rsidRPr="00FE68F6">
              <w:rPr>
                <w:rFonts w:ascii="TimesNewRomanPSMT" w:eastAsia="TimesNewRomanPSMT" w:hAnsi="TimesNewRomanPSMT" w:cs="TimesNewRomanPSMT"/>
                <w:color w:val="1E2925"/>
              </w:rPr>
              <w:t>Restaurants / Cafes / Beach Club / Retail / Kids' Club / Picnic Areas / Ladies Facilities / Social Lounge</w:t>
            </w:r>
          </w:p>
          <w:p w14:paraId="2CD6B7A7" w14:textId="75E892CB" w:rsidR="006526B3" w:rsidRPr="00C974A0" w:rsidRDefault="00C974A0" w:rsidP="008D356A">
            <w:pPr>
              <w:pStyle w:val="TableContents"/>
              <w:widowControl/>
              <w:bidi/>
              <w:spacing w:before="160" w:after="40" w:line="264" w:lineRule="auto"/>
              <w:jc w:val="right"/>
              <w:rPr>
                <w:rFonts w:ascii="Sakkal Majalla" w:hAnsi="Sakkal Majalla" w:cs="Sakkal Majalla"/>
              </w:rPr>
            </w:pPr>
            <w:r w:rsidRPr="00C974A0">
              <w:rPr>
                <w:rFonts w:ascii="Sakkal Majalla" w:eastAsia="TimesNewRomanPSMT" w:hAnsi="Sakkal Majalla" w:cs="Sakkal Majalla" w:hint="cs"/>
                <w:color w:val="000000"/>
                <w:rtl/>
                <w:lang w:val="ar-EG" w:bidi="ar-SA"/>
              </w:rPr>
              <w:t xml:space="preserve">سبا (مركز للاسترخاء والعناية) / نادٍ رياضي / </w:t>
            </w:r>
            <w:r w:rsidRPr="00B31B19">
              <w:rPr>
                <w:rFonts w:ascii="Sakkal Majalla" w:eastAsia="TimesNewRomanPSMT" w:hAnsi="Sakkal Majalla" w:cs="Sakkal Majalla" w:hint="cs"/>
                <w:color w:val="000000"/>
                <w:rtl/>
                <w:lang w:val="ar-EG" w:bidi="ar-SA"/>
              </w:rPr>
              <w:t>مسابح عامة</w:t>
            </w:r>
            <w:r w:rsidRPr="00C974A0">
              <w:rPr>
                <w:rFonts w:ascii="Sakkal Majalla" w:eastAsia="TimesNewRomanPSMT" w:hAnsi="Sakkal Majalla" w:cs="Sakkal Majalla" w:hint="cs"/>
                <w:color w:val="000000"/>
                <w:rtl/>
                <w:lang w:val="ar-EG" w:bidi="ar-SA"/>
              </w:rPr>
              <w:t xml:space="preserve"> / مطاعم / مقاه</w:t>
            </w:r>
            <w:r w:rsidR="00B31B19">
              <w:rPr>
                <w:rFonts w:ascii="Sakkal Majalla" w:eastAsia="TimesNewRomanPSMT" w:hAnsi="Sakkal Majalla" w:cs="Sakkal Majalla" w:hint="cs"/>
                <w:color w:val="000000"/>
                <w:rtl/>
                <w:lang w:val="ar-EG" w:bidi="ar-SA"/>
              </w:rPr>
              <w:t>ي</w:t>
            </w:r>
            <w:r w:rsidRPr="00C974A0">
              <w:rPr>
                <w:rFonts w:ascii="Sakkal Majalla" w:eastAsia="TimesNewRomanPSMT" w:hAnsi="Sakkal Majalla" w:cs="Sakkal Majalla" w:hint="cs"/>
                <w:color w:val="000000"/>
                <w:rtl/>
                <w:lang w:val="ar-EG" w:bidi="ar-SA"/>
              </w:rPr>
              <w:t>/ نادٍ شاطئي / م</w:t>
            </w:r>
            <w:r w:rsidR="00B31B19">
              <w:rPr>
                <w:rFonts w:ascii="Sakkal Majalla" w:eastAsia="TimesNewRomanPSMT" w:hAnsi="Sakkal Majalla" w:cs="Sakkal Majalla" w:hint="cs"/>
                <w:color w:val="000000"/>
                <w:rtl/>
                <w:lang w:val="ar-EG" w:bidi="ar-SA"/>
              </w:rPr>
              <w:t>حلات تجارية</w:t>
            </w:r>
            <w:r w:rsidRPr="00C974A0">
              <w:rPr>
                <w:rFonts w:ascii="Sakkal Majalla" w:eastAsia="TimesNewRomanPSMT" w:hAnsi="Sakkal Majalla" w:cs="Sakkal Majalla" w:hint="cs"/>
                <w:color w:val="000000"/>
                <w:rtl/>
                <w:lang w:val="ar-EG" w:bidi="ar-SA"/>
              </w:rPr>
              <w:t xml:space="preserve"> / نادٍ للأطفال / مناطق للتنزه / مرافق للسيدات / صالة اجتماعية</w:t>
            </w:r>
          </w:p>
        </w:tc>
      </w:tr>
      <w:tr w:rsidR="006526B3" w14:paraId="5B6F96EA" w14:textId="77777777" w:rsidTr="00B31B19">
        <w:trPr>
          <w:jc w:val="center"/>
        </w:trPr>
        <w:tc>
          <w:tcPr>
            <w:tcW w:w="501" w:type="dxa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55193258" w14:textId="77777777" w:rsidR="006526B3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3B6D62"/>
                <w:sz w:val="19"/>
                <w:szCs w:val="19"/>
              </w:rPr>
            </w:pP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3B6D62"/>
                <w:sz w:val="19"/>
                <w:szCs w:val="19"/>
              </w:rPr>
              <w:t>15</w:t>
            </w: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42AD3BFA" w14:textId="77777777" w:rsidR="006526B3" w:rsidRPr="00FE68F6" w:rsidRDefault="00AE1C49">
            <w:pPr>
              <w:pStyle w:val="TableContents"/>
              <w:widowControl/>
              <w:spacing w:before="160" w:after="40" w:line="264" w:lineRule="auto"/>
            </w:pPr>
            <w:r w:rsidRPr="00FE68F6">
              <w:rPr>
                <w:rFonts w:ascii="TimesNewRomanPSMT" w:eastAsia="TimesNewRomanPSMT" w:hAnsi="TimesNewRomanPSMT" w:cs="TimesNewRomanPSMT"/>
                <w:color w:val="000000"/>
              </w:rPr>
              <w:t xml:space="preserve">Top </w:t>
            </w:r>
            <w:r w:rsidRPr="00FE68F6">
              <w:rPr>
                <w:rFonts w:ascii="TimesNewRomanPSMT" w:eastAsia="TimesNewRomanPSMT" w:hAnsi="TimesNewRomanPSMT" w:cs="TimesNewRomanPSMT"/>
                <w:color w:val="1E2925"/>
              </w:rPr>
              <w:t>Sport amenities</w:t>
            </w: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0AE2AFC7" w14:textId="223173EF" w:rsidR="006526B3" w:rsidRPr="001F4278" w:rsidRDefault="001F4278" w:rsidP="00915932">
            <w:pPr>
              <w:pStyle w:val="TableContents"/>
              <w:widowControl/>
              <w:bidi/>
              <w:spacing w:before="160" w:after="40" w:line="264" w:lineRule="auto"/>
              <w:jc w:val="right"/>
              <w:rPr>
                <w:rFonts w:ascii="Sakkal Majalla" w:hAnsi="Sakkal Majalla" w:cs="Sakkal Majalla"/>
              </w:rPr>
            </w:pPr>
            <w:r w:rsidRPr="001F4278">
              <w:rPr>
                <w:rFonts w:ascii="Sakkal Majalla" w:eastAsia="TimesNewRomanPSMT" w:hAnsi="Sakkal Majalla" w:cs="Sakkal Majalla" w:hint="cs"/>
                <w:color w:val="1E2925"/>
                <w:rtl/>
                <w:lang w:bidi="ar-SA"/>
              </w:rPr>
              <w:t>ما المرافق الرياضية التي تفضلها؟</w:t>
            </w:r>
          </w:p>
        </w:tc>
        <w:tc>
          <w:tcPr>
            <w:tcW w:w="8087" w:type="dxa"/>
            <w:gridSpan w:val="3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357E237C" w14:textId="77777777" w:rsidR="006526B3" w:rsidRPr="00FE68F6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MT" w:eastAsia="TimesNewRomanPSMT" w:hAnsi="TimesNewRomanPSMT" w:cs="TimesNewRomanPSMT"/>
                <w:color w:val="1E2925"/>
              </w:rPr>
            </w:pPr>
            <w:r w:rsidRPr="00FE68F6">
              <w:rPr>
                <w:rFonts w:ascii="TimesNewRomanPSMT" w:eastAsia="TimesNewRomanPSMT" w:hAnsi="TimesNewRomanPSMT" w:cs="TimesNewRomanPSMT"/>
                <w:color w:val="1E2925"/>
              </w:rPr>
              <w:t>Padel / Water sports / Football / Tennis / Volleyball / Basketball / Other</w:t>
            </w:r>
          </w:p>
          <w:p w14:paraId="43241CBF" w14:textId="28F8EEDD" w:rsidR="006526B3" w:rsidRPr="00B2082D" w:rsidRDefault="00B2082D" w:rsidP="001035E1">
            <w:pPr>
              <w:pStyle w:val="TableContents"/>
              <w:widowControl/>
              <w:bidi/>
              <w:spacing w:before="160" w:after="40" w:line="264" w:lineRule="auto"/>
              <w:jc w:val="right"/>
              <w:rPr>
                <w:rFonts w:ascii="Sakkal Majalla" w:eastAsia="TimesNewRomanPSMT" w:hAnsi="Sakkal Majalla" w:cs="Sakkal Majalla"/>
                <w:color w:val="6A7268"/>
              </w:rPr>
            </w:pPr>
            <w:r w:rsidRPr="00B2082D">
              <w:rPr>
                <w:rFonts w:ascii="Sakkal Majalla" w:eastAsia="TimesNewRomanPSMT" w:hAnsi="Sakkal Majalla" w:cs="Sakkal Majalla" w:hint="cs"/>
                <w:color w:val="6A7268"/>
                <w:rtl/>
                <w:lang w:bidi="ar-SA"/>
              </w:rPr>
              <w:t>بادل / رياضات مائية / كرة القدم / التنس / كرة الطائرة / كرة السلة / أخرى</w:t>
            </w:r>
          </w:p>
        </w:tc>
      </w:tr>
      <w:tr w:rsidR="006526B3" w14:paraId="0A9FED7D" w14:textId="77777777" w:rsidTr="00B31B19">
        <w:trPr>
          <w:jc w:val="center"/>
        </w:trPr>
        <w:tc>
          <w:tcPr>
            <w:tcW w:w="501" w:type="dxa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62FD6C71" w14:textId="77777777" w:rsidR="006526B3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3B6D62"/>
                <w:sz w:val="19"/>
                <w:szCs w:val="19"/>
              </w:rPr>
            </w:pP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3B6D62"/>
                <w:sz w:val="19"/>
                <w:szCs w:val="19"/>
              </w:rPr>
              <w:t>16</w:t>
            </w: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2F36184C" w14:textId="2D238E2C" w:rsidR="006526B3" w:rsidRPr="00FE68F6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MT" w:eastAsia="TimesNewRomanPSMT" w:hAnsi="TimesNewRomanPSMT" w:cs="TimesNewRomanPSMT"/>
                <w:color w:val="1E2925"/>
              </w:rPr>
            </w:pPr>
            <w:r w:rsidRPr="00FE68F6">
              <w:rPr>
                <w:rFonts w:ascii="TimesNewRomanPSMT" w:eastAsia="TimesNewRomanPSMT" w:hAnsi="TimesNewRomanPSMT" w:cs="TimesNewRomanPSMT"/>
                <w:color w:val="1E2925"/>
              </w:rPr>
              <w:t xml:space="preserve">How would you most likely travel </w:t>
            </w:r>
            <w:r w:rsidR="009F08FB">
              <w:rPr>
                <w:rFonts w:ascii="TimesNewRomanPSMT" w:eastAsia="TimesNewRomanPSMT" w:hAnsi="TimesNewRomanPSMT" w:cs="TimesNewRomanPSMT"/>
                <w:color w:val="1E2925"/>
                <w:lang w:bidi="ar-SA"/>
              </w:rPr>
              <w:t>within</w:t>
            </w:r>
            <w:r w:rsidRPr="00FE68F6">
              <w:rPr>
                <w:rFonts w:ascii="TimesNewRomanPSMT" w:eastAsia="TimesNewRomanPSMT" w:hAnsi="TimesNewRomanPSMT" w:cs="TimesNewRomanPSMT"/>
                <w:color w:val="1E2925"/>
              </w:rPr>
              <w:t xml:space="preserve"> the destination?</w:t>
            </w: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494EEF01" w14:textId="0AEF22C7" w:rsidR="009F08FB" w:rsidRPr="00B2082D" w:rsidRDefault="00B2082D" w:rsidP="00915932">
            <w:pPr>
              <w:pStyle w:val="TableContents"/>
              <w:widowControl/>
              <w:bidi/>
              <w:spacing w:before="160" w:after="40" w:line="264" w:lineRule="auto"/>
              <w:jc w:val="right"/>
              <w:rPr>
                <w:rFonts w:ascii="Sakkal Majalla" w:eastAsia="TimesNewRomanPSMT" w:hAnsi="Sakkal Majalla" w:cs="Sakkal Majalla"/>
                <w:color w:val="1E2925"/>
                <w:lang w:bidi="ar-SA"/>
              </w:rPr>
            </w:pPr>
            <w:r w:rsidRPr="00B2082D">
              <w:rPr>
                <w:rFonts w:ascii="Sakkal Majalla" w:eastAsia="TimesNewRomanPSMT" w:hAnsi="Sakkal Majalla" w:cs="Sakkal Majalla" w:hint="cs"/>
                <w:color w:val="1E2925"/>
                <w:rtl/>
                <w:lang w:bidi="ar-SA"/>
              </w:rPr>
              <w:t>ما</w:t>
            </w:r>
            <w:r w:rsidR="00B31B19">
              <w:rPr>
                <w:rFonts w:ascii="Sakkal Majalla" w:eastAsia="TimesNewRomanPSMT" w:hAnsi="Sakkal Majalla" w:cs="Sakkal Majalla" w:hint="cs"/>
                <w:color w:val="1E2925"/>
                <w:rtl/>
                <w:lang w:bidi="ar-SA"/>
              </w:rPr>
              <w:t xml:space="preserve"> هي</w:t>
            </w:r>
            <w:r w:rsidRPr="00B2082D">
              <w:rPr>
                <w:rFonts w:ascii="Sakkal Majalla" w:eastAsia="TimesNewRomanPSMT" w:hAnsi="Sakkal Majalla" w:cs="Sakkal Majalla" w:hint="cs"/>
                <w:color w:val="1E2925"/>
                <w:rtl/>
                <w:lang w:bidi="ar-SA"/>
              </w:rPr>
              <w:t xml:space="preserve"> وسيلة التنقل التي تفضل استخدامها داخل الوجهة؟</w:t>
            </w:r>
          </w:p>
        </w:tc>
        <w:tc>
          <w:tcPr>
            <w:tcW w:w="8087" w:type="dxa"/>
            <w:gridSpan w:val="3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7433D991" w14:textId="77777777" w:rsidR="006526B3" w:rsidRPr="00B31B19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MT" w:eastAsia="TimesNewRomanPSMT" w:hAnsi="TimesNewRomanPSMT" w:cs="TimesNewRomanPSMT"/>
                <w:color w:val="1E2925"/>
              </w:rPr>
            </w:pPr>
            <w:r w:rsidRPr="00B31B19">
              <w:rPr>
                <w:rFonts w:ascii="TimesNewRomanPSMT" w:eastAsia="TimesNewRomanPSMT" w:hAnsi="TimesNewRomanPSMT" w:cs="TimesNewRomanPSMT"/>
                <w:color w:val="1E2925"/>
              </w:rPr>
              <w:t>Walking / Cycling / Private Buggy / Personal Car / Shared Buggy or Shuttle</w:t>
            </w:r>
          </w:p>
          <w:p w14:paraId="042E9893" w14:textId="67FE018D" w:rsidR="006526B3" w:rsidRPr="00B2082D" w:rsidRDefault="00B2082D" w:rsidP="003B4D73">
            <w:pPr>
              <w:pStyle w:val="TableContents"/>
              <w:widowControl/>
              <w:bidi/>
              <w:spacing w:before="160" w:after="40" w:line="264" w:lineRule="auto"/>
              <w:jc w:val="right"/>
              <w:rPr>
                <w:rFonts w:ascii="Sakkal Majalla" w:eastAsia="TimesNewRomanPSMT" w:hAnsi="Sakkal Majalla" w:cs="Sakkal Majalla"/>
                <w:color w:val="6A7268"/>
                <w:rtl/>
              </w:rPr>
            </w:pPr>
            <w:r w:rsidRPr="00B31B19">
              <w:rPr>
                <w:rFonts w:ascii="Sakkal Majalla" w:eastAsia="TimesNewRomanPSMT" w:hAnsi="Sakkal Majalla" w:cs="Sakkal Majalla" w:hint="cs"/>
                <w:color w:val="6A7268"/>
                <w:rtl/>
                <w:lang w:bidi="ar-SA"/>
              </w:rPr>
              <w:t xml:space="preserve">المشي / </w:t>
            </w:r>
            <w:r w:rsidR="00B31B19">
              <w:rPr>
                <w:rFonts w:ascii="Sakkal Majalla" w:eastAsia="TimesNewRomanPSMT" w:hAnsi="Sakkal Majalla" w:cs="Sakkal Majalla" w:hint="cs"/>
                <w:color w:val="6A7268"/>
                <w:rtl/>
                <w:lang w:bidi="ar-SA"/>
              </w:rPr>
              <w:t>ا</w:t>
            </w:r>
            <w:r w:rsidRPr="00B31B19">
              <w:rPr>
                <w:rFonts w:ascii="Sakkal Majalla" w:eastAsia="TimesNewRomanPSMT" w:hAnsi="Sakkal Majalla" w:cs="Sakkal Majalla" w:hint="cs"/>
                <w:color w:val="6A7268"/>
                <w:rtl/>
                <w:lang w:bidi="ar-SA"/>
              </w:rPr>
              <w:t xml:space="preserve">لدراجة / عربة </w:t>
            </w:r>
            <w:proofErr w:type="spellStart"/>
            <w:r w:rsidR="00B31B19">
              <w:rPr>
                <w:rFonts w:ascii="Sakkal Majalla" w:eastAsia="TimesNewRomanPSMT" w:hAnsi="Sakkal Majalla" w:cs="Sakkal Majalla" w:hint="cs"/>
                <w:color w:val="6A7268"/>
                <w:rtl/>
                <w:lang w:bidi="ar-SA"/>
              </w:rPr>
              <w:t>ق</w:t>
            </w:r>
            <w:r w:rsidRPr="00B31B19">
              <w:rPr>
                <w:rFonts w:ascii="Sakkal Majalla" w:eastAsia="TimesNewRomanPSMT" w:hAnsi="Sakkal Majalla" w:cs="Sakkal Majalla" w:hint="cs"/>
                <w:color w:val="6A7268"/>
                <w:rtl/>
                <w:lang w:bidi="ar-SA"/>
              </w:rPr>
              <w:t>ولف</w:t>
            </w:r>
            <w:proofErr w:type="spellEnd"/>
            <w:r w:rsidRPr="00B31B19">
              <w:rPr>
                <w:rFonts w:ascii="Sakkal Majalla" w:eastAsia="TimesNewRomanPSMT" w:hAnsi="Sakkal Majalla" w:cs="Sakkal Majalla" w:hint="cs"/>
                <w:color w:val="6A7268"/>
                <w:rtl/>
                <w:lang w:bidi="ar-SA"/>
              </w:rPr>
              <w:t xml:space="preserve"> خاصة / سيارة خاصة / عربة </w:t>
            </w:r>
            <w:proofErr w:type="spellStart"/>
            <w:r w:rsidR="00B31B19">
              <w:rPr>
                <w:rFonts w:ascii="Sakkal Majalla" w:eastAsia="TimesNewRomanPSMT" w:hAnsi="Sakkal Majalla" w:cs="Sakkal Majalla" w:hint="cs"/>
                <w:color w:val="6A7268"/>
                <w:rtl/>
                <w:lang w:bidi="ar-SA"/>
              </w:rPr>
              <w:t>ق</w:t>
            </w:r>
            <w:r w:rsidRPr="00B31B19">
              <w:rPr>
                <w:rFonts w:ascii="Sakkal Majalla" w:eastAsia="TimesNewRomanPSMT" w:hAnsi="Sakkal Majalla" w:cs="Sakkal Majalla" w:hint="cs"/>
                <w:color w:val="6A7268"/>
                <w:rtl/>
                <w:lang w:bidi="ar-SA"/>
              </w:rPr>
              <w:t>ولف</w:t>
            </w:r>
            <w:proofErr w:type="spellEnd"/>
            <w:r w:rsidRPr="00B31B19">
              <w:rPr>
                <w:rFonts w:ascii="Sakkal Majalla" w:eastAsia="TimesNewRomanPSMT" w:hAnsi="Sakkal Majalla" w:cs="Sakkal Majalla" w:hint="cs"/>
                <w:color w:val="6A7268"/>
                <w:rtl/>
                <w:lang w:bidi="ar-SA"/>
              </w:rPr>
              <w:t xml:space="preserve"> أو حافلة</w:t>
            </w:r>
            <w:r w:rsidR="00B31B19">
              <w:rPr>
                <w:rFonts w:ascii="Sakkal Majalla" w:eastAsia="TimesNewRomanPSMT" w:hAnsi="Sakkal Majalla" w:cs="Sakkal Majalla" w:hint="cs"/>
                <w:color w:val="6A7268"/>
                <w:rtl/>
                <w:lang w:bidi="ar-SA"/>
              </w:rPr>
              <w:t xml:space="preserve"> </w:t>
            </w:r>
            <w:r w:rsidR="00B31B19" w:rsidRPr="00B31B19">
              <w:rPr>
                <w:rFonts w:ascii="Sakkal Majalla" w:eastAsia="TimesNewRomanPSMT" w:hAnsi="Sakkal Majalla" w:cs="Sakkal Majalla" w:hint="cs"/>
                <w:color w:val="6A7268"/>
                <w:rtl/>
                <w:lang w:bidi="ar-SA"/>
              </w:rPr>
              <w:t>مشتركة</w:t>
            </w:r>
          </w:p>
        </w:tc>
      </w:tr>
      <w:tr w:rsidR="006526B3" w14:paraId="5ACB9468" w14:textId="77777777" w:rsidTr="00B31B19">
        <w:trPr>
          <w:jc w:val="center"/>
        </w:trPr>
        <w:tc>
          <w:tcPr>
            <w:tcW w:w="13780" w:type="dxa"/>
            <w:gridSpan w:val="8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  <w:shd w:val="clear" w:color="auto" w:fill="23453C"/>
          </w:tcPr>
          <w:p w14:paraId="34667CB9" w14:textId="4DD144FE" w:rsidR="006526B3" w:rsidRDefault="00AE1C49">
            <w:pPr>
              <w:pStyle w:val="TableContents"/>
              <w:widowControl/>
              <w:spacing w:before="160" w:after="40" w:line="264" w:lineRule="auto"/>
            </w:pP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F3EEE3"/>
                <w:sz w:val="26"/>
                <w:szCs w:val="26"/>
              </w:rPr>
              <w:t>Stage 6 — Commercial</w:t>
            </w:r>
            <w:r>
              <w:rPr>
                <w:rFonts w:ascii="TimesNewRomanPSMT" w:eastAsia="TimesNewRomanPSMT" w:hAnsi="TimesNewRomanPSMT" w:cs="TimesNewRomanPSMT"/>
                <w:color w:val="F3EEE3"/>
                <w:sz w:val="26"/>
                <w:szCs w:val="26"/>
              </w:rPr>
              <w:t xml:space="preserve">   ·   </w:t>
            </w:r>
            <w:r w:rsidR="00472F5E" w:rsidRPr="00472F5E">
              <w:rPr>
                <w:rFonts w:ascii="Sakkal Majalla" w:eastAsia="TimesNewRomanPSMT" w:hAnsi="Sakkal Majalla" w:cs="Sakkal Majalla" w:hint="cs"/>
                <w:color w:val="F3EEE3"/>
                <w:sz w:val="26"/>
                <w:szCs w:val="26"/>
                <w:rtl/>
                <w:lang w:bidi="ar-SA"/>
              </w:rPr>
              <w:t>المرحلة ٦ — الجوانب المالية</w:t>
            </w:r>
          </w:p>
        </w:tc>
      </w:tr>
      <w:tr w:rsidR="006526B3" w14:paraId="7219E666" w14:textId="77777777" w:rsidTr="00B31B19">
        <w:trPr>
          <w:tblHeader/>
          <w:jc w:val="center"/>
        </w:trPr>
        <w:tc>
          <w:tcPr>
            <w:tcW w:w="501" w:type="dxa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  <w:shd w:val="clear" w:color="auto" w:fill="F3EEE3"/>
            <w:vAlign w:val="center"/>
          </w:tcPr>
          <w:p w14:paraId="4F093365" w14:textId="77777777" w:rsidR="006526B3" w:rsidRDefault="00AE1C49">
            <w:pPr>
              <w:pStyle w:val="TableHeading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</w:rPr>
            </w:pP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</w:rPr>
              <w:t>#</w:t>
            </w: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  <w:shd w:val="clear" w:color="auto" w:fill="F3EEE3"/>
            <w:vAlign w:val="center"/>
          </w:tcPr>
          <w:p w14:paraId="2F058CD3" w14:textId="77777777" w:rsidR="006526B3" w:rsidRDefault="00AE1C49">
            <w:pPr>
              <w:pStyle w:val="TableHeading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</w:rPr>
            </w:pP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</w:rPr>
              <w:t>English</w:t>
            </w: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  <w:shd w:val="clear" w:color="auto" w:fill="F3EEE3"/>
            <w:vAlign w:val="center"/>
          </w:tcPr>
          <w:p w14:paraId="02F83A0C" w14:textId="77777777" w:rsidR="006526B3" w:rsidRDefault="00AE1C49">
            <w:pPr>
              <w:pStyle w:val="TableHeading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</w:rPr>
            </w:pP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  <w:rtl/>
              </w:rPr>
              <w:t>عربي</w:t>
            </w:r>
          </w:p>
        </w:tc>
        <w:tc>
          <w:tcPr>
            <w:tcW w:w="8087" w:type="dxa"/>
            <w:gridSpan w:val="3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  <w:shd w:val="clear" w:color="auto" w:fill="F3EEE3"/>
            <w:vAlign w:val="center"/>
          </w:tcPr>
          <w:p w14:paraId="07D7851A" w14:textId="77777777" w:rsidR="006526B3" w:rsidRDefault="00AE1C49">
            <w:pPr>
              <w:pStyle w:val="TableHeading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</w:rPr>
            </w:pP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</w:rPr>
              <w:t xml:space="preserve">Options / </w:t>
            </w: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23453C"/>
                <w:sz w:val="17"/>
                <w:szCs w:val="17"/>
                <w:rtl/>
              </w:rPr>
              <w:t>الخيارات</w:t>
            </w:r>
          </w:p>
        </w:tc>
      </w:tr>
      <w:tr w:rsidR="006526B3" w14:paraId="4E1EFEB4" w14:textId="77777777" w:rsidTr="00B31B19">
        <w:trPr>
          <w:jc w:val="center"/>
        </w:trPr>
        <w:tc>
          <w:tcPr>
            <w:tcW w:w="501" w:type="dxa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66A8D17A" w14:textId="77777777" w:rsidR="006526B3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3B6D62"/>
                <w:sz w:val="19"/>
                <w:szCs w:val="19"/>
              </w:rPr>
            </w:pP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3B6D62"/>
                <w:sz w:val="19"/>
                <w:szCs w:val="19"/>
              </w:rPr>
              <w:t>6</w:t>
            </w: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75791EBE" w14:textId="77777777" w:rsidR="006526B3" w:rsidRPr="00FE68F6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</w:pPr>
            <w:r w:rsidRPr="00FE68F6"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  <w:t>Timing to buy</w:t>
            </w: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429D4EAB" w14:textId="46732639" w:rsidR="006526B3" w:rsidRPr="00D412B6" w:rsidRDefault="00D412B6">
            <w:pPr>
              <w:pStyle w:val="TableContents"/>
              <w:widowControl/>
              <w:spacing w:before="160" w:after="40" w:line="264" w:lineRule="auto"/>
              <w:rPr>
                <w:rFonts w:ascii="Sakkal Majalla" w:eastAsia="TimesNewRomanPSMT" w:hAnsi="Sakkal Majalla" w:cs="Sakkal Majalla"/>
                <w:color w:val="1E2925"/>
                <w:sz w:val="25"/>
                <w:szCs w:val="25"/>
                <w:lang w:bidi="ar-SA"/>
              </w:rPr>
            </w:pPr>
            <w:r>
              <w:rPr>
                <w:rFonts w:ascii="Sakkal Majalla" w:eastAsia="TimesNewRomanPSMT" w:hAnsi="Sakkal Majalla" w:cs="Sakkal Majalla" w:hint="cs"/>
                <w:color w:val="1E2925"/>
                <w:sz w:val="25"/>
                <w:szCs w:val="25"/>
                <w:rtl/>
                <w:lang w:bidi="ar-SA"/>
              </w:rPr>
              <w:t>الفترة</w:t>
            </w:r>
            <w:r w:rsidRPr="00D412B6">
              <w:rPr>
                <w:rFonts w:ascii="Sakkal Majalla" w:eastAsia="TimesNewRomanPSMT" w:hAnsi="Sakkal Majalla" w:cs="Sakkal Majalla" w:hint="cs"/>
                <w:color w:val="1E2925"/>
                <w:sz w:val="25"/>
                <w:szCs w:val="25"/>
                <w:rtl/>
                <w:lang w:bidi="ar-SA"/>
              </w:rPr>
              <w:t xml:space="preserve"> المتوقع</w:t>
            </w:r>
            <w:r>
              <w:rPr>
                <w:rFonts w:ascii="Sakkal Majalla" w:eastAsia="TimesNewRomanPSMT" w:hAnsi="Sakkal Majalla" w:cs="Sakkal Majalla" w:hint="cs"/>
                <w:color w:val="1E2925"/>
                <w:sz w:val="25"/>
                <w:szCs w:val="25"/>
                <w:rtl/>
                <w:lang w:bidi="ar-SA"/>
              </w:rPr>
              <w:t>ة</w:t>
            </w:r>
            <w:r w:rsidRPr="00D412B6">
              <w:rPr>
                <w:rFonts w:ascii="Sakkal Majalla" w:eastAsia="TimesNewRomanPSMT" w:hAnsi="Sakkal Majalla" w:cs="Sakkal Majalla" w:hint="cs"/>
                <w:color w:val="1E2925"/>
                <w:sz w:val="25"/>
                <w:szCs w:val="25"/>
                <w:rtl/>
                <w:lang w:bidi="ar-SA"/>
              </w:rPr>
              <w:t xml:space="preserve"> للشراء</w:t>
            </w:r>
          </w:p>
        </w:tc>
        <w:tc>
          <w:tcPr>
            <w:tcW w:w="8087" w:type="dxa"/>
            <w:gridSpan w:val="3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27DFC27A" w14:textId="77777777" w:rsidR="006526B3" w:rsidRPr="00FE68F6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</w:pPr>
            <w:r w:rsidRPr="00FE68F6"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  <w:t>2026–2027 / 2028–2029 / 2030 onwards</w:t>
            </w:r>
          </w:p>
          <w:p w14:paraId="4E347951" w14:textId="01C3648E" w:rsidR="006526B3" w:rsidRPr="00AB55EE" w:rsidRDefault="00AB55EE" w:rsidP="00AB55EE">
            <w:pPr>
              <w:pStyle w:val="TableContents"/>
              <w:widowControl/>
              <w:bidi/>
              <w:spacing w:before="160" w:after="40" w:line="264" w:lineRule="auto"/>
              <w:jc w:val="right"/>
              <w:rPr>
                <w:rFonts w:ascii="Sakkal Majalla" w:eastAsia="TimesNewRomanPSMT" w:hAnsi="Sakkal Majalla" w:cs="Sakkal Majalla"/>
                <w:color w:val="6A7268"/>
                <w:sz w:val="25"/>
                <w:szCs w:val="25"/>
              </w:rPr>
            </w:pPr>
            <w:r w:rsidRPr="00AB55EE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  <w:rtl/>
                <w:lang w:bidi="ar-SA"/>
              </w:rPr>
              <w:t>٢٠٢٦</w:t>
            </w:r>
            <w:r w:rsidRPr="00AB55EE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</w:rPr>
              <w:t>–</w:t>
            </w:r>
            <w:r w:rsidRPr="00AB55EE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  <w:rtl/>
                <w:lang w:bidi="ar-SA"/>
              </w:rPr>
              <w:t>٢٠٢٧</w:t>
            </w:r>
            <w:r w:rsidRPr="00AB55EE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</w:rPr>
              <w:t xml:space="preserve"> / </w:t>
            </w:r>
            <w:r w:rsidRPr="00AB55EE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  <w:rtl/>
                <w:lang w:bidi="ar-SA"/>
              </w:rPr>
              <w:t>٢٠٢٨</w:t>
            </w:r>
            <w:r w:rsidRPr="00AB55EE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</w:rPr>
              <w:t>–</w:t>
            </w:r>
            <w:r w:rsidRPr="00AB55EE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  <w:rtl/>
                <w:lang w:bidi="ar-SA"/>
              </w:rPr>
              <w:t>٢٠٢٩</w:t>
            </w:r>
            <w:r w:rsidRPr="00AB55EE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</w:rPr>
              <w:t xml:space="preserve"> / </w:t>
            </w:r>
            <w:r w:rsidRPr="00AB55EE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  <w:rtl/>
                <w:lang w:bidi="ar-SA"/>
              </w:rPr>
              <w:t>٢٠٣٠</w:t>
            </w:r>
            <w:r w:rsidRPr="00AB55EE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</w:rPr>
              <w:t xml:space="preserve"> </w:t>
            </w:r>
            <w:r w:rsidRPr="00AB55EE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  <w:rtl/>
                <w:lang w:bidi="ar-SA"/>
              </w:rPr>
              <w:t>وما بعد</w:t>
            </w:r>
          </w:p>
        </w:tc>
      </w:tr>
      <w:tr w:rsidR="006526B3" w14:paraId="2826DD30" w14:textId="77777777" w:rsidTr="00B31B19">
        <w:trPr>
          <w:jc w:val="center"/>
        </w:trPr>
        <w:tc>
          <w:tcPr>
            <w:tcW w:w="501" w:type="dxa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54E8BECD" w14:textId="77777777" w:rsidR="006526B3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3B6D62"/>
                <w:sz w:val="19"/>
                <w:szCs w:val="19"/>
              </w:rPr>
            </w:pP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3B6D62"/>
                <w:sz w:val="19"/>
                <w:szCs w:val="19"/>
              </w:rPr>
              <w:lastRenderedPageBreak/>
              <w:t>18</w:t>
            </w: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7FECA904" w14:textId="77777777" w:rsidR="006526B3" w:rsidRPr="00FE68F6" w:rsidRDefault="00AE1C49">
            <w:pPr>
              <w:pStyle w:val="TableContents"/>
              <w:widowControl/>
              <w:spacing w:before="160" w:after="40" w:line="264" w:lineRule="auto"/>
              <w:rPr>
                <w:sz w:val="25"/>
                <w:szCs w:val="25"/>
              </w:rPr>
            </w:pPr>
            <w:r w:rsidRPr="00FE68F6">
              <w:rPr>
                <w:rFonts w:ascii="TimesNewRomanPSMT" w:eastAsia="TimesNewRomanPSMT" w:hAnsi="TimesNewRomanPSMT" w:cs="TimesNewRomanPSMT"/>
                <w:color w:val="000000"/>
                <w:sz w:val="25"/>
                <w:szCs w:val="25"/>
              </w:rPr>
              <w:t xml:space="preserve">Preferred </w:t>
            </w:r>
            <w:r w:rsidRPr="00FE68F6"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  <w:t>Payment plan</w:t>
            </w: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351D09E5" w14:textId="55388863" w:rsidR="006526B3" w:rsidRPr="00D92B4C" w:rsidRDefault="00D92B4C" w:rsidP="00603D50">
            <w:pPr>
              <w:pStyle w:val="TableContents"/>
              <w:widowControl/>
              <w:bidi/>
              <w:spacing w:before="160" w:after="40" w:line="264" w:lineRule="auto"/>
              <w:jc w:val="both"/>
              <w:rPr>
                <w:rFonts w:ascii="Sakkal Majalla" w:hAnsi="Sakkal Majalla" w:cs="Sakkal Majalla"/>
                <w:sz w:val="25"/>
                <w:szCs w:val="25"/>
                <w:lang w:bidi="ar-SA"/>
              </w:rPr>
            </w:pPr>
            <w:r w:rsidRPr="00D92B4C">
              <w:rPr>
                <w:rFonts w:ascii="Sakkal Majalla" w:eastAsia="TimesNewRomanPSMT" w:hAnsi="Sakkal Majalla" w:cs="Sakkal Majalla" w:hint="cs"/>
                <w:color w:val="1E2925"/>
                <w:sz w:val="25"/>
                <w:szCs w:val="25"/>
                <w:rtl/>
                <w:lang w:bidi="ar-SA"/>
              </w:rPr>
              <w:t>خطة الدفع المفضلة</w:t>
            </w:r>
          </w:p>
        </w:tc>
        <w:tc>
          <w:tcPr>
            <w:tcW w:w="8087" w:type="dxa"/>
            <w:gridSpan w:val="3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36117161" w14:textId="77777777" w:rsidR="006526B3" w:rsidRPr="00FE68F6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</w:pPr>
            <w:r w:rsidRPr="00FE68F6"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  <w:t>Cash upfront / 1–2 years / 3–5 years / 5+ years</w:t>
            </w:r>
          </w:p>
          <w:p w14:paraId="56377240" w14:textId="47B7B537" w:rsidR="006526B3" w:rsidRPr="00D92B4C" w:rsidRDefault="00D92B4C" w:rsidP="00EE1015">
            <w:pPr>
              <w:pStyle w:val="TableContents"/>
              <w:widowControl/>
              <w:bidi/>
              <w:spacing w:before="160" w:after="40" w:line="264" w:lineRule="auto"/>
              <w:jc w:val="right"/>
              <w:rPr>
                <w:rFonts w:ascii="Sakkal Majalla" w:eastAsia="TimesNewRomanPSMT" w:hAnsi="Sakkal Majalla" w:cs="Sakkal Majalla"/>
                <w:color w:val="6A7268"/>
                <w:sz w:val="25"/>
                <w:szCs w:val="25"/>
                <w:lang w:bidi="ar-SA"/>
              </w:rPr>
            </w:pPr>
            <w:r w:rsidRPr="00D92B4C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  <w:rtl/>
                <w:lang w:bidi="ar-SA"/>
              </w:rPr>
              <w:t>دفع المبلغ كاملًا مقدمًا / خلال سنة إلى سنتين / خلال ٣–٥ سنوات / خلال ٥ سنوات فأكثر</w:t>
            </w:r>
            <w:r w:rsidR="00D54146" w:rsidRPr="00D92B4C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  <w:rtl/>
                <w:lang w:bidi="ar-SA"/>
              </w:rPr>
              <w:t xml:space="preserve"> </w:t>
            </w:r>
          </w:p>
        </w:tc>
      </w:tr>
      <w:tr w:rsidR="006526B3" w14:paraId="5DE45B22" w14:textId="77777777" w:rsidTr="00B31B19">
        <w:trPr>
          <w:jc w:val="center"/>
        </w:trPr>
        <w:tc>
          <w:tcPr>
            <w:tcW w:w="501" w:type="dxa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76004F67" w14:textId="68296812" w:rsidR="006526B3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3B6D62"/>
                <w:sz w:val="19"/>
                <w:szCs w:val="19"/>
                <w:rtl/>
                <w:lang w:bidi="ar-SA"/>
              </w:rPr>
            </w:pP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3B6D62"/>
                <w:sz w:val="19"/>
                <w:szCs w:val="19"/>
              </w:rPr>
              <w:t>19</w:t>
            </w: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04F321E0" w14:textId="77777777" w:rsidR="006526B3" w:rsidRPr="00FE68F6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B5603E"/>
                <w:sz w:val="25"/>
                <w:szCs w:val="25"/>
              </w:rPr>
            </w:pPr>
            <w:r w:rsidRPr="00FE68F6">
              <w:rPr>
                <w:rFonts w:ascii="TimesNewRomanPS-BoldMT" w:eastAsia="TimesNewRomanPS-BoldMT" w:hAnsi="TimesNewRomanPS-BoldMT" w:cs="TimesNewRomanPS-BoldMT"/>
                <w:b/>
                <w:bCs/>
                <w:color w:val="B5603E"/>
                <w:sz w:val="25"/>
                <w:szCs w:val="25"/>
              </w:rPr>
              <w:t>[Investment or Both]</w:t>
            </w:r>
          </w:p>
          <w:p w14:paraId="5A2DDBAD" w14:textId="33BB61C8" w:rsidR="000A235D" w:rsidRPr="00825365" w:rsidRDefault="00AE1C49" w:rsidP="00825365">
            <w:pPr>
              <w:pStyle w:val="TableContents"/>
              <w:widowControl/>
              <w:spacing w:before="160" w:after="40" w:line="264" w:lineRule="auto"/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</w:pPr>
            <w:r w:rsidRPr="00FE68F6"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  <w:t xml:space="preserve">Rental </w:t>
            </w:r>
            <w:proofErr w:type="spellStart"/>
            <w:r w:rsidRPr="00FE68F6"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  <w:t>programme</w:t>
            </w:r>
            <w:proofErr w:type="spellEnd"/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6081B7E4" w14:textId="35B0DAA3" w:rsidR="00603D50" w:rsidRDefault="00603D50" w:rsidP="00603D50">
            <w:pPr>
              <w:pStyle w:val="TableContents"/>
              <w:widowControl/>
              <w:bidi/>
              <w:spacing w:before="160" w:after="40" w:line="264" w:lineRule="auto"/>
              <w:jc w:val="right"/>
              <w:rPr>
                <w:rFonts w:ascii="Sakkal Majalla" w:eastAsia="TimesNewRomanPS-BoldMT" w:hAnsi="Sakkal Majalla" w:cs="Sakkal Majalla"/>
                <w:b/>
                <w:bCs/>
                <w:color w:val="B5603E"/>
                <w:sz w:val="25"/>
                <w:szCs w:val="25"/>
                <w:rtl/>
                <w:lang w:bidi="ar-SA"/>
              </w:rPr>
            </w:pPr>
            <w:r w:rsidRPr="00603D50">
              <w:rPr>
                <w:rFonts w:ascii="Sakkal Majalla" w:eastAsia="TimesNewRomanPS-BoldMT" w:hAnsi="Sakkal Majalla" w:cs="Sakkal Majalla"/>
                <w:b/>
                <w:bCs/>
                <w:color w:val="B5603E"/>
                <w:sz w:val="25"/>
                <w:szCs w:val="25"/>
                <w:rtl/>
                <w:lang w:bidi="ar-SA"/>
              </w:rPr>
              <w:t>[الاستثمار أو كلاهما]</w:t>
            </w:r>
          </w:p>
          <w:p w14:paraId="65B96710" w14:textId="66E7AA6B" w:rsidR="00AC6BF0" w:rsidRPr="00AC6BF0" w:rsidRDefault="00AC6BF0" w:rsidP="00603D50">
            <w:pPr>
              <w:pStyle w:val="TableContents"/>
              <w:widowControl/>
              <w:bidi/>
              <w:spacing w:before="160" w:after="40" w:line="264" w:lineRule="auto"/>
              <w:jc w:val="right"/>
              <w:rPr>
                <w:rFonts w:ascii="Sakkal Majalla" w:eastAsia="TimesNewRomanPSMT" w:hAnsi="Sakkal Majalla" w:cs="Sakkal Majalla"/>
                <w:b/>
                <w:bCs/>
                <w:color w:val="1E2925"/>
                <w:sz w:val="25"/>
                <w:szCs w:val="25"/>
                <w:lang w:bidi="ar-SA"/>
              </w:rPr>
            </w:pPr>
            <w:r w:rsidRPr="00AC6BF0">
              <w:rPr>
                <w:rFonts w:ascii="Sakkal Majalla" w:eastAsia="TimesNewRomanPSMT" w:hAnsi="Sakkal Majalla" w:cs="Sakkal Majalla" w:hint="cs"/>
                <w:b/>
                <w:bCs/>
                <w:color w:val="1E2925"/>
                <w:sz w:val="25"/>
                <w:szCs w:val="25"/>
                <w:rtl/>
                <w:lang w:bidi="ar-SA"/>
              </w:rPr>
              <w:t>برنامج تأجير الوحدات السكنية</w:t>
            </w:r>
          </w:p>
          <w:p w14:paraId="2C516892" w14:textId="1ADB2F7C" w:rsidR="00D54146" w:rsidRPr="00274F3A" w:rsidRDefault="00274F3A" w:rsidP="00603D50">
            <w:pPr>
              <w:pStyle w:val="TableContents"/>
              <w:widowControl/>
              <w:bidi/>
              <w:spacing w:before="160" w:after="40" w:line="264" w:lineRule="auto"/>
              <w:jc w:val="right"/>
              <w:rPr>
                <w:rFonts w:ascii="Sakkal Majalla" w:eastAsia="TimesNewRomanPSMT" w:hAnsi="Sakkal Majalla" w:cs="Sakkal Majalla"/>
                <w:color w:val="1E2925"/>
                <w:sz w:val="25"/>
                <w:szCs w:val="25"/>
                <w:lang w:bidi="ar-SA"/>
              </w:rPr>
            </w:pPr>
            <w:r w:rsidRPr="00274F3A">
              <w:rPr>
                <w:rFonts w:ascii="Sakkal Majalla" w:eastAsia="TimesNewRomanPSMT" w:hAnsi="Sakkal Majalla" w:cs="Sakkal Majalla" w:hint="cs"/>
                <w:color w:val="1E2925"/>
                <w:sz w:val="25"/>
                <w:szCs w:val="25"/>
                <w:rtl/>
                <w:lang w:bidi="ar-SA"/>
              </w:rPr>
              <w:t>في حال توفر برنامج لتأجير الوحدات السكنية، هل ترغب في الاشتراك فيه؟</w:t>
            </w:r>
          </w:p>
        </w:tc>
        <w:tc>
          <w:tcPr>
            <w:tcW w:w="8087" w:type="dxa"/>
            <w:gridSpan w:val="3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4A257205" w14:textId="77777777" w:rsidR="006526B3" w:rsidRPr="00FE68F6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</w:pPr>
            <w:r w:rsidRPr="00FE68F6"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  <w:t>Yes / No / Depends on fees / Depends on return</w:t>
            </w:r>
          </w:p>
          <w:p w14:paraId="19940083" w14:textId="18DFCA29" w:rsidR="006526B3" w:rsidRPr="00825365" w:rsidRDefault="00825365" w:rsidP="004A6282">
            <w:pPr>
              <w:pStyle w:val="TableContents"/>
              <w:widowControl/>
              <w:bidi/>
              <w:spacing w:before="160" w:after="40" w:line="264" w:lineRule="auto"/>
              <w:jc w:val="right"/>
              <w:rPr>
                <w:rFonts w:ascii="Sakkal Majalla" w:eastAsia="TimesNewRomanPSMT" w:hAnsi="Sakkal Majalla" w:cs="Sakkal Majalla"/>
                <w:color w:val="6A7268"/>
                <w:sz w:val="25"/>
                <w:szCs w:val="25"/>
              </w:rPr>
            </w:pPr>
            <w:r w:rsidRPr="00825365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  <w:rtl/>
                <w:lang w:bidi="ar-SA"/>
              </w:rPr>
              <w:t>نعم / لا / يعتمد على الرسوم / يعتمد على العائد</w:t>
            </w:r>
            <w:r w:rsidR="00D32037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  <w:rtl/>
                <w:lang w:bidi="ar-SA"/>
              </w:rPr>
              <w:t xml:space="preserve"> المتوقع</w:t>
            </w:r>
          </w:p>
        </w:tc>
      </w:tr>
      <w:tr w:rsidR="006526B3" w14:paraId="5B116E02" w14:textId="77777777" w:rsidTr="00B31B19">
        <w:trPr>
          <w:jc w:val="center"/>
        </w:trPr>
        <w:tc>
          <w:tcPr>
            <w:tcW w:w="501" w:type="dxa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26921670" w14:textId="77777777" w:rsidR="006526B3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-BoldMT" w:eastAsia="TimesNewRomanPS-BoldMT" w:hAnsi="TimesNewRomanPS-BoldMT" w:cs="TimesNewRomanPS-BoldMT"/>
                <w:b/>
                <w:bCs/>
                <w:color w:val="3B6D62"/>
                <w:sz w:val="19"/>
                <w:szCs w:val="19"/>
              </w:rPr>
            </w:pPr>
            <w:r>
              <w:rPr>
                <w:rFonts w:ascii="TimesNewRomanPS-BoldMT" w:eastAsia="TimesNewRomanPS-BoldMT" w:hAnsi="TimesNewRomanPS-BoldMT" w:cs="TimesNewRomanPS-BoldMT"/>
                <w:b/>
                <w:bCs/>
                <w:color w:val="3B6D62"/>
                <w:sz w:val="19"/>
                <w:szCs w:val="19"/>
              </w:rPr>
              <w:t>20</w:t>
            </w: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4D739134" w14:textId="77777777" w:rsidR="006526B3" w:rsidRPr="00FE68F6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</w:pPr>
            <w:r w:rsidRPr="00FE68F6"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  <w:t>Travel mode</w:t>
            </w:r>
          </w:p>
        </w:tc>
        <w:tc>
          <w:tcPr>
            <w:tcW w:w="2596" w:type="dxa"/>
            <w:gridSpan w:val="2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65965729" w14:textId="77DEE90C" w:rsidR="009F08FB" w:rsidRPr="00825365" w:rsidRDefault="00825365" w:rsidP="00603D50">
            <w:pPr>
              <w:pStyle w:val="TableContents"/>
              <w:widowControl/>
              <w:bidi/>
              <w:spacing w:before="160" w:after="40" w:line="264" w:lineRule="auto"/>
              <w:jc w:val="right"/>
              <w:rPr>
                <w:rFonts w:ascii="Sakkal Majalla" w:eastAsia="TimesNewRomanPSMT" w:hAnsi="Sakkal Majalla" w:cs="Sakkal Majalla"/>
                <w:color w:val="1E2925"/>
                <w:sz w:val="25"/>
                <w:szCs w:val="25"/>
                <w:lang w:bidi="ar-SA"/>
              </w:rPr>
            </w:pPr>
            <w:r w:rsidRPr="00825365">
              <w:rPr>
                <w:rFonts w:ascii="Sakkal Majalla" w:eastAsia="TimesNewRomanPSMT" w:hAnsi="Sakkal Majalla" w:cs="Sakkal Majalla" w:hint="cs"/>
                <w:color w:val="1E2925"/>
                <w:sz w:val="25"/>
                <w:szCs w:val="25"/>
                <w:rtl/>
                <w:lang w:bidi="ar-SA"/>
              </w:rPr>
              <w:t>وسيلة الوصول إلى الوجهة</w:t>
            </w:r>
          </w:p>
        </w:tc>
        <w:tc>
          <w:tcPr>
            <w:tcW w:w="8087" w:type="dxa"/>
            <w:gridSpan w:val="3"/>
            <w:tcBorders>
              <w:top w:val="single" w:sz="2" w:space="0" w:color="D8CFBC"/>
              <w:left w:val="single" w:sz="2" w:space="0" w:color="D8CFBC"/>
              <w:bottom w:val="single" w:sz="2" w:space="0" w:color="D8CFBC"/>
              <w:right w:val="single" w:sz="2" w:space="0" w:color="D8CFBC"/>
            </w:tcBorders>
          </w:tcPr>
          <w:p w14:paraId="539AAB31" w14:textId="77777777" w:rsidR="006526B3" w:rsidRPr="00FE68F6" w:rsidRDefault="00AE1C49">
            <w:pPr>
              <w:pStyle w:val="TableContents"/>
              <w:widowControl/>
              <w:spacing w:before="160" w:after="40" w:line="264" w:lineRule="auto"/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</w:pPr>
            <w:r w:rsidRPr="00FE68F6">
              <w:rPr>
                <w:rFonts w:ascii="TimesNewRomanPSMT" w:eastAsia="TimesNewRomanPSMT" w:hAnsi="TimesNewRomanPSMT" w:cs="TimesNewRomanPSMT"/>
                <w:color w:val="1E2925"/>
                <w:sz w:val="25"/>
                <w:szCs w:val="25"/>
              </w:rPr>
              <w:t>Car / Air</w:t>
            </w:r>
          </w:p>
          <w:p w14:paraId="6FA654D5" w14:textId="4FABFB13" w:rsidR="006526B3" w:rsidRPr="00825365" w:rsidRDefault="00825365" w:rsidP="00603D50">
            <w:pPr>
              <w:pStyle w:val="TableContents"/>
              <w:widowControl/>
              <w:bidi/>
              <w:spacing w:before="160" w:after="40" w:line="264" w:lineRule="auto"/>
              <w:jc w:val="right"/>
              <w:rPr>
                <w:rFonts w:ascii="Sakkal Majalla" w:eastAsia="TimesNewRomanPSMT" w:hAnsi="Sakkal Majalla" w:cs="Sakkal Majalla"/>
                <w:color w:val="6A7268"/>
                <w:sz w:val="25"/>
                <w:szCs w:val="25"/>
              </w:rPr>
            </w:pPr>
            <w:r w:rsidRPr="00825365">
              <w:rPr>
                <w:rFonts w:ascii="Sakkal Majalla" w:eastAsia="TimesNewRomanPSMT" w:hAnsi="Sakkal Majalla" w:cs="Sakkal Majalla" w:hint="cs"/>
                <w:color w:val="6A7268"/>
                <w:sz w:val="25"/>
                <w:szCs w:val="25"/>
                <w:rtl/>
                <w:lang w:bidi="ar-SA"/>
              </w:rPr>
              <w:t>السيارة / الطائرة</w:t>
            </w:r>
          </w:p>
        </w:tc>
      </w:tr>
    </w:tbl>
    <w:p w14:paraId="73D84216" w14:textId="3D9C6C6B" w:rsidR="00801FA4" w:rsidRDefault="00801FA4" w:rsidP="00F22B53">
      <w:pPr>
        <w:bidi/>
        <w:jc w:val="right"/>
        <w:rPr>
          <w:rFonts w:ascii="TimesNewRomanPS-ItalicMT" w:eastAsia="TimesNewRomanPS-ItalicMT" w:hAnsi="TimesNewRomanPS-ItalicMT" w:cs="TimesNewRomanPS-ItalicMT"/>
          <w:i/>
          <w:iCs/>
          <w:color w:val="6A7268"/>
          <w:sz w:val="15"/>
          <w:szCs w:val="15"/>
        </w:rPr>
      </w:pPr>
    </w:p>
    <w:sectPr w:rsidR="00801FA4">
      <w:pgSz w:w="16840" w:h="11900" w:orient="landscape"/>
      <w:pgMar w:top="900" w:right="900" w:bottom="900" w:left="900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ans">
    <w:panose1 w:val="020B0502040504020204"/>
    <w:charset w:val="00"/>
    <w:family w:val="swiss"/>
    <w:pitch w:val="variable"/>
    <w:sig w:usb0="E00082FF" w:usb1="4000205F" w:usb2="0800002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TimesNewRomanPS-BoldMT">
    <w:altName w:val="Times New Roman"/>
    <w:charset w:val="01"/>
    <w:family w:val="auto"/>
    <w:pitch w:val="default"/>
  </w:font>
  <w:font w:name="Sakkal Majalla">
    <w:charset w:val="B2"/>
    <w:family w:val="auto"/>
    <w:pitch w:val="variable"/>
    <w:sig w:usb0="80002007" w:usb1="80000000" w:usb2="00000008" w:usb3="00000000" w:csb0="000000D3" w:csb1="00000000"/>
  </w:font>
  <w:font w:name="TimesNewRomanPS-ItalicMT">
    <w:altName w:val="Times New Roman"/>
    <w:charset w:val="01"/>
    <w:family w:val="auto"/>
    <w:pitch w:val="default"/>
  </w:font>
  <w:font w:name="TimesNewRomanPSMT">
    <w:altName w:val="Times New Roman"/>
    <w:charset w:val="01"/>
    <w:family w:val="auto"/>
    <w:pitch w:val="default"/>
  </w:font>
  <w:font w:name="DejaVu 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26B3"/>
    <w:rsid w:val="000217A5"/>
    <w:rsid w:val="00053FE5"/>
    <w:rsid w:val="000A235D"/>
    <w:rsid w:val="001035E1"/>
    <w:rsid w:val="00136351"/>
    <w:rsid w:val="001402E2"/>
    <w:rsid w:val="001651D2"/>
    <w:rsid w:val="001945EE"/>
    <w:rsid w:val="001F4278"/>
    <w:rsid w:val="0020348B"/>
    <w:rsid w:val="0021208E"/>
    <w:rsid w:val="00274F3A"/>
    <w:rsid w:val="002962D1"/>
    <w:rsid w:val="002E2E7F"/>
    <w:rsid w:val="0035088E"/>
    <w:rsid w:val="00360926"/>
    <w:rsid w:val="00366449"/>
    <w:rsid w:val="00384E5C"/>
    <w:rsid w:val="00395B0C"/>
    <w:rsid w:val="003B0B29"/>
    <w:rsid w:val="003B4D73"/>
    <w:rsid w:val="003C2939"/>
    <w:rsid w:val="004001E2"/>
    <w:rsid w:val="00431680"/>
    <w:rsid w:val="00461A68"/>
    <w:rsid w:val="00472F5E"/>
    <w:rsid w:val="004A6282"/>
    <w:rsid w:val="00502687"/>
    <w:rsid w:val="005048B5"/>
    <w:rsid w:val="00540961"/>
    <w:rsid w:val="0057035C"/>
    <w:rsid w:val="00570F40"/>
    <w:rsid w:val="005924A0"/>
    <w:rsid w:val="00603D50"/>
    <w:rsid w:val="006070D0"/>
    <w:rsid w:val="006526B3"/>
    <w:rsid w:val="00664034"/>
    <w:rsid w:val="00680415"/>
    <w:rsid w:val="0073686C"/>
    <w:rsid w:val="00785E6D"/>
    <w:rsid w:val="00801FA4"/>
    <w:rsid w:val="00825365"/>
    <w:rsid w:val="00845997"/>
    <w:rsid w:val="008A5173"/>
    <w:rsid w:val="008D356A"/>
    <w:rsid w:val="00915932"/>
    <w:rsid w:val="00956A0B"/>
    <w:rsid w:val="009A5717"/>
    <w:rsid w:val="009B57B6"/>
    <w:rsid w:val="009F08FB"/>
    <w:rsid w:val="00A2516D"/>
    <w:rsid w:val="00A40AA0"/>
    <w:rsid w:val="00AB55EE"/>
    <w:rsid w:val="00AC6BF0"/>
    <w:rsid w:val="00AE1C49"/>
    <w:rsid w:val="00B2082D"/>
    <w:rsid w:val="00B31B19"/>
    <w:rsid w:val="00B35FAA"/>
    <w:rsid w:val="00B72573"/>
    <w:rsid w:val="00B80C71"/>
    <w:rsid w:val="00B86FD0"/>
    <w:rsid w:val="00B93466"/>
    <w:rsid w:val="00BA5F94"/>
    <w:rsid w:val="00BE7AED"/>
    <w:rsid w:val="00C00163"/>
    <w:rsid w:val="00C426E0"/>
    <w:rsid w:val="00C453BF"/>
    <w:rsid w:val="00C76AB7"/>
    <w:rsid w:val="00C974A0"/>
    <w:rsid w:val="00CB1EE0"/>
    <w:rsid w:val="00CB4271"/>
    <w:rsid w:val="00D04422"/>
    <w:rsid w:val="00D17DD5"/>
    <w:rsid w:val="00D22515"/>
    <w:rsid w:val="00D32037"/>
    <w:rsid w:val="00D412B6"/>
    <w:rsid w:val="00D54146"/>
    <w:rsid w:val="00D76494"/>
    <w:rsid w:val="00D92B4C"/>
    <w:rsid w:val="00DA2D2F"/>
    <w:rsid w:val="00E03196"/>
    <w:rsid w:val="00E050BF"/>
    <w:rsid w:val="00E16C35"/>
    <w:rsid w:val="00E3524D"/>
    <w:rsid w:val="00E37396"/>
    <w:rsid w:val="00E8714A"/>
    <w:rsid w:val="00EA73CD"/>
    <w:rsid w:val="00EC683B"/>
    <w:rsid w:val="00EE1015"/>
    <w:rsid w:val="00EE37EE"/>
    <w:rsid w:val="00F22B53"/>
    <w:rsid w:val="00F56A2D"/>
    <w:rsid w:val="00F8547E"/>
    <w:rsid w:val="00FE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52939"/>
  <w15:docId w15:val="{5976ADE4-3014-4282-9183-7F6C3311E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" w:hAnsi="Liberation Serif" w:cs="Noto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A2D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Symbol">
    <w:name w:val="Footnote_Symbol"/>
    <w:qFormat/>
    <w:rPr>
      <w:vertAlign w:val="superscript"/>
    </w:rPr>
  </w:style>
  <w:style w:type="character" w:customStyle="1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FootnoteAnchor">
    <w:name w:val="Footnote Anchor"/>
    <w:qFormat/>
    <w:rPr>
      <w:vertAlign w:val="superscript"/>
    </w:rPr>
  </w:style>
  <w:style w:type="character" w:customStyle="1" w:styleId="EndnoteAnchor">
    <w:name w:val="Endnote Anchor"/>
    <w:qFormat/>
    <w:rPr>
      <w:vertAlign w:val="superscript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Normal"/>
    <w:qFormat/>
  </w:style>
  <w:style w:type="paragraph" w:customStyle="1" w:styleId="Index">
    <w:name w:val="Index"/>
    <w:basedOn w:val="Normal"/>
    <w:qFormat/>
  </w:style>
  <w:style w:type="paragraph" w:customStyle="1" w:styleId="TextBody">
    <w:name w:val="Text Body"/>
    <w:basedOn w:val="Normal"/>
    <w:qFormat/>
  </w:style>
  <w:style w:type="paragraph" w:customStyle="1" w:styleId="TableContents">
    <w:name w:val="Table Contents"/>
    <w:basedOn w:val="TextBody"/>
    <w:qFormat/>
  </w:style>
  <w:style w:type="paragraph" w:customStyle="1" w:styleId="TableHeading">
    <w:name w:val="Table Heading"/>
    <w:basedOn w:val="TableContents"/>
    <w:qFormat/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paragraph" w:styleId="EndnoteText">
    <w:name w:val="endnote text"/>
    <w:basedOn w:val="Normal"/>
  </w:style>
  <w:style w:type="paragraph" w:styleId="NormalWeb">
    <w:name w:val="Normal (Web)"/>
    <w:basedOn w:val="Normal"/>
    <w:uiPriority w:val="99"/>
    <w:semiHidden/>
    <w:unhideWhenUsed/>
    <w:rsid w:val="00C974A0"/>
    <w:rPr>
      <w:rFonts w:ascii="Times New Roman" w:hAnsi="Times New Roman"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A2D"/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44d106c-bc4a-4aaf-9c85-148f3eb893b9}" enabled="0" method="" siteId="{444d106c-bc4a-4aaf-9c85-148f3eb893b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801</Words>
  <Characters>3433</Characters>
  <Application>Microsoft Office Word</Application>
  <DocSecurity>0</DocSecurity>
  <Lines>143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Lubna Alhamad</dc:creator>
  <dc:description/>
  <cp:lastModifiedBy>Aseel Alargoubi</cp:lastModifiedBy>
  <cp:revision>2</cp:revision>
  <dcterms:created xsi:type="dcterms:W3CDTF">2026-09-30T13:19:00Z</dcterms:created>
  <dcterms:modified xsi:type="dcterms:W3CDTF">2026-09-30T13:19:00Z</dcterms:modified>
  <dc:language>en-US</dc:language>
</cp:coreProperties>
</file>