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48"/>
          <w:szCs w:val="48"/>
        </w:rPr>
      </w:pPr>
      <w:r>
        <w:rPr>
          <w:rFonts w:hint="eastAsia" w:asciiTheme="minorEastAsia" w:hAnsiTheme="minorEastAsia" w:eastAsiaTheme="minorEastAsia" w:cstheme="minorEastAsia"/>
          <w:sz w:val="48"/>
          <w:szCs w:val="48"/>
        </w:rPr>
        <w:t>中华人民共和国商标法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1982年</w:t>
      </w:r>
      <w:r>
        <w:rPr>
          <w:rFonts w:hint="eastAsia" w:asciiTheme="minorEastAsia" w:hAnsiTheme="minorEastAsia" w:eastAsiaTheme="minorEastAsia" w:cstheme="minorEastAsia"/>
          <w:sz w:val="24"/>
          <w:szCs w:val="24"/>
        </w:rPr>
        <w:t>8月23日第五届全国人民代表大会常务委员会第二十四次会议通过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w:t>
      </w:r>
      <w:r>
        <w:rPr>
          <w:rFonts w:hint="eastAsia" w:asciiTheme="minorEastAsia" w:hAnsiTheme="minorEastAsia" w:eastAsiaTheme="minorEastAsia" w:cstheme="minorEastAsia"/>
          <w:color w:val="FF0000"/>
          <w:sz w:val="24"/>
          <w:szCs w:val="24"/>
        </w:rPr>
        <w:t>1993</w:t>
      </w:r>
      <w:r>
        <w:rPr>
          <w:rFonts w:hint="eastAsia" w:asciiTheme="minorEastAsia" w:hAnsiTheme="minorEastAsia" w:eastAsiaTheme="minorEastAsia" w:cstheme="minorEastAsia"/>
          <w:sz w:val="24"/>
          <w:szCs w:val="24"/>
        </w:rPr>
        <w:t>年2月22日第七届全国人民代表大会常务委员会第三十次会议《关于修改〈中华人民共和国商标法〉的决定》第一次修正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w:t>
      </w:r>
      <w:r>
        <w:rPr>
          <w:rFonts w:hint="eastAsia" w:asciiTheme="minorEastAsia" w:hAnsiTheme="minorEastAsia" w:eastAsiaTheme="minorEastAsia" w:cstheme="minorEastAsia"/>
          <w:color w:val="FF0000"/>
          <w:sz w:val="24"/>
          <w:szCs w:val="24"/>
        </w:rPr>
        <w:t>2001</w:t>
      </w:r>
      <w:r>
        <w:rPr>
          <w:rFonts w:hint="eastAsia" w:asciiTheme="minorEastAsia" w:hAnsiTheme="minorEastAsia" w:eastAsiaTheme="minorEastAsia" w:cstheme="minorEastAsia"/>
          <w:sz w:val="24"/>
          <w:szCs w:val="24"/>
        </w:rPr>
        <w:t>年10月27日第九届全国人民代表大会常务委员会第二十四次会议《关于修改〈中华人民共和国商标法〉的决定》第二次修正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w:t>
      </w:r>
      <w:r>
        <w:rPr>
          <w:rFonts w:hint="eastAsia" w:asciiTheme="minorEastAsia" w:hAnsiTheme="minorEastAsia" w:eastAsiaTheme="minorEastAsia" w:cstheme="minorEastAsia"/>
          <w:color w:val="FF0000"/>
          <w:sz w:val="24"/>
          <w:szCs w:val="24"/>
        </w:rPr>
        <w:t>2013</w:t>
      </w:r>
      <w:r>
        <w:rPr>
          <w:rFonts w:hint="eastAsia" w:asciiTheme="minorEastAsia" w:hAnsiTheme="minorEastAsia" w:eastAsiaTheme="minorEastAsia" w:cstheme="minorEastAsia"/>
          <w:sz w:val="24"/>
          <w:szCs w:val="24"/>
        </w:rPr>
        <w:t>年8月30日第十二届全国人民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代表大会常务委员会第四次会议《关于修改〈中华人民共和国商标法〉的决定》第三次修正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w:t>
      </w:r>
      <w:r>
        <w:rPr>
          <w:rFonts w:hint="eastAsia" w:asciiTheme="minorEastAsia" w:hAnsiTheme="minorEastAsia" w:eastAsiaTheme="minorEastAsia" w:cstheme="minorEastAsia"/>
          <w:color w:val="FF0000"/>
          <w:sz w:val="24"/>
          <w:szCs w:val="24"/>
        </w:rPr>
        <w:t>2019</w:t>
      </w:r>
      <w:r>
        <w:rPr>
          <w:rFonts w:hint="eastAsia" w:asciiTheme="minorEastAsia" w:hAnsiTheme="minorEastAsia" w:eastAsiaTheme="minorEastAsia" w:cstheme="minorEastAsia"/>
          <w:sz w:val="24"/>
          <w:szCs w:val="24"/>
        </w:rPr>
        <w:t>年4月23日第十三届全国人民代表大会常务委员会第十次会议《关于修改〈中华人民共和国商标法〉的决定》第四次修正</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【注：2019.4.23修订条款，正文已</w:t>
      </w:r>
      <w:r>
        <w:rPr>
          <w:rFonts w:hint="eastAsia" w:asciiTheme="minorEastAsia" w:hAnsiTheme="minorEastAsia" w:cstheme="minorEastAsia"/>
          <w:sz w:val="24"/>
          <w:szCs w:val="24"/>
          <w:lang w:eastAsia="zh-CN"/>
        </w:rPr>
        <w:t>加粗</w:t>
      </w:r>
      <w:r>
        <w:rPr>
          <w:rFonts w:hint="eastAsia" w:asciiTheme="minorEastAsia" w:hAnsiTheme="minorEastAsia" w:eastAsiaTheme="minorEastAsia" w:cstheme="minorEastAsia"/>
          <w:sz w:val="24"/>
          <w:szCs w:val="24"/>
        </w:rPr>
        <w:t>醒目标注 】：</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目 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第一章 总 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第二章 商标注册的</w:t>
      </w:r>
      <w:r>
        <w:rPr>
          <w:rFonts w:hint="eastAsia" w:asciiTheme="minorEastAsia" w:hAnsiTheme="minorEastAsia" w:eastAsiaTheme="minorEastAsia" w:cstheme="minorEastAsia"/>
          <w:color w:val="FF0000"/>
          <w:sz w:val="24"/>
          <w:szCs w:val="24"/>
        </w:rPr>
        <w:t>申请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第三章 商标注册的</w:t>
      </w:r>
      <w:r>
        <w:rPr>
          <w:rFonts w:hint="eastAsia" w:asciiTheme="minorEastAsia" w:hAnsiTheme="minorEastAsia" w:eastAsiaTheme="minorEastAsia" w:cstheme="minorEastAsia"/>
          <w:color w:val="FF0000"/>
          <w:sz w:val="24"/>
          <w:szCs w:val="24"/>
        </w:rPr>
        <w:t>审查和核准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第四章 注册商标的续展、变更、转让和使用许可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第五章 注册商标的</w:t>
      </w:r>
      <w:r>
        <w:rPr>
          <w:rFonts w:hint="eastAsia" w:asciiTheme="minorEastAsia" w:hAnsiTheme="minorEastAsia" w:eastAsiaTheme="minorEastAsia" w:cstheme="minorEastAsia"/>
          <w:color w:val="FF0000"/>
          <w:sz w:val="24"/>
          <w:szCs w:val="24"/>
        </w:rPr>
        <w:t>无效宣告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第六章 商标使用的管理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第七章 注册商标专用权的保护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第八章 附 则</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第一章 总 则</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第一条 为了加强商标管理，保护商标专用权，促使生产、经营者保证商品和服务质量，维护商标信誉，以保障消费者和生产、经营者的利益，促进社会主义市场经济的发展，特制定本法。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第二条 国务院工商行政管理部门商标局主管全国商标注册和管理的工作。</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国务院工商行政管理部门设立商标评审委员会，负责处理商标争议事宜。</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第三条 经商标局核准注册的商标为注册商标，包括</w:t>
      </w:r>
      <w:r>
        <w:rPr>
          <w:rFonts w:hint="eastAsia" w:asciiTheme="minorEastAsia" w:hAnsiTheme="minorEastAsia" w:eastAsiaTheme="minorEastAsia" w:cstheme="minorEastAsia"/>
          <w:b/>
          <w:bCs/>
          <w:sz w:val="24"/>
          <w:szCs w:val="24"/>
          <w:u w:val="single"/>
        </w:rPr>
        <w:t>商品商标、服务商标和集体商标、证明商标</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bCs/>
          <w:sz w:val="24"/>
          <w:szCs w:val="24"/>
        </w:rPr>
        <w:t>商标注册人享有</w:t>
      </w:r>
      <w:r>
        <w:rPr>
          <w:rFonts w:hint="eastAsia" w:asciiTheme="minorEastAsia" w:hAnsiTheme="minorEastAsia" w:eastAsiaTheme="minorEastAsia" w:cstheme="minorEastAsia"/>
          <w:b/>
          <w:bCs/>
          <w:color w:val="FF0000"/>
          <w:sz w:val="24"/>
          <w:szCs w:val="24"/>
        </w:rPr>
        <w:t>商标专用权</w:t>
      </w:r>
      <w:r>
        <w:rPr>
          <w:rFonts w:hint="eastAsia" w:asciiTheme="minorEastAsia" w:hAnsiTheme="minorEastAsia" w:eastAsiaTheme="minorEastAsia" w:cstheme="minorEastAsia"/>
          <w:sz w:val="24"/>
          <w:szCs w:val="24"/>
        </w:rPr>
        <w:t>，受法律保护。</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本法所称</w:t>
      </w:r>
      <w:r>
        <w:rPr>
          <w:rFonts w:hint="eastAsia" w:asciiTheme="minorEastAsia" w:hAnsiTheme="minorEastAsia" w:eastAsiaTheme="minorEastAsia" w:cstheme="minorEastAsia"/>
          <w:color w:val="FF0000"/>
          <w:sz w:val="24"/>
          <w:szCs w:val="24"/>
        </w:rPr>
        <w:t>集体商标，是指以团体、协会或者其他组织名义</w:t>
      </w:r>
      <w:r>
        <w:rPr>
          <w:rFonts w:hint="eastAsia" w:asciiTheme="minorEastAsia" w:hAnsiTheme="minorEastAsia" w:eastAsiaTheme="minorEastAsia" w:cstheme="minorEastAsia"/>
          <w:sz w:val="24"/>
          <w:szCs w:val="24"/>
        </w:rPr>
        <w:t>注册，供该组织成员在商事活动中使用，以表明使用者在该组织中的成员资格的标志。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本法所称</w:t>
      </w:r>
      <w:r>
        <w:rPr>
          <w:rFonts w:hint="eastAsia" w:asciiTheme="minorEastAsia" w:hAnsiTheme="minorEastAsia" w:eastAsiaTheme="minorEastAsia" w:cstheme="minorEastAsia"/>
          <w:color w:val="FF0000"/>
          <w:sz w:val="24"/>
          <w:szCs w:val="24"/>
        </w:rPr>
        <w:t>证明商标</w:t>
      </w:r>
      <w:r>
        <w:rPr>
          <w:rFonts w:hint="eastAsia" w:asciiTheme="minorEastAsia" w:hAnsiTheme="minorEastAsia" w:eastAsiaTheme="minorEastAsia" w:cstheme="minorEastAsia"/>
          <w:sz w:val="24"/>
          <w:szCs w:val="24"/>
        </w:rPr>
        <w:t>，是指由</w:t>
      </w:r>
      <w:r>
        <w:rPr>
          <w:rFonts w:hint="eastAsia" w:asciiTheme="minorEastAsia" w:hAnsiTheme="minorEastAsia" w:eastAsiaTheme="minorEastAsia" w:cstheme="minorEastAsia"/>
          <w:color w:val="FF0000"/>
          <w:sz w:val="24"/>
          <w:szCs w:val="24"/>
        </w:rPr>
        <w:t>对某种商品或者服务具有监督能力的组织</w:t>
      </w:r>
      <w:r>
        <w:rPr>
          <w:rFonts w:hint="eastAsia" w:asciiTheme="minorEastAsia" w:hAnsiTheme="minorEastAsia" w:eastAsiaTheme="minorEastAsia" w:cstheme="minorEastAsia"/>
          <w:sz w:val="24"/>
          <w:szCs w:val="24"/>
        </w:rPr>
        <w:t>所控制，而由该组织以外的单位或者个人使用于其商品或者服务，用以证明该商品或者服务的原产地、原料、制造方法、质量或者其他特定品质的标志。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集体商标、证明商标注册和管理的特殊事项，由国务院工商行政管理部门规定。</w:t>
      </w:r>
    </w:p>
    <w:p>
      <w:pPr>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val="0"/>
          <w:bCs w:val="0"/>
          <w:sz w:val="24"/>
          <w:szCs w:val="24"/>
        </w:rPr>
        <w:t xml:space="preserve">   </w:t>
      </w:r>
      <w:r>
        <w:rPr>
          <w:rFonts w:hint="eastAsia" w:asciiTheme="minorEastAsia" w:hAnsiTheme="minorEastAsia" w:eastAsiaTheme="minorEastAsia" w:cstheme="minorEastAsia"/>
          <w:b w:val="0"/>
          <w:bCs w:val="0"/>
          <w:color w:val="auto"/>
          <w:sz w:val="24"/>
          <w:szCs w:val="24"/>
        </w:rPr>
        <w:t>第四条 自然人、法人或者其他组织在生产经营活动中，对其商品或者服务需要取得商标专用权的，应当向商标局申请商标注册。</w:t>
      </w:r>
      <w:r>
        <w:rPr>
          <w:rFonts w:hint="eastAsia" w:asciiTheme="minorEastAsia" w:hAnsiTheme="minorEastAsia" w:eastAsiaTheme="minorEastAsia" w:cstheme="minorEastAsia"/>
          <w:b w:val="0"/>
          <w:bCs w:val="0"/>
          <w:color w:val="FF0000"/>
          <w:sz w:val="24"/>
          <w:szCs w:val="24"/>
        </w:rPr>
        <w:t>不以使用为目的的恶意商标注册申请，应当予以驳回</w:t>
      </w:r>
      <w:r>
        <w:rPr>
          <w:rFonts w:hint="eastAsia" w:asciiTheme="minorEastAsia" w:hAnsiTheme="minorEastAsia" w:eastAsiaTheme="minorEastAsia" w:cstheme="minorEastAsia"/>
          <w:b w:val="0"/>
          <w:bCs w:val="0"/>
          <w:color w:val="auto"/>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本法有关商品商标的规定，适用于服务商标。</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第五条 </w:t>
      </w:r>
      <w:r>
        <w:rPr>
          <w:rFonts w:hint="eastAsia" w:asciiTheme="minorEastAsia" w:hAnsiTheme="minorEastAsia" w:eastAsiaTheme="minorEastAsia" w:cstheme="minorEastAsia"/>
          <w:color w:val="FF0000"/>
          <w:sz w:val="24"/>
          <w:szCs w:val="24"/>
        </w:rPr>
        <w:t>两个以上的自然人、法人或者其他组织可以共同</w:t>
      </w:r>
      <w:r>
        <w:rPr>
          <w:rFonts w:hint="eastAsia" w:asciiTheme="minorEastAsia" w:hAnsiTheme="minorEastAsia" w:eastAsiaTheme="minorEastAsia" w:cstheme="minorEastAsia"/>
          <w:sz w:val="24"/>
          <w:szCs w:val="24"/>
        </w:rPr>
        <w:t>向商标局申请注册同一商标，共同享有和行使该商标专用权。</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第六条 法律、行政法规规定必须使用注册商标的商品，必须申请商标注册，未经核准注册的，不得在市场销售。</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8"/>
          <w:szCs w:val="28"/>
        </w:rPr>
        <w:t>　</w:t>
      </w:r>
      <w:r>
        <w:rPr>
          <w:rFonts w:hint="eastAsia" w:asciiTheme="minorEastAsia" w:hAnsiTheme="minorEastAsia" w:eastAsiaTheme="minorEastAsia" w:cstheme="minorEastAsia"/>
          <w:sz w:val="24"/>
          <w:szCs w:val="24"/>
        </w:rPr>
        <w:t>第七条 申请注册和使用商标，应当遵循</w:t>
      </w:r>
      <w:r>
        <w:rPr>
          <w:rFonts w:hint="eastAsia" w:asciiTheme="minorEastAsia" w:hAnsiTheme="minorEastAsia" w:eastAsiaTheme="minorEastAsia" w:cstheme="minorEastAsia"/>
          <w:color w:val="FF0000"/>
          <w:sz w:val="24"/>
          <w:szCs w:val="24"/>
        </w:rPr>
        <w:t>诚实信用</w:t>
      </w:r>
      <w:r>
        <w:rPr>
          <w:rFonts w:hint="eastAsia" w:asciiTheme="minorEastAsia" w:hAnsiTheme="minorEastAsia" w:eastAsiaTheme="minorEastAsia" w:cstheme="minorEastAsia"/>
          <w:sz w:val="24"/>
          <w:szCs w:val="24"/>
        </w:rPr>
        <w:t>原则。</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w:t>
      </w:r>
      <w:r>
        <w:rPr>
          <w:rFonts w:hint="eastAsia" w:asciiTheme="minorEastAsia" w:hAnsiTheme="minorEastAsia" w:eastAsiaTheme="minorEastAsia" w:cstheme="minorEastAsia"/>
          <w:sz w:val="24"/>
          <w:szCs w:val="24"/>
        </w:rPr>
        <w:t>　商标使用人应当对其使用商标的</w:t>
      </w:r>
      <w:r>
        <w:rPr>
          <w:rFonts w:hint="eastAsia" w:asciiTheme="minorEastAsia" w:hAnsiTheme="minorEastAsia" w:eastAsiaTheme="minorEastAsia" w:cstheme="minorEastAsia"/>
          <w:color w:val="FF0000"/>
          <w:sz w:val="24"/>
          <w:szCs w:val="24"/>
        </w:rPr>
        <w:t>商品质量负责</w:t>
      </w:r>
      <w:r>
        <w:rPr>
          <w:rFonts w:hint="eastAsia" w:asciiTheme="minorEastAsia" w:hAnsiTheme="minorEastAsia" w:eastAsiaTheme="minorEastAsia" w:cstheme="minorEastAsia"/>
          <w:sz w:val="24"/>
          <w:szCs w:val="24"/>
        </w:rPr>
        <w:t>。各级工商行政管理部门应当通过商标管理，制止欺骗消费者的行为。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第八条 任何能够将自然人、法人或者其他组织的商品与他人的商品区别开的标志，包括文字、图形、字母、数字、三维标志、颜色组合和声音等，以及上述要素的组合，均可以作为商标申请注册。</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第九条 申请注册的商标，应当有显著特征，便于识别，并不得与他人</w:t>
      </w:r>
      <w:r>
        <w:rPr>
          <w:rFonts w:hint="eastAsia" w:asciiTheme="minorEastAsia" w:hAnsiTheme="minorEastAsia" w:eastAsiaTheme="minorEastAsia" w:cstheme="minorEastAsia"/>
          <w:b/>
          <w:bCs/>
          <w:color w:val="FF0000"/>
          <w:sz w:val="24"/>
          <w:szCs w:val="24"/>
        </w:rPr>
        <w:t>在先取得的合法权利</w:t>
      </w:r>
      <w:r>
        <w:rPr>
          <w:rFonts w:hint="eastAsia" w:asciiTheme="minorEastAsia" w:hAnsiTheme="minorEastAsia" w:eastAsiaTheme="minorEastAsia" w:cstheme="minorEastAsia"/>
          <w:sz w:val="24"/>
          <w:szCs w:val="24"/>
        </w:rPr>
        <w:t>相冲突。</w:t>
      </w:r>
    </w:p>
    <w:p>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商标注册人有权标明“注册商标”或者注册标记。</w:t>
      </w:r>
    </w:p>
    <w:p>
      <w:pPr>
        <w:ind w:firstLine="48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第十条 下列标志不得作为商标使用：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（一）同中华人民共和国的国家名称、国旗、国徽、国歌、军旗、军徽、军歌、勋章等相同或者近似的，以及同中央国家机关的名称、标志、所在地特定地点的名称或者</w:t>
      </w:r>
      <w:r>
        <w:rPr>
          <w:rFonts w:hint="eastAsia" w:asciiTheme="minorEastAsia" w:hAnsiTheme="minorEastAsia" w:eastAsiaTheme="minorEastAsia" w:cstheme="minorEastAsia"/>
          <w:color w:val="FF0000"/>
          <w:sz w:val="24"/>
          <w:szCs w:val="24"/>
        </w:rPr>
        <w:t>标志性建筑物</w:t>
      </w:r>
      <w:r>
        <w:rPr>
          <w:rFonts w:hint="eastAsia" w:asciiTheme="minorEastAsia" w:hAnsiTheme="minorEastAsia" w:eastAsiaTheme="minorEastAsia" w:cstheme="minorEastAsia"/>
          <w:sz w:val="24"/>
          <w:szCs w:val="24"/>
        </w:rPr>
        <w:t>的名称、</w:t>
      </w:r>
      <w:r>
        <w:rPr>
          <w:rFonts w:hint="eastAsia" w:asciiTheme="minorEastAsia" w:hAnsiTheme="minorEastAsia" w:eastAsiaTheme="minorEastAsia" w:cstheme="minorEastAsia"/>
          <w:color w:val="FF0000"/>
          <w:sz w:val="24"/>
          <w:szCs w:val="24"/>
        </w:rPr>
        <w:t>图形相同</w:t>
      </w:r>
      <w:r>
        <w:rPr>
          <w:rFonts w:hint="eastAsia" w:asciiTheme="minorEastAsia" w:hAnsiTheme="minorEastAsia" w:eastAsiaTheme="minorEastAsia" w:cstheme="minorEastAsia"/>
          <w:sz w:val="24"/>
          <w:szCs w:val="24"/>
        </w:rPr>
        <w:t>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（二）同外国的国家名称、国旗、国徽、军旗等相同或者近似的，但经该国政府同意的除外；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（三）同政府间国际组织的名称、旗帜、徽记等相同或者近似的，但经该组织同意或者不易误导公众的除外；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（四）与表明实施控制、予以保证的官方标志、检验印记相同或者近似的，但经授权的除外；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（五）同“红十字”、“红新月”的名称、标志相同或者近似的；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（六）带有民族歧视性的；</w:t>
      </w:r>
    </w:p>
    <w:p>
      <w:pPr>
        <w:ind w:firstLine="520"/>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（七）</w:t>
      </w:r>
      <w:r>
        <w:rPr>
          <w:rFonts w:hint="eastAsia" w:asciiTheme="minorEastAsia" w:hAnsiTheme="minorEastAsia" w:eastAsiaTheme="minorEastAsia" w:cstheme="minorEastAsia"/>
          <w:b w:val="0"/>
          <w:bCs w:val="0"/>
          <w:color w:val="FF0000"/>
          <w:sz w:val="28"/>
          <w:szCs w:val="28"/>
          <w:u w:val="single"/>
          <w:bdr w:val="single" w:sz="4" w:space="0"/>
        </w:rPr>
        <w:t>带有欺骗性</w:t>
      </w:r>
      <w:r>
        <w:rPr>
          <w:rFonts w:hint="eastAsia" w:asciiTheme="minorEastAsia" w:hAnsiTheme="minorEastAsia" w:eastAsiaTheme="minorEastAsia" w:cstheme="minorEastAsia"/>
          <w:b w:val="0"/>
          <w:bCs w:val="0"/>
          <w:sz w:val="28"/>
          <w:szCs w:val="28"/>
          <w:u w:val="single"/>
          <w:bdr w:val="single" w:sz="4" w:space="0"/>
        </w:rPr>
        <w:t>，容易使公众对</w:t>
      </w:r>
      <w:r>
        <w:rPr>
          <w:rFonts w:hint="eastAsia" w:asciiTheme="minorEastAsia" w:hAnsiTheme="minorEastAsia" w:eastAsiaTheme="minorEastAsia" w:cstheme="minorEastAsia"/>
          <w:b w:val="0"/>
          <w:bCs w:val="0"/>
          <w:color w:val="FF0000"/>
          <w:sz w:val="28"/>
          <w:szCs w:val="28"/>
          <w:u w:val="single"/>
          <w:bdr w:val="single" w:sz="4" w:space="0"/>
        </w:rPr>
        <w:t>商品的质量</w:t>
      </w:r>
      <w:r>
        <w:rPr>
          <w:rFonts w:hint="eastAsia" w:asciiTheme="minorEastAsia" w:hAnsiTheme="minorEastAsia" w:eastAsiaTheme="minorEastAsia" w:cstheme="minorEastAsia"/>
          <w:b w:val="0"/>
          <w:bCs w:val="0"/>
          <w:sz w:val="28"/>
          <w:szCs w:val="28"/>
          <w:u w:val="single"/>
          <w:bdr w:val="single" w:sz="4" w:space="0"/>
        </w:rPr>
        <w:t>等特点或者</w:t>
      </w:r>
      <w:r>
        <w:rPr>
          <w:rFonts w:hint="eastAsia" w:asciiTheme="minorEastAsia" w:hAnsiTheme="minorEastAsia" w:eastAsiaTheme="minorEastAsia" w:cstheme="minorEastAsia"/>
          <w:b w:val="0"/>
          <w:bCs w:val="0"/>
          <w:color w:val="FF0000"/>
          <w:sz w:val="28"/>
          <w:szCs w:val="28"/>
          <w:u w:val="single"/>
          <w:bdr w:val="single" w:sz="4" w:space="0"/>
        </w:rPr>
        <w:t>产地</w:t>
      </w:r>
      <w:r>
        <w:rPr>
          <w:rFonts w:hint="eastAsia" w:asciiTheme="minorEastAsia" w:hAnsiTheme="minorEastAsia" w:eastAsiaTheme="minorEastAsia" w:cstheme="minorEastAsia"/>
          <w:b w:val="0"/>
          <w:bCs w:val="0"/>
          <w:sz w:val="28"/>
          <w:szCs w:val="28"/>
          <w:u w:val="single"/>
          <w:bdr w:val="single" w:sz="4" w:space="0"/>
        </w:rPr>
        <w:t>产生误认的；</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w:t>
      </w:r>
      <w:r>
        <w:rPr>
          <w:rFonts w:hint="eastAsia" w:asciiTheme="minorEastAsia" w:hAnsiTheme="minorEastAsia" w:eastAsiaTheme="minorEastAsia" w:cstheme="minorEastAsia"/>
          <w:b w:val="0"/>
          <w:bCs w:val="0"/>
          <w:sz w:val="28"/>
          <w:szCs w:val="28"/>
          <w:u w:val="single"/>
        </w:rPr>
        <w:t>（八）</w:t>
      </w:r>
      <w:r>
        <w:rPr>
          <w:rFonts w:hint="eastAsia" w:asciiTheme="minorEastAsia" w:hAnsiTheme="minorEastAsia" w:eastAsiaTheme="minorEastAsia" w:cstheme="minorEastAsia"/>
          <w:b w:val="0"/>
          <w:bCs w:val="0"/>
          <w:color w:val="auto"/>
          <w:sz w:val="28"/>
          <w:szCs w:val="28"/>
          <w:u w:val="single"/>
          <w:bdr w:val="single" w:sz="4" w:space="0"/>
        </w:rPr>
        <w:t>有害于</w:t>
      </w:r>
      <w:r>
        <w:rPr>
          <w:rFonts w:hint="eastAsia" w:asciiTheme="minorEastAsia" w:hAnsiTheme="minorEastAsia" w:eastAsiaTheme="minorEastAsia" w:cstheme="minorEastAsia"/>
          <w:b w:val="0"/>
          <w:bCs w:val="0"/>
          <w:color w:val="FF0000"/>
          <w:sz w:val="28"/>
          <w:szCs w:val="28"/>
          <w:u w:val="single"/>
          <w:bdr w:val="single" w:sz="4" w:space="0"/>
        </w:rPr>
        <w:t>社会主义道德风尚</w:t>
      </w:r>
      <w:r>
        <w:rPr>
          <w:rFonts w:hint="eastAsia" w:asciiTheme="minorEastAsia" w:hAnsiTheme="minorEastAsia" w:eastAsiaTheme="minorEastAsia" w:cstheme="minorEastAsia"/>
          <w:b w:val="0"/>
          <w:bCs w:val="0"/>
          <w:color w:val="auto"/>
          <w:sz w:val="28"/>
          <w:szCs w:val="28"/>
          <w:u w:val="single"/>
          <w:bdr w:val="single" w:sz="4" w:space="0"/>
        </w:rPr>
        <w:t>或者有</w:t>
      </w:r>
      <w:r>
        <w:rPr>
          <w:rFonts w:hint="eastAsia" w:asciiTheme="minorEastAsia" w:hAnsiTheme="minorEastAsia" w:eastAsiaTheme="minorEastAsia" w:cstheme="minorEastAsia"/>
          <w:b w:val="0"/>
          <w:bCs w:val="0"/>
          <w:color w:val="FF0000"/>
          <w:sz w:val="28"/>
          <w:szCs w:val="28"/>
          <w:u w:val="single"/>
          <w:bdr w:val="single" w:sz="4" w:space="0"/>
        </w:rPr>
        <w:t>其他不良影响</w:t>
      </w:r>
      <w:r>
        <w:rPr>
          <w:rFonts w:hint="eastAsia" w:asciiTheme="minorEastAsia" w:hAnsiTheme="minorEastAsia" w:eastAsiaTheme="minorEastAsia" w:cstheme="minorEastAsia"/>
          <w:b w:val="0"/>
          <w:bCs w:val="0"/>
          <w:color w:val="auto"/>
          <w:sz w:val="28"/>
          <w:szCs w:val="28"/>
          <w:u w:val="single"/>
          <w:bdr w:val="single" w:sz="4" w:space="0"/>
        </w:rPr>
        <w:t>的</w:t>
      </w:r>
      <w:r>
        <w:rPr>
          <w:rFonts w:hint="eastAsia" w:asciiTheme="minorEastAsia" w:hAnsiTheme="minorEastAsia" w:eastAsiaTheme="minorEastAsia" w:cstheme="minorEastAsia"/>
          <w:b w:val="0"/>
          <w:bCs w:val="0"/>
          <w:color w:val="auto"/>
          <w:sz w:val="28"/>
          <w:szCs w:val="28"/>
          <w:u w:val="single"/>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color w:val="FF0000"/>
          <w:sz w:val="24"/>
          <w:szCs w:val="24"/>
        </w:rPr>
        <w:t>县级以上行政区划</w:t>
      </w:r>
      <w:r>
        <w:rPr>
          <w:rFonts w:hint="eastAsia" w:asciiTheme="minorEastAsia" w:hAnsiTheme="minorEastAsia" w:eastAsiaTheme="minorEastAsia" w:cstheme="minorEastAsia"/>
          <w:sz w:val="24"/>
          <w:szCs w:val="24"/>
        </w:rPr>
        <w:t>的地名或者公众知晓的外国地名，不得作为商标。但是，</w:t>
      </w:r>
      <w:r>
        <w:rPr>
          <w:rFonts w:hint="eastAsia" w:asciiTheme="minorEastAsia" w:hAnsiTheme="minorEastAsia" w:eastAsiaTheme="minorEastAsia" w:cstheme="minorEastAsia"/>
          <w:color w:val="FF0000"/>
          <w:sz w:val="24"/>
          <w:szCs w:val="24"/>
        </w:rPr>
        <w:t>地名具有其他含义</w:t>
      </w:r>
      <w:r>
        <w:rPr>
          <w:rFonts w:hint="eastAsia" w:asciiTheme="minorEastAsia" w:hAnsiTheme="minorEastAsia" w:eastAsiaTheme="minorEastAsia" w:cstheme="minorEastAsia"/>
          <w:sz w:val="24"/>
          <w:szCs w:val="24"/>
        </w:rPr>
        <w:t>或者作为集体商标、证明商标组成部分的除外；已经注册的使用地名的商标继续有效。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b/>
          <w:bCs/>
          <w:sz w:val="28"/>
          <w:szCs w:val="28"/>
        </w:rPr>
        <w:t>第十一条 下列标志不得作为商标注册：</w:t>
      </w:r>
      <w:r>
        <w:rPr>
          <w:rFonts w:hint="eastAsia" w:asciiTheme="minorEastAsia" w:hAnsiTheme="minorEastAsia" w:cstheme="minorEastAsia"/>
          <w:b w:val="0"/>
          <w:bCs w:val="0"/>
          <w:color w:val="FF0000"/>
          <w:sz w:val="28"/>
          <w:szCs w:val="28"/>
          <w:lang w:eastAsia="zh-CN"/>
        </w:rPr>
        <w:t>（驳回）</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（一）仅有本商品的</w:t>
      </w:r>
      <w:r>
        <w:rPr>
          <w:rFonts w:hint="eastAsia" w:asciiTheme="minorEastAsia" w:hAnsiTheme="minorEastAsia" w:eastAsiaTheme="minorEastAsia" w:cstheme="minorEastAsia"/>
          <w:color w:val="FF0000"/>
          <w:sz w:val="28"/>
          <w:szCs w:val="28"/>
        </w:rPr>
        <w:t>通用名称、图形、型号</w:t>
      </w:r>
      <w:r>
        <w:rPr>
          <w:rFonts w:hint="eastAsia" w:asciiTheme="minorEastAsia" w:hAnsiTheme="minorEastAsia" w:eastAsiaTheme="minorEastAsia" w:cstheme="minorEastAsia"/>
          <w:sz w:val="28"/>
          <w:szCs w:val="28"/>
        </w:rPr>
        <w:t>的；</w:t>
      </w:r>
    </w:p>
    <w:p>
      <w:pPr>
        <w:pBdr>
          <w:top w:val="single" w:color="auto" w:sz="4" w:space="0"/>
          <w:left w:val="single" w:color="auto" w:sz="4" w:space="0"/>
          <w:bottom w:val="single" w:color="auto" w:sz="4" w:space="0"/>
          <w:right w:val="single" w:color="auto" w:sz="4" w:space="0"/>
        </w:pBd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（二）仅直接表示商品的</w:t>
      </w:r>
      <w:r>
        <w:rPr>
          <w:rFonts w:hint="eastAsia" w:asciiTheme="minorEastAsia" w:hAnsiTheme="minorEastAsia" w:eastAsiaTheme="minorEastAsia" w:cstheme="minorEastAsia"/>
          <w:color w:val="FF0000"/>
          <w:sz w:val="28"/>
          <w:szCs w:val="28"/>
        </w:rPr>
        <w:t>质量、主要原料、功能、用途、重量、</w:t>
      </w:r>
      <w:r>
        <w:rPr>
          <w:rFonts w:hint="eastAsia" w:asciiTheme="minorEastAsia" w:hAnsiTheme="minorEastAsia" w:eastAsiaTheme="minorEastAsia" w:cstheme="minorEastAsia"/>
          <w:sz w:val="28"/>
          <w:szCs w:val="28"/>
        </w:rPr>
        <w:t>数量及其他特点的；</w:t>
      </w:r>
      <w:bookmarkStart w:id="0" w:name="_GoBack"/>
      <w:bookmarkEnd w:id="0"/>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（三）其他</w:t>
      </w:r>
      <w:r>
        <w:rPr>
          <w:rFonts w:hint="eastAsia" w:asciiTheme="minorEastAsia" w:hAnsiTheme="minorEastAsia" w:eastAsiaTheme="minorEastAsia" w:cstheme="minorEastAsia"/>
          <w:color w:val="FF0000"/>
          <w:sz w:val="28"/>
          <w:szCs w:val="28"/>
        </w:rPr>
        <w:t>缺乏显著特征</w:t>
      </w:r>
      <w:r>
        <w:rPr>
          <w:rFonts w:hint="eastAsia" w:asciiTheme="minorEastAsia" w:hAnsiTheme="minorEastAsia" w:eastAsiaTheme="minorEastAsia" w:cstheme="minorEastAsia"/>
          <w:sz w:val="28"/>
          <w:szCs w:val="28"/>
        </w:rPr>
        <w:t>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前款所列标志经过使用取得显著特征，并便于识别的，可以作为商标注册。</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ilvl w:val="0"/>
          <w:numId w:val="1"/>
        </w:numPr>
        <w:ind w:left="481"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以三维标志申请注册商标的，仅由商品自身的性质产生的形状、为获得技术效果而需有的商品形状或者使商品具有实质性价值的形状，不得注册。</w:t>
      </w:r>
    </w:p>
    <w:p>
      <w:pPr>
        <w:numPr>
          <w:ilvl w:val="0"/>
          <w:numId w:val="0"/>
        </w:numPr>
        <w:ind w:left="481" w:leftChars="0"/>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8"/>
          <w:szCs w:val="28"/>
        </w:rPr>
        <w:t>第十三条 为相关公众所熟知的商标，持有人认为其权利受到侵害时，可以依照本法规定</w:t>
      </w:r>
      <w:r>
        <w:rPr>
          <w:rFonts w:hint="eastAsia" w:asciiTheme="minorEastAsia" w:hAnsiTheme="minorEastAsia" w:eastAsiaTheme="minorEastAsia" w:cstheme="minorEastAsia"/>
          <w:color w:val="FF0000"/>
          <w:sz w:val="28"/>
          <w:szCs w:val="28"/>
        </w:rPr>
        <w:t>请求驰名商标保护</w:t>
      </w:r>
      <w:r>
        <w:rPr>
          <w:rFonts w:hint="eastAsia" w:asciiTheme="minorEastAsia" w:hAnsiTheme="minorEastAsia" w:eastAsiaTheme="minorEastAsia" w:cstheme="minorEastAsia"/>
          <w:sz w:val="28"/>
          <w:szCs w:val="28"/>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8"/>
          <w:szCs w:val="28"/>
        </w:rPr>
        <w:t>　</w:t>
      </w:r>
      <w:r>
        <w:rPr>
          <w:rFonts w:hint="eastAsia" w:asciiTheme="minorEastAsia" w:hAnsiTheme="minorEastAsia" w:eastAsiaTheme="minorEastAsia" w:cstheme="minorEastAsia"/>
          <w:sz w:val="24"/>
          <w:szCs w:val="24"/>
        </w:rPr>
        <w:t>　就</w:t>
      </w:r>
      <w:r>
        <w:rPr>
          <w:rFonts w:hint="eastAsia" w:asciiTheme="minorEastAsia" w:hAnsiTheme="minorEastAsia" w:eastAsiaTheme="minorEastAsia" w:cstheme="minorEastAsia"/>
          <w:color w:val="FF0000"/>
          <w:sz w:val="24"/>
          <w:szCs w:val="24"/>
        </w:rPr>
        <w:t>相同或者类似商品</w:t>
      </w:r>
      <w:r>
        <w:rPr>
          <w:rFonts w:hint="eastAsia" w:asciiTheme="minorEastAsia" w:hAnsiTheme="minorEastAsia" w:eastAsiaTheme="minorEastAsia" w:cstheme="minorEastAsia"/>
          <w:sz w:val="24"/>
          <w:szCs w:val="24"/>
        </w:rPr>
        <w:t>申请注册的商标是复制、摹仿或者翻译他人</w:t>
      </w:r>
      <w:r>
        <w:rPr>
          <w:rFonts w:hint="eastAsia" w:asciiTheme="minorEastAsia" w:hAnsiTheme="minorEastAsia" w:eastAsiaTheme="minorEastAsia" w:cstheme="minorEastAsia"/>
          <w:color w:val="FF0000"/>
          <w:sz w:val="24"/>
          <w:szCs w:val="24"/>
        </w:rPr>
        <w:t>未在中国注</w:t>
      </w:r>
      <w:r>
        <w:rPr>
          <w:rFonts w:hint="eastAsia" w:asciiTheme="minorEastAsia" w:hAnsiTheme="minorEastAsia" w:eastAsiaTheme="minorEastAsia" w:cstheme="minorEastAsia"/>
          <w:sz w:val="24"/>
          <w:szCs w:val="24"/>
        </w:rPr>
        <w:t>册的驰名商标，容易导致混淆的，不予注册并禁止使用。</w:t>
      </w:r>
    </w:p>
    <w:p>
      <w:pPr>
        <w:keepNext w:val="0"/>
        <w:keepLines w:val="0"/>
        <w:pageBreakBefore w:val="0"/>
        <w:widowControl w:val="0"/>
        <w:kinsoku/>
        <w:wordWrap/>
        <w:overflowPunct/>
        <w:topLinePunct w:val="0"/>
        <w:autoSpaceDE/>
        <w:autoSpaceDN/>
        <w:bidi w:val="0"/>
        <w:adjustRightInd/>
        <w:snapToGrid/>
        <w:spacing w:line="480" w:lineRule="exact"/>
        <w:ind w:firstLine="48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b/>
          <w:bCs/>
          <w:color w:val="FF0000"/>
          <w:sz w:val="24"/>
          <w:szCs w:val="24"/>
        </w:rPr>
        <w:t>不相同或者不相类似</w:t>
      </w:r>
      <w:r>
        <w:rPr>
          <w:rFonts w:hint="eastAsia" w:asciiTheme="minorEastAsia" w:hAnsiTheme="minorEastAsia" w:eastAsiaTheme="minorEastAsia" w:cstheme="minorEastAsia"/>
          <w:sz w:val="24"/>
          <w:szCs w:val="24"/>
        </w:rPr>
        <w:t>商品申请注册的商标是复制、摹仿或者翻译他人</w:t>
      </w:r>
      <w:r>
        <w:rPr>
          <w:rFonts w:hint="eastAsia" w:asciiTheme="minorEastAsia" w:hAnsiTheme="minorEastAsia" w:eastAsiaTheme="minorEastAsia" w:cstheme="minorEastAsia"/>
          <w:b/>
          <w:bCs/>
          <w:color w:val="FF0000"/>
          <w:sz w:val="24"/>
          <w:szCs w:val="24"/>
        </w:rPr>
        <w:t>已经</w:t>
      </w:r>
      <w:r>
        <w:rPr>
          <w:rFonts w:hint="eastAsia" w:asciiTheme="minorEastAsia" w:hAnsiTheme="minorEastAsia" w:eastAsiaTheme="minorEastAsia" w:cstheme="minorEastAsia"/>
          <w:color w:val="FF0000"/>
          <w:sz w:val="24"/>
          <w:szCs w:val="24"/>
        </w:rPr>
        <w:t>在中国注册</w:t>
      </w:r>
      <w:r>
        <w:rPr>
          <w:rFonts w:hint="eastAsia" w:asciiTheme="minorEastAsia" w:hAnsiTheme="minorEastAsia" w:eastAsiaTheme="minorEastAsia" w:cstheme="minorEastAsia"/>
          <w:sz w:val="24"/>
          <w:szCs w:val="24"/>
        </w:rPr>
        <w:t>的驰名商标，误导公众，致使该驰名商标注册</w:t>
      </w:r>
      <w:r>
        <w:rPr>
          <w:rFonts w:hint="eastAsia" w:asciiTheme="minorEastAsia" w:hAnsiTheme="minorEastAsia" w:eastAsiaTheme="minorEastAsia" w:cstheme="minorEastAsia"/>
          <w:sz w:val="28"/>
          <w:szCs w:val="28"/>
        </w:rPr>
        <w:t>人的利益可能受到损害的，不予注册并禁止使用。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第十四条 驰名商标应当根据当事人的请求，作为处理涉及商标案件需要认定的事实进行认定。认定驰名商标应当考虑下列因素：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（一）相关公众对该商标的知晓程度；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（二）该商标使用的持续时间；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（三）该商标的任何宣传工作的持续时间、程度和地理范围；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（四）该商标作为驰名商标受保护的记录；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（五）该商标驰名的其他因素。</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在商标注册审查、工商行政管理部门查处商标违法案件过程中，当事人依照本法第十三条规定主张权利的，商标局根据审查、处理案件的需要，可以对商标驰名情况作出认定。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在商标争议处理过程中，当事人依照本法第十三条规定主张权利的，商标评审委员会根据处理案件的需要，可以对商标驰名情况作出认定。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在商标民事、行政案件审理过程中，当事人依照本法第十三条规定主张权利的，最高人民法院指定的人民法院根据审理案件的需要，可以对商标驰名情况作出认定。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生产、经营者不得将“驰名商标”字样用于商品、商品包装或者容器上，或者用于广告宣传、展览以及其他商业活动中。</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b/>
          <w:bCs/>
          <w:sz w:val="32"/>
          <w:szCs w:val="32"/>
        </w:rPr>
        <w:t>第十五条</w:t>
      </w:r>
      <w:r>
        <w:rPr>
          <w:rFonts w:hint="eastAsia" w:asciiTheme="minorEastAsia" w:hAnsiTheme="minorEastAsia" w:eastAsiaTheme="minorEastAsia" w:cstheme="minorEastAsia"/>
          <w:sz w:val="24"/>
          <w:szCs w:val="24"/>
        </w:rPr>
        <w:t xml:space="preserve"> 未经授权，代理人或者代表人以自己的名义将被代理人或者被代表人的商标进行注册，被代理人或者被代表人提出异议的，不予注册并禁止使用。</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60" w:lineRule="exact"/>
        <w:ind w:firstLine="488"/>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w:t>
      </w:r>
      <w:r>
        <w:rPr>
          <w:rFonts w:hint="eastAsia" w:asciiTheme="minorEastAsia" w:hAnsiTheme="minorEastAsia" w:eastAsiaTheme="minorEastAsia" w:cstheme="minorEastAsia"/>
          <w:color w:val="FF0000"/>
          <w:sz w:val="24"/>
          <w:szCs w:val="24"/>
        </w:rPr>
        <w:t>同一种商品或者类似商品</w:t>
      </w:r>
      <w:r>
        <w:rPr>
          <w:rFonts w:hint="eastAsia" w:asciiTheme="minorEastAsia" w:hAnsiTheme="minorEastAsia" w:eastAsiaTheme="minorEastAsia" w:cstheme="minorEastAsia"/>
          <w:sz w:val="24"/>
          <w:szCs w:val="24"/>
        </w:rPr>
        <w:t>申请注册的商标与他人</w:t>
      </w:r>
      <w:r>
        <w:rPr>
          <w:rFonts w:hint="eastAsia" w:asciiTheme="minorEastAsia" w:hAnsiTheme="minorEastAsia" w:eastAsiaTheme="minorEastAsia" w:cstheme="minorEastAsia"/>
          <w:color w:val="FF0000"/>
          <w:sz w:val="24"/>
          <w:szCs w:val="24"/>
        </w:rPr>
        <w:t>在先使用的未注册</w:t>
      </w:r>
      <w:r>
        <w:rPr>
          <w:rFonts w:hint="eastAsia" w:asciiTheme="minorEastAsia" w:hAnsiTheme="minorEastAsia" w:eastAsiaTheme="minorEastAsia" w:cstheme="minorEastAsia"/>
          <w:sz w:val="24"/>
          <w:szCs w:val="24"/>
        </w:rPr>
        <w:t>商标相同或者近似，申请人与该他人具有前款规定以外的</w:t>
      </w:r>
      <w:r>
        <w:rPr>
          <w:rFonts w:hint="eastAsia" w:asciiTheme="minorEastAsia" w:hAnsiTheme="minorEastAsia" w:eastAsiaTheme="minorEastAsia" w:cstheme="minorEastAsia"/>
          <w:b/>
          <w:bCs/>
          <w:color w:val="FF0000"/>
          <w:sz w:val="24"/>
          <w:szCs w:val="24"/>
        </w:rPr>
        <w:t>合同、业务往来关系</w:t>
      </w:r>
      <w:r>
        <w:rPr>
          <w:rFonts w:hint="eastAsia" w:asciiTheme="minorEastAsia" w:hAnsiTheme="minorEastAsia" w:eastAsiaTheme="minorEastAsia" w:cstheme="minorEastAsia"/>
          <w:sz w:val="24"/>
          <w:szCs w:val="24"/>
        </w:rPr>
        <w:t>或者其他关系而</w:t>
      </w:r>
      <w:r>
        <w:rPr>
          <w:rFonts w:hint="eastAsia" w:asciiTheme="minorEastAsia" w:hAnsiTheme="minorEastAsia" w:eastAsiaTheme="minorEastAsia" w:cstheme="minorEastAsia"/>
          <w:b/>
          <w:bCs/>
          <w:color w:val="FF0000"/>
          <w:sz w:val="24"/>
          <w:szCs w:val="24"/>
        </w:rPr>
        <w:t>明知该他人商标存在</w:t>
      </w:r>
      <w:r>
        <w:rPr>
          <w:rFonts w:hint="eastAsia" w:asciiTheme="minorEastAsia" w:hAnsiTheme="minorEastAsia" w:eastAsiaTheme="minorEastAsia" w:cstheme="minorEastAsia"/>
          <w:sz w:val="24"/>
          <w:szCs w:val="24"/>
        </w:rPr>
        <w:t>，该他人提出异议的，不予注册。</w:t>
      </w:r>
    </w:p>
    <w:p>
      <w:pPr>
        <w:keepNext w:val="0"/>
        <w:keepLines w:val="0"/>
        <w:pageBreakBefore w:val="0"/>
        <w:widowControl w:val="0"/>
        <w:kinsoku/>
        <w:wordWrap/>
        <w:overflowPunct/>
        <w:topLinePunct w:val="0"/>
        <w:autoSpaceDE/>
        <w:autoSpaceDN/>
        <w:bidi w:val="0"/>
        <w:adjustRightInd/>
        <w:snapToGrid/>
        <w:spacing w:line="460" w:lineRule="exact"/>
        <w:ind w:firstLine="488"/>
        <w:textAlignment w:val="auto"/>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第十六条 商标中有商品的</w:t>
      </w:r>
      <w:r>
        <w:rPr>
          <w:rFonts w:hint="eastAsia" w:asciiTheme="minorEastAsia" w:hAnsiTheme="minorEastAsia" w:eastAsiaTheme="minorEastAsia" w:cstheme="minorEastAsia"/>
          <w:b/>
          <w:bCs/>
          <w:color w:val="FF0000"/>
          <w:sz w:val="24"/>
          <w:szCs w:val="24"/>
        </w:rPr>
        <w:t>地理标志</w:t>
      </w:r>
      <w:r>
        <w:rPr>
          <w:rFonts w:hint="eastAsia" w:asciiTheme="minorEastAsia" w:hAnsiTheme="minorEastAsia" w:eastAsiaTheme="minorEastAsia" w:cstheme="minorEastAsia"/>
          <w:sz w:val="24"/>
          <w:szCs w:val="24"/>
        </w:rPr>
        <w:t>，而该商品并非来源于该标志所标示的地区，误导公众的，不予注册并禁止使用；但是，已经善意取得注册的继续有效。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前款所称地理标志，是指标示某商品来源于某地区，该商品的特定质量、信誉或者其他特征，主要由该地区的自然因素或者人文因素所决定的标志。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第十七条 外国人或者外国企业在中国申请商标注册的，应当按其所属国和中华人民共和国签订的协议或者共同参加的国际条约办理，或者按对等原则办理。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第十八条 申请商标注册或者办理其他商标事宜，可以自行办理，也可以委托依法设立的商标代理机构办理。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外国人或者外国企业在中国申请商标注册和办理其他商标事宜的，应当委托依法设立的商标代理机构办理。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第十九条 商标代理机构应当遵循</w:t>
      </w:r>
      <w:r>
        <w:rPr>
          <w:rFonts w:hint="eastAsia" w:asciiTheme="minorEastAsia" w:hAnsiTheme="minorEastAsia" w:eastAsiaTheme="minorEastAsia" w:cstheme="minorEastAsia"/>
          <w:color w:val="FF0000"/>
          <w:sz w:val="24"/>
          <w:szCs w:val="24"/>
        </w:rPr>
        <w:t>诚实信用</w:t>
      </w:r>
      <w:r>
        <w:rPr>
          <w:rFonts w:hint="eastAsia" w:asciiTheme="minorEastAsia" w:hAnsiTheme="minorEastAsia" w:eastAsiaTheme="minorEastAsia" w:cstheme="minorEastAsia"/>
          <w:sz w:val="24"/>
          <w:szCs w:val="24"/>
        </w:rPr>
        <w:t>原则，遵守法律、行政法规，按照被代理人的委托办理商标注册申请或者其他商标事宜；对在代理过程中知悉的被代理人的商业秘密，负有保密义务。</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委托人申请注册的商标可能存在本法规定不得注册情形的，商标代理机构应当明确告知委托人。</w:t>
      </w:r>
    </w:p>
    <w:p>
      <w:pPr>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eastAsiaTheme="minorEastAsia" w:cstheme="minorEastAsia"/>
          <w:b w:val="0"/>
          <w:bCs w:val="0"/>
          <w:sz w:val="28"/>
          <w:szCs w:val="28"/>
        </w:rPr>
        <w:t>商标代理机构知道或者应当知道委托人申请注册的商标属于本法第四条</w:t>
      </w:r>
      <w:r>
        <w:rPr>
          <w:rFonts w:hint="eastAsia" w:asciiTheme="minorEastAsia" w:hAnsiTheme="minorEastAsia" w:cstheme="minorEastAsia"/>
          <w:b w:val="0"/>
          <w:bCs w:val="0"/>
          <w:sz w:val="28"/>
          <w:szCs w:val="28"/>
          <w:lang w:eastAsia="zh-CN"/>
        </w:rPr>
        <w:t>（</w:t>
      </w:r>
      <w:r>
        <w:rPr>
          <w:rFonts w:hint="eastAsia" w:asciiTheme="minorEastAsia" w:hAnsiTheme="minorEastAsia" w:eastAsiaTheme="minorEastAsia" w:cstheme="minorEastAsia"/>
          <w:b w:val="0"/>
          <w:bCs w:val="0"/>
          <w:color w:val="FF0000"/>
          <w:sz w:val="28"/>
          <w:szCs w:val="28"/>
        </w:rPr>
        <w:t>不以使用为目的的恶意商标注册申请</w:t>
      </w:r>
      <w:r>
        <w:rPr>
          <w:rFonts w:hint="eastAsia" w:asciiTheme="minorEastAsia" w:hAnsi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、第十五条</w:t>
      </w:r>
      <w:r>
        <w:rPr>
          <w:rFonts w:hint="eastAsia" w:asciiTheme="minorEastAsia" w:hAnsiTheme="minorEastAsia" w:cstheme="minorEastAsia"/>
          <w:b w:val="0"/>
          <w:bCs w:val="0"/>
          <w:sz w:val="28"/>
          <w:szCs w:val="28"/>
          <w:lang w:eastAsia="zh-CN"/>
        </w:rPr>
        <w:t>（</w:t>
      </w:r>
      <w:r>
        <w:rPr>
          <w:rFonts w:hint="eastAsia" w:asciiTheme="minorEastAsia" w:hAnsiTheme="minorEastAsia" w:cstheme="minorEastAsia"/>
          <w:b w:val="0"/>
          <w:bCs w:val="0"/>
          <w:color w:val="FF0000"/>
          <w:sz w:val="28"/>
          <w:szCs w:val="28"/>
          <w:lang w:eastAsia="zh-CN"/>
        </w:rPr>
        <w:t>竞争业务关系</w:t>
      </w:r>
      <w:r>
        <w:rPr>
          <w:rFonts w:hint="eastAsia" w:asciiTheme="minorEastAsia" w:hAnsi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和第三十二条规定情形的，不得接受其委托。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商标代理机构除对其代理服务申请商标注册外，不得申请注册其他商标。</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第二十条 商标代理行业组织应当按照章程规定，严格执行吸纳会员的条件，对违反行业自律规范的会员实行惩戒。商标代理行业组织对其吸纳的会员和对会员的惩戒情况，应当及时向社会公布。</w:t>
      </w:r>
    </w:p>
    <w:p>
      <w:pPr>
        <w:rPr>
          <w:rFonts w:hint="eastAsia" w:asciiTheme="minorEastAsia" w:hAnsiTheme="minorEastAsia" w:eastAsiaTheme="minorEastAsia" w:cstheme="minorEastAsia"/>
          <w:sz w:val="24"/>
          <w:szCs w:val="24"/>
        </w:rPr>
      </w:pPr>
    </w:p>
    <w:p>
      <w:pPr>
        <w:ind w:firstLine="48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第二十一条 商标国际注册遵循中华人民共和国缔结或者参加的有关国际条约确立的制度，具体办法由国务院规定。</w:t>
      </w:r>
    </w:p>
    <w:p>
      <w:pPr>
        <w:ind w:firstLine="481"/>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32"/>
          <w:szCs w:val="32"/>
        </w:rPr>
      </w:pP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第二章 商标注册的申请</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第二十二条 商标注册申请人应当按规定的商品分类表填报使用商标的商品类别和商品名称，提出注册申请。</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商标注册申请人可以通过一份申请就多个类别的商品申请注册同一商标。</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商标注册申请等有关文件，可以以书面方式或者数据电文方式提出。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第二十三条 注册商标需要在</w:t>
      </w:r>
      <w:r>
        <w:rPr>
          <w:rFonts w:hint="eastAsia" w:asciiTheme="minorEastAsia" w:hAnsiTheme="minorEastAsia" w:eastAsiaTheme="minorEastAsia" w:cstheme="minorEastAsia"/>
          <w:color w:val="FF0000"/>
          <w:sz w:val="24"/>
          <w:szCs w:val="24"/>
          <w:u w:val="single"/>
        </w:rPr>
        <w:t>核定使用范围之外的商品上取得商标专用权的，应当另行提出注册申请。</w:t>
      </w:r>
    </w:p>
    <w:p>
      <w:pPr>
        <w:rPr>
          <w:rFonts w:hint="eastAsia" w:asciiTheme="minorEastAsia" w:hAnsiTheme="minorEastAsia" w:eastAsiaTheme="minorEastAsia" w:cstheme="minorEastAsia"/>
          <w:sz w:val="24"/>
          <w:szCs w:val="24"/>
          <w:u w:val="single"/>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第二十四条 注册商标需要改变其标志的，应当重新提出注册申请。</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第二十五条 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第二十六条 商标在中国政府主办的或者承认的国际展览会展出的商品上首次使用的，自该商品展出之日起六个月内，该商标的注册申请人可以享有优先权。</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依照前款要求优先权的，应当在提出商标注册申请的时候提出书面声明，并且在三个月内提交展出其商品的展览会名称、在展出商品上使用该商标的证据、展出日期等证明文件；未提出书面声明或者逾期未提交证明文件的，视为未要求优先权。</w:t>
      </w:r>
    </w:p>
    <w:p>
      <w:pPr>
        <w:rPr>
          <w:rFonts w:hint="eastAsia" w:asciiTheme="minorEastAsia" w:hAnsiTheme="minorEastAsia" w:eastAsiaTheme="minorEastAsia" w:cstheme="minorEastAsia"/>
          <w:sz w:val="24"/>
          <w:szCs w:val="24"/>
        </w:rPr>
      </w:pPr>
    </w:p>
    <w:p>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第二十七条 为申请商标注册所申报的事项和所提供的材料应当真实、准确、完整。</w:t>
      </w:r>
    </w:p>
    <w:p>
      <w:pPr>
        <w:ind w:firstLine="480"/>
        <w:rPr>
          <w:rFonts w:hint="eastAsia" w:asciiTheme="minorEastAsia" w:hAnsiTheme="minorEastAsia" w:eastAsiaTheme="minorEastAsia" w:cstheme="minorEastAsia"/>
          <w:sz w:val="24"/>
          <w:szCs w:val="24"/>
        </w:rPr>
      </w:pPr>
    </w:p>
    <w:p>
      <w:pPr>
        <w:ind w:firstLine="48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32"/>
          <w:szCs w:val="32"/>
        </w:rPr>
        <w:t>　第三章 商标注册的审查和核准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第二十八条 对申请注册的商标，商标局应当自收到商标注册申请文件之日起九个月内审查完毕，符合本法有关规定的，予以初步审定公告。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第二十九条 在审查过程中，商标局认为商标注册申请内容需要说明或者修正的，可以要求申请人做出说明或者修正。申请人未做出说明或者修正的，不影响商标局做出审查决定。</w:t>
      </w:r>
    </w:p>
    <w:p>
      <w:pPr>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8"/>
          <w:szCs w:val="28"/>
        </w:rPr>
        <w:t>　</w:t>
      </w:r>
      <w:r>
        <w:rPr>
          <w:rFonts w:hint="eastAsia" w:asciiTheme="minorEastAsia" w:hAnsiTheme="minorEastAsia" w:eastAsiaTheme="minorEastAsia" w:cstheme="minorEastAsia"/>
          <w:b/>
          <w:bCs/>
          <w:sz w:val="28"/>
          <w:szCs w:val="28"/>
        </w:rPr>
        <w:t>第三十条</w:t>
      </w:r>
      <w:r>
        <w:rPr>
          <w:rFonts w:hint="eastAsia" w:asciiTheme="minorEastAsia" w:hAnsiTheme="minorEastAsia" w:eastAsiaTheme="minorEastAsia" w:cstheme="minorEastAsia"/>
          <w:sz w:val="28"/>
          <w:szCs w:val="28"/>
        </w:rPr>
        <w:t xml:space="preserve"> 申请注册的商标，</w:t>
      </w:r>
      <w:r>
        <w:rPr>
          <w:rFonts w:hint="eastAsia" w:asciiTheme="minorEastAsia" w:hAnsiTheme="minorEastAsia" w:eastAsiaTheme="minorEastAsia" w:cstheme="minorEastAsia"/>
          <w:b w:val="0"/>
          <w:bCs w:val="0"/>
          <w:sz w:val="28"/>
          <w:szCs w:val="28"/>
        </w:rPr>
        <w:t>凡不符合本法有关规定或者</w:t>
      </w:r>
      <w:r>
        <w:rPr>
          <w:rFonts w:hint="eastAsia" w:asciiTheme="minorEastAsia" w:hAnsiTheme="minorEastAsia" w:eastAsiaTheme="minorEastAsia" w:cstheme="minorEastAsia"/>
          <w:b w:val="0"/>
          <w:bCs w:val="0"/>
          <w:color w:val="FF0000"/>
          <w:sz w:val="28"/>
          <w:szCs w:val="28"/>
        </w:rPr>
        <w:t>同他人在同一种商品或者类似商品</w:t>
      </w:r>
      <w:r>
        <w:rPr>
          <w:rFonts w:hint="eastAsia" w:asciiTheme="minorEastAsia" w:hAnsiTheme="minorEastAsia" w:eastAsiaTheme="minorEastAsia" w:cstheme="minorEastAsia"/>
          <w:b w:val="0"/>
          <w:bCs w:val="0"/>
          <w:sz w:val="28"/>
          <w:szCs w:val="28"/>
        </w:rPr>
        <w:t>上已经注册的或者初步审定的</w:t>
      </w:r>
      <w:r>
        <w:rPr>
          <w:rFonts w:hint="eastAsia" w:asciiTheme="minorEastAsia" w:hAnsiTheme="minorEastAsia" w:eastAsiaTheme="minorEastAsia" w:cstheme="minorEastAsia"/>
          <w:b w:val="0"/>
          <w:bCs w:val="0"/>
          <w:color w:val="FF0000"/>
          <w:sz w:val="28"/>
          <w:szCs w:val="28"/>
        </w:rPr>
        <w:t>商标相同或者近似</w:t>
      </w:r>
      <w:r>
        <w:rPr>
          <w:rFonts w:hint="eastAsia" w:asciiTheme="minorEastAsia" w:hAnsiTheme="minorEastAsia" w:eastAsiaTheme="minorEastAsia" w:cstheme="minorEastAsia"/>
          <w:b w:val="0"/>
          <w:bCs w:val="0"/>
          <w:sz w:val="28"/>
          <w:szCs w:val="28"/>
        </w:rPr>
        <w:t>的，由商标局驳回申请，不予公告。</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第三十一条</w:t>
      </w:r>
      <w:r>
        <w:rPr>
          <w:rFonts w:hint="eastAsia" w:asciiTheme="minorEastAsia" w:hAnsiTheme="minorEastAsia" w:cstheme="minorEastAsia"/>
          <w:b/>
          <w:bCs/>
          <w:color w:val="FF0000"/>
          <w:sz w:val="24"/>
          <w:szCs w:val="24"/>
          <w:highlight w:val="none"/>
          <w:lang w:eastAsia="zh-CN"/>
        </w:rPr>
        <w:t>（</w:t>
      </w:r>
      <w:r>
        <w:rPr>
          <w:rFonts w:ascii="宋体" w:hAnsi="宋体" w:eastAsia="宋体" w:cs="宋体"/>
          <w:b/>
          <w:bCs/>
          <w:i w:val="0"/>
          <w:iCs w:val="0"/>
          <w:caps w:val="0"/>
          <w:color w:val="FF0000"/>
          <w:spacing w:val="8"/>
          <w:sz w:val="25"/>
          <w:szCs w:val="25"/>
          <w:highlight w:val="none"/>
          <w:shd w:val="clear" w:fill="FFFFFF"/>
        </w:rPr>
        <w:t>申请在先原则</w:t>
      </w:r>
      <w:r>
        <w:rPr>
          <w:rFonts w:hint="eastAsia" w:asciiTheme="minorEastAsia" w:hAnsiTheme="minorEastAsia" w:cstheme="minorEastAsia"/>
          <w:b/>
          <w:bCs/>
          <w:color w:val="FF0000"/>
          <w:sz w:val="24"/>
          <w:szCs w:val="24"/>
          <w:highlight w:val="none"/>
          <w:lang w:eastAsia="zh-CN"/>
        </w:rPr>
        <w:t>）</w:t>
      </w:r>
      <w:r>
        <w:rPr>
          <w:rFonts w:hint="eastAsia" w:asciiTheme="minorEastAsia" w:hAnsiTheme="minorEastAsia" w:eastAsiaTheme="minorEastAsia" w:cstheme="minorEastAsia"/>
          <w:b/>
          <w:bCs/>
          <w:color w:val="FF0000"/>
          <w:sz w:val="24"/>
          <w:szCs w:val="24"/>
          <w:highlight w:val="none"/>
        </w:rPr>
        <w:t xml:space="preserve"> </w:t>
      </w:r>
      <w:r>
        <w:rPr>
          <w:rFonts w:hint="eastAsia" w:asciiTheme="minorEastAsia" w:hAnsiTheme="minorEastAsia" w:eastAsiaTheme="minorEastAsia" w:cstheme="minorEastAsia"/>
          <w:sz w:val="24"/>
          <w:szCs w:val="24"/>
        </w:rPr>
        <w:t>两个或者两个以上的商标注册申请人，在</w:t>
      </w:r>
      <w:r>
        <w:rPr>
          <w:rFonts w:hint="eastAsia" w:asciiTheme="minorEastAsia" w:hAnsiTheme="minorEastAsia" w:eastAsiaTheme="minorEastAsia" w:cstheme="minorEastAsia"/>
          <w:color w:val="FF0000"/>
          <w:sz w:val="24"/>
          <w:szCs w:val="24"/>
        </w:rPr>
        <w:t>同一种商品或者类似</w:t>
      </w:r>
      <w:r>
        <w:rPr>
          <w:rFonts w:hint="eastAsia" w:asciiTheme="minorEastAsia" w:hAnsiTheme="minorEastAsia" w:eastAsiaTheme="minorEastAsia" w:cstheme="minorEastAsia"/>
          <w:sz w:val="24"/>
          <w:szCs w:val="24"/>
        </w:rPr>
        <w:t>商品上，以</w:t>
      </w:r>
      <w:r>
        <w:rPr>
          <w:rFonts w:hint="eastAsia" w:asciiTheme="minorEastAsia" w:hAnsiTheme="minorEastAsia" w:eastAsiaTheme="minorEastAsia" w:cstheme="minorEastAsia"/>
          <w:color w:val="FF0000"/>
          <w:sz w:val="24"/>
          <w:szCs w:val="24"/>
        </w:rPr>
        <w:t>相同或者近似的商标</w:t>
      </w:r>
      <w:r>
        <w:rPr>
          <w:rFonts w:hint="eastAsia" w:asciiTheme="minorEastAsia" w:hAnsiTheme="minorEastAsia" w:eastAsiaTheme="minorEastAsia" w:cstheme="minorEastAsia"/>
          <w:sz w:val="24"/>
          <w:szCs w:val="24"/>
        </w:rPr>
        <w:t>申请注册的，初步审定并公告</w:t>
      </w:r>
      <w:r>
        <w:rPr>
          <w:rFonts w:hint="eastAsia" w:asciiTheme="minorEastAsia" w:hAnsiTheme="minorEastAsia" w:eastAsiaTheme="minorEastAsia" w:cstheme="minorEastAsia"/>
          <w:b/>
          <w:bCs/>
          <w:color w:val="FF0000"/>
          <w:sz w:val="24"/>
          <w:szCs w:val="24"/>
        </w:rPr>
        <w:t>申请在先</w:t>
      </w:r>
      <w:r>
        <w:rPr>
          <w:rFonts w:hint="eastAsia" w:asciiTheme="minorEastAsia" w:hAnsiTheme="minorEastAsia" w:eastAsiaTheme="minorEastAsia" w:cstheme="minorEastAsia"/>
          <w:sz w:val="24"/>
          <w:szCs w:val="24"/>
        </w:rPr>
        <w:t>的商标；同一天申请的，初步审定并公告使用在先的商标，驳回其他人的申请，不予公告。</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8"/>
          <w:szCs w:val="28"/>
        </w:rPr>
        <w:t>　第三十二条 申请商标注册</w:t>
      </w:r>
      <w:r>
        <w:rPr>
          <w:rFonts w:hint="eastAsia" w:asciiTheme="minorEastAsia" w:hAnsiTheme="minorEastAsia" w:eastAsiaTheme="minorEastAsia" w:cstheme="minorEastAsia"/>
          <w:b w:val="0"/>
          <w:bCs w:val="0"/>
          <w:color w:val="FF0000"/>
          <w:sz w:val="28"/>
          <w:szCs w:val="28"/>
        </w:rPr>
        <w:t>不得损害他人现有的</w:t>
      </w:r>
      <w:r>
        <w:rPr>
          <w:rFonts w:hint="eastAsia" w:asciiTheme="minorEastAsia" w:hAnsiTheme="minorEastAsia" w:eastAsiaTheme="minorEastAsia" w:cstheme="minorEastAsia"/>
          <w:b/>
          <w:bCs/>
          <w:color w:val="FF0000"/>
          <w:sz w:val="28"/>
          <w:szCs w:val="28"/>
        </w:rPr>
        <w:t>在先权利</w:t>
      </w:r>
      <w:r>
        <w:rPr>
          <w:rFonts w:hint="eastAsia" w:asciiTheme="minorEastAsia" w:hAnsiTheme="minorEastAsia" w:eastAsiaTheme="minorEastAsia" w:cstheme="minorEastAsia"/>
          <w:b w:val="0"/>
          <w:bCs w:val="0"/>
          <w:sz w:val="28"/>
          <w:szCs w:val="28"/>
        </w:rPr>
        <w:t>，</w:t>
      </w:r>
      <w:r>
        <w:rPr>
          <w:rFonts w:hint="eastAsia" w:asciiTheme="minorEastAsia" w:hAnsiTheme="minorEastAsia" w:eastAsiaTheme="minorEastAsia" w:cstheme="minorEastAsia"/>
          <w:sz w:val="28"/>
          <w:szCs w:val="28"/>
        </w:rPr>
        <w:t>也不得以不正当手段</w:t>
      </w:r>
      <w:r>
        <w:rPr>
          <w:rFonts w:hint="eastAsia" w:asciiTheme="minorEastAsia" w:hAnsiTheme="minorEastAsia" w:eastAsiaTheme="minorEastAsia" w:cstheme="minorEastAsia"/>
          <w:b/>
          <w:bCs/>
          <w:color w:val="FF0000"/>
          <w:sz w:val="28"/>
          <w:szCs w:val="28"/>
        </w:rPr>
        <w:t>抢先注册</w:t>
      </w:r>
      <w:r>
        <w:rPr>
          <w:rFonts w:hint="eastAsia" w:asciiTheme="minorEastAsia" w:hAnsiTheme="minorEastAsia" w:eastAsiaTheme="minorEastAsia" w:cstheme="minorEastAsia"/>
          <w:color w:val="FF0000"/>
          <w:sz w:val="28"/>
          <w:szCs w:val="28"/>
        </w:rPr>
        <w:t>他人已经使用并有一定影响的商标</w:t>
      </w:r>
      <w:r>
        <w:rPr>
          <w:rFonts w:hint="eastAsia" w:asciiTheme="minorEastAsia" w:hAnsiTheme="minorEastAsia" w:eastAsiaTheme="minorEastAsia" w:cstheme="minorEastAsia"/>
          <w:sz w:val="28"/>
          <w:szCs w:val="28"/>
        </w:rPr>
        <w: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4"/>
          <w:szCs w:val="24"/>
        </w:rPr>
        <w:t xml:space="preserve">   </w:t>
      </w:r>
      <w:r>
        <w:rPr>
          <w:rFonts w:hint="eastAsia" w:asciiTheme="minorEastAsia" w:hAnsiTheme="minorEastAsia" w:eastAsiaTheme="minorEastAsia" w:cstheme="minorEastAsia"/>
          <w:b w:val="0"/>
          <w:bCs w:val="0"/>
          <w:sz w:val="28"/>
          <w:szCs w:val="28"/>
        </w:rPr>
        <w:t>第三十三条 对初步审定公告的商标，自公告之日起三个月内，</w:t>
      </w:r>
      <w:r>
        <w:rPr>
          <w:rFonts w:hint="eastAsia" w:asciiTheme="minorEastAsia" w:hAnsiTheme="minorEastAsia" w:cstheme="minorEastAsia"/>
          <w:b w:val="0"/>
          <w:bCs w:val="0"/>
          <w:color w:val="FF0000"/>
          <w:sz w:val="28"/>
          <w:szCs w:val="28"/>
          <w:lang w:eastAsia="zh-CN"/>
        </w:rPr>
        <w:t>在先权利人、利害关系人</w:t>
      </w:r>
      <w:r>
        <w:rPr>
          <w:rFonts w:hint="eastAsia" w:asciiTheme="minorEastAsia" w:hAnsiTheme="minorEastAsia" w:eastAsiaTheme="minorEastAsia" w:cstheme="minorEastAsia"/>
          <w:b w:val="0"/>
          <w:bCs w:val="0"/>
          <w:sz w:val="28"/>
          <w:szCs w:val="28"/>
        </w:rPr>
        <w:t>认为违反本法第十三条第二款和第三款</w:t>
      </w:r>
      <w:r>
        <w:rPr>
          <w:rFonts w:hint="eastAsia" w:asciiTheme="minorEastAsia" w:hAnsiTheme="minorEastAsia" w:cstheme="minorEastAsia"/>
          <w:b w:val="0"/>
          <w:bCs w:val="0"/>
          <w:color w:val="FF0000"/>
          <w:sz w:val="28"/>
          <w:szCs w:val="28"/>
          <w:lang w:eastAsia="zh-CN"/>
        </w:rPr>
        <w:t>（摹仿驰名商标）</w:t>
      </w:r>
      <w:r>
        <w:rPr>
          <w:rFonts w:hint="eastAsia" w:asciiTheme="minorEastAsia" w:hAnsiTheme="minorEastAsia" w:eastAsiaTheme="minorEastAsia" w:cstheme="minorEastAsia"/>
          <w:b w:val="0"/>
          <w:bCs w:val="0"/>
          <w:sz w:val="28"/>
          <w:szCs w:val="28"/>
        </w:rPr>
        <w:t>、第十五条</w:t>
      </w:r>
      <w:r>
        <w:rPr>
          <w:rFonts w:hint="eastAsia" w:asciiTheme="minorEastAsia" w:hAnsiTheme="minorEastAsia" w:cstheme="minorEastAsia"/>
          <w:b w:val="0"/>
          <w:bCs w:val="0"/>
          <w:color w:val="FF0000"/>
          <w:sz w:val="28"/>
          <w:szCs w:val="28"/>
          <w:lang w:eastAsia="zh-CN"/>
        </w:rPr>
        <w:t>（业务竞争关系）</w:t>
      </w:r>
      <w:r>
        <w:rPr>
          <w:rFonts w:hint="eastAsia" w:asciiTheme="minorEastAsia" w:hAnsiTheme="minorEastAsia" w:eastAsiaTheme="minorEastAsia" w:cstheme="minorEastAsia"/>
          <w:b w:val="0"/>
          <w:bCs w:val="0"/>
          <w:sz w:val="28"/>
          <w:szCs w:val="28"/>
        </w:rPr>
        <w:t>、第十六条第一款</w:t>
      </w:r>
      <w:r>
        <w:rPr>
          <w:rFonts w:hint="eastAsia" w:asciiTheme="minorEastAsia" w:hAnsiTheme="minorEastAsia" w:cstheme="minorEastAsia"/>
          <w:b w:val="0"/>
          <w:bCs w:val="0"/>
          <w:color w:val="FF0000"/>
          <w:sz w:val="28"/>
          <w:szCs w:val="28"/>
          <w:lang w:eastAsia="zh-CN"/>
        </w:rPr>
        <w:t>（地理标志）</w:t>
      </w:r>
      <w:r>
        <w:rPr>
          <w:rFonts w:hint="eastAsia" w:asciiTheme="minorEastAsia" w:hAnsiTheme="minorEastAsia" w:eastAsiaTheme="minorEastAsia" w:cstheme="minorEastAsia"/>
          <w:b w:val="0"/>
          <w:bCs w:val="0"/>
          <w:sz w:val="28"/>
          <w:szCs w:val="28"/>
        </w:rPr>
        <w:t>、第三十条、第三十一条</w:t>
      </w:r>
      <w:r>
        <w:rPr>
          <w:rFonts w:hint="eastAsia" w:asciiTheme="minorEastAsia" w:hAnsiTheme="minorEastAsia" w:cstheme="minorEastAsia"/>
          <w:b w:val="0"/>
          <w:bCs w:val="0"/>
          <w:color w:val="FF0000"/>
          <w:sz w:val="28"/>
          <w:szCs w:val="28"/>
          <w:lang w:eastAsia="zh-CN"/>
        </w:rPr>
        <w:t>（申请在先）</w:t>
      </w:r>
      <w:r>
        <w:rPr>
          <w:rFonts w:hint="eastAsia" w:asciiTheme="minorEastAsia" w:hAnsiTheme="minorEastAsia" w:eastAsiaTheme="minorEastAsia" w:cstheme="minorEastAsia"/>
          <w:b w:val="0"/>
          <w:bCs w:val="0"/>
          <w:sz w:val="28"/>
          <w:szCs w:val="28"/>
        </w:rPr>
        <w:t>、第三十二条</w:t>
      </w:r>
      <w:r>
        <w:rPr>
          <w:rFonts w:hint="eastAsia" w:asciiTheme="minorEastAsia" w:hAnsiTheme="minorEastAsia" w:cstheme="minorEastAsia"/>
          <w:b w:val="0"/>
          <w:bCs w:val="0"/>
          <w:color w:val="FF0000"/>
          <w:sz w:val="28"/>
          <w:szCs w:val="28"/>
          <w:lang w:eastAsia="zh-CN"/>
        </w:rPr>
        <w:t>（在先权利）</w:t>
      </w:r>
      <w:r>
        <w:rPr>
          <w:rFonts w:hint="eastAsia" w:asciiTheme="minorEastAsia" w:hAnsiTheme="minorEastAsia" w:eastAsiaTheme="minorEastAsia" w:cstheme="minorEastAsia"/>
          <w:b w:val="0"/>
          <w:bCs w:val="0"/>
          <w:sz w:val="28"/>
          <w:szCs w:val="28"/>
        </w:rPr>
        <w:t>规定的，或者</w:t>
      </w:r>
      <w:r>
        <w:rPr>
          <w:rFonts w:hint="eastAsia" w:asciiTheme="minorEastAsia" w:hAnsiTheme="minorEastAsia" w:cstheme="minorEastAsia"/>
          <w:b w:val="0"/>
          <w:bCs w:val="0"/>
          <w:color w:val="FF0000"/>
          <w:sz w:val="28"/>
          <w:szCs w:val="28"/>
          <w:lang w:eastAsia="zh-CN"/>
        </w:rPr>
        <w:t>任何人</w:t>
      </w:r>
      <w:r>
        <w:rPr>
          <w:rFonts w:hint="eastAsia" w:asciiTheme="minorEastAsia" w:hAnsiTheme="minorEastAsia" w:eastAsiaTheme="minorEastAsia" w:cstheme="minorEastAsia"/>
          <w:b w:val="0"/>
          <w:bCs w:val="0"/>
          <w:sz w:val="28"/>
          <w:szCs w:val="28"/>
        </w:rPr>
        <w:t>认为违反本法第四条</w:t>
      </w:r>
      <w:r>
        <w:rPr>
          <w:rFonts w:hint="eastAsia" w:asciiTheme="minorEastAsia" w:hAnsiTheme="minorEastAsia" w:cstheme="minorEastAsia"/>
          <w:b w:val="0"/>
          <w:bCs w:val="0"/>
          <w:sz w:val="28"/>
          <w:szCs w:val="28"/>
          <w:lang w:eastAsia="zh-CN"/>
        </w:rPr>
        <w:t>（</w:t>
      </w:r>
      <w:r>
        <w:rPr>
          <w:rFonts w:hint="eastAsia" w:asciiTheme="minorEastAsia" w:hAnsiTheme="minorEastAsia" w:cstheme="minorEastAsia"/>
          <w:b w:val="0"/>
          <w:bCs w:val="0"/>
          <w:color w:val="FF0000"/>
          <w:sz w:val="28"/>
          <w:szCs w:val="28"/>
          <w:lang w:eastAsia="zh-CN"/>
        </w:rPr>
        <w:t>不以使用为目的</w:t>
      </w:r>
      <w:r>
        <w:rPr>
          <w:rFonts w:hint="eastAsia" w:asciiTheme="minorEastAsia" w:hAnsi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、第十条、第十一条、第十二条</w:t>
      </w:r>
      <w:r>
        <w:rPr>
          <w:rFonts w:hint="eastAsia" w:asciiTheme="minorEastAsia" w:hAnsiTheme="minorEastAsia" w:cstheme="minorEastAsia"/>
          <w:b w:val="0"/>
          <w:bCs w:val="0"/>
          <w:color w:val="FF0000"/>
          <w:sz w:val="28"/>
          <w:szCs w:val="28"/>
          <w:u w:val="single"/>
          <w:lang w:eastAsia="zh-CN"/>
        </w:rPr>
        <w:t>（不得注册商标情形）</w:t>
      </w:r>
      <w:r>
        <w:rPr>
          <w:rFonts w:hint="eastAsia" w:asciiTheme="minorEastAsia" w:hAnsiTheme="minorEastAsia" w:eastAsiaTheme="minorEastAsia" w:cstheme="minorEastAsia"/>
          <w:b w:val="0"/>
          <w:bCs w:val="0"/>
          <w:sz w:val="28"/>
          <w:szCs w:val="28"/>
        </w:rPr>
        <w:t>、第十九条第四款</w:t>
      </w:r>
      <w:r>
        <w:rPr>
          <w:rFonts w:hint="eastAsia" w:asciiTheme="minorEastAsia" w:hAnsiTheme="minorEastAsia" w:cstheme="minorEastAsia"/>
          <w:b w:val="0"/>
          <w:bCs w:val="0"/>
          <w:sz w:val="28"/>
          <w:szCs w:val="28"/>
          <w:lang w:eastAsia="zh-CN"/>
        </w:rPr>
        <w:t>（</w:t>
      </w:r>
      <w:r>
        <w:rPr>
          <w:rFonts w:hint="eastAsia" w:asciiTheme="minorEastAsia" w:hAnsiTheme="minorEastAsia" w:cstheme="minorEastAsia"/>
          <w:b w:val="0"/>
          <w:bCs w:val="0"/>
          <w:color w:val="FF0000"/>
          <w:sz w:val="28"/>
          <w:szCs w:val="28"/>
          <w:lang w:eastAsia="zh-CN"/>
        </w:rPr>
        <w:t>代理机构不得注册</w:t>
      </w:r>
      <w:r>
        <w:rPr>
          <w:rFonts w:hint="eastAsia" w:asciiTheme="minorEastAsia" w:hAnsi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规定的，可以向商标局</w:t>
      </w:r>
      <w:r>
        <w:rPr>
          <w:rFonts w:hint="eastAsia" w:asciiTheme="minorEastAsia" w:hAnsiTheme="minorEastAsia" w:eastAsiaTheme="minorEastAsia" w:cstheme="minorEastAsia"/>
          <w:b/>
          <w:bCs/>
          <w:sz w:val="28"/>
          <w:szCs w:val="28"/>
        </w:rPr>
        <w:t>提出异议</w:t>
      </w:r>
      <w:r>
        <w:rPr>
          <w:rFonts w:hint="eastAsia" w:asciiTheme="minorEastAsia" w:hAnsiTheme="minorEastAsia" w:eastAsiaTheme="minorEastAsia" w:cstheme="minorEastAsia"/>
          <w:b w:val="0"/>
          <w:bCs w:val="0"/>
          <w:sz w:val="28"/>
          <w:szCs w:val="28"/>
        </w:rPr>
        <w:t>。公告期满无异议的，予以核准注册，发给商标注册证，并予公告。</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color w:val="FF0000"/>
          <w:sz w:val="28"/>
          <w:szCs w:val="28"/>
        </w:rPr>
      </w:pPr>
      <w:r>
        <w:rPr>
          <w:rFonts w:hint="eastAsia" w:asciiTheme="minorEastAsia" w:hAnsiTheme="minorEastAsia" w:eastAsiaTheme="minorEastAsia" w:cstheme="minorEastAsia"/>
          <w:sz w:val="24"/>
          <w:szCs w:val="24"/>
        </w:rPr>
        <w:t>　　第三十四条 对驳回申请、不予公告的商标，商标局应当书面通知商标注册申请人。商标注册申请人不服的，可以</w:t>
      </w:r>
      <w:r>
        <w:rPr>
          <w:rFonts w:hint="eastAsia" w:asciiTheme="minorEastAsia" w:hAnsiTheme="minorEastAsia" w:eastAsiaTheme="minorEastAsia" w:cstheme="minorEastAsia"/>
          <w:color w:val="FF0000"/>
          <w:sz w:val="28"/>
          <w:szCs w:val="28"/>
        </w:rPr>
        <w:t>自收到通知之日起</w:t>
      </w:r>
      <w:r>
        <w:rPr>
          <w:rFonts w:hint="eastAsia" w:asciiTheme="minorEastAsia" w:hAnsiTheme="minorEastAsia" w:cstheme="minorEastAsia"/>
          <w:b/>
          <w:bCs/>
          <w:color w:val="FF0000"/>
          <w:sz w:val="28"/>
          <w:szCs w:val="28"/>
          <w:lang w:val="en-US" w:eastAsia="zh-CN"/>
        </w:rPr>
        <w:t>15日内</w:t>
      </w:r>
      <w:r>
        <w:rPr>
          <w:rFonts w:hint="eastAsia" w:asciiTheme="minorEastAsia" w:hAnsiTheme="minorEastAsia" w:eastAsiaTheme="minorEastAsia" w:cstheme="minorEastAsia"/>
          <w:sz w:val="24"/>
          <w:szCs w:val="24"/>
        </w:rPr>
        <w:t>向商标评审委员会</w:t>
      </w:r>
      <w:r>
        <w:rPr>
          <w:rFonts w:hint="eastAsia" w:asciiTheme="minorEastAsia" w:hAnsiTheme="minorEastAsia" w:eastAsiaTheme="minorEastAsia" w:cstheme="minorEastAsia"/>
          <w:b/>
          <w:bCs/>
          <w:sz w:val="28"/>
          <w:szCs w:val="28"/>
        </w:rPr>
        <w:t>申请复审</w:t>
      </w:r>
      <w:r>
        <w:rPr>
          <w:rFonts w:hint="eastAsia" w:asciiTheme="minorEastAsia" w:hAnsiTheme="minorEastAsia" w:eastAsiaTheme="minorEastAsia" w:cstheme="minorEastAsia"/>
          <w:sz w:val="24"/>
          <w:szCs w:val="24"/>
        </w:rPr>
        <w:t>。商标评审委员会应当自收到申请之日起九个月内做出决定，并书面通知申请人。有特殊情况需要延长的，经国务院工商行政管理部门批准，可以延长三个月。当事人对商标评审委员会的决定</w:t>
      </w:r>
      <w:r>
        <w:rPr>
          <w:rFonts w:hint="eastAsia" w:asciiTheme="minorEastAsia" w:hAnsiTheme="minorEastAsia" w:eastAsiaTheme="minorEastAsia" w:cstheme="minorEastAsia"/>
          <w:b/>
          <w:bCs/>
          <w:sz w:val="28"/>
          <w:szCs w:val="28"/>
        </w:rPr>
        <w:t>不服的，可</w:t>
      </w:r>
      <w:r>
        <w:rPr>
          <w:rFonts w:hint="eastAsia" w:asciiTheme="minorEastAsia" w:hAnsiTheme="minorEastAsia" w:eastAsiaTheme="minorEastAsia" w:cstheme="minorEastAsia"/>
          <w:b/>
          <w:bCs/>
          <w:color w:val="FF0000"/>
          <w:sz w:val="28"/>
          <w:szCs w:val="28"/>
        </w:rPr>
        <w:t>以自收到通知之日起</w:t>
      </w:r>
      <w:r>
        <w:rPr>
          <w:rFonts w:hint="eastAsia" w:asciiTheme="minorEastAsia" w:hAnsiTheme="minorEastAsia" w:cstheme="minorEastAsia"/>
          <w:b/>
          <w:bCs/>
          <w:color w:val="FF0000"/>
          <w:sz w:val="28"/>
          <w:szCs w:val="28"/>
          <w:lang w:val="en-US" w:eastAsia="zh-CN"/>
        </w:rPr>
        <w:t>30日内</w:t>
      </w:r>
      <w:r>
        <w:rPr>
          <w:rFonts w:hint="eastAsia" w:asciiTheme="minorEastAsia" w:hAnsiTheme="minorEastAsia" w:eastAsiaTheme="minorEastAsia" w:cstheme="minorEastAsia"/>
          <w:b/>
          <w:bCs/>
          <w:color w:val="FF0000"/>
          <w:sz w:val="28"/>
          <w:szCs w:val="28"/>
        </w:rPr>
        <w:t>向人民法院起诉。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第三十五条 对初步审定公告的商标</w:t>
      </w:r>
      <w:r>
        <w:rPr>
          <w:rFonts w:hint="eastAsia" w:asciiTheme="minorEastAsia" w:hAnsiTheme="minorEastAsia" w:eastAsiaTheme="minorEastAsia" w:cstheme="minorEastAsia"/>
          <w:b/>
          <w:bCs/>
          <w:sz w:val="28"/>
          <w:szCs w:val="28"/>
        </w:rPr>
        <w:t>提出异议的</w:t>
      </w:r>
      <w:r>
        <w:rPr>
          <w:rFonts w:hint="eastAsia" w:asciiTheme="minorEastAsia" w:hAnsiTheme="minorEastAsia" w:eastAsiaTheme="minorEastAsia" w:cstheme="minorEastAsia"/>
          <w:sz w:val="24"/>
          <w:szCs w:val="24"/>
        </w:rPr>
        <w:t>，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r>
        <w:rPr>
          <w:rFonts w:hint="eastAsia" w:asciiTheme="minorEastAsia" w:hAnsiTheme="minorEastAsia" w:cstheme="minorEastAsia"/>
          <w:b/>
          <w:bCs/>
          <w:sz w:val="28"/>
          <w:szCs w:val="28"/>
          <w:lang w:eastAsia="zh-CN"/>
        </w:rPr>
        <w:t>（可以不答辩）</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4"/>
          <w:szCs w:val="24"/>
        </w:rPr>
        <w:t>　　商标局做出准予注册决定的，发给商标注册证，并予公告。</w:t>
      </w:r>
      <w:r>
        <w:rPr>
          <w:rFonts w:hint="eastAsia" w:asciiTheme="minorEastAsia" w:hAnsiTheme="minorEastAsia" w:eastAsiaTheme="minorEastAsia" w:cstheme="minorEastAsia"/>
          <w:b/>
          <w:bCs/>
          <w:sz w:val="28"/>
          <w:szCs w:val="28"/>
        </w:rPr>
        <w:t>异议人不服的，</w:t>
      </w:r>
      <w:r>
        <w:rPr>
          <w:rFonts w:hint="eastAsia" w:asciiTheme="minorEastAsia" w:hAnsiTheme="minorEastAsia" w:eastAsiaTheme="minorEastAsia" w:cstheme="minorEastAsia"/>
          <w:sz w:val="28"/>
          <w:szCs w:val="28"/>
        </w:rPr>
        <w:t>可以依照本法第四十四条、第四十五条的规定向商标评审委员会请求宣告该注册商标无效。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商标局做出不予注册决定，</w:t>
      </w:r>
      <w:r>
        <w:rPr>
          <w:rFonts w:hint="eastAsia" w:asciiTheme="minorEastAsia" w:hAnsiTheme="minorEastAsia" w:eastAsiaTheme="minorEastAsia" w:cstheme="minorEastAsia"/>
          <w:b/>
          <w:bCs/>
          <w:sz w:val="28"/>
          <w:szCs w:val="28"/>
        </w:rPr>
        <w:t>被异议人不服的</w:t>
      </w:r>
      <w:r>
        <w:rPr>
          <w:rFonts w:hint="eastAsia" w:asciiTheme="minorEastAsia" w:hAnsiTheme="minorEastAsia" w:eastAsiaTheme="minorEastAsia" w:cstheme="minorEastAsia"/>
          <w:sz w:val="24"/>
          <w:szCs w:val="24"/>
        </w:rPr>
        <w:t>，可以</w:t>
      </w:r>
      <w:r>
        <w:rPr>
          <w:rFonts w:hint="eastAsia" w:asciiTheme="minorEastAsia" w:hAnsiTheme="minorEastAsia" w:eastAsiaTheme="minorEastAsia" w:cstheme="minorEastAsia"/>
          <w:b/>
          <w:bCs/>
          <w:sz w:val="28"/>
          <w:szCs w:val="28"/>
        </w:rPr>
        <w:t>自收到通知之日起十五日内向商标评审委员会申请</w:t>
      </w:r>
      <w:r>
        <w:rPr>
          <w:rFonts w:hint="eastAsia" w:asciiTheme="minorEastAsia" w:hAnsiTheme="minorEastAsia" w:cstheme="minorEastAsia"/>
          <w:b/>
          <w:bCs/>
          <w:sz w:val="28"/>
          <w:szCs w:val="28"/>
          <w:lang w:eastAsia="zh-CN"/>
        </w:rPr>
        <w:t>异议</w:t>
      </w:r>
      <w:r>
        <w:rPr>
          <w:rFonts w:hint="eastAsia" w:asciiTheme="minorEastAsia" w:hAnsiTheme="minorEastAsia" w:eastAsiaTheme="minorEastAsia" w:cstheme="minorEastAsia"/>
          <w:b/>
          <w:bCs/>
          <w:color w:val="FF0000"/>
          <w:sz w:val="28"/>
          <w:szCs w:val="28"/>
        </w:rPr>
        <w:t>复审</w:t>
      </w:r>
      <w:r>
        <w:rPr>
          <w:rFonts w:hint="eastAsia" w:asciiTheme="minorEastAsia" w:hAnsiTheme="minorEastAsia" w:eastAsiaTheme="minorEastAsia" w:cstheme="minorEastAsia"/>
          <w:sz w:val="24"/>
          <w:szCs w:val="24"/>
        </w:rPr>
        <w:t>。商标评审委员会应当自收到申请之日起十二个月内做出复审决定，并书面通知异议人和被异议人。有特殊情况需要延长的，经国务院工商行政管理部门批准，可以延长六个月。被异议人对商标评审委员会的决定不服的，可以</w:t>
      </w:r>
      <w:r>
        <w:rPr>
          <w:rFonts w:hint="eastAsia" w:asciiTheme="minorEastAsia" w:hAnsiTheme="minorEastAsia" w:eastAsiaTheme="minorEastAsia" w:cstheme="minorEastAsia"/>
          <w:b/>
          <w:bCs/>
          <w:sz w:val="28"/>
          <w:szCs w:val="28"/>
        </w:rPr>
        <w:t>自收到通知之日起三十日内向人民法院</w:t>
      </w:r>
      <w:r>
        <w:rPr>
          <w:rFonts w:hint="eastAsia" w:asciiTheme="minorEastAsia" w:hAnsiTheme="minorEastAsia" w:eastAsiaTheme="minorEastAsia" w:cstheme="minorEastAsia"/>
          <w:b/>
          <w:bCs/>
          <w:color w:val="FF0000"/>
          <w:sz w:val="28"/>
          <w:szCs w:val="28"/>
        </w:rPr>
        <w:t>起诉</w:t>
      </w:r>
      <w:r>
        <w:rPr>
          <w:rFonts w:hint="eastAsia" w:asciiTheme="minorEastAsia" w:hAnsiTheme="minorEastAsia" w:eastAsiaTheme="minorEastAsia" w:cstheme="minorEastAsia"/>
          <w:b/>
          <w:bCs/>
          <w:sz w:val="28"/>
          <w:szCs w:val="28"/>
        </w:rPr>
        <w:t>。</w:t>
      </w:r>
      <w:r>
        <w:rPr>
          <w:rFonts w:hint="eastAsia" w:asciiTheme="minorEastAsia" w:hAnsiTheme="minorEastAsia" w:eastAsiaTheme="minorEastAsia" w:cstheme="minorEastAsia"/>
          <w:sz w:val="24"/>
          <w:szCs w:val="24"/>
        </w:rPr>
        <w:t>人民法院应当通知异议人作为第三人参加诉讼。</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color w:val="FF0000"/>
          <w:sz w:val="24"/>
          <w:szCs w:val="24"/>
        </w:rPr>
        <w:t>　商标评审委员会在依照前款规定进行复审的过程中，所涉及的在先权利的确定必须以人民法院正在审理或者行政机关正在处理的另一案件的结果为依据的，可以中止审查。中止原因消除后，应当恢复审查程序。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第三十六条 法定期限届满，当事人对商标局做出的驳回申请决定、不予注册决定不申请复审或者对商标评审委员会做出的复审决定不向人民法院起诉的，驳回申请决定、不予注册决定或者复审决定生效。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经审查异议不成立而准予注册的商标，商标注册申请人取得商标专用权的时间自初步审定公告三个月期满之日起计算。自该商标公告期满之日起至准予注册决定做出前，</w:t>
      </w:r>
      <w:r>
        <w:rPr>
          <w:rFonts w:hint="eastAsia" w:asciiTheme="minorEastAsia" w:hAnsiTheme="minorEastAsia" w:eastAsiaTheme="minorEastAsia" w:cstheme="minorEastAsia"/>
          <w:sz w:val="28"/>
          <w:szCs w:val="28"/>
        </w:rPr>
        <w:t>对他人在同一种或者类似商品上使用与该商标相同或者近似的标志的行为不具有追溯力</w:t>
      </w:r>
      <w:r>
        <w:rPr>
          <w:rFonts w:hint="eastAsia" w:asciiTheme="minorEastAsia" w:hAnsiTheme="minorEastAsia" w:eastAsiaTheme="minorEastAsia" w:cstheme="minorEastAsia"/>
          <w:sz w:val="24"/>
          <w:szCs w:val="24"/>
        </w:rPr>
        <w:t>；但是，因该使用人的恶意给商标注册人造成的损失，应当给予赔偿。</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第三十七条 对商标注册申请和商标复审申请应当及时进行审查。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第三十八条 商标注册申请人或者注册人发现商标申请文件或者注册文件有明显错误的，可以申请更正。商标局依法在其职权范围内作出更正，并通知当事人。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前款所称更正错误不涉及商标申请文件或者注册文件的实质性内容。</w:t>
      </w:r>
    </w:p>
    <w:p>
      <w:pPr>
        <w:rPr>
          <w:rFonts w:hint="eastAsia" w:asciiTheme="minorEastAsia" w:hAnsiTheme="minorEastAsia" w:eastAsiaTheme="minorEastAsia" w:cstheme="minorEastAsia"/>
          <w:b/>
          <w:bCs/>
          <w:sz w:val="36"/>
          <w:szCs w:val="36"/>
        </w:rPr>
      </w:pPr>
    </w:p>
    <w:p>
      <w:pP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　　第四章 注册商标的续展、变更、转让和使用许可</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第三十九条 注册商标的有效期为十年，自核准注册之日起计算。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第四十条 注册商标有效期满，需要继续使用的，商标注册人应当在期满前</w:t>
      </w:r>
      <w:r>
        <w:rPr>
          <w:rFonts w:hint="eastAsia" w:asciiTheme="minorEastAsia" w:hAnsiTheme="minorEastAsia" w:eastAsiaTheme="minorEastAsia" w:cstheme="minorEastAsia"/>
          <w:b/>
          <w:bCs/>
          <w:color w:val="FF0000"/>
          <w:sz w:val="28"/>
          <w:szCs w:val="28"/>
        </w:rPr>
        <w:t>十二个月内</w:t>
      </w:r>
      <w:r>
        <w:rPr>
          <w:rFonts w:hint="eastAsia" w:asciiTheme="minorEastAsia" w:hAnsiTheme="minorEastAsia" w:eastAsiaTheme="minorEastAsia" w:cstheme="minorEastAsia"/>
          <w:color w:val="FF0000"/>
          <w:sz w:val="24"/>
          <w:szCs w:val="24"/>
        </w:rPr>
        <w:t>按照规定办理续展手续；</w:t>
      </w:r>
      <w:r>
        <w:rPr>
          <w:rFonts w:hint="eastAsia" w:asciiTheme="minorEastAsia" w:hAnsiTheme="minorEastAsia" w:eastAsiaTheme="minorEastAsia" w:cstheme="minorEastAsia"/>
          <w:sz w:val="24"/>
          <w:szCs w:val="24"/>
        </w:rPr>
        <w:t>在此期间未能办理的，</w:t>
      </w:r>
      <w:r>
        <w:rPr>
          <w:rFonts w:hint="eastAsia" w:asciiTheme="minorEastAsia" w:hAnsiTheme="minorEastAsia" w:eastAsiaTheme="minorEastAsia" w:cstheme="minorEastAsia"/>
          <w:color w:val="FF0000"/>
          <w:sz w:val="24"/>
          <w:szCs w:val="24"/>
        </w:rPr>
        <w:t>可以给予</w:t>
      </w:r>
      <w:r>
        <w:rPr>
          <w:rFonts w:hint="eastAsia" w:asciiTheme="minorEastAsia" w:hAnsiTheme="minorEastAsia" w:eastAsiaTheme="minorEastAsia" w:cstheme="minorEastAsia"/>
          <w:b/>
          <w:bCs/>
          <w:color w:val="FF0000"/>
          <w:sz w:val="28"/>
          <w:szCs w:val="28"/>
        </w:rPr>
        <w:t>六个月的宽</w:t>
      </w:r>
      <w:r>
        <w:rPr>
          <w:rFonts w:hint="eastAsia" w:asciiTheme="minorEastAsia" w:hAnsiTheme="minorEastAsia" w:eastAsiaTheme="minorEastAsia" w:cstheme="minorEastAsia"/>
          <w:b/>
          <w:bCs/>
          <w:sz w:val="28"/>
          <w:szCs w:val="28"/>
        </w:rPr>
        <w:t>展期</w:t>
      </w:r>
      <w:r>
        <w:rPr>
          <w:rFonts w:hint="eastAsia" w:asciiTheme="minorEastAsia" w:hAnsiTheme="minorEastAsia" w:eastAsiaTheme="minorEastAsia" w:cstheme="minorEastAsia"/>
          <w:sz w:val="24"/>
          <w:szCs w:val="24"/>
        </w:rPr>
        <w:t>。每次续展注册的有效期为十年，自该商标上一届有效期满次日起计算。期满未办理续展手续的，注销其注册商标。</w:t>
      </w:r>
    </w:p>
    <w:p>
      <w:pPr>
        <w:rPr>
          <w:rFonts w:hint="eastAsia" w:asciiTheme="minorEastAsia" w:hAnsiTheme="minorEastAsia" w:eastAsiaTheme="minorEastAsia" w:cstheme="minorEastAsia"/>
          <w:sz w:val="24"/>
          <w:szCs w:val="24"/>
        </w:rPr>
      </w:pPr>
    </w:p>
    <w:p>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商标局应当对续展注册的商标予以公告。</w:t>
      </w:r>
    </w:p>
    <w:p>
      <w:pPr>
        <w:ind w:firstLine="48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第四十一条 注册商标需要变更注册人的名义、地址或者其他注册事项的，应当提出变更申请。</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第四十二条 转让注册商标的，转让人和受让人应当</w:t>
      </w:r>
      <w:r>
        <w:rPr>
          <w:rFonts w:hint="eastAsia" w:asciiTheme="minorEastAsia" w:hAnsiTheme="minorEastAsia" w:eastAsiaTheme="minorEastAsia" w:cstheme="minorEastAsia"/>
          <w:b/>
          <w:bCs/>
          <w:sz w:val="28"/>
          <w:szCs w:val="28"/>
        </w:rPr>
        <w:t>签订转让协议</w:t>
      </w:r>
      <w:r>
        <w:rPr>
          <w:rFonts w:hint="eastAsia" w:asciiTheme="minorEastAsia" w:hAnsiTheme="minorEastAsia" w:eastAsiaTheme="minorEastAsia" w:cstheme="minorEastAsia"/>
          <w:sz w:val="24"/>
          <w:szCs w:val="24"/>
        </w:rPr>
        <w:t>，并共同向商标局提出申请。受让人应当保证使用该注册商标的商品质量。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转让注册商标的，商标注册人对其在</w:t>
      </w:r>
      <w:r>
        <w:rPr>
          <w:rFonts w:hint="eastAsia" w:asciiTheme="minorEastAsia" w:hAnsiTheme="minorEastAsia" w:eastAsiaTheme="minorEastAsia" w:cstheme="minorEastAsia"/>
          <w:color w:val="FF0000"/>
          <w:sz w:val="28"/>
          <w:szCs w:val="28"/>
        </w:rPr>
        <w:t>同一种商品上注册的近似的商标</w:t>
      </w:r>
      <w:r>
        <w:rPr>
          <w:rFonts w:hint="eastAsia" w:asciiTheme="minorEastAsia" w:hAnsiTheme="minorEastAsia" w:eastAsiaTheme="minorEastAsia" w:cstheme="minorEastAsia"/>
          <w:color w:val="FF0000"/>
          <w:sz w:val="24"/>
          <w:szCs w:val="24"/>
        </w:rPr>
        <w:t>，或者在</w:t>
      </w:r>
      <w:r>
        <w:rPr>
          <w:rFonts w:hint="eastAsia" w:asciiTheme="minorEastAsia" w:hAnsiTheme="minorEastAsia" w:eastAsiaTheme="minorEastAsia" w:cstheme="minorEastAsia"/>
          <w:color w:val="FF0000"/>
          <w:sz w:val="28"/>
          <w:szCs w:val="28"/>
        </w:rPr>
        <w:t>类似商品上注册的相同或者近似的商标，应当一并转让</w:t>
      </w:r>
      <w:r>
        <w:rPr>
          <w:rFonts w:hint="eastAsia" w:asciiTheme="minorEastAsia" w:hAnsiTheme="minorEastAsia" w:eastAsiaTheme="minorEastAsia" w:cstheme="minorEastAsia"/>
          <w:color w:val="FF0000"/>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对容易导致混淆或者有其他不良影响的转让，商标局不予核准，书面通知申请人并说明理由。</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转让注册商标经核准后，予以公告。受让人自公告之日起享有商标专用权。</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第四十三条 商标注册人可以通过签订商标使用许可合同，许可他人使用其注册商标。许可人应当监督被许可人使用其注册商标的商品质量。被许可人应当保证使用该注册商标的商品质量。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经许可使用他人注册商标的，必须在使用该注册商标的商品上标明被许可人的名称和商品产地。</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许可他人使用其注册商标的，</w:t>
      </w:r>
      <w:r>
        <w:rPr>
          <w:rFonts w:hint="eastAsia" w:asciiTheme="minorEastAsia" w:hAnsiTheme="minorEastAsia" w:eastAsiaTheme="minorEastAsia" w:cstheme="minorEastAsia"/>
          <w:sz w:val="28"/>
          <w:szCs w:val="28"/>
        </w:rPr>
        <w:t>许可人应当将其商标使用许可报商标局备案，</w:t>
      </w:r>
      <w:r>
        <w:rPr>
          <w:rFonts w:hint="eastAsia" w:asciiTheme="minorEastAsia" w:hAnsiTheme="minorEastAsia" w:eastAsiaTheme="minorEastAsia" w:cstheme="minorEastAsia"/>
          <w:sz w:val="24"/>
          <w:szCs w:val="24"/>
        </w:rPr>
        <w:t>由商标局公告。商标使用许可未经备案不得对抗善意第三人。</w:t>
      </w:r>
    </w:p>
    <w:p>
      <w:pPr>
        <w:rPr>
          <w:rFonts w:hint="eastAsia" w:asciiTheme="minorEastAsia" w:hAnsiTheme="minorEastAsia" w:eastAsiaTheme="minorEastAsia" w:cstheme="minorEastAsia"/>
          <w:sz w:val="32"/>
          <w:szCs w:val="32"/>
        </w:rPr>
      </w:pPr>
    </w:p>
    <w:p>
      <w:pPr>
        <w:jc w:val="center"/>
        <w:rPr>
          <w:rFonts w:hint="eastAsia" w:asciiTheme="minorEastAsia" w:hAnsiTheme="minorEastAsia" w:eastAsiaTheme="minorEastAsia" w:cstheme="minorEastAsia"/>
          <w:b/>
          <w:bCs/>
          <w:color w:val="FF0000"/>
          <w:sz w:val="32"/>
          <w:szCs w:val="32"/>
        </w:rPr>
      </w:pPr>
      <w:r>
        <w:rPr>
          <w:rFonts w:hint="eastAsia" w:asciiTheme="minorEastAsia" w:hAnsiTheme="minorEastAsia" w:eastAsiaTheme="minorEastAsia" w:cstheme="minorEastAsia"/>
          <w:sz w:val="32"/>
          <w:szCs w:val="32"/>
        </w:rPr>
        <w:t>第五章 注册商标的</w:t>
      </w:r>
      <w:r>
        <w:rPr>
          <w:rFonts w:hint="eastAsia" w:asciiTheme="minorEastAsia" w:hAnsiTheme="minorEastAsia" w:eastAsiaTheme="minorEastAsia" w:cstheme="minorEastAsia"/>
          <w:b/>
          <w:bCs/>
          <w:color w:val="FF0000"/>
          <w:sz w:val="32"/>
          <w:szCs w:val="32"/>
        </w:rPr>
        <w:t>无效宣告</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第四十四条 已经注册的商标，违反本法第四条、第十条、第十一条、第十二条、第十九条第四款规定的，或者是</w:t>
      </w:r>
      <w:r>
        <w:rPr>
          <w:rFonts w:hint="eastAsia" w:asciiTheme="minorEastAsia" w:hAnsiTheme="minorEastAsia" w:eastAsiaTheme="minorEastAsia" w:cstheme="minorEastAsia"/>
          <w:b/>
          <w:bCs/>
          <w:sz w:val="28"/>
          <w:szCs w:val="28"/>
        </w:rPr>
        <w:t>以欺骗手段</w:t>
      </w:r>
      <w:r>
        <w:rPr>
          <w:rFonts w:hint="eastAsia" w:asciiTheme="minorEastAsia" w:hAnsiTheme="minorEastAsia" w:eastAsiaTheme="minorEastAsia" w:cstheme="minorEastAsia"/>
          <w:sz w:val="28"/>
          <w:szCs w:val="28"/>
        </w:rPr>
        <w:t>或者其他</w:t>
      </w:r>
      <w:r>
        <w:rPr>
          <w:rFonts w:hint="eastAsia" w:asciiTheme="minorEastAsia" w:hAnsiTheme="minorEastAsia" w:eastAsiaTheme="minorEastAsia" w:cstheme="minorEastAsia"/>
          <w:b/>
          <w:bCs/>
          <w:sz w:val="28"/>
          <w:szCs w:val="28"/>
        </w:rPr>
        <w:t>不正当手段</w:t>
      </w:r>
      <w:r>
        <w:rPr>
          <w:rFonts w:hint="eastAsia" w:asciiTheme="minorEastAsia" w:hAnsiTheme="minorEastAsia" w:eastAsiaTheme="minorEastAsia" w:cstheme="minorEastAsia"/>
          <w:sz w:val="28"/>
          <w:szCs w:val="28"/>
        </w:rPr>
        <w:t>取得注册的，由商标局宣告该注册商标无效；其他</w:t>
      </w:r>
      <w:r>
        <w:rPr>
          <w:rFonts w:hint="eastAsia" w:asciiTheme="minorEastAsia" w:hAnsiTheme="minorEastAsia" w:eastAsiaTheme="minorEastAsia" w:cstheme="minorEastAsia"/>
          <w:b/>
          <w:bCs/>
          <w:sz w:val="28"/>
          <w:szCs w:val="28"/>
        </w:rPr>
        <w:t>单位或者个人可以请求</w:t>
      </w:r>
      <w:r>
        <w:rPr>
          <w:rFonts w:hint="eastAsia" w:asciiTheme="minorEastAsia" w:hAnsiTheme="minorEastAsia" w:eastAsiaTheme="minorEastAsia" w:cstheme="minorEastAsia"/>
          <w:sz w:val="28"/>
          <w:szCs w:val="28"/>
        </w:rPr>
        <w:t>商标评审委员会宣告该注册商标无效。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8"/>
          <w:szCs w:val="28"/>
        </w:rPr>
      </w:pPr>
      <w:r>
        <w:rPr>
          <w:rFonts w:hint="eastAsia" w:asciiTheme="minorEastAsia" w:hAnsiTheme="minorEastAsia" w:eastAsiaTheme="minorEastAsia" w:cstheme="minorEastAsia"/>
          <w:sz w:val="24"/>
          <w:szCs w:val="24"/>
        </w:rPr>
        <w:t>　　商标局做出宣告注册商标无效的决定，应当书面通知当事人。当事人对商标局的决定</w:t>
      </w:r>
      <w:r>
        <w:rPr>
          <w:rFonts w:hint="eastAsia" w:asciiTheme="minorEastAsia" w:hAnsiTheme="minorEastAsia" w:eastAsiaTheme="minorEastAsia" w:cstheme="minorEastAsia"/>
          <w:color w:val="FF0000"/>
          <w:sz w:val="28"/>
          <w:szCs w:val="28"/>
        </w:rPr>
        <w:t>不服的，可以自收到通知之日起十五日内向商标评审委员会申请复审。</w:t>
      </w:r>
      <w:r>
        <w:rPr>
          <w:rFonts w:hint="eastAsia" w:asciiTheme="minorEastAsia" w:hAnsiTheme="minorEastAsia" w:eastAsiaTheme="minorEastAsia" w:cstheme="minorEastAsia"/>
          <w:sz w:val="24"/>
          <w:szCs w:val="24"/>
        </w:rPr>
        <w:t>商标评审委员会应当自收到申请之日起九个月内做出决定，并书面通知当事人。有特殊情况需要延长的，经国务院工商行政管理部门批准，可以延长三个月。当事人对商标评审委员会的决定</w:t>
      </w:r>
      <w:r>
        <w:rPr>
          <w:rFonts w:hint="eastAsia" w:asciiTheme="minorEastAsia" w:hAnsiTheme="minorEastAsia" w:eastAsiaTheme="minorEastAsia" w:cstheme="minorEastAsia"/>
          <w:color w:val="FF0000"/>
          <w:sz w:val="28"/>
          <w:szCs w:val="28"/>
        </w:rPr>
        <w:t>不服的，可以自收到通知之日起三十日内向人民法院起诉。</w:t>
      </w:r>
    </w:p>
    <w:p>
      <w:pPr>
        <w:rPr>
          <w:rFonts w:hint="eastAsia" w:asciiTheme="minorEastAsia" w:hAnsiTheme="minorEastAsia" w:eastAsiaTheme="minorEastAsia" w:cstheme="minorEastAsia"/>
          <w:sz w:val="24"/>
          <w:szCs w:val="24"/>
        </w:rPr>
      </w:pPr>
    </w:p>
    <w:p>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其他单位或者个人请求商标评审委员会宣告注册商标无效的，商标评审委员会收到申请后，应当书面通知有关</w:t>
      </w:r>
      <w:r>
        <w:rPr>
          <w:rFonts w:hint="eastAsia" w:asciiTheme="minorEastAsia" w:hAnsiTheme="minorEastAsia" w:eastAsiaTheme="minorEastAsia" w:cstheme="minorEastAsia"/>
          <w:color w:val="FF0000"/>
          <w:sz w:val="28"/>
          <w:szCs w:val="28"/>
        </w:rPr>
        <w:t>当事人，并限期提出答辩</w:t>
      </w:r>
      <w:r>
        <w:rPr>
          <w:rFonts w:hint="eastAsia" w:asciiTheme="minorEastAsia" w:hAnsiTheme="minorEastAsia" w:eastAsiaTheme="minorEastAsia" w:cstheme="minorEastAsia"/>
          <w:sz w:val="24"/>
          <w:szCs w:val="24"/>
        </w:rPr>
        <w:t>。商标评审委员会应当自收到申请之日起九个月内做出维持注册商标或者宣告注册商标无效的裁定，并书面通知当事人。有特殊情况需要延长的，经国务院工商行政管理部门批准，可以延长三个月。当事人对商标评审委员会的裁定</w:t>
      </w:r>
      <w:r>
        <w:rPr>
          <w:rFonts w:hint="eastAsia" w:asciiTheme="minorEastAsia" w:hAnsiTheme="minorEastAsia" w:eastAsiaTheme="minorEastAsia" w:cstheme="minorEastAsia"/>
          <w:color w:val="FF0000"/>
          <w:sz w:val="28"/>
          <w:szCs w:val="28"/>
        </w:rPr>
        <w:t>不服的，可以自收到通知之日起三十日内向人民法院起诉</w:t>
      </w:r>
      <w:r>
        <w:rPr>
          <w:rFonts w:hint="eastAsia" w:asciiTheme="minorEastAsia" w:hAnsiTheme="minorEastAsia" w:eastAsiaTheme="minorEastAsia" w:cstheme="minorEastAsia"/>
          <w:sz w:val="24"/>
          <w:szCs w:val="24"/>
        </w:rPr>
        <w:t>。人民法院应当通知商标裁定程序的对方当事人作为第三人参加诉讼。</w:t>
      </w:r>
    </w:p>
    <w:p>
      <w:pPr>
        <w:ind w:firstLine="48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　　第四十五条 已经注册的商标，违反本法第十三条第二款和第三款、第十五条、第十六条第一款、第三十条、第三十一条、第三十二条规定的，</w:t>
      </w:r>
      <w:r>
        <w:rPr>
          <w:rFonts w:hint="eastAsia" w:asciiTheme="minorEastAsia" w:hAnsiTheme="minorEastAsia" w:eastAsiaTheme="minorEastAsia" w:cstheme="minorEastAsia"/>
          <w:color w:val="FF0000"/>
          <w:sz w:val="28"/>
          <w:szCs w:val="28"/>
        </w:rPr>
        <w:t>自商标注册之日起</w:t>
      </w:r>
      <w:r>
        <w:rPr>
          <w:rFonts w:hint="eastAsia" w:asciiTheme="minorEastAsia" w:hAnsiTheme="minorEastAsia" w:eastAsiaTheme="minorEastAsia" w:cstheme="minorEastAsia"/>
          <w:b/>
          <w:bCs/>
          <w:color w:val="FF0000"/>
          <w:sz w:val="28"/>
          <w:szCs w:val="28"/>
        </w:rPr>
        <w:t>五年内</w:t>
      </w:r>
      <w:r>
        <w:rPr>
          <w:rFonts w:hint="eastAsia" w:asciiTheme="minorEastAsia" w:hAnsiTheme="minorEastAsia" w:eastAsiaTheme="minorEastAsia" w:cstheme="minorEastAsia"/>
          <w:color w:val="FF0000"/>
          <w:sz w:val="28"/>
          <w:szCs w:val="28"/>
        </w:rPr>
        <w:t>，在先权利人或者利害关系人可以请求商标评审委员会宣告该注册商标无效。</w:t>
      </w:r>
      <w:r>
        <w:rPr>
          <w:rFonts w:hint="eastAsia" w:asciiTheme="minorEastAsia" w:hAnsiTheme="minorEastAsia" w:eastAsiaTheme="minorEastAsia" w:cstheme="minorEastAsia"/>
          <w:b/>
          <w:bCs/>
          <w:color w:val="FF0000"/>
          <w:sz w:val="28"/>
          <w:szCs w:val="28"/>
        </w:rPr>
        <w:t>对恶意注册的，驰名商标所有人不受五年的时间限制</w:t>
      </w:r>
      <w:r>
        <w:rPr>
          <w:rFonts w:hint="eastAsia" w:asciiTheme="minorEastAsia" w:hAnsiTheme="minorEastAsia" w:eastAsiaTheme="minorEastAsia" w:cstheme="minorEastAsia"/>
          <w:b/>
          <w:bCs/>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评审委员会收到宣告注册商标无效的申请后，应当书面通知有关当事人，并限期提出答辩。商标评审委员会应当自收到申请之日起十二个月内做出维持注册商标或者宣告注册商标无效的裁定，并书面通知当事人。有特殊情况需要延长的，经国务院工商行政管理部门批准，可以延长六个月。当事人对商标评审委员会的裁定不服的，可以自收到通知之日起三十日内向人民法院起诉。人民法院应当通知商标裁定程序的对方当事人作为第三人参加诉讼。</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评审委员会在依照前款规定对无效宣告请求进行审查的过程中，所涉及的在先权利的确定必须以人民法院正在审理或者行政机关正在处理的另一案件的结果为依据的，可以中止审查。中止原因消除后，应当恢复审查程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第四十六条 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第四十七条 依照本法第四十四条、第四十五条的规定宣告无效的注册商标，由商标局予以公告，该注册商标专用权视为自始即不存在。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宣告注册商标无效的决定或者裁定，对宣告无效前人民法院做出并已执行的商标侵权案件的判决、裁定、调解书和工商行政管理部门做出并已执行的商标侵权案件的处理决定以及已经履行的商标转让或者使用许可合同不具有追溯力。但是，因商标注册人的恶意给他人造成的损失，应当给予赔偿。</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依照前款规定不返还商标侵权赔偿金、商标转让费、商标使用费，明显违反公平原则的，应当全部或者部分返还。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第六章 商标使用的管理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第四十八条 本法所称商标的使用，是指将商标用于商品、商品包装或者容器以及商品交易文书上，或者将商标用于广告宣传、展览以及其他商业活动中，用于识别商品来源的行为。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第四十九条 商标注册人在使用注册商标的过程中，自行改变注册商标、注册人名义、地址或者其他注册事项的，由地方工商行政管理部门责令限期改正；期满不改正的，由商标局撤销其注册商标。</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color w:val="FF0000"/>
          <w:sz w:val="24"/>
          <w:szCs w:val="24"/>
        </w:rPr>
        <w:t>注册商标成为其核定使用的商品的通用名称或者没有正当理由连续三年不使用的，任何单位或者个人可以向商标局申请撤销该注册商标。</w:t>
      </w:r>
      <w:r>
        <w:rPr>
          <w:rFonts w:hint="eastAsia" w:asciiTheme="minorEastAsia" w:hAnsiTheme="minorEastAsia" w:eastAsiaTheme="minorEastAsia" w:cstheme="minorEastAsia"/>
          <w:sz w:val="24"/>
          <w:szCs w:val="24"/>
        </w:rPr>
        <w:t>商标局应当自收到申请之日起九个月内做出决定。有特殊情况需要延长的，经国务院工商行政管理部门批准，可以延长三个月。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4"/>
          <w:szCs w:val="24"/>
        </w:rPr>
        <w:t>　　第五十条 注册商标被</w:t>
      </w:r>
      <w:r>
        <w:rPr>
          <w:rFonts w:hint="eastAsia" w:asciiTheme="minorEastAsia" w:hAnsiTheme="minorEastAsia" w:eastAsiaTheme="minorEastAsia" w:cstheme="minorEastAsia"/>
          <w:color w:val="FF0000"/>
          <w:sz w:val="24"/>
          <w:szCs w:val="24"/>
        </w:rPr>
        <w:t>撤销</w:t>
      </w:r>
      <w:r>
        <w:rPr>
          <w:rFonts w:hint="eastAsia" w:asciiTheme="minorEastAsia" w:hAnsiTheme="minorEastAsia" w:eastAsiaTheme="minorEastAsia" w:cstheme="minorEastAsia"/>
          <w:sz w:val="24"/>
          <w:szCs w:val="24"/>
        </w:rPr>
        <w:t>、被宣告</w:t>
      </w:r>
      <w:r>
        <w:rPr>
          <w:rFonts w:hint="eastAsia" w:asciiTheme="minorEastAsia" w:hAnsiTheme="minorEastAsia" w:eastAsiaTheme="minorEastAsia" w:cstheme="minorEastAsia"/>
          <w:color w:val="FF0000"/>
          <w:sz w:val="24"/>
          <w:szCs w:val="24"/>
        </w:rPr>
        <w:t>无效</w:t>
      </w:r>
      <w:r>
        <w:rPr>
          <w:rFonts w:hint="eastAsia" w:asciiTheme="minorEastAsia" w:hAnsiTheme="minorEastAsia" w:eastAsiaTheme="minorEastAsia" w:cstheme="minorEastAsia"/>
          <w:sz w:val="24"/>
          <w:szCs w:val="24"/>
        </w:rPr>
        <w:t>或者期满</w:t>
      </w:r>
      <w:r>
        <w:rPr>
          <w:rFonts w:hint="eastAsia" w:asciiTheme="minorEastAsia" w:hAnsiTheme="minorEastAsia" w:eastAsiaTheme="minorEastAsia" w:cstheme="minorEastAsia"/>
          <w:color w:val="FF0000"/>
          <w:sz w:val="24"/>
          <w:szCs w:val="24"/>
        </w:rPr>
        <w:t>不再续展</w:t>
      </w:r>
      <w:r>
        <w:rPr>
          <w:rFonts w:hint="eastAsia" w:asciiTheme="minorEastAsia" w:hAnsiTheme="minorEastAsia" w:eastAsiaTheme="minorEastAsia" w:cstheme="minorEastAsia"/>
          <w:sz w:val="24"/>
          <w:szCs w:val="24"/>
        </w:rPr>
        <w:t>的，自撤销、宣告无效或者注销之日起</w:t>
      </w:r>
      <w:r>
        <w:rPr>
          <w:rFonts w:hint="eastAsia" w:asciiTheme="minorEastAsia" w:hAnsiTheme="minorEastAsia" w:eastAsiaTheme="minorEastAsia" w:cstheme="minorEastAsia"/>
          <w:b/>
          <w:bCs/>
          <w:color w:val="FF0000"/>
          <w:sz w:val="28"/>
          <w:szCs w:val="28"/>
        </w:rPr>
        <w:t>一年内</w:t>
      </w:r>
      <w:r>
        <w:rPr>
          <w:rFonts w:hint="eastAsia" w:asciiTheme="minorEastAsia" w:hAnsiTheme="minorEastAsia" w:eastAsiaTheme="minorEastAsia" w:cstheme="minorEastAsia"/>
          <w:sz w:val="24"/>
          <w:szCs w:val="24"/>
        </w:rPr>
        <w:t>，商标局对与该商标</w:t>
      </w:r>
      <w:r>
        <w:rPr>
          <w:rFonts w:hint="eastAsia" w:asciiTheme="minorEastAsia" w:hAnsiTheme="minorEastAsia" w:eastAsiaTheme="minorEastAsia" w:cstheme="minorEastAsia"/>
          <w:sz w:val="28"/>
          <w:szCs w:val="28"/>
        </w:rPr>
        <w:t>相同或者近似的商标注册申请，不予核准。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第五十一条 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第五十二条 将</w:t>
      </w:r>
      <w:r>
        <w:rPr>
          <w:rFonts w:hint="eastAsia" w:asciiTheme="minorEastAsia" w:hAnsiTheme="minorEastAsia" w:eastAsiaTheme="minorEastAsia" w:cstheme="minorEastAsia"/>
          <w:color w:val="FF0000"/>
          <w:sz w:val="28"/>
          <w:szCs w:val="28"/>
        </w:rPr>
        <w:t>未注册商标冒充注册</w:t>
      </w:r>
      <w:r>
        <w:rPr>
          <w:rFonts w:hint="eastAsia" w:asciiTheme="minorEastAsia" w:hAnsiTheme="minorEastAsia" w:eastAsiaTheme="minorEastAsia" w:cstheme="minorEastAsia"/>
          <w:sz w:val="24"/>
          <w:szCs w:val="24"/>
        </w:rPr>
        <w:t>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第五十三条 违反本法第十四条第五款规定的，由地方工商行政管理部门责令改正，处十万元罚款。</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第五十四条 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第五十五条 法定期限届满，当事人对商标局做出的撤销注册商标的决定不申请复审或者对商标评审委员会做出的复审决定不向人民法院起诉的，撤销注册商标的决定、复审决定生效。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被撤销的注册商标，由商标局予以公告，该注册商标专用权自公告之日起终止。</w:t>
      </w:r>
    </w:p>
    <w:p>
      <w:pP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第七章 注册商标专用权的保护</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第五十六条 注册商标的专用权，以</w:t>
      </w:r>
      <w:r>
        <w:rPr>
          <w:rFonts w:hint="eastAsia" w:asciiTheme="minorEastAsia" w:hAnsiTheme="minorEastAsia" w:eastAsiaTheme="minorEastAsia" w:cstheme="minorEastAsia"/>
          <w:color w:val="FF0000"/>
          <w:sz w:val="24"/>
          <w:szCs w:val="24"/>
        </w:rPr>
        <w:t>核准注册的商标和核定使用的商品</w:t>
      </w:r>
      <w:r>
        <w:rPr>
          <w:rFonts w:hint="eastAsia" w:asciiTheme="minorEastAsia" w:hAnsiTheme="minorEastAsia" w:eastAsiaTheme="minorEastAsia" w:cstheme="minorEastAsia"/>
          <w:sz w:val="24"/>
          <w:szCs w:val="24"/>
        </w:rPr>
        <w:t>为限。</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第五十七条 有下列行为之一的，均属侵犯注册商标专用权：</w:t>
      </w:r>
    </w:p>
    <w:p>
      <w:pPr>
        <w:rPr>
          <w:rFonts w:hint="eastAsia" w:asciiTheme="minorEastAsia" w:hAnsiTheme="minorEastAsia" w:eastAsiaTheme="minorEastAsia" w:cstheme="minorEastAsia"/>
          <w:color w:val="FF0000"/>
          <w:sz w:val="28"/>
          <w:szCs w:val="28"/>
        </w:rPr>
      </w:pPr>
      <w:r>
        <w:rPr>
          <w:rFonts w:hint="eastAsia" w:asciiTheme="minorEastAsia" w:hAnsiTheme="minorEastAsia" w:eastAsiaTheme="minorEastAsia" w:cstheme="minorEastAsia"/>
          <w:sz w:val="24"/>
          <w:szCs w:val="24"/>
        </w:rPr>
        <w:t>　　（一）</w:t>
      </w:r>
      <w:r>
        <w:rPr>
          <w:rFonts w:hint="eastAsia" w:asciiTheme="minorEastAsia" w:hAnsiTheme="minorEastAsia" w:eastAsiaTheme="minorEastAsia" w:cstheme="minorEastAsia"/>
          <w:color w:val="FF0000"/>
          <w:sz w:val="28"/>
          <w:szCs w:val="28"/>
        </w:rPr>
        <w:t>未经商标注册人的许可，在同一种商品上使用与其注册商标相同的商标的；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（二）未经商标注册人的许可，在同一种商品上使用与其注册商标近似的商标，或者在类似商品上使用与其注册商标相同或者近似的商标，容易导致混淆的；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（三）销售侵犯注册商标专用权的商品的；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（四）伪造、擅自制造他人注册商标标识或者销售伪造、擅自制造的注册商标标识的；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（五）未经商标注册人同意，更换其注册商标并将该更换商标的商品又投入市场的；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（六）故意为侵犯他人商标专用权行为提供便利条件，帮助他人实施侵犯商标专用权行为的；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（七）给他人的注册商标专用权造成其他损害的。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第五十八条 将他人</w:t>
      </w:r>
      <w:r>
        <w:rPr>
          <w:rFonts w:hint="eastAsia" w:asciiTheme="minorEastAsia" w:hAnsiTheme="minorEastAsia" w:eastAsiaTheme="minorEastAsia" w:cstheme="minorEastAsia"/>
          <w:color w:val="FF0000"/>
          <w:sz w:val="24"/>
          <w:szCs w:val="24"/>
        </w:rPr>
        <w:t>注册商标、未注册的驰名商标</w:t>
      </w:r>
      <w:r>
        <w:rPr>
          <w:rFonts w:hint="eastAsia" w:asciiTheme="minorEastAsia" w:hAnsiTheme="minorEastAsia" w:eastAsiaTheme="minorEastAsia" w:cstheme="minorEastAsia"/>
          <w:sz w:val="24"/>
          <w:szCs w:val="24"/>
        </w:rPr>
        <w:t>作为</w:t>
      </w:r>
      <w:r>
        <w:rPr>
          <w:rFonts w:hint="eastAsia" w:asciiTheme="minorEastAsia" w:hAnsiTheme="minorEastAsia" w:eastAsiaTheme="minorEastAsia" w:cstheme="minorEastAsia"/>
          <w:color w:val="FF0000"/>
          <w:sz w:val="24"/>
          <w:szCs w:val="24"/>
        </w:rPr>
        <w:t>企业名称中的字号</w:t>
      </w:r>
      <w:r>
        <w:rPr>
          <w:rFonts w:hint="eastAsia" w:asciiTheme="minorEastAsia" w:hAnsiTheme="minorEastAsia" w:eastAsiaTheme="minorEastAsia" w:cstheme="minorEastAsia"/>
          <w:sz w:val="24"/>
          <w:szCs w:val="24"/>
        </w:rPr>
        <w:t>使用，误导公众，构成不正当竞争行为的，依照《中华人民共和国反不正当竞争法》处理。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第五十九条 注册商标中含有的本商品的通用名称、图形、型号，或者直接表示商品的质量、主要原料、功能、用途、重量、数量及其他特点，或者含有的地名，注册商标专用权人无权禁止他人正当使用。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三维标志注册商标中含有的商品自身的性质产生的形状、为获得技术效果而需有的商品形状或者使商品具有实质性价值的形状，注册商标专用权人无权禁止他人正当使用。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第六十条 有本法第五十七条所列侵犯注册商标专用权行为之一，引起纠纷的，</w:t>
      </w:r>
      <w:r>
        <w:rPr>
          <w:rFonts w:hint="eastAsia" w:asciiTheme="minorEastAsia" w:hAnsiTheme="minorEastAsia" w:eastAsiaTheme="minorEastAsia" w:cstheme="minorEastAsia"/>
          <w:sz w:val="28"/>
          <w:szCs w:val="28"/>
        </w:rPr>
        <w:t>由当事人协商解决</w:t>
      </w:r>
      <w:r>
        <w:rPr>
          <w:rFonts w:hint="eastAsia" w:asciiTheme="minorEastAsia" w:hAnsiTheme="minorEastAsia" w:eastAsiaTheme="minorEastAsia" w:cstheme="minorEastAsia"/>
          <w:sz w:val="24"/>
          <w:szCs w:val="24"/>
        </w:rPr>
        <w:t>；不愿协商或者协商不成的，商标注册人或者利害关系人可以</w:t>
      </w:r>
      <w:r>
        <w:rPr>
          <w:rFonts w:hint="eastAsia" w:asciiTheme="minorEastAsia" w:hAnsiTheme="minorEastAsia" w:eastAsiaTheme="minorEastAsia" w:cstheme="minorEastAsia"/>
          <w:sz w:val="28"/>
          <w:szCs w:val="28"/>
        </w:rPr>
        <w:t>向人民法院起诉</w:t>
      </w:r>
      <w:r>
        <w:rPr>
          <w:rFonts w:hint="eastAsia" w:asciiTheme="minorEastAsia" w:hAnsiTheme="minorEastAsia" w:eastAsiaTheme="minorEastAsia" w:cstheme="minorEastAsia"/>
          <w:sz w:val="24"/>
          <w:szCs w:val="24"/>
        </w:rPr>
        <w:t>，也可以请求</w:t>
      </w:r>
      <w:r>
        <w:rPr>
          <w:rFonts w:hint="eastAsia" w:asciiTheme="minorEastAsia" w:hAnsiTheme="minorEastAsia" w:eastAsiaTheme="minorEastAsia" w:cstheme="minorEastAsia"/>
          <w:sz w:val="28"/>
          <w:szCs w:val="28"/>
        </w:rPr>
        <w:t>工商行政管理部门处理</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工商行政管理部门处理时，认定侵权行为成立的，责令立即停止侵权行为，</w:t>
      </w:r>
      <w:r>
        <w:rPr>
          <w:rFonts w:hint="eastAsia" w:asciiTheme="minorEastAsia" w:hAnsiTheme="minorEastAsia" w:eastAsiaTheme="minorEastAsia" w:cstheme="minorEastAsia"/>
          <w:sz w:val="28"/>
          <w:szCs w:val="28"/>
        </w:rPr>
        <w:t>没收、销毁侵权商品</w:t>
      </w:r>
      <w:r>
        <w:rPr>
          <w:rFonts w:hint="eastAsia" w:asciiTheme="minorEastAsia" w:hAnsiTheme="minorEastAsia" w:eastAsiaTheme="minorEastAsia" w:cstheme="minorEastAsia"/>
          <w:sz w:val="24"/>
          <w:szCs w:val="24"/>
        </w:rPr>
        <w:t>和主要用于制造侵权商品、伪造注册商标标识的工具，违法</w:t>
      </w:r>
      <w:r>
        <w:rPr>
          <w:rFonts w:hint="eastAsia" w:asciiTheme="minorEastAsia" w:hAnsiTheme="minorEastAsia" w:eastAsiaTheme="minorEastAsia" w:cstheme="minorEastAsia"/>
          <w:sz w:val="28"/>
          <w:szCs w:val="28"/>
        </w:rPr>
        <w:t>经营额五万元以上的，可以处违法经营额五倍以下的罚款</w:t>
      </w:r>
      <w:r>
        <w:rPr>
          <w:rFonts w:hint="eastAsia" w:asciiTheme="minorEastAsia" w:hAnsiTheme="minorEastAsia" w:eastAsiaTheme="minorEastAsia" w:cstheme="minorEastAsia"/>
          <w:sz w:val="24"/>
          <w:szCs w:val="24"/>
        </w:rPr>
        <w:t>，没有违法经营额或者违法经营额</w:t>
      </w:r>
      <w:r>
        <w:rPr>
          <w:rFonts w:hint="eastAsia" w:asciiTheme="minorEastAsia" w:hAnsiTheme="minorEastAsia" w:eastAsiaTheme="minorEastAsia" w:cstheme="minorEastAsia"/>
          <w:sz w:val="28"/>
          <w:szCs w:val="28"/>
        </w:rPr>
        <w:t>不足五万元的，可以处二十五万元以下的罚款</w:t>
      </w:r>
      <w:r>
        <w:rPr>
          <w:rFonts w:hint="eastAsia" w:asciiTheme="minorEastAsia" w:hAnsiTheme="minorEastAsia" w:eastAsiaTheme="minorEastAsia" w:cstheme="minorEastAsia"/>
          <w:sz w:val="24"/>
          <w:szCs w:val="24"/>
        </w:rPr>
        <w:t>。对五年内实施两次以上商标侵权行为或者有其他严重情节的，应当从重处罚。销售不知道是侵犯注册商标专用权的商品，能证明该商品是自己合法取得并说明提供者的，由工商行政管理部门责令停止销售。</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对侵犯商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第六十一条 对侵犯注册商标专用权的行为，工商行政管理部门有权依法查处；涉嫌犯罪的，应当及时移送司法机关依法处理。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第六十二条 县级以上工商行政管理部门根据已经取得的违法嫌疑证据或者举报，对涉嫌侵犯他人注册商标专用权的行为进行查处时，可以行使下列职权：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（一）询问有关当事人，调查与侵犯他人注册商标专用权有关的情况；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（二）查阅、复制当事人与侵权活动有关的合同、发票、账簿以及其他有关资料；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（三）对当事人涉嫌从事侵犯他人注册商标专用权活动的场所实施现场检查；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（四）检查与侵权活动有关的物品；对有证据证明是侵犯他人注册商标专用权的物品，可以查封或者扣押。</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工商行政管理部门依法行使前款规定的职权时，当事人应当予以协助、配合，不得拒绝、阻挠。</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在查处商标侵权案件过程中，对商标权属存在争议或者权利人同时向人民法院提起商标侵权诉讼的，工商行政管理部门可以中止案件的查处。中止原因消除后，应当恢复或者终结案件查处程序。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第六十三条 侵犯商标专用权的赔偿数额，按照权利人因被侵权所受到的实际损失确定；实际损失难以确定的，可以按照侵权人因侵权所获得的利益确定；权利人的损失或者侵权人获得的利益难以确定的，参照该商标许可使用费的倍数合理确定。对恶意侵犯商标专用权，情节严重的，可以在按照上述方法确定数额的一倍以上五倍以下确定赔偿数额。赔偿数额应当包括权利人为制止侵权行为所支付的合理开支。</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sz w:val="24"/>
          <w:szCs w:val="24"/>
        </w:rPr>
        <w:t>权利人因被侵权所受到的实际损失、侵权人因侵权所获得的利益、注册商标许可使用费难以确定的，由人民法院根据侵权行为的情节判决给予</w:t>
      </w:r>
      <w:r>
        <w:rPr>
          <w:rFonts w:hint="eastAsia" w:asciiTheme="minorEastAsia" w:hAnsiTheme="minorEastAsia" w:eastAsiaTheme="minorEastAsia" w:cstheme="minorEastAsia"/>
          <w:b w:val="0"/>
          <w:bCs w:val="0"/>
          <w:color w:val="FF0000"/>
          <w:sz w:val="28"/>
          <w:szCs w:val="28"/>
        </w:rPr>
        <w:t>五百万元以下</w:t>
      </w:r>
      <w:r>
        <w:rPr>
          <w:rFonts w:hint="eastAsia" w:asciiTheme="minorEastAsia" w:hAnsiTheme="minorEastAsia" w:eastAsiaTheme="minorEastAsia" w:cstheme="minorEastAsia"/>
          <w:b w:val="0"/>
          <w:bCs w:val="0"/>
          <w:sz w:val="28"/>
          <w:szCs w:val="28"/>
        </w:rPr>
        <w:t>的赔偿。</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8"/>
          <w:szCs w:val="28"/>
        </w:rPr>
        <w:t xml:space="preserve">   人民法院审理商标纠纷案件，应权利人请求，</w:t>
      </w:r>
      <w:r>
        <w:rPr>
          <w:rFonts w:hint="eastAsia" w:asciiTheme="minorEastAsia" w:hAnsiTheme="minorEastAsia" w:eastAsiaTheme="minorEastAsia" w:cstheme="minorEastAsia"/>
          <w:b w:val="0"/>
          <w:bCs w:val="0"/>
          <w:color w:val="FF0000"/>
          <w:sz w:val="28"/>
          <w:szCs w:val="28"/>
        </w:rPr>
        <w:t>对属于假冒注册商标的商品，除特殊情况外，责令销毁</w:t>
      </w:r>
      <w:r>
        <w:rPr>
          <w:rFonts w:hint="eastAsia" w:asciiTheme="minorEastAsia" w:hAnsiTheme="minorEastAsia" w:eastAsiaTheme="minorEastAsia" w:cstheme="minorEastAsia"/>
          <w:b w:val="0"/>
          <w:bCs w:val="0"/>
          <w:sz w:val="28"/>
          <w:szCs w:val="28"/>
        </w:rPr>
        <w:t>；对主要用于制造假冒注册商标的商品的材料、工具，责令销毁，</w:t>
      </w:r>
      <w:r>
        <w:rPr>
          <w:rFonts w:hint="eastAsia" w:asciiTheme="minorEastAsia" w:hAnsiTheme="minorEastAsia" w:eastAsiaTheme="minorEastAsia" w:cstheme="minorEastAsia"/>
          <w:b w:val="0"/>
          <w:bCs w:val="0"/>
          <w:color w:val="FF0000"/>
          <w:sz w:val="28"/>
          <w:szCs w:val="28"/>
        </w:rPr>
        <w:t>且不予补偿；</w:t>
      </w:r>
      <w:r>
        <w:rPr>
          <w:rFonts w:hint="eastAsia" w:asciiTheme="minorEastAsia" w:hAnsiTheme="minorEastAsia" w:eastAsiaTheme="minorEastAsia" w:cstheme="minorEastAsia"/>
          <w:b w:val="0"/>
          <w:bCs w:val="0"/>
          <w:sz w:val="28"/>
          <w:szCs w:val="28"/>
        </w:rPr>
        <w:t>或者在特殊情况下，责令禁止前述材料、工具进</w:t>
      </w:r>
      <w:r>
        <w:rPr>
          <w:rFonts w:hint="eastAsia" w:asciiTheme="minorEastAsia" w:hAnsiTheme="minorEastAsia" w:eastAsiaTheme="minorEastAsia" w:cstheme="minorEastAsia"/>
          <w:sz w:val="24"/>
          <w:szCs w:val="24"/>
        </w:rPr>
        <w:t>入商业渠道，且不予补偿。</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假冒注册商标的商品不得在仅去除假冒注册商标后进入商业渠道。</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第六十四条 注册商标专用权人请求赔偿，被控侵权人以注册商标专用权人未使用注册商标提出抗辩的，人民法院可以要求注册商标专用权人提供此前三年内实际使用该注册商标的证据。注册商标专用权人不能证明此前三年内实际使用过该注册商标，也不能证明因侵权行为受到其他损失的，被控侵权人不承担赔偿责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销售不知道是侵犯注册商标专用权的商品，能证明该商品是自己合法取得并说明提供者的，不承担赔偿责任。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第六十五条 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措施。</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第六十六条 为制止侵权行为，在证据可能灭失或者以后难以取得的情况下，商标注册人或者利害关系人可以依法在起诉前向人民法院申请保全证据。</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第六十七条 未经商标注册人许可，在同一种商品上使用与其注册商标相同的商标，构成犯罪的，除赔偿被侵权人的损失外，依法追究刑事责任。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伪造、擅自制造他人注册商标标识或者销售伪造、擅自制造的注册商标标识，构成犯罪的，除赔偿被侵权人的损失外，依法追究刑事责任。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销售明知是</w:t>
      </w:r>
      <w:r>
        <w:rPr>
          <w:rFonts w:hint="eastAsia" w:asciiTheme="minorEastAsia" w:hAnsiTheme="minorEastAsia" w:eastAsiaTheme="minorEastAsia" w:cstheme="minorEastAsia"/>
          <w:sz w:val="28"/>
          <w:szCs w:val="28"/>
        </w:rPr>
        <w:t>假冒注册商标的商品</w:t>
      </w:r>
      <w:r>
        <w:rPr>
          <w:rFonts w:hint="eastAsia" w:asciiTheme="minorEastAsia" w:hAnsiTheme="minorEastAsia" w:eastAsiaTheme="minorEastAsia" w:cstheme="minorEastAsia"/>
          <w:sz w:val="24"/>
          <w:szCs w:val="24"/>
        </w:rPr>
        <w:t>，构成犯罪的，除赔偿被侵权人的损失外，依法</w:t>
      </w:r>
      <w:r>
        <w:rPr>
          <w:rFonts w:hint="eastAsia" w:asciiTheme="minorEastAsia" w:hAnsiTheme="minorEastAsia" w:eastAsiaTheme="minorEastAsia" w:cstheme="minorEastAsia"/>
          <w:sz w:val="28"/>
          <w:szCs w:val="28"/>
        </w:rPr>
        <w:t>追究刑事责任</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第六十八条 商标代理机构有下列行为之一的，由工商行政管理部门责令限期改正，给予警告，处</w:t>
      </w:r>
      <w:r>
        <w:rPr>
          <w:rFonts w:hint="eastAsia" w:asciiTheme="minorEastAsia" w:hAnsiTheme="minorEastAsia" w:eastAsiaTheme="minorEastAsia" w:cstheme="minorEastAsia"/>
          <w:color w:val="FF0000"/>
          <w:sz w:val="24"/>
          <w:szCs w:val="24"/>
        </w:rPr>
        <w:t>一万元以上十万元以下</w:t>
      </w:r>
      <w:r>
        <w:rPr>
          <w:rFonts w:hint="eastAsia" w:asciiTheme="minorEastAsia" w:hAnsiTheme="minorEastAsia" w:eastAsiaTheme="minorEastAsia" w:cstheme="minorEastAsia"/>
          <w:sz w:val="24"/>
          <w:szCs w:val="24"/>
        </w:rPr>
        <w:t>的罚款；对直接负责的主管人员和其他直接责任人员给予警告，处五千元以上五万元以下的罚款；构成犯罪的，依法追究刑事责任：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（一）办理商标事宜过程中，伪造、变造或者使用伪造、变造的法律文件、印章、签名的；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（二）以</w:t>
      </w:r>
      <w:r>
        <w:rPr>
          <w:rFonts w:hint="eastAsia" w:asciiTheme="minorEastAsia" w:hAnsiTheme="minorEastAsia" w:eastAsiaTheme="minorEastAsia" w:cstheme="minorEastAsia"/>
          <w:color w:val="FF0000"/>
          <w:sz w:val="24"/>
          <w:szCs w:val="24"/>
        </w:rPr>
        <w:t>诋毁其他商标代理机构</w:t>
      </w:r>
      <w:r>
        <w:rPr>
          <w:rFonts w:hint="eastAsia" w:asciiTheme="minorEastAsia" w:hAnsiTheme="minorEastAsia" w:eastAsiaTheme="minorEastAsia" w:cstheme="minorEastAsia"/>
          <w:sz w:val="24"/>
          <w:szCs w:val="24"/>
        </w:rPr>
        <w:t>等手段招徕商标代理业务或者以其他不正当手段扰乱商标代理市场秩序的；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（三）违反本法第四条、第十九条第三款、第四款规定的。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商标代理机构有前款规定行为的，由工商行政管理部门记入信用档案；情节严重的，商标局、商标评审委员会并可以决定停止受理其办理商标代理业务，予以公告。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商标代理机构违反诚实信用原则，侵害委托人合法利益的，应当依法承担民事责任，并由商标代理行业组织按照章程规定予以惩戒。</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val="0"/>
          <w:bCs w:val="0"/>
          <w:color w:val="FF0000"/>
          <w:sz w:val="28"/>
          <w:szCs w:val="28"/>
        </w:rPr>
      </w:pPr>
      <w:r>
        <w:rPr>
          <w:rFonts w:hint="eastAsia" w:asciiTheme="minorEastAsia" w:hAnsiTheme="minorEastAsia" w:eastAsiaTheme="minorEastAsia" w:cstheme="minorEastAsia"/>
          <w:b w:val="0"/>
          <w:bCs w:val="0"/>
          <w:sz w:val="28"/>
          <w:szCs w:val="28"/>
        </w:rPr>
        <w:t xml:space="preserve">     </w:t>
      </w:r>
      <w:r>
        <w:rPr>
          <w:rFonts w:hint="eastAsia" w:asciiTheme="minorEastAsia" w:hAnsiTheme="minorEastAsia" w:eastAsiaTheme="minorEastAsia" w:cstheme="minorEastAsia"/>
          <w:b w:val="0"/>
          <w:bCs w:val="0"/>
          <w:color w:val="FF0000"/>
          <w:sz w:val="28"/>
          <w:szCs w:val="28"/>
        </w:rPr>
        <w:t xml:space="preserve"> 对恶意申请商标注册的，根据情节给予警告、罚款等行政处罚；对恶意提起商标诉讼的，由人民法院依法给予处罚。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第六十九条 从事商标注册、管理和复审工作的国家机关工作人员必须秉公执法，廉洁自律，忠于职守，文明服务。</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商标局、商标评审委员会以及从事商标注册、管理和复审工作的国家机关工作人员不得从事商标代理业务和商品生产经营活动。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第七十条 工商行政管理部门应当建立健全内部监督制度，对负责商标注册、管理和复审工作的国家机关工作人员执行法律、行政法规和遵守纪律的情况，进行监督检查。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第七十一条 从事商标注册、管理和复审工作的国家机关工作人员玩忽职守、滥用职权、徇私舞弊，违法办理商标注册、管理和复审事项，收受当事人财物，牟取不正当利益，构成犯罪的，依法追究刑事责任；尚不构成犯罪的，依法给予处分。</w:t>
      </w:r>
    </w:p>
    <w:p>
      <w:pPr>
        <w:jc w:val="center"/>
        <w:rPr>
          <w:rFonts w:hint="eastAsia" w:asciiTheme="minorEastAsia" w:hAnsiTheme="minorEastAsia" w:eastAsiaTheme="minorEastAsia" w:cstheme="minorEastAsia"/>
          <w:sz w:val="32"/>
          <w:szCs w:val="32"/>
        </w:rPr>
      </w:pPr>
    </w:p>
    <w:p>
      <w:pPr>
        <w:jc w:val="cente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第八章 附则</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第七十二条 申请商标注册和办理其他商标事宜的，应当缴纳费用，具体收费标准另定。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第七十三条 本法自1983年3月1日起施行。1963年4月10日国务院公布的《商标管理条例》同时废止；其他有关商标管理的规定，凡与本法抵触的，同时失效。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本法施行前已经注册的商标继续有效。</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567"/>
    <w:multiLevelType w:val="singleLevel"/>
    <w:tmpl w:val="7FC16567"/>
    <w:lvl w:ilvl="0" w:tentative="0">
      <w:start w:val="12"/>
      <w:numFmt w:val="chineseCounting"/>
      <w:suff w:val="space"/>
      <w:lvlText w:val="第%1条"/>
      <w:lvlJc w:val="left"/>
      <w:pPr>
        <w:ind w:left="481"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kZGUzMDQ1NjllYjBhZmZlYTgzYmYzODA2M2FiMzUifQ=="/>
  </w:docVars>
  <w:rsids>
    <w:rsidRoot w:val="66BA5CB3"/>
    <w:rsid w:val="03661F10"/>
    <w:rsid w:val="03DB474E"/>
    <w:rsid w:val="03F05A3C"/>
    <w:rsid w:val="09D664E7"/>
    <w:rsid w:val="0B272DE6"/>
    <w:rsid w:val="11FC47F3"/>
    <w:rsid w:val="136B0109"/>
    <w:rsid w:val="15275C66"/>
    <w:rsid w:val="16036071"/>
    <w:rsid w:val="198245B6"/>
    <w:rsid w:val="1D9A1CF6"/>
    <w:rsid w:val="20FE7DC0"/>
    <w:rsid w:val="259A7BC0"/>
    <w:rsid w:val="278711A0"/>
    <w:rsid w:val="2DFA5E1A"/>
    <w:rsid w:val="301E2BB2"/>
    <w:rsid w:val="30F70104"/>
    <w:rsid w:val="375C1669"/>
    <w:rsid w:val="37B55624"/>
    <w:rsid w:val="385614AB"/>
    <w:rsid w:val="39CB00FD"/>
    <w:rsid w:val="3A910082"/>
    <w:rsid w:val="3F012772"/>
    <w:rsid w:val="40292D1B"/>
    <w:rsid w:val="40B54C1B"/>
    <w:rsid w:val="429F4576"/>
    <w:rsid w:val="46EE7B55"/>
    <w:rsid w:val="47636701"/>
    <w:rsid w:val="49401B15"/>
    <w:rsid w:val="4A1558F2"/>
    <w:rsid w:val="4E17478E"/>
    <w:rsid w:val="53ED1F61"/>
    <w:rsid w:val="54AE2AA9"/>
    <w:rsid w:val="5E9F5229"/>
    <w:rsid w:val="5F2C22EE"/>
    <w:rsid w:val="5F353FD7"/>
    <w:rsid w:val="617442FE"/>
    <w:rsid w:val="620B3F84"/>
    <w:rsid w:val="65851112"/>
    <w:rsid w:val="66BA5CB3"/>
    <w:rsid w:val="680B6309"/>
    <w:rsid w:val="69A54788"/>
    <w:rsid w:val="6AE31AB7"/>
    <w:rsid w:val="6AFD4009"/>
    <w:rsid w:val="6E7A664F"/>
    <w:rsid w:val="735E5E09"/>
    <w:rsid w:val="743436E8"/>
    <w:rsid w:val="76BC6DFA"/>
    <w:rsid w:val="7D5520F2"/>
    <w:rsid w:val="7DB1745B"/>
    <w:rsid w:val="7E8B6262"/>
    <w:rsid w:val="7EC20193"/>
    <w:rsid w:val="857BDA53"/>
    <w:rsid w:val="FF65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11681</Words>
  <Characters>11719</Characters>
  <Lines>0</Lines>
  <Paragraphs>0</Paragraphs>
  <TotalTime>687</TotalTime>
  <ScaleCrop>false</ScaleCrop>
  <LinksUpToDate>false</LinksUpToDate>
  <CharactersWithSpaces>12174</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2019-08-07T19:06:00Z</dcterms:created>
  <dc:creator>Administrator</dc:creator>
  <cp:lastModifiedBy>HoYao</cp:lastModifiedBy>
  <dcterms:modified xsi:type="dcterms:W3CDTF">2024-08-19T19:18:04Z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7DEC56190EEA48DBAD639D92103219AF</vt:lpwstr>
  </property>
</Properties>
</file>