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2A" w:rsidRDefault="005E5C2A" w:rsidP="005E5C2A">
      <w:pPr>
        <w:widowControl w:val="0"/>
        <w:rPr>
          <w:lang w:val="en-US"/>
        </w:rPr>
      </w:pPr>
    </w:p>
    <w:p w:rsidR="005E5C2A" w:rsidRDefault="005E5C2A" w:rsidP="005E5C2A">
      <w:pPr>
        <w:widowControl w:val="0"/>
        <w:rPr>
          <w:lang w:val="en-US"/>
        </w:rPr>
      </w:pPr>
    </w:p>
    <w:p w:rsidR="005E5C2A" w:rsidRPr="005E5C2A" w:rsidRDefault="005E5C2A" w:rsidP="005E5C2A">
      <w:pPr>
        <w:widowControl w:val="0"/>
        <w:jc w:val="right"/>
        <w:rPr>
          <w:rFonts w:ascii="Comic Sans MS" w:hAnsi="Comic Sans MS"/>
          <w:sz w:val="52"/>
          <w:szCs w:val="52"/>
          <w:lang w:val="en-US"/>
        </w:rPr>
      </w:pPr>
      <w:r w:rsidRPr="005E5C2A">
        <w:rPr>
          <w:rFonts w:ascii="Comic Sans MS" w:hAnsi="Comic Sans MS"/>
          <w:sz w:val="52"/>
          <w:szCs w:val="52"/>
          <w:lang w:val="en-US"/>
        </w:rPr>
        <w:t>HARDLOAD</w:t>
      </w:r>
    </w:p>
    <w:p w:rsidR="005E5C2A" w:rsidRPr="005E5C2A" w:rsidRDefault="005E5C2A" w:rsidP="005E5C2A">
      <w:pPr>
        <w:widowControl w:val="0"/>
        <w:jc w:val="right"/>
        <w:rPr>
          <w:rFonts w:ascii="Comic Sans MS" w:hAnsi="Comic Sans MS"/>
          <w:sz w:val="24"/>
          <w:szCs w:val="24"/>
        </w:rPr>
      </w:pPr>
      <w:r w:rsidRPr="005E5C2A">
        <w:rPr>
          <w:rFonts w:ascii="Comic Sans MS" w:hAnsi="Comic Sans MS"/>
          <w:sz w:val="24"/>
          <w:szCs w:val="24"/>
        </w:rPr>
        <w:t>Руководство пользователя</w:t>
      </w:r>
    </w:p>
    <w:p w:rsidR="005E5C2A" w:rsidRDefault="005E5C2A" w:rsidP="005E5C2A">
      <w:pPr>
        <w:widowControl w:val="0"/>
        <w:rPr>
          <w:lang w:val="en-US"/>
        </w:rPr>
      </w:pPr>
    </w:p>
    <w:p w:rsidR="005E5C2A" w:rsidRDefault="005E5C2A" w:rsidP="005E5C2A">
      <w:pPr>
        <w:widowControl w:val="0"/>
        <w:rPr>
          <w:lang w:val="en-US"/>
        </w:rPr>
      </w:pPr>
      <w:r w:rsidRPr="005E5C2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1BE9C1" wp14:editId="14E37645">
            <wp:simplePos x="0" y="0"/>
            <wp:positionH relativeFrom="column">
              <wp:posOffset>-887730</wp:posOffset>
            </wp:positionH>
            <wp:positionV relativeFrom="paragraph">
              <wp:posOffset>365760</wp:posOffset>
            </wp:positionV>
            <wp:extent cx="7804785" cy="3246120"/>
            <wp:effectExtent l="0" t="0" r="5715" b="0"/>
            <wp:wrapSquare wrapText="bothSides"/>
            <wp:docPr id="2" name="Рисунок 2" descr="Картинки по запросу серый гради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ерый градиен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78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2A" w:rsidRDefault="005E5C2A" w:rsidP="005E5C2A">
      <w:pPr>
        <w:widowControl w:val="0"/>
        <w:rPr>
          <w:lang w:val="en-US"/>
        </w:rPr>
      </w:pPr>
    </w:p>
    <w:p w:rsidR="005E5C2A" w:rsidRPr="005E5C2A" w:rsidRDefault="005E5C2A" w:rsidP="005E5C2A">
      <w:pPr>
        <w:widowControl w:val="0"/>
        <w:rPr>
          <w:rFonts w:ascii="Comic Sans MS" w:hAnsi="Comic Sans MS"/>
          <w:sz w:val="32"/>
          <w:szCs w:val="32"/>
        </w:rPr>
      </w:pPr>
      <w:r w:rsidRPr="005E5C2A">
        <w:rPr>
          <w:rFonts w:ascii="Comic Sans MS" w:hAnsi="Comic Sans MS"/>
          <w:sz w:val="32"/>
          <w:szCs w:val="32"/>
        </w:rPr>
        <w:t>Содержание</w:t>
      </w: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pStyle w:val="a4"/>
        <w:widowControl w:val="0"/>
        <w:rPr>
          <w:rFonts w:ascii="Times New Roman" w:hAnsi="Times New Roman" w:cs="Times New Roman"/>
        </w:rPr>
      </w:pPr>
      <w:r w:rsidRPr="005E5C2A">
        <w:rPr>
          <w:rFonts w:ascii="Times New Roman" w:hAnsi="Times New Roman" w:cs="Times New Roman"/>
        </w:rPr>
        <w:t>Назначение ПО…………………………………………………………………………………2</w:t>
      </w:r>
    </w:p>
    <w:p w:rsidR="005E5C2A" w:rsidRPr="005E5C2A" w:rsidRDefault="005E5C2A" w:rsidP="005E5C2A">
      <w:pPr>
        <w:pStyle w:val="a4"/>
        <w:widowControl w:val="0"/>
        <w:rPr>
          <w:rFonts w:ascii="Times New Roman" w:hAnsi="Times New Roman" w:cs="Times New Roman"/>
        </w:rPr>
      </w:pPr>
      <w:r w:rsidRPr="005E5C2A">
        <w:rPr>
          <w:rFonts w:ascii="Times New Roman" w:hAnsi="Times New Roman" w:cs="Times New Roman"/>
        </w:rPr>
        <w:t>Условия использования ПО……………………………………………………</w:t>
      </w:r>
      <w:r>
        <w:rPr>
          <w:rFonts w:ascii="Times New Roman" w:hAnsi="Times New Roman" w:cs="Times New Roman"/>
        </w:rPr>
        <w:t>.</w:t>
      </w:r>
      <w:r w:rsidRPr="005E5C2A">
        <w:rPr>
          <w:rFonts w:ascii="Times New Roman" w:hAnsi="Times New Roman" w:cs="Times New Roman"/>
        </w:rPr>
        <w:t>……………..3</w:t>
      </w:r>
    </w:p>
    <w:p w:rsidR="005E5C2A" w:rsidRPr="005E5C2A" w:rsidRDefault="005E5C2A" w:rsidP="005E5C2A">
      <w:pPr>
        <w:pStyle w:val="a4"/>
        <w:widowControl w:val="0"/>
        <w:rPr>
          <w:rFonts w:ascii="Times New Roman" w:hAnsi="Times New Roman" w:cs="Times New Roman"/>
        </w:rPr>
      </w:pPr>
      <w:r w:rsidRPr="005E5C2A">
        <w:rPr>
          <w:rFonts w:ascii="Times New Roman" w:hAnsi="Times New Roman" w:cs="Times New Roman"/>
        </w:rPr>
        <w:t>Подготовка к работе…………………………………………………………………………...4</w:t>
      </w:r>
    </w:p>
    <w:p w:rsidR="005E5C2A" w:rsidRPr="005E5C2A" w:rsidRDefault="005E5C2A" w:rsidP="005E5C2A">
      <w:pPr>
        <w:pStyle w:val="a4"/>
        <w:widowControl w:val="0"/>
        <w:rPr>
          <w:rFonts w:ascii="Times New Roman" w:hAnsi="Times New Roman" w:cs="Times New Roman"/>
        </w:rPr>
      </w:pPr>
      <w:r w:rsidRPr="005E5C2A">
        <w:rPr>
          <w:rFonts w:ascii="Times New Roman" w:hAnsi="Times New Roman" w:cs="Times New Roman"/>
        </w:rPr>
        <w:t>Работа с системой………………………………………………………………………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  <w:r w:rsidRPr="005E5C2A">
        <w:rPr>
          <w:rFonts w:ascii="Times New Roman" w:hAnsi="Times New Roman" w:cs="Times New Roman"/>
        </w:rPr>
        <w:t>……..5</w:t>
      </w: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Pr="005E5C2A" w:rsidRDefault="005E5C2A" w:rsidP="005E5C2A">
      <w:pPr>
        <w:widowControl w:val="0"/>
      </w:pPr>
    </w:p>
    <w:p w:rsidR="005E5C2A" w:rsidRDefault="005E5C2A" w:rsidP="005E5C2A">
      <w:pPr>
        <w:widowControl w:val="0"/>
        <w:jc w:val="center"/>
      </w:pPr>
      <w:r>
        <w:t>Новосибирск</w:t>
      </w:r>
    </w:p>
    <w:p w:rsidR="005E5C2A" w:rsidRDefault="005E5C2A" w:rsidP="005E5C2A">
      <w:pPr>
        <w:widowControl w:val="0"/>
        <w:jc w:val="center"/>
      </w:pPr>
      <w:r>
        <w:t>2017</w:t>
      </w:r>
    </w:p>
    <w:p w:rsidR="005E5C2A" w:rsidRPr="0016138D" w:rsidRDefault="005E5C2A" w:rsidP="005E5C2A">
      <w:pPr>
        <w:widowControl w:val="0"/>
        <w:rPr>
          <w:rFonts w:ascii="Comic Sans MS" w:hAnsi="Comic Sans MS"/>
          <w:sz w:val="28"/>
          <w:szCs w:val="28"/>
          <w:u w:val="single"/>
        </w:rPr>
      </w:pPr>
      <w:r w:rsidRPr="0016138D">
        <w:rPr>
          <w:rFonts w:ascii="Comic Sans MS" w:hAnsi="Comic Sans MS"/>
          <w:sz w:val="28"/>
          <w:szCs w:val="28"/>
          <w:u w:val="single"/>
        </w:rPr>
        <w:lastRenderedPageBreak/>
        <w:t xml:space="preserve">Назначение </w:t>
      </w:r>
      <w:proofErr w:type="gramStart"/>
      <w:r w:rsidRPr="0016138D">
        <w:rPr>
          <w:rFonts w:ascii="Comic Sans MS" w:hAnsi="Comic Sans MS"/>
          <w:sz w:val="28"/>
          <w:szCs w:val="28"/>
          <w:u w:val="single"/>
        </w:rPr>
        <w:t>ПО</w:t>
      </w:r>
      <w:proofErr w:type="gramEnd"/>
      <w:r w:rsidRPr="0016138D">
        <w:rPr>
          <w:rFonts w:ascii="Comic Sans MS" w:hAnsi="Comic Sans MS"/>
          <w:sz w:val="28"/>
          <w:szCs w:val="28"/>
          <w:u w:val="single"/>
        </w:rPr>
        <w:t>.</w:t>
      </w:r>
    </w:p>
    <w:p w:rsidR="005E5C2A" w:rsidRDefault="005E5C2A" w:rsidP="0016138D">
      <w:pPr>
        <w:widowControl w:val="0"/>
      </w:pPr>
      <w:r>
        <w:t xml:space="preserve">Данное ПО предназначено для копирования </w:t>
      </w:r>
      <w:r w:rsidR="0016138D">
        <w:t>файлов</w:t>
      </w:r>
      <w:r>
        <w:t xml:space="preserve"> из одного места в другое.</w:t>
      </w:r>
    </w:p>
    <w:p w:rsidR="005E5C2A" w:rsidRP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Pr="0016138D" w:rsidRDefault="005E5C2A" w:rsidP="005E5C2A">
      <w:pPr>
        <w:pStyle w:val="a4"/>
        <w:widowControl w:val="0"/>
        <w:rPr>
          <w:rFonts w:ascii="Comic Sans MS" w:hAnsi="Comic Sans MS"/>
          <w:sz w:val="28"/>
          <w:szCs w:val="28"/>
          <w:u w:val="single"/>
        </w:rPr>
      </w:pPr>
      <w:r w:rsidRPr="0016138D">
        <w:rPr>
          <w:rFonts w:ascii="Comic Sans MS" w:hAnsi="Comic Sans MS"/>
          <w:sz w:val="28"/>
          <w:szCs w:val="28"/>
          <w:u w:val="single"/>
        </w:rPr>
        <w:t xml:space="preserve">Условия использования </w:t>
      </w:r>
      <w:proofErr w:type="gramStart"/>
      <w:r w:rsidRPr="0016138D">
        <w:rPr>
          <w:rFonts w:ascii="Comic Sans MS" w:hAnsi="Comic Sans MS"/>
          <w:sz w:val="28"/>
          <w:szCs w:val="28"/>
          <w:u w:val="single"/>
        </w:rPr>
        <w:t>ПО</w:t>
      </w:r>
      <w:proofErr w:type="gramEnd"/>
    </w:p>
    <w:p w:rsidR="005E5C2A" w:rsidRDefault="005E5C2A" w:rsidP="005E5C2A">
      <w:pPr>
        <w:pStyle w:val="a4"/>
        <w:widowControl w:val="0"/>
      </w:pPr>
      <w:r>
        <w:t>Данная программа распространяется абсолютно бесплатно</w:t>
      </w:r>
    </w:p>
    <w:p w:rsidR="005E5C2A" w:rsidRDefault="005E5C2A" w:rsidP="005E5C2A">
      <w:pPr>
        <w:pStyle w:val="a4"/>
        <w:widowControl w:val="0"/>
      </w:pPr>
      <w:r>
        <w:t>Системные требования:</w:t>
      </w:r>
    </w:p>
    <w:p w:rsidR="005E5C2A" w:rsidRPr="00641386" w:rsidRDefault="00641386" w:rsidP="005E5C2A">
      <w:pPr>
        <w:pStyle w:val="a4"/>
        <w:widowControl w:val="0"/>
        <w:rPr>
          <w:color w:val="auto"/>
        </w:rPr>
      </w:pPr>
      <w:r w:rsidRPr="00641386">
        <w:rPr>
          <w:color w:val="auto"/>
          <w:sz w:val="20"/>
          <w:szCs w:val="20"/>
          <w:shd w:val="clear" w:color="auto" w:fill="EDF0F5"/>
        </w:rPr>
        <w:t xml:space="preserve">• ОС: </w:t>
      </w:r>
      <w:proofErr w:type="spellStart"/>
      <w:r w:rsidRPr="00641386">
        <w:rPr>
          <w:color w:val="auto"/>
          <w:sz w:val="20"/>
          <w:szCs w:val="20"/>
          <w:shd w:val="clear" w:color="auto" w:fill="EDF0F5"/>
        </w:rPr>
        <w:t>Windows</w:t>
      </w:r>
      <w:proofErr w:type="spellEnd"/>
      <w:r w:rsidRPr="00641386">
        <w:rPr>
          <w:color w:val="auto"/>
          <w:sz w:val="20"/>
          <w:szCs w:val="20"/>
          <w:shd w:val="clear" w:color="auto" w:fill="EDF0F5"/>
        </w:rPr>
        <w:t xml:space="preserve"> XP, </w:t>
      </w:r>
      <w:proofErr w:type="spellStart"/>
      <w:r w:rsidRPr="00641386">
        <w:rPr>
          <w:color w:val="auto"/>
          <w:sz w:val="20"/>
          <w:szCs w:val="20"/>
          <w:shd w:val="clear" w:color="auto" w:fill="EDF0F5"/>
        </w:rPr>
        <w:t>Vista</w:t>
      </w:r>
      <w:proofErr w:type="spellEnd"/>
      <w:r w:rsidRPr="00641386">
        <w:rPr>
          <w:color w:val="auto"/>
          <w:sz w:val="20"/>
          <w:szCs w:val="20"/>
          <w:shd w:val="clear" w:color="auto" w:fill="EDF0F5"/>
        </w:rPr>
        <w:t>, 7 </w:t>
      </w:r>
      <w:r w:rsidRPr="00641386">
        <w:rPr>
          <w:color w:val="auto"/>
          <w:sz w:val="20"/>
          <w:szCs w:val="20"/>
        </w:rPr>
        <w:br/>
      </w:r>
      <w:r w:rsidRPr="00641386">
        <w:rPr>
          <w:color w:val="auto"/>
          <w:sz w:val="20"/>
          <w:szCs w:val="20"/>
          <w:shd w:val="clear" w:color="auto" w:fill="EDF0F5"/>
        </w:rPr>
        <w:t>• Процессор: с тактовой частотой 2,5 ГГц </w:t>
      </w:r>
      <w:r w:rsidRPr="00641386">
        <w:rPr>
          <w:color w:val="auto"/>
          <w:sz w:val="20"/>
          <w:szCs w:val="20"/>
        </w:rPr>
        <w:br/>
      </w:r>
      <w:r w:rsidRPr="00641386">
        <w:rPr>
          <w:color w:val="auto"/>
          <w:sz w:val="20"/>
          <w:szCs w:val="20"/>
          <w:shd w:val="clear" w:color="auto" w:fill="EDF0F5"/>
        </w:rPr>
        <w:t>• Оперативная память: 1 ГБ </w:t>
      </w:r>
      <w:r w:rsidRPr="00641386">
        <w:rPr>
          <w:color w:val="auto"/>
          <w:sz w:val="20"/>
          <w:szCs w:val="20"/>
        </w:rPr>
        <w:br/>
      </w:r>
      <w:r w:rsidRPr="00641386">
        <w:rPr>
          <w:color w:val="auto"/>
          <w:sz w:val="20"/>
          <w:szCs w:val="20"/>
          <w:shd w:val="clear" w:color="auto" w:fill="EDF0F5"/>
        </w:rPr>
        <w:t>• Жесткий диск: 50 МБ свободного места </w:t>
      </w:r>
      <w:r w:rsidRPr="00641386">
        <w:rPr>
          <w:color w:val="auto"/>
          <w:sz w:val="20"/>
          <w:szCs w:val="20"/>
        </w:rPr>
        <w:br/>
      </w:r>
      <w:r w:rsidRPr="00641386">
        <w:rPr>
          <w:color w:val="auto"/>
          <w:sz w:val="20"/>
          <w:szCs w:val="20"/>
          <w:shd w:val="clear" w:color="auto" w:fill="EDF0F5"/>
        </w:rPr>
        <w:t xml:space="preserve">• Видеокарта: совместимая с </w:t>
      </w:r>
      <w:proofErr w:type="spellStart"/>
      <w:r w:rsidRPr="00641386">
        <w:rPr>
          <w:color w:val="auto"/>
          <w:sz w:val="20"/>
          <w:szCs w:val="20"/>
          <w:shd w:val="clear" w:color="auto" w:fill="EDF0F5"/>
        </w:rPr>
        <w:t>Direct</w:t>
      </w:r>
      <w:proofErr w:type="spellEnd"/>
      <w:r w:rsidRPr="00641386">
        <w:rPr>
          <w:color w:val="auto"/>
          <w:sz w:val="20"/>
          <w:szCs w:val="20"/>
          <w:shd w:val="clear" w:color="auto" w:fill="EDF0F5"/>
        </w:rPr>
        <w:t xml:space="preserve"> X9.0c </w:t>
      </w:r>
      <w:r w:rsidRPr="00641386">
        <w:rPr>
          <w:color w:val="auto"/>
          <w:sz w:val="20"/>
          <w:szCs w:val="20"/>
        </w:rPr>
        <w:br/>
      </w:r>
      <w:r w:rsidRPr="00641386">
        <w:rPr>
          <w:color w:val="auto"/>
          <w:sz w:val="20"/>
          <w:szCs w:val="20"/>
          <w:shd w:val="clear" w:color="auto" w:fill="EDF0F5"/>
        </w:rPr>
        <w:t xml:space="preserve">• </w:t>
      </w:r>
      <w:proofErr w:type="spellStart"/>
      <w:r w:rsidRPr="00641386">
        <w:rPr>
          <w:color w:val="auto"/>
          <w:sz w:val="20"/>
          <w:szCs w:val="20"/>
          <w:shd w:val="clear" w:color="auto" w:fill="EDF0F5"/>
        </w:rPr>
        <w:t>DirectX</w:t>
      </w:r>
      <w:proofErr w:type="spellEnd"/>
      <w:r w:rsidRPr="00641386">
        <w:rPr>
          <w:color w:val="auto"/>
          <w:sz w:val="20"/>
          <w:szCs w:val="20"/>
          <w:shd w:val="clear" w:color="auto" w:fill="EDF0F5"/>
        </w:rPr>
        <w:t xml:space="preserve">®: </w:t>
      </w:r>
      <w:proofErr w:type="spellStart"/>
      <w:r w:rsidRPr="00641386">
        <w:rPr>
          <w:color w:val="auto"/>
          <w:sz w:val="20"/>
          <w:szCs w:val="20"/>
          <w:shd w:val="clear" w:color="auto" w:fill="EDF0F5"/>
        </w:rPr>
        <w:t>DirectX</w:t>
      </w:r>
      <w:proofErr w:type="spellEnd"/>
      <w:r w:rsidRPr="00641386">
        <w:rPr>
          <w:color w:val="auto"/>
          <w:sz w:val="20"/>
          <w:szCs w:val="20"/>
          <w:shd w:val="clear" w:color="auto" w:fill="EDF0F5"/>
        </w:rPr>
        <w:t>® 9.0c</w:t>
      </w: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16138D">
      <w:pPr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Pr="0016138D" w:rsidRDefault="005E5C2A" w:rsidP="005E5C2A">
      <w:pPr>
        <w:pStyle w:val="a4"/>
        <w:widowControl w:val="0"/>
        <w:rPr>
          <w:rFonts w:ascii="Comic Sans MS" w:hAnsi="Comic Sans MS"/>
          <w:sz w:val="28"/>
          <w:szCs w:val="28"/>
          <w:u w:val="single"/>
        </w:rPr>
      </w:pPr>
      <w:r w:rsidRPr="0016138D">
        <w:rPr>
          <w:rFonts w:ascii="Comic Sans MS" w:hAnsi="Comic Sans MS"/>
          <w:sz w:val="28"/>
          <w:szCs w:val="28"/>
          <w:u w:val="single"/>
        </w:rPr>
        <w:t>Подготовка к работе</w:t>
      </w:r>
    </w:p>
    <w:p w:rsidR="005E5C2A" w:rsidRDefault="005E5C2A" w:rsidP="005E5C2A">
      <w:pPr>
        <w:pStyle w:val="a4"/>
        <w:widowControl w:val="0"/>
      </w:pPr>
      <w:r>
        <w:t>Скачайте программу:</w:t>
      </w:r>
      <w:r w:rsidR="00641386" w:rsidRPr="00641386">
        <w:t xml:space="preserve"> https://drive.google.com/drive/folders/0B8NluS1_E0LESkFWb2FqRVhKOTA</w:t>
      </w:r>
    </w:p>
    <w:p w:rsidR="00641386" w:rsidRDefault="00641386" w:rsidP="005E5C2A">
      <w:pPr>
        <w:pStyle w:val="a4"/>
        <w:widowControl w:val="0"/>
      </w:pPr>
    </w:p>
    <w:p w:rsidR="00641386" w:rsidRPr="00641386" w:rsidRDefault="005E5C2A" w:rsidP="00641386">
      <w:pPr>
        <w:pStyle w:val="a4"/>
        <w:widowControl w:val="0"/>
      </w:pPr>
      <w:r>
        <w:t xml:space="preserve">Запустите </w:t>
      </w:r>
      <w:proofErr w:type="spellStart"/>
      <w:r>
        <w:rPr>
          <w:lang w:val="en-US"/>
        </w:rPr>
        <w:t>hardload</w:t>
      </w:r>
      <w:proofErr w:type="spellEnd"/>
      <w:r w:rsidRPr="005E5C2A">
        <w:t>.</w:t>
      </w:r>
      <w:r>
        <w:rPr>
          <w:lang w:val="en-US"/>
        </w:rPr>
        <w:t>exe</w:t>
      </w:r>
    </w:p>
    <w:p w:rsidR="00641386" w:rsidRDefault="00641386" w:rsidP="005E5C2A">
      <w:pPr>
        <w:pStyle w:val="a4"/>
        <w:widowControl w:val="0"/>
      </w:pPr>
    </w:p>
    <w:p w:rsidR="00641386" w:rsidRPr="00641386" w:rsidRDefault="00641386" w:rsidP="005E5C2A">
      <w:pPr>
        <w:pStyle w:val="a4"/>
        <w:widowControl w:val="0"/>
      </w:pPr>
      <w:r>
        <w:rPr>
          <w:noProof/>
        </w:rPr>
        <w:drawing>
          <wp:inline distT="0" distB="0" distL="0" distR="0" wp14:anchorId="33980824" wp14:editId="6A7D0FC3">
            <wp:extent cx="47244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A" w:rsidRDefault="005E5C2A" w:rsidP="005E5C2A">
      <w:pPr>
        <w:pStyle w:val="a4"/>
        <w:widowControl w:val="0"/>
      </w:pPr>
    </w:p>
    <w:p w:rsidR="005E5C2A" w:rsidRDefault="00641386" w:rsidP="005E5C2A">
      <w:pPr>
        <w:pStyle w:val="a4"/>
        <w:widowControl w:val="0"/>
      </w:pPr>
      <w:r>
        <w:t>Расположение и назначение кнопок:</w:t>
      </w:r>
    </w:p>
    <w:p w:rsidR="00641386" w:rsidRDefault="00641386" w:rsidP="005E5C2A">
      <w:pPr>
        <w:pStyle w:val="a4"/>
        <w:widowControl w:val="0"/>
      </w:pPr>
      <w:r>
        <w:rPr>
          <w:noProof/>
        </w:rPr>
        <w:drawing>
          <wp:inline distT="0" distB="0" distL="0" distR="0">
            <wp:extent cx="6115685" cy="256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5E5C2A" w:rsidRDefault="005E5C2A" w:rsidP="005E5C2A">
      <w:pPr>
        <w:pStyle w:val="a4"/>
        <w:widowControl w:val="0"/>
      </w:pPr>
    </w:p>
    <w:p w:rsidR="00641386" w:rsidRDefault="00641386" w:rsidP="005E5C2A">
      <w:pPr>
        <w:pStyle w:val="a4"/>
        <w:widowControl w:val="0"/>
      </w:pPr>
    </w:p>
    <w:p w:rsidR="005E5C2A" w:rsidRPr="0016138D" w:rsidRDefault="005E5C2A" w:rsidP="005E5C2A">
      <w:pPr>
        <w:pStyle w:val="a4"/>
        <w:widowControl w:val="0"/>
        <w:rPr>
          <w:rFonts w:ascii="Comic Sans MS" w:hAnsi="Comic Sans MS"/>
          <w:sz w:val="28"/>
          <w:szCs w:val="28"/>
          <w:u w:val="single"/>
        </w:rPr>
      </w:pPr>
      <w:r w:rsidRPr="0016138D">
        <w:rPr>
          <w:rFonts w:ascii="Comic Sans MS" w:hAnsi="Comic Sans MS"/>
          <w:sz w:val="28"/>
          <w:szCs w:val="28"/>
          <w:u w:val="single"/>
        </w:rPr>
        <w:t>Работа с системой</w:t>
      </w:r>
    </w:p>
    <w:p w:rsidR="008C063A" w:rsidRDefault="0016138D" w:rsidP="005E5C2A">
      <w:pPr>
        <w:shd w:val="clear" w:color="auto" w:fill="FFFFFF"/>
        <w:spacing w:after="90" w:line="240" w:lineRule="auto"/>
      </w:pPr>
      <w:r>
        <w:t xml:space="preserve">После запуска </w:t>
      </w:r>
      <w:proofErr w:type="spellStart"/>
      <w:r>
        <w:rPr>
          <w:lang w:val="en-US"/>
        </w:rPr>
        <w:t>hardload</w:t>
      </w:r>
      <w:proofErr w:type="spellEnd"/>
      <w:r w:rsidRPr="0016138D">
        <w:t>.</w:t>
      </w:r>
      <w:r>
        <w:rPr>
          <w:lang w:val="en-US"/>
        </w:rPr>
        <w:t>exe</w:t>
      </w:r>
      <w:r w:rsidRPr="0016138D">
        <w:t xml:space="preserve">, </w:t>
      </w:r>
      <w:r>
        <w:t>вы можете начинать работу.</w:t>
      </w:r>
    </w:p>
    <w:p w:rsidR="0016138D" w:rsidRDefault="0016138D" w:rsidP="005E5C2A">
      <w:pPr>
        <w:shd w:val="clear" w:color="auto" w:fill="FFFFFF"/>
        <w:spacing w:after="90" w:line="240" w:lineRule="auto"/>
      </w:pPr>
      <w:r>
        <w:t>1)Нажать «Найти и добавить файл в список»</w:t>
      </w:r>
    </w:p>
    <w:p w:rsidR="0016138D" w:rsidRDefault="0016138D" w:rsidP="005E5C2A">
      <w:pPr>
        <w:shd w:val="clear" w:color="auto" w:fill="FFFFFF"/>
        <w:spacing w:after="90" w:line="240" w:lineRule="auto"/>
      </w:pPr>
      <w:r>
        <w:t>2)Выбрать необходимый файл и нажать кнопку «Открыть»</w:t>
      </w:r>
    </w:p>
    <w:p w:rsidR="0016138D" w:rsidRDefault="0016138D" w:rsidP="005E5C2A">
      <w:pPr>
        <w:shd w:val="clear" w:color="auto" w:fill="FFFFFF"/>
        <w:spacing w:after="90" w:line="240" w:lineRule="auto"/>
      </w:pPr>
      <w:r>
        <w:t>3)Файл добавился в список файлов</w:t>
      </w:r>
    </w:p>
    <w:p w:rsidR="0016138D" w:rsidRDefault="0016138D" w:rsidP="005E5C2A">
      <w:pPr>
        <w:shd w:val="clear" w:color="auto" w:fill="FFFFFF"/>
        <w:spacing w:after="90" w:line="240" w:lineRule="auto"/>
      </w:pPr>
      <w:r>
        <w:t>4)Нажать «Выбрать папку, куда писать файлы»</w:t>
      </w:r>
    </w:p>
    <w:p w:rsidR="0016138D" w:rsidRPr="0016138D" w:rsidRDefault="0016138D" w:rsidP="005E5C2A">
      <w:pPr>
        <w:shd w:val="clear" w:color="auto" w:fill="FFFFFF"/>
        <w:spacing w:after="90" w:line="240" w:lineRule="auto"/>
      </w:pPr>
      <w:r>
        <w:t>5)Нажать «Начать грузить»</w:t>
      </w:r>
    </w:p>
    <w:sectPr w:rsidR="0016138D" w:rsidRPr="0016138D" w:rsidSect="00D737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A5" w:rsidRDefault="00954FA5" w:rsidP="00D737EE">
      <w:pPr>
        <w:spacing w:line="240" w:lineRule="auto"/>
      </w:pPr>
      <w:r>
        <w:separator/>
      </w:r>
    </w:p>
  </w:endnote>
  <w:endnote w:type="continuationSeparator" w:id="0">
    <w:p w:rsidR="00954FA5" w:rsidRDefault="00954FA5" w:rsidP="00D73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EE" w:rsidRDefault="00D737E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6424600"/>
      <w:docPartObj>
        <w:docPartGallery w:val="Page Numbers (Bottom of Page)"/>
        <w:docPartUnique/>
      </w:docPartObj>
    </w:sdtPr>
    <w:sdtContent>
      <w:p w:rsidR="00D737EE" w:rsidRDefault="00D737E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737EE" w:rsidRDefault="00D737E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EE" w:rsidRDefault="00D737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A5" w:rsidRDefault="00954FA5" w:rsidP="00D737EE">
      <w:pPr>
        <w:spacing w:line="240" w:lineRule="auto"/>
      </w:pPr>
      <w:r>
        <w:separator/>
      </w:r>
    </w:p>
  </w:footnote>
  <w:footnote w:type="continuationSeparator" w:id="0">
    <w:p w:rsidR="00954FA5" w:rsidRDefault="00954FA5" w:rsidP="00D73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EE" w:rsidRDefault="00D737E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EE" w:rsidRDefault="00D737EE">
    <w:pPr>
      <w:pStyle w:val="a8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EE" w:rsidRDefault="00D737E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1242"/>
    <w:multiLevelType w:val="multilevel"/>
    <w:tmpl w:val="3E9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334A1"/>
    <w:multiLevelType w:val="hybridMultilevel"/>
    <w:tmpl w:val="A6B27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D5AC7"/>
    <w:multiLevelType w:val="multilevel"/>
    <w:tmpl w:val="ACF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B0C97"/>
    <w:multiLevelType w:val="multilevel"/>
    <w:tmpl w:val="48E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0D"/>
    <w:rsid w:val="0016138D"/>
    <w:rsid w:val="005E5C2A"/>
    <w:rsid w:val="00641386"/>
    <w:rsid w:val="008C063A"/>
    <w:rsid w:val="00954FA5"/>
    <w:rsid w:val="00A8270D"/>
    <w:rsid w:val="00D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C2A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E5C2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5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5C2A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641386"/>
    <w:rPr>
      <w:b/>
      <w:bCs/>
    </w:rPr>
  </w:style>
  <w:style w:type="paragraph" w:styleId="a8">
    <w:name w:val="header"/>
    <w:basedOn w:val="a"/>
    <w:link w:val="a9"/>
    <w:uiPriority w:val="99"/>
    <w:unhideWhenUsed/>
    <w:rsid w:val="00D737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737EE"/>
    <w:rPr>
      <w:rFonts w:ascii="Arial" w:eastAsia="Arial" w:hAnsi="Arial" w:cs="Arial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D737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737EE"/>
    <w:rPr>
      <w:rFonts w:ascii="Arial" w:eastAsia="Arial" w:hAnsi="Arial" w:cs="Arial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C2A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E5C2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5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5C2A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641386"/>
    <w:rPr>
      <w:b/>
      <w:bCs/>
    </w:rPr>
  </w:style>
  <w:style w:type="paragraph" w:styleId="a8">
    <w:name w:val="header"/>
    <w:basedOn w:val="a"/>
    <w:link w:val="a9"/>
    <w:uiPriority w:val="99"/>
    <w:unhideWhenUsed/>
    <w:rsid w:val="00D737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737EE"/>
    <w:rPr>
      <w:rFonts w:ascii="Arial" w:eastAsia="Arial" w:hAnsi="Arial" w:cs="Arial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D737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737EE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2017-12-22T09:00:00Z</dcterms:created>
  <dcterms:modified xsi:type="dcterms:W3CDTF">2017-12-22T09:33:00Z</dcterms:modified>
</cp:coreProperties>
</file>