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스마트폰 기반 노인 인지·신체 스크리닝 시스템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236"/>
            <w:gridSpan w:val="2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인지평가 (K-MoCA / MoCA-K)</w:t>
            </w:r>
          </w:p>
        </w:tc>
        <w:tc>
          <w:tcPr>
            <w:tcW w:type="dxa" w:w="5443"/>
            <w:gridSpan w:val="2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신체평가 (보행 스크리닝)</w:t>
            </w:r>
          </w:p>
        </w:tc>
        <w:tc>
          <w:tcPr>
            <w:tcW w:type="dxa" w:w="4932"/>
            <w:gridSpan w:val="2"/>
            <w:shd w:val="clear" w:color="auto" w:fill="1E4D2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공통 기능</w:t>
            </w:r>
          </w:p>
        </w:tc>
      </w:tr>
      <w:tr>
        <w:tc>
          <w:tcPr>
            <w:tcW w:type="dxa" w:w="2154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인지능력 영역</w:t>
            </w:r>
          </w:p>
        </w:tc>
        <w:tc>
          <w:tcPr>
            <w:tcW w:type="dxa" w:w="4082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 / 검사 방식</w:t>
            </w:r>
          </w:p>
        </w:tc>
        <w:tc>
          <w:tcPr>
            <w:tcW w:type="dxa" w:w="1928"/>
            <w:shd w:val="clear" w:color="auto" w:fill="2471A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평가 항목</w:t>
            </w:r>
          </w:p>
        </w:tc>
        <w:tc>
          <w:tcPr>
            <w:tcW w:type="dxa" w:w="3515"/>
            <w:shd w:val="clear" w:color="auto" w:fill="2471A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1814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3118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</w:tr>
      <w:tr>
        <w:tc>
          <w:tcPr>
            <w:tcW w:type="dxa" w:w="2154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시공간 / 집행기능</w:t>
            </w:r>
          </w:p>
        </w:tc>
        <w:tc>
          <w:tcPr>
            <w:tcW w:type="dxa" w:w="4082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길만들기·육면체·시계 그리기</w:t>
              <w:br/>
              <w:t>— 컴퓨터 비전 (HoughLines, HoughCircles)</w:t>
              <w:br/>
              <w:t xml:space="preserve">  터치 경로 검증</w:t>
            </w:r>
          </w:p>
        </w:tc>
        <w:tc>
          <w:tcPr>
            <w:tcW w:type="dxa" w:w="1928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데이터 수집</w:t>
            </w:r>
          </w:p>
        </w:tc>
        <w:tc>
          <w:tcPr>
            <w:tcW w:type="dxa" w:w="3515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가속도계 + 자이로스코프 (100 Hz)</w:t>
            </w:r>
          </w:p>
        </w:tc>
        <w:tc>
          <w:tcPr>
            <w:tcW w:type="dxa" w:w="1814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Agentic AI 코치</w:t>
            </w:r>
          </w:p>
        </w:tc>
        <w:tc>
          <w:tcPr>
            <w:tcW w:type="dxa" w:w="3118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LLM API + Function Calling</w:t>
              <w:br/>
              <w:t>대화 응답과 앱 제어 동시 실행</w:t>
            </w:r>
          </w:p>
        </w:tc>
      </w:tr>
      <w:tr>
        <w:tc>
          <w:tcPr>
            <w:tcW w:type="dxa" w:w="2154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이름대기 (어휘력)</w:t>
            </w:r>
          </w:p>
        </w:tc>
        <w:tc>
          <w:tcPr>
            <w:tcW w:type="dxa" w:w="4082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동물 3종 이름 말하기</w:t>
              <w:br/>
              <w:t>— STT + Fuzzy Matching</w:t>
            </w:r>
          </w:p>
        </w:tc>
        <w:tc>
          <w:tcPr>
            <w:tcW w:type="dxa" w:w="1928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신호 전처리</w:t>
            </w:r>
          </w:p>
        </w:tc>
        <w:tc>
          <w:tcPr>
            <w:tcW w:type="dxa" w:w="3515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Butterworth 밴드패스 필터</w:t>
            </w:r>
          </w:p>
        </w:tc>
        <w:tc>
          <w:tcPr>
            <w:tcW w:type="dxa" w:w="1814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실시간 UI 동적 제어</w:t>
            </w:r>
          </w:p>
        </w:tc>
        <w:tc>
          <w:tcPr>
            <w:tcW w:type="dxa" w:w="3118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Tool Use → Android 네이티브 API</w:t>
              <w:br/>
              <w:t>(TTS 속도·글자 크기 자동 조절)</w:t>
            </w:r>
          </w:p>
        </w:tc>
      </w:tr>
      <w:tr>
        <w:tc>
          <w:tcPr>
            <w:tcW w:type="dxa" w:w="2154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기억력</w:t>
            </w:r>
          </w:p>
        </w:tc>
        <w:tc>
          <w:tcPr>
            <w:tcW w:type="dxa" w:w="4082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단어 즉각·지연 회상</w:t>
              <w:br/>
              <w:t>— STT + Fuzzy Matching</w:t>
            </w:r>
          </w:p>
        </w:tc>
        <w:tc>
          <w:tcPr>
            <w:tcW w:type="dxa" w:w="1928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특징 추출</w:t>
            </w:r>
          </w:p>
        </w:tc>
        <w:tc>
          <w:tcPr>
            <w:tcW w:type="dxa" w:w="3515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진폭 풀링 (Median / IQR)</w:t>
            </w:r>
          </w:p>
        </w:tc>
        <w:tc>
          <w:tcPr>
            <w:tcW w:type="dxa" w:w="1814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맥락 인식 자동 대응</w:t>
            </w:r>
          </w:p>
        </w:tc>
        <w:tc>
          <w:tcPr>
            <w:tcW w:type="dxa" w:w="3118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Context-aware — 무응답·발화 감지</w:t>
              <w:br/>
              <w:t>→ 즉각 처리 or LLM 분기</w:t>
            </w:r>
          </w:p>
        </w:tc>
      </w:tr>
      <w:tr>
        <w:tc>
          <w:tcPr>
            <w:tcW w:type="dxa" w:w="2154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주의력</w:t>
            </w:r>
          </w:p>
        </w:tc>
        <w:tc>
          <w:tcPr>
            <w:tcW w:type="dxa" w:w="4082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숫자·탭핑·연속계산</w:t>
              <w:br/>
              <w:t>— STT + 숫자 파싱</w:t>
            </w:r>
          </w:p>
        </w:tc>
        <w:tc>
          <w:tcPr>
            <w:tcW w:type="dxa" w:w="1928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보행 주기 분석</w:t>
            </w:r>
          </w:p>
        </w:tc>
        <w:tc>
          <w:tcPr>
            <w:tcW w:type="dxa" w:w="3515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ACF (자기상관함수)</w:t>
            </w:r>
          </w:p>
        </w:tc>
        <w:tc>
          <w:tcPr>
            <w:tcW w:type="dxa" w:w="1814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지식 검색·주입</w:t>
            </w:r>
          </w:p>
        </w:tc>
        <w:tc>
          <w:tcPr>
            <w:tcW w:type="dxa" w:w="3118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RAG (문항 설명·보행 가이드 청크)</w:t>
            </w:r>
          </w:p>
        </w:tc>
      </w:tr>
      <w:tr>
        <w:tc>
          <w:tcPr>
            <w:tcW w:type="dxa" w:w="2154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언어능력</w:t>
            </w:r>
          </w:p>
        </w:tc>
        <w:tc>
          <w:tcPr>
            <w:tcW w:type="dxa" w:w="4082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따라말하기·단어 유창성</w:t>
              <w:br/>
              <w:t>— SequenceMatcher + 화이트리스트</w:t>
            </w:r>
          </w:p>
        </w:tc>
        <w:tc>
          <w:tcPr>
            <w:tcW w:type="dxa" w:w="1928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운동저하 분류</w:t>
            </w:r>
          </w:p>
        </w:tc>
        <w:tc>
          <w:tcPr>
            <w:tcW w:type="dxa" w:w="3515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로지스틱 회귀 (AUC 0.845)</w:t>
            </w:r>
          </w:p>
        </w:tc>
        <w:tc>
          <w:tcPr>
            <w:tcW w:type="dxa" w:w="1814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노인 음성 특화 STT</w:t>
            </w:r>
          </w:p>
        </w:tc>
        <w:tc>
          <w:tcPr>
            <w:tcW w:type="dxa" w:w="3118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Whisper 파인튜닝</w:t>
              <w:br/>
              <w:t>AI Hub 노인 음성 200h → WER 48%→22%</w:t>
            </w:r>
          </w:p>
        </w:tc>
      </w:tr>
      <w:tr>
        <w:tc>
          <w:tcPr>
            <w:tcW w:type="dxa" w:w="2154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추상력</w:t>
            </w:r>
          </w:p>
        </w:tc>
        <w:tc>
          <w:tcPr>
            <w:tcW w:type="dxa" w:w="4082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두 사물 공통점 찾기</w:t>
              <w:br/>
              <w:t>— STT + Fuzzy Matching</w:t>
            </w:r>
          </w:p>
        </w:tc>
        <w:tc>
          <w:tcPr>
            <w:tcW w:type="dxa" w:w="1928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수집 프로토콜</w:t>
            </w:r>
          </w:p>
        </w:tc>
        <w:tc>
          <w:tcPr>
            <w:tcW w:type="dxa" w:w="3515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30초 걷기 → 최적 10초 구간 추출</w:t>
            </w:r>
          </w:p>
        </w:tc>
        <w:tc>
          <w:tcPr>
            <w:tcW w:type="dxa" w:w="1814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음성 입출력</w:t>
            </w:r>
          </w:p>
        </w:tc>
        <w:tc>
          <w:tcPr>
            <w:tcW w:type="dxa" w:w="3118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Android STT / TTS</w:t>
            </w:r>
          </w:p>
        </w:tc>
      </w:tr>
      <w:tr>
        <w:tc>
          <w:tcPr>
            <w:tcW w:type="dxa" w:w="2154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지남력</w:t>
            </w:r>
          </w:p>
        </w:tc>
        <w:tc>
          <w:tcPr>
            <w:tcW w:type="dxa" w:w="4082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날짜·요일·장소 말하기</w:t>
              <w:br/>
              <w:t>— STT + Regex</w:t>
            </w:r>
          </w:p>
        </w:tc>
        <w:tc>
          <w:tcPr>
            <w:tcW w:type="dxa" w:w="1928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3515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14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버전 관리</w:t>
            </w:r>
          </w:p>
        </w:tc>
        <w:tc>
          <w:tcPr>
            <w:tcW w:type="dxa" w:w="3118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MoCA-K ↔ K-MoCA 자동 로테이션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