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Фильтрация сказок братьев Гримм</w:t>
      </w:r>
    </w:p>
    <w:p>
      <w:pPr/>
      <w:r>
        <w:t>«Мораль человека» | 16 сказок из Kinder- und Hausmärchen | Часть 1 Источником служит окончательная редакция сборника 1857 года (KHM). В ней 200 основных сказок; ниже — 16 разобранных произведений, а не притворное «исследование всех 200».</w:t>
      </w:r>
    </w:p>
    <w:p>
      <w:pPr/>
      <w:r>
        <w:t>ПРАВИЛА ФИЛЬТРА Животное = человек (временная гипотеза). Никакое родство, власть или волшебство не оправдывают агрессию. Приказ и манипуляция для причинения физического вреда тоже агрессия. ИИ-судья устанавливает виновность; живой пострадавший выбирает наказание. За погибшего голосуют добровольные присягнувшие участники системы; побеждает большинство. Наказание установленного агрессора считается справедливостью, не новой агрессией.</w:t>
      </w:r>
    </w:p>
    <w:p>
      <w:pPr/>
      <w:r>
        <w:t>НЕМЕЦКИЙ ОРИЕНТИР Максимальные санкции взяты из действующего Уголовного кодекса Германии (StGB), проверка 17 октября 2026 года. Для уголовных аналогий важен состав преступления: моральное обвинение не означает автоматически состав § StGB. В Германии смертная казнь отменена. Пожизненное не означает обязательное освобождение через 15 лет. Реплики и подсчёты голосов ниже — художественная симуляция, а не реальные опросы.</w:t>
      </w:r>
    </w:p>
    <w:p>
      <w:pPr>
        <w:pStyle w:val="Heading2"/>
      </w:pPr>
      <w:r>
        <w:t>001 Король-лягушонок</w:t>
      </w:r>
    </w:p>
    <w:p>
      <w:pPr/>
      <w:r>
        <w:t>СОБЫТИЕ Лягушонок возвращает принцессе мяч, а потом требует делить с ней стол и постель. Король заставляет дочь исполнить обещание. Принцесса в гневе швыряет лягушонка в стену; он превращается в принца.</w:t>
      </w:r>
    </w:p>
    <w:p>
      <w:pPr/>
      <w:r>
        <w:t>ВЕРДИКТ Лягушонок — принуждение к близости; король — принуждение авторитетом. Обещание, данное за возвращение мяча, не лишает принцессу права отказаться от совместной постели. Бросок в стену — ответ на принуждение, а не первичная агрессия принцессы.</w:t>
      </w:r>
    </w:p>
    <w:p>
      <w:pPr/>
      <w:r>
        <w:t>МАКСИМУМ ПО ГЕРМАНИИ § 240 StGB: за принуждение силой или угрозой существенного вреда — до 3 лет. Моральное давление без этих признаков не становится уголовным принуждением только из-за нашего морального вывода.</w:t>
      </w:r>
    </w:p>
    <w:p>
      <w:pPr/>
      <w:r>
        <w:t>СИМУЛЯЦИЯ РЕШЕНИЯ Решение живой жертвы (симуляция): «Мяч — не договор на моё тело. Я требую прекращения принуждения». В учебной уголовной модели верхняя граница § 240 — 3 года, если его признаки доказаны.</w:t>
      </w:r>
    </w:p>
    <w:p>
      <w:pPr/>
      <w:r>
        <w:t>Текст сказки: https://www.grimmstories.com/en/grimm_fairy-tales/the_frog_king_or_iron_henry</w:t>
      </w:r>
    </w:p>
    <w:p>
      <w:pPr>
        <w:pStyle w:val="Heading2"/>
      </w:pPr>
      <w:r>
        <w:t>002 Кошка и мышка в товариществе</w:t>
      </w:r>
    </w:p>
    <w:p>
      <w:pPr/>
      <w:r>
        <w:t>СОБЫТИЕ Кошка тайно съедает общую еду, трижды выдумывая крестины. Когда мышка раскрывает обман, кошка угрожает ей и проглатывает.</w:t>
      </w:r>
    </w:p>
    <w:p>
      <w:pPr/>
      <w:r>
        <w:t>ВЕРДИКТ Кошка виновна: присвоение общего имущества, обман и умышленное убийство. Предупреждение «ещё слово — съем» связывает угрозу с последующим убийством. Дружба не уменьшает ответственность, а облегчает нападение.</w:t>
      </w:r>
    </w:p>
    <w:p>
      <w:pPr/>
      <w:r>
        <w:t>МАКСИМУМ ПО ГЕРМАНИИ § 211 StGB (убийство, совершённое коварно): пожизненное заключение; кража общего запаса отдельно сопоставима с § 242 (до 5 лет). Пожизненный срок не складывается с годами арифметически.</w:t>
      </w:r>
    </w:p>
    <w:p>
      <w:pPr/>
      <w:r>
        <w:t>СИМУЛЯЦИЯ РЕШЕНИЯ Мышка погибла. Голосуют 9 присягнувших: 7 — пожизненно, 2 — 15 лет. Один возражает: «Она убила после ссоры». Ответ большинства: «Она сначала лишила мышку еды, затем убила за разоблачение». Решение — пожизненно.</w:t>
      </w:r>
    </w:p>
    <w:p>
      <w:pPr/>
      <w:r>
        <w:t>Текст сказки: https://www.grimmstories.com/en/grimm_fairy-tales/cat_and_mouse_in_partnership</w:t>
      </w:r>
    </w:p>
    <w:p>
      <w:pPr>
        <w:pStyle w:val="Heading2"/>
      </w:pPr>
      <w:r>
        <w:t>005 Волк и семеро козлят</w:t>
      </w:r>
    </w:p>
    <w:p>
      <w:pPr/>
      <w:r>
        <w:t>СОБЫТИЕ Волк меняет голос и цвет лап, выдаёт себя за мать и проглатывает шестерых козлят. Мать извлекает их живыми; впоследствии волк гибнет из-за камней в животе.</w:t>
      </w:r>
    </w:p>
    <w:p>
      <w:pPr/>
      <w:r>
        <w:t>ВЕРДИКТ Волк виновен в шести покушениях на убийство с обманом. Не пишем «шесть убийств»: козлята выжили. Угроза мельнику «съем тебя» — отдельная агрессия. Спасение детей матерью — защита; гибель волка после этого — наказание доказанного агрессора, не новая агрессия в принятой системе.</w:t>
      </w:r>
    </w:p>
    <w:p>
      <w:pPr/>
      <w:r>
        <w:t>МАКСИМУМ ПО ГЕРМАНИИ §§ 211, 22–23 StGB: за покушение на квалифицированное убийство возможно пожизненное лишение свободы; § 241 — угроза тяжким преступлением до 2 лет.</w:t>
      </w:r>
    </w:p>
    <w:p>
      <w:pPr/>
      <w:r>
        <w:t>СИМУЛЯЦИЯ РЕШЕНИЯ Все шестеро выжили и сами являются носителями права на наказание. Один говорит: «Он узнал, что мы дети, и всё равно проглотил нас». Симуляция общего требования пострадавших: максимальная санкция — пожизненно; голосование посторонних не заменяет их волю.</w:t>
      </w:r>
    </w:p>
    <w:p>
      <w:pPr/>
      <w:r>
        <w:t>Текст сказки: https://www.grimmstories.com/en/grimm_fairy-tales/the_wolf_and_the_seven_little_goats</w:t>
      </w:r>
    </w:p>
    <w:p>
      <w:pPr>
        <w:pStyle w:val="Heading2"/>
      </w:pPr>
      <w:r>
        <w:t>012 Рапунцель</w:t>
      </w:r>
    </w:p>
    <w:p>
      <w:pPr/>
      <w:r>
        <w:t>СОБЫТИЕ Колдунья забирает девочку у родителей и запирает её в башне без лестницы и двери. За тайные встречи с принцем высылает Рапунцель в пустыню.</w:t>
      </w:r>
    </w:p>
    <w:p>
      <w:pPr/>
      <w:r>
        <w:t>ВЕРДИКТ Колдунья виновна в длительном лишении свободы. Обещание родителей не даёт им права передавать дочь как имущество. Наказание девушки за любовь — продолжение контроля над её личной жизнью.</w:t>
      </w:r>
    </w:p>
    <w:p>
      <w:pPr/>
      <w:r>
        <w:t>МАКСИМУМ ПО ГЕРМАНИИ § 239(3) StGB: лишение свободы дольше одной недели — до 10 лет. Отдельно присвоение ребёнка может потребовать оценки по § 235, но выдумывать детали похищения не станем.</w:t>
      </w:r>
    </w:p>
    <w:p>
      <w:pPr/>
      <w:r>
        <w:t>СИМУЛЯЦИЯ РЕШЕНИЯ Рапунцель жива и выбирает сама. Симулированная реплика: «Верните мне мои годы, которые я прожила в башне. Я назначаю 10 лет лишения свободы». Решение — 10 лет по выбранному немецкому ориентиру.</w:t>
      </w:r>
    </w:p>
    <w:p>
      <w:pPr/>
      <w:r>
        <w:t>Текст сказки: https://www.grimmstories.com/en/grimm_fairy-tales/rapunzel</w:t>
      </w:r>
    </w:p>
    <w:p>
      <w:pPr>
        <w:pStyle w:val="Heading2"/>
      </w:pPr>
      <w:r>
        <w:t>015 Гензель и Гретель</w:t>
      </w:r>
    </w:p>
    <w:p>
      <w:pPr/>
      <w:r>
        <w:t>СОБЫТИЕ Мачеха предлагает оставить детей в лесу, отец соглашается и участвует. Ведьма запирает Гензеля и собирается съесть обоих детей. Гретель заманивает ведьму в печь и спасает брата.</w:t>
      </w:r>
    </w:p>
    <w:p>
      <w:pPr/>
      <w:r>
        <w:t>ВЕРДИКТ Мачеха — инициатор опасного оставления детей; отец — соучастник. Ведьма — виновна в попытке убийства детей. Гретель действует против нападающей ради спасения: защита, а не новая агрессия.</w:t>
      </w:r>
    </w:p>
    <w:p>
      <w:pPr/>
      <w:r>
        <w:t>МАКСИМУМ ПО ГЕРМАНИИ § 221(2) StGB: оставление собственных детей в опасности — до 10 лет; §§ 211, 22–23: покушение ведьмы на коварное убийство — вплоть до пожизненного.</w:t>
      </w:r>
    </w:p>
    <w:p>
      <w:pPr/>
      <w:r>
        <w:t>СИМУЛЯЦИЯ РЕШЕНИЯ Гензель: «Она меня откармливала для смерти». Гретель: «Мне пришлось спасать нас обоих». Их симулированное решение в отношении ведьмы — пожизненное заключение, если бы она пережила печь. Отцу и мачехе — по 10 лет как максимальный ориентир за оставление.</w:t>
      </w:r>
    </w:p>
    <w:p>
      <w:pPr/>
      <w:r>
        <w:t>Текст сказки: https://www.grimmstories.com/en/grimm_fairy-tales/hansel_and_gretel</w:t>
      </w:r>
    </w:p>
    <w:p>
      <w:pPr>
        <w:pStyle w:val="Heading2"/>
      </w:pPr>
      <w:r>
        <w:t>019 О рыбаке и его жене</w:t>
      </w:r>
    </w:p>
    <w:p>
      <w:pPr/>
      <w:r>
        <w:t>СОБЫТИЕ Рыбак ловит говорящую камбалу, узнаёт, что та — заколдованный принц, и отпускает. Жена требует новых благ; рыбак многократно возвращается к рыбе с просьбами.</w:t>
      </w:r>
    </w:p>
    <w:p>
      <w:pPr/>
      <w:r>
        <w:t>ВЕРДИКТ Рыбак не виновен в агрессии: он освободил пойманного разумного персонажа. Жадность и завышенные желания жены неприятны, но сами по себе ещё не нападение. Добровольное исполнение просьб рыбкой нельзя объявлять принуждением без угрозы.</w:t>
      </w:r>
    </w:p>
    <w:p>
      <w:pPr/>
      <w:r>
        <w:t>МАКСИМУМ ПО ГЕРМАНИИ Немецкая уголовная санкция не возникает: в названных поступках отсутствует доказанное нападение, хищение или принуждение. Максимальное наказание — никакого.</w:t>
      </w:r>
    </w:p>
    <w:p>
      <w:pPr/>
      <w:r>
        <w:t>СИМУЛЯЦИЯ РЕШЕНИЯ Симулированный итог фильтра: «Неприязнь к характеру — не обвинительный акт». Рыбак и жена по указанным фактам не осуждаются; рыбка остаётся свободной.</w:t>
      </w:r>
    </w:p>
    <w:p>
      <w:pPr/>
      <w:r>
        <w:t>Текст сказки: https://www.grimmstories.com/en/grimm_fairy-tales/the_fisherman_and_his_wife</w:t>
      </w:r>
    </w:p>
    <w:p>
      <w:pPr>
        <w:pStyle w:val="Heading2"/>
      </w:pPr>
      <w:r>
        <w:t>021 Золушка</w:t>
      </w:r>
    </w:p>
    <w:p>
      <w:pPr/>
      <w:r>
        <w:t>СОБЫТИЕ Мачеха и её дочери унижают Золушку, загружают работой и отстраняют от праздника. Мать приказывает дочерям отрезать часть стопы ради туфельки и обещанной свадьбы; они исполняют это.</w:t>
      </w:r>
    </w:p>
    <w:p>
      <w:pPr/>
      <w:r>
        <w:t>ВЕРДИКТ Мачеха — психологическая агрессия и манипуляция, вызвавшая членовредительство дочерей. Формула «отрежь палец/пятку — станешь королевой» означает побуждение к физическому ущербу через авторитет родителя. Отказ пустить Золушку на бал — не то же самое, что прямое насилие; оцениваем конкретные действия.</w:t>
      </w:r>
    </w:p>
    <w:p>
      <w:pPr/>
      <w:r>
        <w:t>МАКСИМУМ ПО ГЕРМАНИИ § 226 StGB: тяжкий вред при длительной утрате функции части стопы — до 10 лет; умышленное причинение такого результата — при соответствующем составе от 3 до 15 лет (§ 226(2), § 38). Автоматически применять статью к словам без доказанного уголовного соучастия нельзя.</w:t>
      </w:r>
    </w:p>
    <w:p>
      <w:pPr/>
      <w:r>
        <w:t>СИМУЛЯЦИЯ РЕШЕНИЯ Дочери выжили. Одна заявляет: «Мать сказала, что боль — цена короны». В симуляции они требуют 15 лет как верхнюю границу за намеренно вызванное тяжкое увечье; Золушка отдельно заявляет о принуждении и унижении.</w:t>
      </w:r>
    </w:p>
    <w:p>
      <w:pPr/>
      <w:r>
        <w:t>Текст сказки: https://www.grimmstories.com/en/grimm_fairy-tales/aschenputtel</w:t>
      </w:r>
    </w:p>
    <w:p>
      <w:pPr>
        <w:pStyle w:val="Heading2"/>
      </w:pPr>
      <w:r>
        <w:t>026 Красная Шапочка</w:t>
      </w:r>
    </w:p>
    <w:p>
      <w:pPr/>
      <w:r>
        <w:t>СОБЫТИЕ Волк обманом узнаёт путь, проглатывает бабушку и девочку. Охотник разрезает ему живот и освобождает обеих живыми. Позже девочка с бабушкой побеждают другого волка.</w:t>
      </w:r>
    </w:p>
    <w:p>
      <w:pPr/>
      <w:r>
        <w:t>ВЕРДИКТ Первый волк — виновен в двух покушениях на убийство. В версии Гримм обе жертвы выживают; называть дело двумя завершёнными убийствами было бы фактической ошибкой. Охотник совершает спасение, не нападение.</w:t>
      </w:r>
    </w:p>
    <w:p>
      <w:pPr/>
      <w:r>
        <w:t>МАКСИМУМ ПО ГЕРМАНИИ §§ 211, 22–23 StGB: верхняя санкция за покушение на коварное убийство — пожизненное заключение. За убийство здесь не судим: смерти двух жертв не было.</w:t>
      </w:r>
    </w:p>
    <w:p>
      <w:pPr/>
      <w:r>
        <w:t>СИМУЛЯЦИЯ РЕШЕНИЯ Бабушка: «Он вошёл ко мне, зная, что я беззащитна». Девочка: «Он занял моё место возле кровати». Симулированные требования обеих выживших жертв совпадают: пожизненно.</w:t>
      </w:r>
    </w:p>
    <w:p>
      <w:pPr/>
      <w:r>
        <w:t>Текст сказки: https://www.grimmstories.com/en/grimm_fairy-tales/little_red_cap</w:t>
      </w:r>
    </w:p>
    <w:p>
      <w:pPr>
        <w:pStyle w:val="Heading2"/>
      </w:pPr>
      <w:r>
        <w:t>027 Бременские музыканты</w:t>
      </w:r>
    </w:p>
    <w:p>
      <w:pPr/>
      <w:r>
        <w:t>СОБЫТИЕ Хозяева собираются избавиться от состарившихся осла, собаки, кота и петуха, в том числе убить их. Животные уходят, объединяются и вытесняют разбойников из дома.</w:t>
      </w:r>
    </w:p>
    <w:p>
      <w:pPr/>
      <w:r>
        <w:t>ВЕРДИКТ Намерение убить живых разумных существ из-за их возраста — моральная агрессия, если переходит в угрозы, распоряжения или действия. Побег животных — законная защита свободы. Нападение разбойников на странников и их запугивание рассматриваем отдельно от права защищаться.</w:t>
      </w:r>
    </w:p>
    <w:p>
      <w:pPr/>
      <w:r>
        <w:t>МАКСИМУМ ПО ГЕРМАНИИ § 241 StGB: выраженная угроза тяжким преступлением — до 2 лет; § 211 — пожизненно, только если доказано умышленное убийство с квалифицирующими обстоятельствами. Одних мыслей хозяев недостаточно для уголовного срока.</w:t>
      </w:r>
    </w:p>
    <w:p>
      <w:pPr/>
      <w:r>
        <w:t>СИМУЛЯЦИЯ РЕШЕНИЯ Живые животные говорят от своего имени. Осёл: «Моя старость — не разрешение меня убить». Кот: «Мы никого не обязаны обслуживать до смерти». Итог — невиновность беглецов, моральное обвинение хозяев за выраженные угрозы и распоряжения.</w:t>
      </w:r>
    </w:p>
    <w:p>
      <w:pPr/>
      <w:r>
        <w:t>Текст сказки: https://www.grimmstories.com/en/grimm_fairy-tales/the_bremen_town_musicians</w:t>
      </w:r>
    </w:p>
    <w:p>
      <w:pPr>
        <w:pStyle w:val="Heading2"/>
      </w:pPr>
      <w:r>
        <w:t>028 Поющая косточка</w:t>
      </w:r>
    </w:p>
    <w:p>
      <w:pPr/>
      <w:r>
        <w:t>СОБЫТИЕ Старший брат убивает младшего после общей охоты, присваивает победу и получает царскую награду. Из косточки убитого позже звучит свидетельство преступления.</w:t>
      </w:r>
    </w:p>
    <w:p>
      <w:pPr/>
      <w:r>
        <w:t>ВЕРДИКТ Старший брат — виновен в предательском убийстве ради выгоды. Награда, родство и успех не смягчают вины: он уничтожил свидетеля и присвоил чужой труд.</w:t>
      </w:r>
    </w:p>
    <w:p>
      <w:pPr/>
      <w:r>
        <w:t>МАКСИМУМ ПО ГЕРМАНИИ § 211 StGB: убийство из корысти и коварства — пожизненное лишение свободы.</w:t>
      </w:r>
    </w:p>
    <w:p>
      <w:pPr/>
      <w:r>
        <w:t>СИМУЛЯЦИЯ РЕШЕНИЯ Жертва погибла. Симуляция 11 присягнувших: 10 за пожизненно, 1 — за 15 лет. Реплика большинства: «Брат не просто солгал; он сделал так, чтобы младший никогда не заговорил». Решение: пожизненно.</w:t>
      </w:r>
    </w:p>
    <w:p>
      <w:pPr/>
      <w:r>
        <w:t>Текст сказки: https://www.grimmstories.com/en/grimm_fairy-tales/the_singing_bone</w:t>
      </w:r>
    </w:p>
    <w:p>
      <w:pPr>
        <w:pStyle w:val="Heading2"/>
      </w:pPr>
      <w:r>
        <w:t>031 Безрукая девушка</w:t>
      </w:r>
    </w:p>
    <w:p>
      <w:pPr/>
      <w:r>
        <w:t>СОБЫТИЕ Мельник обещает незнакомцу «то, что стоит за мельницей», не понимая, что отдаёт дочь дьяволу. Дьявол требует отрубить ей руки, угрожая забрать отца. Отец отрубает дочери обе кисти; девушка вынужденно подчиняется.</w:t>
      </w:r>
    </w:p>
    <w:p>
      <w:pPr/>
      <w:r>
        <w:t>ВЕРДИКТ Отец — прямой агрессор; дьявол — агрессор-приказчик. Угроза наказать отца не создаёт права калечить дочь. Слова «делай со мной что хочешь» в ситуации зависимости не превращают ампутацию в свободное согласие.</w:t>
      </w:r>
    </w:p>
    <w:p>
      <w:pPr/>
      <w:r>
        <w:t>МАКСИМУМ ПО ГЕРМАНИИ § 226(2) StGB: умышленное причинение тяжкого увечья — лишение свободы от 3 до 15 лет (§ 38); § 26 — подстрекатель отвечает как исполнитель при доказанном подстрекательстве.</w:t>
      </w:r>
    </w:p>
    <w:p>
      <w:pPr/>
      <w:r>
        <w:t>СИМУЛЯЦИЯ РЕШЕНИЯ Девушка выжила. Её симулированное требование: «Я лишилась рук, потому что отец решил спасти себя за мой счёт». Максимум — по 15 лет для исполнителя и доказанного подстрекателя.</w:t>
      </w:r>
    </w:p>
    <w:p>
      <w:pPr/>
      <w:r>
        <w:t>Текст сказки: https://www.grimmstories.com/en/grimm_fairy-tales/the_girl_without_hands</w:t>
      </w:r>
    </w:p>
    <w:p>
      <w:pPr>
        <w:pStyle w:val="Heading2"/>
      </w:pPr>
      <w:r>
        <w:t>040 Жених-разбойник</w:t>
      </w:r>
    </w:p>
    <w:p>
      <w:pPr/>
      <w:r>
        <w:t>СОБЫТИЕ Невеста обнаруживает, что жених принадлежит к банде людоедов. Разбойники приводят другую девушку, убивают её, расчленяют и готовят для еды. Невеста скрывается и сообщает о преступлении.</w:t>
      </w:r>
    </w:p>
    <w:p>
      <w:pPr/>
      <w:r>
        <w:t>ВЕРДИКТ Жених и участники банды — виновны в групповом убийстве. Обещание брака служит приманкой; убийство другой девушки завершено. Невеста, разоблачившая банду, — свидетельница и потенциальная жертва, не преступница.</w:t>
      </w:r>
    </w:p>
    <w:p>
      <w:pPr/>
      <w:r>
        <w:t>МАКСИМУМ ПО ГЕРМАНИИ § 211 StGB: коварное и жестокое убийство — пожизненно; § 25(2) — ответственность соисполнителей.</w:t>
      </w:r>
    </w:p>
    <w:p>
      <w:pPr/>
      <w:r>
        <w:t>СИМУЛЯЦИЯ РЕШЕНИЯ Убитая девушка не может решить. 13 присягнувших: 11 за пожизненно, 2 за 15 лет. Один говорит: «Казнь в финале — слишком лёгкое закрытие дела». Большинство: «Не сказочный финал, а доказанное убийство определяет срок». Решение — пожизненно каждому доказанному соисполнителю.</w:t>
      </w:r>
    </w:p>
    <w:p>
      <w:pPr/>
      <w:r>
        <w:t>Текст сказки: https://www.grimmstories.com/en/grimm_fairy-tales/the_robber_bridegroom</w:t>
      </w:r>
    </w:p>
    <w:p>
      <w:pPr>
        <w:pStyle w:val="Heading2"/>
      </w:pPr>
      <w:r>
        <w:t>050 Спящая красавица / Шиповничек</w:t>
      </w:r>
    </w:p>
    <w:p>
      <w:pPr/>
      <w:r>
        <w:t>СОБЫТИЕ Обиженная фея проклинает новорождённую: в пятнадцать лет та уколется веретеном и умрёт. Другая фея смягчает проклятие до столетнего сна, который охватывает двор.</w:t>
      </w:r>
    </w:p>
    <w:p>
      <w:pPr/>
      <w:r>
        <w:t>ВЕРДИКТ Фея, наложившая смертельное проклятие, — агрессор по намерению и действию. Младенец не причинил ей вреда; обида за неприглашение не оправдывает угрозу жизни. Смягчившая чары фея — защитница.</w:t>
      </w:r>
    </w:p>
    <w:p>
      <w:pPr/>
      <w:r>
        <w:t>МАКСИМУМ ПО ГЕРМАНИИ Если перенести магическое действие на реальный механизм причинения смерти, §§ 211, 22–23 StGB предусматривают за попытку коварного убийства вплоть до пожизненного. Само колдовство современный StGB как способ воздействия не описывает.</w:t>
      </w:r>
    </w:p>
    <w:p>
      <w:pPr/>
      <w:r>
        <w:t>СИМУЛЯЦИЯ РЕШЕНИЯ Принцесса проснулась и вправе решать сама. Её модельная позиция: «Я не виновата, что меня не позвали на праздник взрослых. За попытку лишить меня жизни требую максимума — пожизненного».</w:t>
      </w:r>
    </w:p>
    <w:p>
      <w:pPr/>
      <w:r>
        <w:t>Текст сказки: https://www.grimmstories.com/en/grimm_fairy-tales/sleeping_beauty</w:t>
      </w:r>
    </w:p>
    <w:p>
      <w:pPr>
        <w:pStyle w:val="Heading2"/>
      </w:pPr>
      <w:r>
        <w:t>053 Белоснежка</w:t>
      </w:r>
    </w:p>
    <w:p>
      <w:pPr/>
      <w:r>
        <w:t>СОБЫТИЕ Королева отдаёт охотнику приказ убить Белоснежку; охотник не исполняет его. Королева затем лично трижды пытается погубить девушку: шнуровкой, гребнем и отравленным яблоком.</w:t>
      </w:r>
    </w:p>
    <w:p>
      <w:pPr/>
      <w:r>
        <w:t>ВЕРДИКТ Королева виновна в приказе совершить убийство и повторных покушениях. Охотник, отказавшийся убивать, не виновен в исполнении приказа. Ревность не даёт никакого права на убийство.</w:t>
      </w:r>
    </w:p>
    <w:p>
      <w:pPr/>
      <w:r>
        <w:t>МАКСИМУМ ПО ГЕРМАНИИ §§ 211, 22–23 StGB: покушение на коварное убийство — возможно пожизненное. Для приказа, не приведшего к убийству, ориентир — § 30 (покушение на подстрекательство), но завершённые личные покушения уже задают максимум.</w:t>
      </w:r>
    </w:p>
    <w:p>
      <w:pPr/>
      <w:r>
        <w:t>СИМУЛЯЦИЯ РЕШЕНИЯ Белоснежка жива и решает лично. В симуляции она говорит: «Я выжила трижды не благодаря её милости». Наказание королеве — пожизненное заключение вместо смертельной расправы горячими башмаками из сказки.</w:t>
      </w:r>
    </w:p>
    <w:p>
      <w:pPr/>
      <w:r>
        <w:t>Текст сказки: https://www.grimmstories.com/en/grimm_fairy-tales/snow-white</w:t>
      </w:r>
    </w:p>
    <w:p>
      <w:pPr>
        <w:pStyle w:val="Heading2"/>
      </w:pPr>
      <w:r>
        <w:t>055 Румпельштильцхен</w:t>
      </w:r>
    </w:p>
    <w:p>
      <w:pPr/>
      <w:r>
        <w:t>СОБЫТИЕ Король запирает дочь мельника и грозит смертью, если она не превратит солому в золото. Румпельштильцхен помогает ей, но за последнюю помощь выговаривает обещание отдать первого ребёнка. Девушка становится королевой.</w:t>
      </w:r>
    </w:p>
    <w:p>
      <w:pPr/>
      <w:r>
        <w:t>ВЕРДИКТ Король — прямой агрессор: угроза убийства и лишение свободы. Румпельштильцхен — манипулятор, использующий страх смерти ради права на ребёнка. Ни правитель, ни помощник не вправе распоряжаться жизнью матери и ребёнка.</w:t>
      </w:r>
    </w:p>
    <w:p>
      <w:pPr/>
      <w:r>
        <w:t>МАКСИМУМ ПО ГЕРМАНИИ § 239b StGB (захват для принуждения под угрозой смерти): при наличии всех признаков — наказание от 5 до 15 лет; § 239 — само лишение свободы до 5 лет. Согласие отдать ребёнка не признаём свободным в моральной оценке.</w:t>
      </w:r>
    </w:p>
    <w:p>
      <w:pPr/>
      <w:r>
        <w:t>СИМУЛЯЦИЯ РЕШЕНИЯ Королева выжила и говорит в симуляции: «Один грозил мне смертью, другой хотел забрать ребёнка». Для короля — 15 лет по § 239b как выбранному максимальному ориентиру; требование Румпельштильцхена признано морально недействительным.</w:t>
      </w:r>
    </w:p>
    <w:p>
      <w:pPr/>
      <w:r>
        <w:t>Текст сказки: https://www.grimmstories.com/en/grimm_fairy-tales/rumpelstiltskin</w:t>
      </w:r>
    </w:p>
    <w:p>
      <w:pPr>
        <w:pStyle w:val="Heading2"/>
      </w:pPr>
      <w:r>
        <w:t>089 Гусятница</w:t>
      </w:r>
    </w:p>
    <w:p>
      <w:pPr/>
      <w:r>
        <w:t>СОБЫТИЕ Служанка угрожает принцессе смертью, заставляет её обменяться одеждой и занять место невесты. По её требованию убивают говорящего коня Фаладу; позднее принцесса раскрывает правду.</w:t>
      </w:r>
    </w:p>
    <w:p>
      <w:pPr/>
      <w:r>
        <w:t>ВЕРДИКТ Служанка виновна в принуждении, узурпации положения и в приказе убить Фаладу. При временном правиле «животное = человек» убийство говорящего коня — убийство личности. Положение служанки не служит оправданием, как не оправдало бы преступления положение королевы.</w:t>
      </w:r>
    </w:p>
    <w:p>
      <w:pPr/>
      <w:r>
        <w:t>МАКСИМУМ ПО ГЕРМАНИИ § 211 StGB: если приказ об убийстве Фалады доказан как подстрекательство к коварному убийству, § 26 даёт ту же максимальную санкцию — пожизненное заключение.</w:t>
      </w:r>
    </w:p>
    <w:p>
      <w:pPr/>
      <w:r>
        <w:t>СИМУЛЯЦИЯ РЕШЕНИЯ Фалада погиб. Девять присягнувших: 8 за пожизненно, 1 за 15 лет. Один произносит: «Конь мог говорить, но его заставили замолчать навсегда». Итог — пожизненное. Принцесса отдельно определяет наказание за угрозу и подмену.</w:t>
      </w:r>
    </w:p>
    <w:p>
      <w:pPr/>
      <w:r>
        <w:t>Текст сказки: https://www.grimmstories.com/en/grimm_fairy-tales/the_goose_girl</w:t>
      </w:r>
    </w:p>
    <w:p>
      <w:pPr>
        <w:pStyle w:val="Heading2"/>
      </w:pPr>
      <w:r>
        <w:t>Общий итог</w:t>
      </w:r>
    </w:p>
    <w:p>
      <w:pPr/>
      <w:r>
        <w:t>Виновны не только очевидные злодеи: король из «Румпельштильцхена», отец из «Безрукой девушки», мачеха из «Золушки» и колдунья из «Рапунцель» тоже посягают на чужую свободу. Спасение детей и отказ выполнить приказ об убийстве — справедливые действия. У рыбака и его жены доказанного акта агрессии в разобранном сюжете нет. Правовые источники: https://www.gesetze-im-internet.de/stgb/ · https://www.gesetze-im-internet.de/englisch_gg/englisch_gg.html</w:t>
      </w:r>
    </w:p>
    <w:sectPr w:rsidR="00FC693F" w:rsidRPr="0006063C" w:rsidSect="00034616">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244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244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244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2244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Фильтрация сказок братьев Гримм</dc:title>
  <dc:subject/>
  <dc:creator>Ramon Eyquem</dc:creator>
  <cp:keywords/>
  <dc:description>generated by python-docx</dc:description>
  <cp:lastModifiedBy/>
  <cp:revision>1</cp:revision>
  <dcterms:created xsi:type="dcterms:W3CDTF">2013-12-23T23:15:00Z</dcterms:created>
  <dcterms:modified xsi:type="dcterms:W3CDTF">2013-12-23T23:15:00Z</dcterms:modified>
  <cp:category/>
</cp:coreProperties>
</file>