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png" ContentType="image/png"/>
  <Override PartName="/word/media/image3.png" ContentType="image/png"/>
  <Override PartName="/word/media/image5.png" ContentType="image/png"/>
  <Override PartName="/word/media/image1.png" ContentType="image/png"/>
  <Override PartName="/word/media/image8.jpeg" ContentType="image/jpeg"/>
  <Override PartName="/word/media/image13.png" ContentType="image/png"/>
  <Override PartName="/word/media/image12.jpeg" ContentType="image/jpeg"/>
  <Override PartName="/word/media/image2.png" ContentType="image/png"/>
  <Override PartName="/word/media/image6.png" ContentType="image/png"/>
  <Override PartName="/word/media/image9.jpeg" ContentType="image/jpeg"/>
  <Override PartName="/word/media/image7.png" ContentType="image/png"/>
  <Override PartName="/word/media/image10.jpeg" ContentType="image/jpe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Nimbus Roman" w:hAnsi="Nimbus Roman"/>
          <w:b w:val="false"/>
          <w:b w:val="false"/>
          <w:bCs w:val="false"/>
          <w:sz w:val="40"/>
          <w:szCs w:val="40"/>
        </w:rPr>
      </w:pPr>
      <w:r>
        <w:rPr>
          <w:rFonts w:ascii="Nimbus Roman" w:hAnsi="Nimbus Roman"/>
          <w:b w:val="false"/>
          <w:bCs w:val="false"/>
          <w:sz w:val="40"/>
          <w:szCs w:val="40"/>
        </w:rPr>
        <w:t>National Research University</w:t>
      </w:r>
    </w:p>
    <w:p>
      <w:pPr>
        <w:pStyle w:val="Normal"/>
        <w:bidi w:val="0"/>
        <w:jc w:val="center"/>
        <w:rPr>
          <w:rFonts w:ascii="Nimbus Roman" w:hAnsi="Nimbus Roman"/>
          <w:b w:val="false"/>
          <w:b w:val="false"/>
          <w:bCs w:val="false"/>
          <w:sz w:val="40"/>
          <w:szCs w:val="40"/>
        </w:rPr>
      </w:pPr>
      <w:r>
        <w:rPr>
          <w:rFonts w:ascii="Nimbus Roman" w:hAnsi="Nimbus Roman"/>
          <w:b w:val="false"/>
          <w:bCs w:val="false"/>
          <w:sz w:val="40"/>
          <w:szCs w:val="40"/>
        </w:rPr>
        <w:t>“</w:t>
      </w:r>
      <w:r>
        <w:rPr>
          <w:rFonts w:ascii="Nimbus Roman" w:hAnsi="Nimbus Roman"/>
          <w:b w:val="false"/>
          <w:bCs w:val="false"/>
          <w:sz w:val="40"/>
          <w:szCs w:val="40"/>
        </w:rPr>
        <w:t>Higher School of Economics”</w:t>
      </w:r>
    </w:p>
    <w:p>
      <w:pPr>
        <w:pStyle w:val="Normal"/>
        <w:bidi w:val="0"/>
        <w:jc w:val="center"/>
        <w:rPr>
          <w:rFonts w:ascii="Nimbus Roman" w:hAnsi="Nimbus Roman"/>
          <w:b/>
          <w:b/>
          <w:bCs/>
          <w:sz w:val="96"/>
          <w:szCs w:val="96"/>
        </w:rPr>
      </w:pPr>
      <w:r>
        <w:rPr>
          <w:rFonts w:ascii="Nimbus Roman" w:hAnsi="Nimbus Roman"/>
          <w:b/>
          <w:bCs/>
          <w:sz w:val="96"/>
          <w:szCs w:val="96"/>
        </w:rPr>
      </w:r>
    </w:p>
    <w:p>
      <w:pPr>
        <w:pStyle w:val="Normal"/>
        <w:bidi w:val="0"/>
        <w:jc w:val="center"/>
        <w:rPr>
          <w:rFonts w:ascii="Nimbus Roman" w:hAnsi="Nimbus Roman"/>
          <w:b/>
          <w:b/>
          <w:bCs/>
          <w:sz w:val="96"/>
          <w:szCs w:val="96"/>
        </w:rPr>
      </w:pPr>
      <w:r>
        <w:rPr>
          <w:rFonts w:ascii="Nimbus Roman" w:hAnsi="Nimbus Roman"/>
          <w:b/>
          <w:bCs/>
          <w:sz w:val="96"/>
          <w:szCs w:val="96"/>
        </w:rPr>
      </w:r>
    </w:p>
    <w:p>
      <w:pPr>
        <w:pStyle w:val="Normal"/>
        <w:bidi w:val="0"/>
        <w:jc w:val="center"/>
        <w:rPr>
          <w:rFonts w:ascii="Nimbus Roman" w:hAnsi="Nimbus Roman"/>
          <w:b/>
          <w:b/>
          <w:bCs/>
          <w:sz w:val="96"/>
          <w:szCs w:val="96"/>
        </w:rPr>
      </w:pPr>
      <w:r>
        <w:rPr>
          <w:rFonts w:ascii="Nimbus Roman" w:hAnsi="Nimbus Roman"/>
          <w:b/>
          <w:bCs/>
          <w:sz w:val="96"/>
          <w:szCs w:val="96"/>
        </w:rPr>
      </w:r>
    </w:p>
    <w:p>
      <w:pPr>
        <w:pStyle w:val="Normal"/>
        <w:bidi w:val="0"/>
        <w:jc w:val="center"/>
        <w:rPr>
          <w:rFonts w:ascii="Nimbus Roman" w:hAnsi="Nimbus Roman"/>
          <w:b/>
          <w:b/>
          <w:bCs/>
          <w:sz w:val="96"/>
          <w:szCs w:val="96"/>
        </w:rPr>
      </w:pPr>
      <w:r>
        <w:rPr>
          <w:rFonts w:ascii="Nimbus Roman" w:hAnsi="Nimbus Roman"/>
          <w:b/>
          <w:bCs/>
          <w:sz w:val="96"/>
          <w:szCs w:val="96"/>
        </w:rPr>
        <w:t>Complexity of different multiplication algorithms</w:t>
      </w:r>
    </w:p>
    <w:p>
      <w:pPr>
        <w:pStyle w:val="Normal"/>
        <w:bidi w:val="0"/>
        <w:jc w:val="right"/>
        <w:rPr>
          <w:rFonts w:ascii="Nimbus Roman" w:hAnsi="Nimbus Roman"/>
          <w:b/>
          <w:b/>
          <w:bCs/>
          <w:sz w:val="96"/>
          <w:szCs w:val="96"/>
        </w:rPr>
      </w:pPr>
      <w:r>
        <w:rPr>
          <w:rFonts w:ascii="Nimbus Roman" w:hAnsi="Nimbus Roman"/>
          <w:b/>
          <w:bCs/>
          <w:sz w:val="96"/>
          <w:szCs w:val="96"/>
        </w:rPr>
      </w:r>
    </w:p>
    <w:p>
      <w:pPr>
        <w:pStyle w:val="Normal"/>
        <w:bidi w:val="0"/>
        <w:jc w:val="right"/>
        <w:rPr>
          <w:rFonts w:ascii="Nimbus Roman" w:hAnsi="Nimbus Roman"/>
          <w:b w:val="false"/>
          <w:b w:val="false"/>
          <w:bCs w:val="false"/>
          <w:sz w:val="28"/>
          <w:szCs w:val="28"/>
        </w:rPr>
      </w:pPr>
      <w:r>
        <w:rPr>
          <w:rFonts w:ascii="Nimbus Roman" w:hAnsi="Nimbus Roman"/>
          <w:b w:val="false"/>
          <w:bCs w:val="false"/>
          <w:sz w:val="28"/>
          <w:szCs w:val="28"/>
        </w:rPr>
        <w:t>Research is conducted by Egorov A.</w:t>
        <w:br/>
        <w:t>DSBA191-1</w:t>
      </w:r>
    </w:p>
    <w:p>
      <w:pPr>
        <w:pStyle w:val="Normal"/>
        <w:bidi w:val="0"/>
        <w:jc w:val="right"/>
        <w:rPr>
          <w:rFonts w:ascii="Nimbus Roman" w:hAnsi="Nimbus Roman"/>
          <w:b w:val="false"/>
          <w:b w:val="false"/>
          <w:bCs w:val="false"/>
          <w:sz w:val="28"/>
          <w:szCs w:val="28"/>
        </w:rPr>
      </w:pPr>
      <w:r>
        <w:rPr>
          <w:rFonts w:ascii="Nimbus Roman" w:hAnsi="Nimbus Roman"/>
          <w:b w:val="false"/>
          <w:bCs w:val="false"/>
          <w:sz w:val="28"/>
          <w:szCs w:val="28"/>
        </w:rPr>
        <w:t>Supervisor: George Piatsky</w:t>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r>
    </w:p>
    <w:p>
      <w:pPr>
        <w:pStyle w:val="Normal"/>
        <w:bidi w:val="0"/>
        <w:jc w:val="center"/>
        <w:rPr>
          <w:rFonts w:ascii="Nimbus Roman" w:hAnsi="Nimbus Roman"/>
          <w:b w:val="false"/>
          <w:b w:val="false"/>
          <w:bCs w:val="false"/>
          <w:sz w:val="28"/>
          <w:szCs w:val="28"/>
        </w:rPr>
      </w:pPr>
      <w:r>
        <w:rPr>
          <w:rFonts w:ascii="Nimbus Roman" w:hAnsi="Nimbus Roman"/>
          <w:b w:val="false"/>
          <w:bCs w:val="false"/>
          <w:sz w:val="28"/>
          <w:szCs w:val="28"/>
        </w:rPr>
        <w:t>26.04.20</w:t>
      </w:r>
    </w:p>
    <w:p>
      <w:pPr>
        <w:pStyle w:val="Normal"/>
        <w:bidi w:val="0"/>
        <w:jc w:val="center"/>
        <w:rPr>
          <w:rFonts w:ascii="Nimbus Roman" w:hAnsi="Nimbus Roman"/>
          <w:b/>
          <w:b/>
          <w:bCs/>
          <w:sz w:val="40"/>
          <w:szCs w:val="40"/>
        </w:rPr>
      </w:pPr>
      <w:r>
        <w:drawing>
          <wp:anchor behindDoc="0" distT="0" distB="0" distL="0" distR="0" simplePos="0" locked="0" layoutInCell="1" allowOverlap="1" relativeHeight="2">
            <wp:simplePos x="0" y="0"/>
            <wp:positionH relativeFrom="column">
              <wp:align>center</wp:align>
            </wp:positionH>
            <wp:positionV relativeFrom="paragraph">
              <wp:posOffset>3098165</wp:posOffset>
            </wp:positionV>
            <wp:extent cx="4038600" cy="18573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38600" cy="1857375"/>
                    </a:xfrm>
                    <a:prstGeom prst="rect">
                      <a:avLst/>
                    </a:prstGeom>
                  </pic:spPr>
                </pic:pic>
              </a:graphicData>
            </a:graphic>
          </wp:anchor>
        </w:drawing>
      </w:r>
      <w:r>
        <w:rPr>
          <w:rFonts w:ascii="Nimbus Roman" w:hAnsi="Nimbus Roman"/>
          <w:b/>
          <w:bCs/>
          <w:sz w:val="40"/>
          <w:szCs w:val="40"/>
        </w:rPr>
        <w:t>I</w:t>
      </w:r>
      <w:r>
        <w:rPr>
          <w:rFonts w:ascii="Nimbus Roman" w:hAnsi="Nimbus Roman"/>
          <w:b/>
          <w:bCs/>
          <w:sz w:val="40"/>
          <w:szCs w:val="40"/>
        </w:rPr>
        <w:t>ntroduction</w:t>
      </w:r>
    </w:p>
    <w:p>
      <w:pPr>
        <w:pStyle w:val="Normal"/>
        <w:bidi w:val="0"/>
        <w:jc w:val="left"/>
        <w:rPr/>
      </w:pPr>
      <w:r>
        <w:rPr>
          <w:rFonts w:ascii="Nimbus Roman" w:hAnsi="Nimbus Roman"/>
          <w:b w:val="false"/>
          <w:bCs w:val="false"/>
          <w:sz w:val="32"/>
          <w:szCs w:val="32"/>
        </w:rPr>
        <w:t>The aim of this research is to compare complexity of three approaches of positive integer multiplication: Grade School Multiplication, Divide and Conquer approach and Karatsuba algorithm. Let me provide a bit of data on each of them.</w:t>
      </w:r>
    </w:p>
    <w:p>
      <w:pPr>
        <w:pStyle w:val="Normal"/>
        <w:bidi w:val="0"/>
        <w:jc w:val="left"/>
        <w:rPr/>
      </w:pPr>
      <w:r>
        <w:rPr>
          <w:rFonts w:ascii="Nimbus Roman" w:hAnsi="Nimbus Roman"/>
          <w:b w:val="false"/>
          <w:bCs w:val="false"/>
          <w:sz w:val="32"/>
          <w:szCs w:val="32"/>
        </w:rPr>
        <w:t>1) Grade School Multiplication</w:t>
      </w:r>
    </w:p>
    <w:p>
      <w:pPr>
        <w:pStyle w:val="Normal"/>
        <w:bidi w:val="0"/>
        <w:jc w:val="left"/>
        <w:rPr/>
      </w:pPr>
      <w:r>
        <w:rPr>
          <w:rFonts w:ascii="Nimbus Roman" w:hAnsi="Nimbus Roman"/>
          <w:b w:val="false"/>
          <w:bCs w:val="false"/>
          <w:sz w:val="32"/>
          <w:szCs w:val="32"/>
        </w:rPr>
        <w:tab/>
        <w:t>The most obvious way to multiply two numbers. An example is taken at https://en.wikipedia.org/wiki/Multiplication_algorithm:</w:t>
        <w:tab/>
        <w:tab/>
        <w:tab/>
        <w:tab/>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32"/>
          <w:szCs w:val="32"/>
        </w:rPr>
      </w:pPr>
      <w:r>
        <w:rPr>
          <w:rFonts w:ascii="Nimbus Roman" w:hAnsi="Nimbus Roman"/>
          <w:sz w:val="32"/>
          <w:szCs w:val="32"/>
        </w:rPr>
        <w:t>The theoretical complexity of this algorithm is O(n</w:t>
      </w:r>
      <w:r>
        <w:rPr>
          <w:rFonts w:ascii="Nimbus Roman" w:hAnsi="Nimbus Roman"/>
          <w:sz w:val="32"/>
          <w:szCs w:val="32"/>
          <w:vertAlign w:val="superscript"/>
        </w:rPr>
        <w:t>2</w:t>
      </w:r>
      <w:r>
        <w:rPr>
          <w:rFonts w:ascii="Nimbus Roman" w:hAnsi="Nimbus Roman"/>
          <w:position w:val="0"/>
          <w:sz w:val="32"/>
          <w:sz w:val="32"/>
          <w:szCs w:val="32"/>
          <w:vertAlign w:val="baseline"/>
        </w:rPr>
        <w:t>) [A. Karatsuba, 1995]</w:t>
      </w:r>
    </w:p>
    <w:p>
      <w:pPr>
        <w:pStyle w:val="Normal"/>
        <w:bidi w:val="0"/>
        <w:jc w:val="left"/>
        <w:rPr>
          <w:rFonts w:ascii="Nimbus Roman" w:hAnsi="Nimbus Roman"/>
          <w:sz w:val="32"/>
          <w:szCs w:val="32"/>
        </w:rPr>
      </w:pPr>
      <w:r>
        <w:rPr>
          <w:rFonts w:ascii="Nimbus Roman" w:hAnsi="Nimbus Roman"/>
          <w:sz w:val="32"/>
          <w:szCs w:val="32"/>
        </w:rPr>
        <w:t>2) Divide and Conquer</w:t>
      </w:r>
    </w:p>
    <w:p>
      <w:pPr>
        <w:pStyle w:val="Normal"/>
        <w:bidi w:val="0"/>
        <w:jc w:val="left"/>
        <w:rPr>
          <w:rFonts w:ascii="Nimbus Roman" w:hAnsi="Nimbus Roman"/>
          <w:sz w:val="32"/>
          <w:szCs w:val="32"/>
        </w:rPr>
      </w:pPr>
      <w:r>
        <w:rPr>
          <w:rFonts w:ascii="Nimbus Roman" w:hAnsi="Nimbus Roman"/>
          <w:sz w:val="32"/>
          <w:szCs w:val="32"/>
        </w:rPr>
        <w:tab/>
        <w:t>It is a general approach of solving different types of problems recursively, which consists of three steps:</w:t>
      </w:r>
    </w:p>
    <w:p>
      <w:pPr>
        <w:pStyle w:val="Normal"/>
        <w:bidi w:val="0"/>
        <w:jc w:val="left"/>
        <w:rPr/>
      </w:pPr>
      <w:r>
        <w:rPr>
          <w:rFonts w:ascii="Nimbus Roman" w:hAnsi="Nimbus Roman"/>
          <w:sz w:val="32"/>
          <w:szCs w:val="32"/>
        </w:rPr>
        <w:tab/>
        <w:t>1. Divide problem into a number of subproblems that are smaller instances of the same problem.</w:t>
      </w:r>
    </w:p>
    <w:p>
      <w:pPr>
        <w:pStyle w:val="Normal"/>
        <w:bidi w:val="0"/>
        <w:jc w:val="left"/>
        <w:rPr/>
      </w:pPr>
      <w:r>
        <w:rPr>
          <w:rFonts w:ascii="Nimbus Roman" w:hAnsi="Nimbus Roman"/>
          <w:sz w:val="32"/>
          <w:szCs w:val="32"/>
        </w:rPr>
        <w:tab/>
        <w:t>2. Conquer the subproblems by solving them recursively. If the subproblem sizes are small enough, however, just solve the subproblems in a straightforward manner.</w:t>
      </w:r>
    </w:p>
    <w:p>
      <w:pPr>
        <w:pStyle w:val="Normal"/>
        <w:bidi w:val="0"/>
        <w:jc w:val="left"/>
        <w:rPr/>
      </w:pPr>
      <w:r>
        <w:rPr>
          <w:rFonts w:ascii="Nimbus Roman" w:hAnsi="Nimbus Roman"/>
          <w:sz w:val="32"/>
          <w:szCs w:val="32"/>
        </w:rPr>
        <w:tab/>
        <w:t>3. Combine the solutions to the subproblems into the solution for the original problem. [CLRS, p. 65]</w:t>
      </w:r>
    </w:p>
    <w:p>
      <w:pPr>
        <w:pStyle w:val="Normal"/>
        <w:bidi w:val="0"/>
        <w:jc w:val="left"/>
        <w:rPr/>
      </w:pPr>
      <w:r>
        <w:rPr>
          <w:rFonts w:ascii="Nimbus Roman" w:hAnsi="Nimbus Roman"/>
          <w:sz w:val="32"/>
          <w:szCs w:val="32"/>
        </w:rPr>
        <w:t>The complexity of this algorithm is considered Omega(n</w:t>
      </w:r>
      <w:r>
        <w:rPr>
          <w:rFonts w:ascii="Nimbus Roman" w:hAnsi="Nimbus Roman"/>
          <w:sz w:val="32"/>
          <w:szCs w:val="32"/>
          <w:vertAlign w:val="superscript"/>
        </w:rPr>
        <w:t>2</w:t>
      </w:r>
      <w:r>
        <w:rPr>
          <w:rFonts w:ascii="Nimbus Roman" w:hAnsi="Nimbus Roman"/>
          <w:position w:val="0"/>
          <w:sz w:val="32"/>
          <w:sz w:val="32"/>
          <w:szCs w:val="32"/>
          <w:vertAlign w:val="baseline"/>
        </w:rPr>
        <w:t>) [ADS, S. Shershakov, 19.03.20]</w:t>
      </w:r>
    </w:p>
    <w:p>
      <w:pPr>
        <w:pStyle w:val="Normal"/>
        <w:bidi w:val="0"/>
        <w:jc w:val="left"/>
        <w:rPr/>
      </w:pPr>
      <w:r>
        <w:rPr>
          <w:rFonts w:ascii="Nimbus Roman" w:hAnsi="Nimbus Roman"/>
          <w:position w:val="0"/>
          <w:sz w:val="32"/>
          <w:sz w:val="32"/>
          <w:szCs w:val="32"/>
          <w:vertAlign w:val="baseline"/>
        </w:rPr>
        <w:t>Multiplying arbitrary numbers x and y, one should apply the following formula: xy = (a * 10</w:t>
      </w:r>
      <w:r>
        <w:rPr>
          <w:rFonts w:ascii="Nimbus Roman" w:hAnsi="Nimbus Roman"/>
          <w:b w:val="false"/>
          <w:bCs w:val="false"/>
          <w:sz w:val="32"/>
          <w:szCs w:val="32"/>
          <w:vertAlign w:val="superscript"/>
        </w:rPr>
        <w:t xml:space="preserve">n/2 </w:t>
      </w:r>
      <w:r>
        <w:rPr>
          <w:rFonts w:ascii="Nimbus Roman" w:hAnsi="Nimbus Roman"/>
          <w:b w:val="false"/>
          <w:bCs w:val="false"/>
          <w:position w:val="0"/>
          <w:sz w:val="32"/>
          <w:sz w:val="32"/>
          <w:szCs w:val="32"/>
          <w:vertAlign w:val="baseline"/>
        </w:rPr>
        <w:t xml:space="preserve"> + b)(c * 10</w:t>
      </w:r>
      <w:r>
        <w:rPr>
          <w:rFonts w:ascii="Nimbus Roman" w:hAnsi="Nimbus Roman"/>
          <w:b w:val="false"/>
          <w:bCs w:val="false"/>
          <w:sz w:val="32"/>
          <w:szCs w:val="32"/>
          <w:vertAlign w:val="superscript"/>
        </w:rPr>
        <w:t>n/2</w:t>
      </w:r>
      <w:r>
        <w:rPr>
          <w:rFonts w:ascii="Nimbus Roman" w:hAnsi="Nimbus Roman"/>
          <w:b w:val="false"/>
          <w:bCs w:val="false"/>
          <w:position w:val="0"/>
          <w:sz w:val="32"/>
          <w:sz w:val="32"/>
          <w:szCs w:val="32"/>
          <w:vertAlign w:val="baseline"/>
        </w:rPr>
        <w:t xml:space="preserve"> + d) = ac * 10</w:t>
      </w:r>
      <w:r>
        <w:rPr>
          <w:rFonts w:ascii="Nimbus Roman" w:hAnsi="Nimbus Roman"/>
          <w:b w:val="false"/>
          <w:bCs w:val="false"/>
          <w:sz w:val="32"/>
          <w:szCs w:val="32"/>
          <w:vertAlign w:val="superscript"/>
        </w:rPr>
        <w:t xml:space="preserve">n </w:t>
      </w:r>
      <w:r>
        <w:rPr>
          <w:rFonts w:ascii="Nimbus Roman" w:hAnsi="Nimbus Roman"/>
          <w:b w:val="false"/>
          <w:bCs w:val="false"/>
          <w:position w:val="0"/>
          <w:sz w:val="32"/>
          <w:sz w:val="32"/>
          <w:szCs w:val="32"/>
          <w:vertAlign w:val="baseline"/>
        </w:rPr>
        <w:t xml:space="preserve"> + (ad + bc) * 10</w:t>
      </w:r>
      <w:r>
        <w:rPr>
          <w:rFonts w:ascii="Nimbus Roman" w:hAnsi="Nimbus Roman"/>
          <w:b w:val="false"/>
          <w:bCs w:val="false"/>
          <w:sz w:val="32"/>
          <w:szCs w:val="32"/>
          <w:vertAlign w:val="superscript"/>
        </w:rPr>
        <w:t>n/2</w:t>
      </w:r>
      <w:r>
        <w:rPr>
          <w:rFonts w:ascii="Nimbus Roman" w:hAnsi="Nimbus Roman"/>
          <w:b w:val="false"/>
          <w:bCs w:val="false"/>
          <w:position w:val="0"/>
          <w:sz w:val="32"/>
          <w:sz w:val="32"/>
          <w:szCs w:val="32"/>
          <w:vertAlign w:val="baseline"/>
        </w:rPr>
        <w:t xml:space="preserve"> + bd, where ac, ad, bc and bd are calculated recursively.</w:t>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pPr>
      <w:r>
        <w:rPr>
          <w:rFonts w:ascii="Nimbus Roman" w:hAnsi="Nimbus Roman"/>
          <w:sz w:val="32"/>
          <w:szCs w:val="32"/>
        </w:rPr>
        <w:t>3) Karatsuba Algorithm</w:t>
      </w:r>
    </w:p>
    <w:p>
      <w:pPr>
        <w:pStyle w:val="Normal"/>
        <w:bidi w:val="0"/>
        <w:jc w:val="left"/>
        <w:rPr/>
      </w:pPr>
      <w:r>
        <w:rPr>
          <w:rFonts w:ascii="Nimbus Roman" w:hAnsi="Nimbus Roman"/>
          <w:sz w:val="32"/>
          <w:szCs w:val="32"/>
        </w:rPr>
        <w:tab/>
        <w:t>Based on Divide and Conquer approach, Karatsuba algorithm “is a source and a prototype of all fast multiplications.” [A. Karatsuba, 1995]. It was designed by Anatoly Karatsuba in 1960 and published in 1962. The author estimates its complexity as O(n</w:t>
      </w:r>
      <w:r>
        <w:rPr>
          <w:rFonts w:ascii="Nimbus Roman" w:hAnsi="Nimbus Roman"/>
          <w:sz w:val="32"/>
          <w:szCs w:val="32"/>
          <w:vertAlign w:val="superscript"/>
        </w:rPr>
        <w:t>1.59</w:t>
      </w:r>
      <w:r>
        <w:rPr>
          <w:rFonts w:ascii="Nimbus Roman" w:hAnsi="Nimbus Roman"/>
          <w:position w:val="0"/>
          <w:sz w:val="32"/>
          <w:sz w:val="32"/>
          <w:szCs w:val="32"/>
          <w:vertAlign w:val="baseline"/>
        </w:rPr>
        <w:t>), where the power of n is an approximation of log</w:t>
      </w:r>
      <w:r>
        <w:rPr>
          <w:rFonts w:ascii="Nimbus Roman" w:hAnsi="Nimbus Roman"/>
          <w:sz w:val="32"/>
          <w:szCs w:val="32"/>
          <w:vertAlign w:val="subscript"/>
        </w:rPr>
        <w:t>2</w:t>
      </w:r>
      <w:r>
        <w:rPr>
          <w:rFonts w:ascii="Nimbus Roman" w:hAnsi="Nimbus Roman"/>
          <w:position w:val="0"/>
          <w:sz w:val="32"/>
          <w:sz w:val="32"/>
          <w:szCs w:val="32"/>
          <w:vertAlign w:val="baseline"/>
        </w:rPr>
        <w:t xml:space="preserve">3. The scheme is the same as in the previous paragraph, but instead of four recursive calls, it makes three, combining the middle part into one multiplication, using that ad + bc = (a + b)(c + d) – ac – bd. </w:t>
      </w:r>
    </w:p>
    <w:p>
      <w:pPr>
        <w:pStyle w:val="Normal"/>
        <w:bidi w:val="0"/>
        <w:jc w:val="left"/>
        <w:rPr>
          <w:rFonts w:ascii="Nimbus Roman" w:hAnsi="Nimbus Roman"/>
          <w:position w:val="0"/>
          <w:sz w:val="32"/>
          <w:sz w:val="32"/>
          <w:szCs w:val="32"/>
          <w:vertAlign w:val="baseline"/>
        </w:rPr>
      </w:pPr>
      <w:r>
        <w:rPr>
          <w:rFonts w:ascii="Nimbus Roman" w:hAnsi="Nimbus Roman"/>
          <w:position w:val="0"/>
          <w:sz w:val="32"/>
          <w:sz w:val="32"/>
          <w:szCs w:val="32"/>
          <w:vertAlign w:val="baseline"/>
        </w:rPr>
      </w:r>
    </w:p>
    <w:p>
      <w:pPr>
        <w:pStyle w:val="Normal"/>
        <w:bidi w:val="0"/>
        <w:jc w:val="left"/>
        <w:rPr/>
      </w:pPr>
      <w:r>
        <w:rPr>
          <w:rFonts w:ascii="Nimbus Roman" w:hAnsi="Nimbus Roman"/>
          <w:position w:val="0"/>
          <w:sz w:val="32"/>
          <w:sz w:val="32"/>
          <w:szCs w:val="32"/>
          <w:vertAlign w:val="baseline"/>
        </w:rPr>
        <w:t xml:space="preserve">I am intended to point out, whether this theoretical knowledge correlates with data received during practical implementations of all of these algorithms. I design a C++ program which multiplies i-digit numbers for i from [1; 10000] using the three methods, measure how much it takes to perform each operation, and output the result to a file, after which I compare it to the theoretical estimation. I am going to perform calculations using my laptop with the following configuration: CPU – Intel Core i5-6300HQ @ 4x3.2GHz, 12 Gb RAM, OS -  </w:t>
      </w:r>
      <w:r>
        <w:rPr>
          <w:rFonts w:ascii="Nimbus Roman" w:hAnsi="Nimbus Roman"/>
          <w:sz w:val="32"/>
          <w:szCs w:val="32"/>
        </w:rPr>
        <w:t>Manjaro 20.0 Lysia. The used IDE is QtCreator, the program is executed on Release build.</w:t>
      </w:r>
    </w:p>
    <w:p>
      <w:pPr>
        <w:pStyle w:val="Normal"/>
        <w:bidi w:val="0"/>
        <w:jc w:val="left"/>
        <w:rPr/>
      </w:pPr>
      <w:r>
        <w:rPr>
          <w:rFonts w:ascii="Nimbus Roman" w:hAnsi="Nimbus Roman"/>
          <w:sz w:val="32"/>
          <w:szCs w:val="32"/>
        </w:rPr>
        <w:tab/>
        <w:tab/>
        <w:tab/>
        <w:tab/>
        <w:tab/>
      </w:r>
      <w:r>
        <w:rPr>
          <w:rFonts w:ascii="Nimbus Roman" w:hAnsi="Nimbus Roman"/>
          <w:b/>
          <w:bCs/>
          <w:sz w:val="32"/>
          <w:szCs w:val="32"/>
        </w:rPr>
        <w:t xml:space="preserve">Implementation </w:t>
      </w:r>
    </w:p>
    <w:p>
      <w:pPr>
        <w:pStyle w:val="Normal"/>
        <w:bidi w:val="0"/>
        <w:jc w:val="left"/>
        <w:rPr/>
      </w:pPr>
      <w:r>
        <w:rPr>
          <w:rFonts w:ascii="Nimbus Roman" w:hAnsi="Nimbus Roman"/>
          <w:b w:val="false"/>
          <w:bCs w:val="false"/>
          <w:sz w:val="32"/>
          <w:szCs w:val="32"/>
        </w:rPr>
        <w:t xml:space="preserve">In this part of my report I am going to dedicate the reader to the process of creating a program which was used in order to perform this research. </w:t>
      </w:r>
    </w:p>
    <w:p>
      <w:pPr>
        <w:pStyle w:val="Normal"/>
        <w:bidi w:val="0"/>
        <w:jc w:val="left"/>
        <w:rPr>
          <w:b w:val="false"/>
          <w:b w:val="false"/>
          <w:bCs w:val="false"/>
        </w:rPr>
      </w:pPr>
      <w:r>
        <w:rPr>
          <w:rFonts w:ascii="Nimbus Roman" w:hAnsi="Nimbus Roman"/>
          <w:b w:val="false"/>
          <w:bCs w:val="false"/>
          <w:sz w:val="32"/>
          <w:szCs w:val="32"/>
        </w:rPr>
        <w:t xml:space="preserve">First of all, I created class Number in order to store integers of big size and implemented basic operations on it. </w:t>
      </w:r>
    </w:p>
    <w:p>
      <w:pPr>
        <w:pStyle w:val="Normal"/>
        <w:bidi w:val="0"/>
        <w:jc w:val="left"/>
        <w:rPr>
          <w:rFonts w:ascii="Nimbus Roman" w:hAnsi="Nimbus Roman"/>
          <w:sz w:val="32"/>
          <w:szCs w:val="32"/>
        </w:rPr>
      </w:pPr>
      <w:r>
        <w:rPr>
          <w:rFonts w:ascii="Nimbus Roman" w:hAnsi="Nimbus Roman"/>
          <w:sz w:val="32"/>
          <w:szCs w:val="32"/>
        </w:rPr>
        <w:drawing>
          <wp:anchor behindDoc="0" distT="0" distB="0" distL="0" distR="0" simplePos="0" locked="0" layoutInCell="1" allowOverlap="1" relativeHeight="3">
            <wp:simplePos x="0" y="0"/>
            <wp:positionH relativeFrom="column">
              <wp:align>center</wp:align>
            </wp:positionH>
            <wp:positionV relativeFrom="paragraph">
              <wp:posOffset>78105</wp:posOffset>
            </wp:positionV>
            <wp:extent cx="4136390" cy="334645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36390" cy="3346450"/>
                    </a:xfrm>
                    <a:prstGeom prst="rect">
                      <a:avLst/>
                    </a:prstGeom>
                  </pic:spPr>
                </pic:pic>
              </a:graphicData>
            </a:graphic>
          </wp:anchor>
        </w:drawing>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b w:val="false"/>
          <w:b w:val="false"/>
          <w:bCs w:val="false"/>
        </w:rPr>
      </w:pPr>
      <w:r>
        <w:rPr>
          <w:rFonts w:ascii="Nimbus Roman" w:hAnsi="Nimbus Roman"/>
          <w:b w:val="false"/>
          <w:bCs w:val="false"/>
          <w:sz w:val="32"/>
          <w:szCs w:val="32"/>
        </w:rPr>
        <w:t xml:space="preserve">The following step is to create an abstract class Multiplicator, which would refer its only operation “multiply” to an implementation of that in one of the classes School, DAndC and Karatsuba, each named after the respective multiplication method.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592060" cy="31216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592060" cy="31216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ascii="Nimbus Roman" w:hAnsi="Nimbus Roman"/>
          <w:b w:val="false"/>
          <w:bCs w:val="false"/>
          <w:sz w:val="32"/>
          <w:szCs w:val="32"/>
        </w:rPr>
        <w:t>Next, I implement the class Experiment, which directly launches the calculations with its homonymous procedure. Parameter size – is the maximum size of digits, being the last multiplied, so the program multiplies 1-digit, 2-digit, …, size-digit numbers, numberOfExperiments is how many multiplications are performed at each step, step characterises the precision of graphs. Function “generate” generates a random k-digit integer.</w:t>
      </w:r>
    </w:p>
    <w:p>
      <w:pPr>
        <w:pStyle w:val="Normal"/>
        <w:bidi w:val="0"/>
        <w:jc w:val="left"/>
        <w:rPr>
          <w:rFonts w:ascii="Nimbus Roman" w:hAnsi="Nimbus Roman"/>
          <w:sz w:val="32"/>
          <w:szCs w:val="32"/>
        </w:rPr>
      </w:pPr>
      <w:r>
        <w:rPr>
          <w:rFonts w:ascii="Nimbus Roman" w:hAnsi="Nimbus Roman"/>
          <w:sz w:val="32"/>
          <w:szCs w:val="3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53050" cy="2276475"/>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53050" cy="2276475"/>
                    </a:xfrm>
                    <a:prstGeom prst="rect">
                      <a:avLst/>
                    </a:prstGeom>
                  </pic:spPr>
                </pic:pic>
              </a:graphicData>
            </a:graphic>
          </wp:anchor>
        </w:drawing>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b w:val="false"/>
          <w:b w:val="false"/>
          <w:bCs w:val="false"/>
        </w:rPr>
      </w:pPr>
      <w:r>
        <w:rPr>
          <w:rFonts w:ascii="Nimbus Roman" w:hAnsi="Nimbus Roman"/>
          <w:b w:val="false"/>
          <w:bCs w:val="false"/>
          <w:sz w:val="32"/>
          <w:szCs w:val="32"/>
        </w:rPr>
        <w:t>Overall, the interaction between classes looks like the following:</w:t>
      </w:r>
    </w:p>
    <w:p>
      <w:pPr>
        <w:pStyle w:val="Normal"/>
        <w:bidi w:val="0"/>
        <w:jc w:val="left"/>
        <w:rPr>
          <w:rFonts w:ascii="Nimbus Roman" w:hAnsi="Nimbus Roman"/>
          <w:sz w:val="32"/>
          <w:szCs w:val="32"/>
        </w:rPr>
      </w:pPr>
      <w:r>
        <w:rPr>
          <w:rFonts w:ascii="Nimbus Roman" w:hAnsi="Nimbus Roman"/>
          <w:sz w:val="32"/>
          <w:szCs w:val="32"/>
        </w:rPr>
        <w:drawing>
          <wp:anchor behindDoc="1" distT="0" distB="0" distL="0" distR="0" simplePos="0" locked="0" layoutInCell="1" allowOverlap="1" relativeHeight="6">
            <wp:simplePos x="0" y="0"/>
            <wp:positionH relativeFrom="column">
              <wp:align>center</wp:align>
            </wp:positionH>
            <wp:positionV relativeFrom="paragraph">
              <wp:posOffset>635</wp:posOffset>
            </wp:positionV>
            <wp:extent cx="6332220" cy="3948430"/>
            <wp:effectExtent l="0" t="0" r="0" b="0"/>
            <wp:wrapNone/>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948430"/>
                    </a:xfrm>
                    <a:prstGeom prst="rect">
                      <a:avLst/>
                    </a:prstGeom>
                  </pic:spPr>
                </pic:pic>
              </a:graphicData>
            </a:graphic>
          </wp:anchor>
        </w:drawing>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b w:val="false"/>
          <w:b w:val="false"/>
          <w:bCs w:val="false"/>
        </w:rPr>
      </w:pPr>
      <w:r>
        <w:rPr>
          <w:rFonts w:ascii="Nimbus Roman" w:hAnsi="Nimbus Roman"/>
          <w:b w:val="false"/>
          <w:bCs w:val="false"/>
          <w:sz w:val="32"/>
          <w:szCs w:val="32"/>
        </w:rPr>
        <w:t xml:space="preserve">The function “launch” works in a following way: for all i from 1 to size it generates two i-digit numbers and then consequently multiply them using three algorithms, measuring time of each operation, printing them to a .csv file and storing the results. The approximate process is at the picture, for more precise version, please, address the code. </w:t>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drawing>
          <wp:anchor behindDoc="1" distT="0" distB="0" distL="0" distR="0" simplePos="0" locked="0" layoutInCell="1" allowOverlap="1" relativeHeight="7">
            <wp:simplePos x="0" y="0"/>
            <wp:positionH relativeFrom="column">
              <wp:posOffset>302895</wp:posOffset>
            </wp:positionH>
            <wp:positionV relativeFrom="paragraph">
              <wp:posOffset>-168910</wp:posOffset>
            </wp:positionV>
            <wp:extent cx="6332220" cy="8768715"/>
            <wp:effectExtent l="0" t="0" r="0" b="0"/>
            <wp:wrapNone/>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8768715"/>
                    </a:xfrm>
                    <a:prstGeom prst="rect">
                      <a:avLst/>
                    </a:prstGeom>
                  </pic:spPr>
                </pic:pic>
              </a:graphicData>
            </a:graphic>
          </wp:anchor>
        </w:drawing>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pPr>
      <w:r>
        <w:rPr>
          <w:rFonts w:ascii="Nimbus Roman" w:hAnsi="Nimbus Roman"/>
          <w:b w:val="false"/>
          <w:bCs w:val="false"/>
          <w:sz w:val="32"/>
          <w:szCs w:val="32"/>
        </w:rPr>
        <w:t>Here I would like to show how the program works with an experiment of size 1000 (one may address “utput.svg” for a more precise version)</w:t>
      </w:r>
    </w:p>
    <w:p>
      <w:pPr>
        <w:pStyle w:val="Normal"/>
        <w:bidi w:val="0"/>
        <w:jc w:val="center"/>
        <w:rPr>
          <w:rFonts w:ascii="Nimbus Roman" w:hAnsi="Nimbus Roman"/>
          <w:sz w:val="32"/>
          <w:szCs w:val="32"/>
        </w:rPr>
      </w:pPr>
      <w:r>
        <w:rPr>
          <w:rFonts w:ascii="Nimbus Roman" w:hAnsi="Nimbus Roman"/>
          <w:sz w:val="32"/>
          <w:szCs w:val="32"/>
        </w:rPr>
        <w:drawing>
          <wp:anchor behindDoc="1" distT="0" distB="0" distL="0" distR="0" simplePos="0" locked="0" layoutInCell="1" allowOverlap="1" relativeHeight="9">
            <wp:simplePos x="0" y="0"/>
            <wp:positionH relativeFrom="column">
              <wp:posOffset>1151255</wp:posOffset>
            </wp:positionH>
            <wp:positionV relativeFrom="paragraph">
              <wp:posOffset>100965</wp:posOffset>
            </wp:positionV>
            <wp:extent cx="4309745" cy="2773045"/>
            <wp:effectExtent l="0" t="0" r="0" b="0"/>
            <wp:wrapNone/>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309745" cy="2773045"/>
                    </a:xfrm>
                    <a:prstGeom prst="rect">
                      <a:avLst/>
                    </a:prstGeom>
                  </pic:spPr>
                </pic:pic>
              </a:graphicData>
            </a:graphic>
          </wp:anchor>
        </w:drawing>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32"/>
          <w:szCs w:val="32"/>
        </w:rPr>
      </w:pPr>
      <w:r>
        <w:rPr>
          <w:rFonts w:ascii="Nimbus Roman" w:hAnsi="Nimbus Roman"/>
          <w:sz w:val="32"/>
          <w:szCs w:val="32"/>
        </w:rPr>
      </w:r>
    </w:p>
    <w:p>
      <w:pPr>
        <w:pStyle w:val="Normal"/>
        <w:bidi w:val="0"/>
        <w:jc w:val="center"/>
        <w:rPr>
          <w:b/>
          <w:b/>
          <w:bCs/>
        </w:rPr>
      </w:pPr>
      <w:r>
        <w:rPr>
          <w:rFonts w:ascii="Nimbus Roman" w:hAnsi="Nimbus Roman"/>
          <w:b/>
          <w:bCs/>
          <w:sz w:val="32"/>
          <w:szCs w:val="32"/>
        </w:rPr>
        <w:t>Results</w:t>
      </w:r>
    </w:p>
    <w:p>
      <w:pPr>
        <w:pStyle w:val="Normal"/>
        <w:bidi w:val="0"/>
        <w:jc w:val="left"/>
        <w:rPr>
          <w:b w:val="false"/>
          <w:b w:val="false"/>
          <w:bCs w:val="false"/>
        </w:rPr>
      </w:pPr>
      <w:r>
        <w:rPr>
          <w:rFonts w:ascii="Nimbus Roman" w:hAnsi="Nimbus Roman"/>
          <w:b w:val="false"/>
          <w:bCs w:val="false"/>
          <w:sz w:val="32"/>
          <w:szCs w:val="32"/>
        </w:rPr>
        <w:t xml:space="preserve">The main experiment is performed on up to </w:t>
      </w:r>
      <w:r>
        <w:rPr>
          <w:rFonts w:eastAsia="Noto Serif CJK SC" w:cs="Droid Sans Devanagari" w:ascii="Nimbus Roman" w:hAnsi="Nimbus Roman"/>
          <w:b w:val="false"/>
          <w:bCs w:val="false"/>
          <w:color w:val="auto"/>
          <w:kern w:val="2"/>
          <w:sz w:val="32"/>
          <w:szCs w:val="32"/>
          <w:lang w:val="en-GB" w:eastAsia="zh-CN" w:bidi="hi-IN"/>
        </w:rPr>
        <w:t>10000</w:t>
      </w:r>
      <w:r>
        <w:rPr>
          <w:rFonts w:ascii="Nimbus Roman" w:hAnsi="Nimbus Roman"/>
          <w:b w:val="false"/>
          <w:bCs w:val="false"/>
          <w:sz w:val="32"/>
          <w:szCs w:val="32"/>
        </w:rPr>
        <w:t>-digit integers with numberOfExperiments = 3 and a dynamic step = 1 for number sizes from 1 to 1000 and step = 10 further on. (figure one). It totally shows that on a set of small numbers the School Mutiplication algorithm is the most efficient, Karatsuba is slightly less effective, while D&amp;C is counterproductive at all. (x = siz</w:t>
      </w:r>
      <w:r>
        <w:drawing>
          <wp:anchor behindDoc="1" distT="0" distB="0" distL="0" distR="0" simplePos="0" locked="0" layoutInCell="1" allowOverlap="1" relativeHeight="10">
            <wp:simplePos x="0" y="0"/>
            <wp:positionH relativeFrom="column">
              <wp:posOffset>379730</wp:posOffset>
            </wp:positionH>
            <wp:positionV relativeFrom="paragraph">
              <wp:posOffset>1073150</wp:posOffset>
            </wp:positionV>
            <wp:extent cx="5486400" cy="3657600"/>
            <wp:effectExtent l="0" t="0" r="0" b="0"/>
            <wp:wrapNone/>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86400" cy="3657600"/>
                    </a:xfrm>
                    <a:prstGeom prst="rect">
                      <a:avLst/>
                    </a:prstGeom>
                  </pic:spPr>
                </pic:pic>
              </a:graphicData>
            </a:graphic>
          </wp:anchor>
        </w:drawing>
      </w:r>
      <w:r>
        <w:rPr>
          <w:rFonts w:ascii="Nimbus Roman" w:hAnsi="Nimbus Roman"/>
          <w:b w:val="false"/>
          <w:bCs w:val="false"/>
          <w:sz w:val="32"/>
          <w:szCs w:val="32"/>
        </w:rPr>
        <w:t>e</w:t>
      </w:r>
      <w:r>
        <w:rPr>
          <w:rFonts w:ascii="Nimbus Roman" w:hAnsi="Nimbus Roman"/>
          <w:b w:val="false"/>
          <w:bCs w:val="false"/>
          <w:sz w:val="32"/>
          <w:szCs w:val="32"/>
        </w:rPr>
        <w:t xml:space="preserve"> of an integer, y = time in ms)</w:t>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left"/>
        <w:rPr>
          <w:rFonts w:ascii="Nimbus Roman" w:hAnsi="Nimbus Roman"/>
          <w:sz w:val="32"/>
          <w:szCs w:val="32"/>
        </w:rPr>
      </w:pPr>
      <w:r>
        <w:rPr>
          <w:rFonts w:ascii="Nimbus Roman" w:hAnsi="Nimbus Roman"/>
          <w:sz w:val="32"/>
          <w:szCs w:val="32"/>
        </w:rPr>
      </w:r>
    </w:p>
    <w:p>
      <w:pPr>
        <w:pStyle w:val="Normal"/>
        <w:bidi w:val="0"/>
        <w:jc w:val="center"/>
        <w:rPr>
          <w:rFonts w:ascii="Nimbus Roman" w:hAnsi="Nimbus Roman"/>
          <w:sz w:val="24"/>
          <w:szCs w:val="24"/>
        </w:rPr>
      </w:pPr>
      <w:r>
        <w:rPr>
          <w:rFonts w:ascii="Nimbus Roman" w:hAnsi="Nimbus Roman"/>
          <w:sz w:val="24"/>
          <w:szCs w:val="24"/>
        </w:rPr>
      </w:r>
    </w:p>
    <w:p>
      <w:pPr>
        <w:pStyle w:val="Normal"/>
        <w:bidi w:val="0"/>
        <w:jc w:val="center"/>
        <w:rPr>
          <w:rFonts w:ascii="Nimbus Roman" w:hAnsi="Nimbus Roman"/>
          <w:sz w:val="24"/>
          <w:szCs w:val="24"/>
        </w:rPr>
      </w:pPr>
      <w:r>
        <w:rPr>
          <w:rFonts w:ascii="Nimbus Roman" w:hAnsi="Nimbus Roman"/>
          <w:sz w:val="24"/>
          <w:szCs w:val="24"/>
        </w:rPr>
      </w:r>
    </w:p>
    <w:p>
      <w:pPr>
        <w:pStyle w:val="Normal"/>
        <w:bidi w:val="0"/>
        <w:jc w:val="center"/>
        <w:rPr>
          <w:rFonts w:ascii="Nimbus Roman" w:hAnsi="Nimbus Roman"/>
          <w:sz w:val="24"/>
          <w:szCs w:val="24"/>
        </w:rPr>
      </w:pPr>
      <w:r>
        <w:rPr>
          <w:rFonts w:ascii="Nimbus Roman" w:hAnsi="Nimbus Roman"/>
          <w:sz w:val="24"/>
          <w:szCs w:val="24"/>
        </w:rPr>
      </w:r>
    </w:p>
    <w:p>
      <w:pPr>
        <w:pStyle w:val="Normal"/>
        <w:bidi w:val="0"/>
        <w:jc w:val="center"/>
        <w:rPr>
          <w:rFonts w:ascii="Nimbus Roman" w:hAnsi="Nimbus Roman"/>
          <w:sz w:val="24"/>
          <w:szCs w:val="24"/>
        </w:rPr>
      </w:pPr>
      <w:r>
        <w:rPr>
          <w:rFonts w:ascii="Nimbus Roman" w:hAnsi="Nimbus Roman"/>
          <w:sz w:val="24"/>
          <w:szCs w:val="24"/>
        </w:rPr>
      </w:r>
    </w:p>
    <w:p>
      <w:pPr>
        <w:pStyle w:val="Normal"/>
        <w:bidi w:val="0"/>
        <w:jc w:val="center"/>
        <w:rPr>
          <w:b w:val="false"/>
          <w:b w:val="false"/>
          <w:bCs w:val="false"/>
        </w:rPr>
      </w:pPr>
      <w:r>
        <w:rPr>
          <w:rFonts w:ascii="Nimbus Roman" w:hAnsi="Nimbus Roman"/>
          <w:b w:val="false"/>
          <w:bCs w:val="false"/>
          <w:sz w:val="18"/>
          <w:szCs w:val="18"/>
        </w:rPr>
        <w:t xml:space="preserve">  </w:t>
      </w:r>
      <w:r>
        <w:rPr>
          <w:rFonts w:ascii="Nimbus Roman" w:hAnsi="Nimbus Roman"/>
          <w:b w:val="false"/>
          <w:bCs w:val="false"/>
          <w:sz w:val="18"/>
          <w:szCs w:val="18"/>
        </w:rPr>
        <w:t xml:space="preserve">Figure 1  </w:t>
      </w:r>
      <w:r>
        <w:rPr>
          <w:rFonts w:ascii="Nimbus Roman" w:hAnsi="Nimbus Roman"/>
          <w:b w:val="false"/>
          <w:bCs w:val="false"/>
          <w:sz w:val="24"/>
          <w:szCs w:val="24"/>
        </w:rPr>
        <w:t xml:space="preserve">   </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b w:val="false"/>
          <w:b w:val="false"/>
          <w:bCs w:val="false"/>
          <w:sz w:val="32"/>
          <w:szCs w:val="32"/>
        </w:rPr>
      </w:pPr>
      <w:r>
        <w:rPr>
          <w:rFonts w:ascii="Nimbus Roman" w:hAnsi="Nimbus Roman"/>
          <w:b w:val="false"/>
          <w:bCs w:val="false"/>
          <w:sz w:val="32"/>
          <w:szCs w:val="32"/>
        </w:rPr>
        <w:t>From the second graph we can clearly see, that D&amp;C algorithm is indeed Omega(n</w:t>
      </w:r>
      <w:r>
        <w:rPr>
          <w:rFonts w:ascii="Nimbus Roman" w:hAnsi="Nimbus Roman"/>
          <w:b w:val="false"/>
          <w:bCs w:val="false"/>
          <w:sz w:val="32"/>
          <w:szCs w:val="32"/>
          <w:vertAlign w:val="superscript"/>
        </w:rPr>
        <w:t>2</w:t>
      </w:r>
      <w:r>
        <w:rPr>
          <w:rFonts w:ascii="Nimbus Roman" w:hAnsi="Nimbus Roman"/>
          <w:b w:val="false"/>
          <w:bCs w:val="false"/>
          <w:position w:val="0"/>
          <w:sz w:val="32"/>
          <w:sz w:val="32"/>
          <w:szCs w:val="32"/>
          <w:vertAlign w:val="baseline"/>
        </w:rPr>
        <w:t>) (x = size of an integer, y = time in ms):</w:t>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drawing>
          <wp:anchor behindDoc="1" distT="0" distB="0" distL="0" distR="0" simplePos="0" locked="0" layoutInCell="1" allowOverlap="1" relativeHeight="11">
            <wp:simplePos x="0" y="0"/>
            <wp:positionH relativeFrom="column">
              <wp:align>center</wp:align>
            </wp:positionH>
            <wp:positionV relativeFrom="paragraph">
              <wp:posOffset>635</wp:posOffset>
            </wp:positionV>
            <wp:extent cx="5486400" cy="3657600"/>
            <wp:effectExtent l="0" t="0" r="0" b="0"/>
            <wp:wrapNone/>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86400" cy="3657600"/>
                    </a:xfrm>
                    <a:prstGeom prst="rect">
                      <a:avLst/>
                    </a:prstGeom>
                  </pic:spPr>
                </pic:pic>
              </a:graphicData>
            </a:graphic>
          </wp:anchor>
        </w:drawing>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center"/>
        <w:rPr>
          <w:b w:val="false"/>
          <w:b w:val="false"/>
          <w:bCs w:val="false"/>
          <w:sz w:val="32"/>
          <w:szCs w:val="32"/>
        </w:rPr>
      </w:pPr>
      <w:r>
        <w:rPr>
          <w:rFonts w:ascii="Nimbus Roman" w:hAnsi="Nimbus Roman"/>
          <w:b w:val="false"/>
          <w:bCs w:val="false"/>
          <w:position w:val="0"/>
          <w:sz w:val="24"/>
          <w:sz w:val="24"/>
          <w:szCs w:val="24"/>
          <w:vertAlign w:val="baseline"/>
        </w:rPr>
        <w:t>Figure 2</w:t>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rFonts w:ascii="Nimbus Roman" w:hAnsi="Nimbus Roman"/>
          <w:b w:val="false"/>
          <w:bCs w:val="false"/>
          <w:position w:val="0"/>
          <w:sz w:val="32"/>
          <w:sz w:val="32"/>
          <w:szCs w:val="32"/>
          <w:vertAlign w:val="baseline"/>
        </w:rPr>
        <w:t>Moreover, one may make sure that Karatsuba algorithm is O(n</w:t>
      </w:r>
      <w:r>
        <w:rPr>
          <w:rFonts w:ascii="Nimbus Roman" w:hAnsi="Nimbus Roman"/>
          <w:b w:val="false"/>
          <w:bCs w:val="false"/>
          <w:sz w:val="32"/>
          <w:szCs w:val="32"/>
          <w:vertAlign w:val="superscript"/>
        </w:rPr>
        <w:t>1.59</w:t>
      </w:r>
      <w:r>
        <w:rPr>
          <w:rFonts w:ascii="Nimbus Roman" w:hAnsi="Nimbus Roman"/>
          <w:b w:val="false"/>
          <w:bCs w:val="false"/>
          <w:position w:val="0"/>
          <w:sz w:val="32"/>
          <w:sz w:val="32"/>
          <w:szCs w:val="32"/>
          <w:vertAlign w:val="baseline"/>
        </w:rPr>
        <w:t>):</w:t>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drawing>
          <wp:anchor behindDoc="1" distT="0" distB="0" distL="0" distR="0" simplePos="0" locked="0" layoutInCell="1" allowOverlap="1" relativeHeight="12">
            <wp:simplePos x="0" y="0"/>
            <wp:positionH relativeFrom="column">
              <wp:align>center</wp:align>
            </wp:positionH>
            <wp:positionV relativeFrom="paragraph">
              <wp:posOffset>635</wp:posOffset>
            </wp:positionV>
            <wp:extent cx="5486400" cy="3657600"/>
            <wp:effectExtent l="0" t="0" r="0" b="0"/>
            <wp:wrapNone/>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3657600"/>
                    </a:xfrm>
                    <a:prstGeom prst="rect">
                      <a:avLst/>
                    </a:prstGeom>
                  </pic:spPr>
                </pic:pic>
              </a:graphicData>
            </a:graphic>
          </wp:anchor>
        </w:drawing>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center"/>
        <w:rPr>
          <w:b w:val="false"/>
          <w:b w:val="false"/>
          <w:bCs w:val="false"/>
          <w:sz w:val="24"/>
          <w:szCs w:val="24"/>
        </w:rPr>
      </w:pPr>
      <w:r>
        <w:rPr>
          <w:rFonts w:ascii="Nimbus Roman" w:hAnsi="Nimbus Roman"/>
          <w:b w:val="false"/>
          <w:bCs w:val="false"/>
          <w:position w:val="0"/>
          <w:sz w:val="24"/>
          <w:sz w:val="24"/>
          <w:szCs w:val="24"/>
          <w:vertAlign w:val="baseline"/>
        </w:rPr>
        <w:t>Figure 3</w:t>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rFonts w:ascii="Nimbus Roman" w:hAnsi="Nimbus Roman"/>
          <w:b w:val="false"/>
          <w:bCs w:val="false"/>
          <w:position w:val="0"/>
          <w:sz w:val="32"/>
          <w:sz w:val="32"/>
          <w:szCs w:val="32"/>
          <w:vertAlign w:val="baseline"/>
        </w:rPr>
        <w:t>and School is O(n</w:t>
      </w:r>
      <w:r>
        <w:rPr>
          <w:rFonts w:ascii="Nimbus Roman" w:hAnsi="Nimbus Roman"/>
          <w:b w:val="false"/>
          <w:bCs w:val="false"/>
          <w:sz w:val="32"/>
          <w:szCs w:val="32"/>
          <w:vertAlign w:val="superscript"/>
        </w:rPr>
        <w:t>2</w:t>
      </w:r>
      <w:r>
        <w:rPr>
          <w:rFonts w:ascii="Nimbus Roman" w:hAnsi="Nimbus Roman"/>
          <w:b w:val="false"/>
          <w:bCs w:val="false"/>
          <w:position w:val="0"/>
          <w:sz w:val="32"/>
          <w:sz w:val="32"/>
          <w:szCs w:val="32"/>
          <w:vertAlign w:val="baseline"/>
        </w:rPr>
        <w:t>):</w:t>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drawing>
          <wp:anchor behindDoc="1" distT="0" distB="0" distL="0" distR="0" simplePos="0" locked="0" layoutInCell="1" allowOverlap="1" relativeHeight="13">
            <wp:simplePos x="0" y="0"/>
            <wp:positionH relativeFrom="column">
              <wp:posOffset>422910</wp:posOffset>
            </wp:positionH>
            <wp:positionV relativeFrom="paragraph">
              <wp:posOffset>43180</wp:posOffset>
            </wp:positionV>
            <wp:extent cx="5486400" cy="3657600"/>
            <wp:effectExtent l="0" t="0" r="0" b="0"/>
            <wp:wrapNone/>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486400" cy="3657600"/>
                    </a:xfrm>
                    <a:prstGeom prst="rect">
                      <a:avLst/>
                    </a:prstGeom>
                  </pic:spPr>
                </pic:pic>
              </a:graphicData>
            </a:graphic>
          </wp:anchor>
        </w:drawing>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b w:val="false"/>
          <w:b w:val="false"/>
          <w:bCs w:val="false"/>
          <w:sz w:val="32"/>
          <w:szCs w:val="32"/>
        </w:rPr>
      </w:pPr>
      <w:r>
        <w:rPr>
          <w:rFonts w:ascii="Nimbus Roman" w:hAnsi="Nimbus Roman"/>
          <w:b w:val="false"/>
          <w:bCs w:val="false"/>
          <w:position w:val="0"/>
          <w:sz w:val="32"/>
          <w:sz w:val="32"/>
          <w:szCs w:val="32"/>
          <w:vertAlign w:val="baseline"/>
        </w:rPr>
        <w:t>I would like to address the attention to the third graph which is more precise comp</w:t>
      </w:r>
      <w:r>
        <w:drawing>
          <wp:anchor behindDoc="1" distT="0" distB="0" distL="0" distR="0" simplePos="0" locked="0" layoutInCell="1" allowOverlap="1" relativeHeight="14">
            <wp:simplePos x="0" y="0"/>
            <wp:positionH relativeFrom="column">
              <wp:posOffset>422910</wp:posOffset>
            </wp:positionH>
            <wp:positionV relativeFrom="paragraph">
              <wp:posOffset>290195</wp:posOffset>
            </wp:positionV>
            <wp:extent cx="5486400" cy="3657600"/>
            <wp:effectExtent l="0" t="0" r="0" b="0"/>
            <wp:wrapNone/>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486400" cy="3657600"/>
                    </a:xfrm>
                    <a:prstGeom prst="rect">
                      <a:avLst/>
                    </a:prstGeom>
                  </pic:spPr>
                </pic:pic>
              </a:graphicData>
            </a:graphic>
          </wp:anchor>
        </w:drawing>
      </w:r>
      <w:r>
        <w:rPr>
          <w:rFonts w:ascii="Nimbus Roman" w:hAnsi="Nimbus Roman"/>
          <w:b w:val="false"/>
          <w:bCs w:val="false"/>
          <w:position w:val="0"/>
          <w:sz w:val="32"/>
          <w:sz w:val="32"/>
          <w:szCs w:val="32"/>
          <w:vertAlign w:val="baseline"/>
        </w:rPr>
        <w:t>a</w:t>
      </w:r>
      <w:r>
        <w:rPr>
          <w:rFonts w:ascii="Nimbus Roman" w:hAnsi="Nimbus Roman"/>
          <w:b w:val="false"/>
          <w:bCs w:val="false"/>
          <w:position w:val="0"/>
          <w:sz w:val="32"/>
          <w:sz w:val="32"/>
          <w:szCs w:val="32"/>
          <w:vertAlign w:val="baseline"/>
        </w:rPr>
        <w:t xml:space="preserve">rison of School multiplication and Karatsuba algorithm: </w:t>
      </w:r>
    </w:p>
    <w:p>
      <w:pPr>
        <w:pStyle w:val="Normal"/>
        <w:bidi w:val="0"/>
        <w:jc w:val="left"/>
        <w:rPr>
          <w:rFonts w:ascii="Nimbus Roman" w:hAnsi="Nimbus Roman"/>
          <w:position w:val="0"/>
          <w:sz w:val="32"/>
          <w:sz w:val="32"/>
          <w:vertAlign w:val="baseline"/>
        </w:rPr>
      </w:pPr>
      <w:r>
        <w:rPr>
          <w:rFonts w:ascii="Nimbus Roman" w:hAnsi="Nimbus Roman"/>
          <w:position w:val="0"/>
          <w:sz w:val="32"/>
          <w:sz w:val="32"/>
          <w:vertAlign w:val="baseline"/>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center"/>
        <w:rPr>
          <w:b w:val="false"/>
          <w:b w:val="false"/>
          <w:bCs w:val="false"/>
          <w:sz w:val="24"/>
          <w:szCs w:val="24"/>
        </w:rPr>
      </w:pPr>
      <w:r>
        <w:rPr>
          <w:b w:val="false"/>
          <w:bCs w:val="false"/>
          <w:sz w:val="24"/>
          <w:szCs w:val="24"/>
        </w:rPr>
        <w:t>Figure 5</w:t>
      </w:r>
    </w:p>
    <w:p>
      <w:pPr>
        <w:pStyle w:val="Normal"/>
        <w:bidi w:val="0"/>
        <w:jc w:val="center"/>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t xml:space="preserve">This graph shows that the first algorithm is much faster at small numbers (here I consider “small” to be 10000-digit), which contradicts with the theoretical proofs. That is why I decide to conduct another experiment (size = 100000, numberOfExperiments = 3, step = 10000) which would show that Karatsuba algorithm is faster at sufficiently large numbers. </w:t>
      </w:r>
    </w:p>
    <w:p>
      <w:pPr>
        <w:pStyle w:val="Normal"/>
        <w:bidi w:val="0"/>
        <w:jc w:val="left"/>
        <w:rPr>
          <w:b w:val="false"/>
          <w:b w:val="false"/>
          <w:bCs w:val="false"/>
          <w:sz w:val="32"/>
          <w:szCs w:val="32"/>
        </w:rPr>
      </w:pPr>
      <w:r>
        <w:rPr>
          <w:b w:val="false"/>
          <w:bCs w:val="false"/>
          <w:sz w:val="32"/>
          <w:szCs w:val="32"/>
        </w:rPr>
        <w:drawing>
          <wp:anchor behindDoc="1" distT="0" distB="0" distL="0" distR="0" simplePos="0" locked="0" layoutInCell="1" allowOverlap="1" relativeHeight="8">
            <wp:simplePos x="0" y="0"/>
            <wp:positionH relativeFrom="column">
              <wp:posOffset>196850</wp:posOffset>
            </wp:positionH>
            <wp:positionV relativeFrom="paragraph">
              <wp:posOffset>74930</wp:posOffset>
            </wp:positionV>
            <wp:extent cx="5852160" cy="4389120"/>
            <wp:effectExtent l="0" t="0" r="0" b="0"/>
            <wp:wrapNone/>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852160" cy="4389120"/>
                    </a:xfrm>
                    <a:prstGeom prst="rect">
                      <a:avLst/>
                    </a:prstGeom>
                  </pic:spPr>
                </pic:pic>
              </a:graphicData>
            </a:graphic>
          </wp:anchor>
        </w:drawing>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t xml:space="preserve">As it is seen </w:t>
      </w:r>
      <w:r>
        <w:rPr>
          <w:rFonts w:eastAsia="Noto Serif CJK SC" w:cs="Droid Sans Devanagari"/>
          <w:b w:val="false"/>
          <w:bCs w:val="false"/>
          <w:color w:val="auto"/>
          <w:kern w:val="2"/>
          <w:sz w:val="32"/>
          <w:szCs w:val="32"/>
          <w:lang w:val="en-GB" w:eastAsia="zh-CN" w:bidi="hi-IN"/>
        </w:rPr>
        <w:t>from</w:t>
      </w:r>
      <w:r>
        <w:rPr>
          <w:b w:val="false"/>
          <w:bCs w:val="false"/>
          <w:sz w:val="32"/>
          <w:szCs w:val="32"/>
        </w:rPr>
        <w:t xml:space="preserve"> the graph, for n ~ 87000, Karatsuba multiplication starts to overrun its rival, q.e.d.</w:t>
      </w:r>
    </w:p>
    <w:p>
      <w:pPr>
        <w:pStyle w:val="Normal"/>
        <w:bidi w:val="0"/>
        <w:jc w:val="left"/>
        <w:rPr>
          <w:b w:val="false"/>
          <w:b w:val="false"/>
          <w:bCs w:val="false"/>
          <w:sz w:val="32"/>
          <w:szCs w:val="32"/>
        </w:rPr>
      </w:pPr>
      <w:r>
        <w:rPr>
          <w:b w:val="false"/>
          <w:bCs w:val="false"/>
          <w:sz w:val="32"/>
          <w:szCs w:val="32"/>
        </w:rPr>
      </w:r>
    </w:p>
    <w:p>
      <w:pPr>
        <w:pStyle w:val="Normal"/>
        <w:bidi w:val="0"/>
        <w:jc w:val="center"/>
        <w:rPr>
          <w:rFonts w:ascii="Nimbus Roman" w:hAnsi="Nimbus Roman"/>
          <w:b/>
          <w:b/>
          <w:bCs/>
          <w:sz w:val="32"/>
          <w:szCs w:val="32"/>
        </w:rPr>
      </w:pPr>
      <w:r>
        <w:rPr>
          <w:rFonts w:ascii="Nimbus Roman" w:hAnsi="Nimbus Roman"/>
          <w:b/>
          <w:bCs/>
          <w:sz w:val="32"/>
          <w:szCs w:val="32"/>
        </w:rPr>
        <w:t>Conclusion</w:t>
      </w:r>
    </w:p>
    <w:p>
      <w:pPr>
        <w:pStyle w:val="Normal"/>
        <w:bidi w:val="0"/>
        <w:jc w:val="left"/>
        <w:rPr>
          <w:rFonts w:ascii="Nimbus Roman" w:hAnsi="Nimbus Roman"/>
          <w:b w:val="false"/>
          <w:b w:val="false"/>
          <w:bCs w:val="false"/>
          <w:sz w:val="32"/>
          <w:szCs w:val="32"/>
        </w:rPr>
      </w:pPr>
      <w:r>
        <w:rPr>
          <w:rFonts w:ascii="Nimbus Roman" w:hAnsi="Nimbus Roman"/>
          <w:b w:val="false"/>
          <w:bCs w:val="false"/>
          <w:sz w:val="32"/>
          <w:szCs w:val="32"/>
        </w:rPr>
        <w:t>This research has practically proved the theoretical claims about the complexity of mentioned algorithms. The work can be improved in the following way: making the time measurement a separate function, improving the implementation of Karatsuba algorithm and considering another approach for storing the digits of a big integer.</w:t>
      </w:r>
    </w:p>
    <w:p>
      <w:pPr>
        <w:pStyle w:val="Normal"/>
        <w:bidi w:val="0"/>
        <w:jc w:val="left"/>
        <w:rPr>
          <w:rFonts w:ascii="Nimbus Roman" w:hAnsi="Nimbus Roman"/>
          <w:b w:val="false"/>
          <w:b w:val="false"/>
          <w:bCs w:val="false"/>
          <w:sz w:val="32"/>
          <w:szCs w:val="32"/>
        </w:rPr>
      </w:pPr>
      <w:r>
        <w:rPr>
          <w:rFonts w:ascii="Nimbus Roman" w:hAnsi="Nimbus Roman"/>
          <w:b w:val="false"/>
          <w:bCs w:val="false"/>
          <w:sz w:val="32"/>
          <w:szCs w:val="32"/>
        </w:rPr>
      </w:r>
    </w:p>
    <w:p>
      <w:pPr>
        <w:pStyle w:val="Normal"/>
        <w:bidi w:val="0"/>
        <w:jc w:val="left"/>
        <w:rPr>
          <w:rFonts w:ascii="Nimbus Roman" w:hAnsi="Nimbus Roman"/>
          <w:b w:val="false"/>
          <w:b w:val="false"/>
          <w:bCs w:val="false"/>
          <w:sz w:val="32"/>
          <w:szCs w:val="32"/>
        </w:rPr>
      </w:pPr>
      <w:r>
        <w:rPr>
          <w:rFonts w:ascii="Nimbus Roman" w:hAnsi="Nimbus Roman"/>
          <w:b w:val="false"/>
          <w:bCs w:val="false"/>
          <w:sz w:val="32"/>
          <w:szCs w:val="32"/>
        </w:rPr>
      </w:r>
    </w:p>
    <w:p>
      <w:pPr>
        <w:pStyle w:val="Normal"/>
        <w:bidi w:val="0"/>
        <w:jc w:val="left"/>
        <w:rPr>
          <w:rFonts w:ascii="Nimbus Roman" w:hAnsi="Nimbus Roman"/>
          <w:b w:val="false"/>
          <w:b w:val="false"/>
          <w:bCs w:val="false"/>
          <w:sz w:val="32"/>
          <w:szCs w:val="32"/>
        </w:rPr>
      </w:pPr>
      <w:r>
        <w:rPr>
          <w:rFonts w:eastAsia="Noto Serif CJK SC" w:cs="Droid Sans Devanagari" w:ascii="Nimbus Roman" w:hAnsi="Nimbus Roman"/>
          <w:b w:val="false"/>
          <w:bCs w:val="false"/>
          <w:color w:val="auto"/>
          <w:kern w:val="2"/>
          <w:sz w:val="32"/>
          <w:szCs w:val="32"/>
          <w:lang w:val="en-GB" w:eastAsia="zh-CN" w:bidi="hi-IN"/>
        </w:rPr>
        <w:t>In this research I used the following theoretical materials</w:t>
      </w:r>
      <w:r>
        <w:rPr>
          <w:rFonts w:ascii="Nimbus Roman" w:hAnsi="Nimbus Roman"/>
          <w:b w:val="false"/>
          <w:bCs w:val="false"/>
          <w:sz w:val="32"/>
          <w:szCs w:val="32"/>
        </w:rPr>
        <w:t>:</w:t>
      </w:r>
    </w:p>
    <w:p>
      <w:pPr>
        <w:pStyle w:val="Normal"/>
        <w:bidi w:val="0"/>
        <w:jc w:val="left"/>
        <w:rPr>
          <w:rFonts w:ascii="Nimbus Roman" w:hAnsi="Nimbus Roman"/>
          <w:b w:val="false"/>
          <w:b w:val="false"/>
          <w:bCs w:val="false"/>
          <w:sz w:val="32"/>
          <w:szCs w:val="32"/>
        </w:rPr>
      </w:pPr>
      <w:r>
        <w:rPr>
          <w:rStyle w:val="InternetLink"/>
          <w:rFonts w:ascii="Nimbus Roman" w:hAnsi="Nimbus Roman"/>
          <w:b w:val="false"/>
          <w:bCs w:val="false"/>
          <w:sz w:val="32"/>
          <w:szCs w:val="32"/>
        </w:rPr>
        <w:t>https://en.wikipedia.org/wiki/Multiplication_algorithm</w:t>
      </w:r>
    </w:p>
    <w:p>
      <w:pPr>
        <w:pStyle w:val="Normal"/>
        <w:bidi w:val="0"/>
        <w:jc w:val="left"/>
        <w:rPr>
          <w:rFonts w:ascii="Nimbus Roman" w:hAnsi="Nimbus Roman"/>
          <w:b w:val="false"/>
          <w:b w:val="false"/>
          <w:bCs w:val="false"/>
          <w:sz w:val="32"/>
          <w:szCs w:val="32"/>
        </w:rPr>
      </w:pPr>
      <w:r>
        <w:rPr>
          <w:rStyle w:val="InternetLink"/>
          <w:rFonts w:ascii="Nimbus Roman" w:hAnsi="Nimbus Roman"/>
          <w:b w:val="false"/>
          <w:bCs w:val="false"/>
          <w:sz w:val="32"/>
          <w:szCs w:val="32"/>
        </w:rPr>
        <w:t>http://www.ccas.ru/personal/karatsuba/divcen.pdf</w:t>
      </w:r>
    </w:p>
    <w:p>
      <w:pPr>
        <w:pStyle w:val="Normal"/>
        <w:bidi w:val="0"/>
        <w:jc w:val="left"/>
        <w:rPr>
          <w:rFonts w:ascii="Nimbus Roman" w:hAnsi="Nimbus Roman"/>
          <w:b w:val="false"/>
          <w:b w:val="false"/>
          <w:bCs w:val="false"/>
          <w:sz w:val="32"/>
          <w:szCs w:val="32"/>
        </w:rPr>
      </w:pPr>
      <w:hyperlink r:id="rId15">
        <w:r>
          <w:rPr>
            <w:rStyle w:val="InternetLink"/>
            <w:rFonts w:ascii="Nimbus Roman" w:hAnsi="Nimbus Roman"/>
            <w:b w:val="false"/>
            <w:bCs w:val="false"/>
            <w:sz w:val="32"/>
            <w:szCs w:val="32"/>
          </w:rPr>
          <w:t>https://drive.google.com/file/d/1xzKmigw4mwtjbV-vnZEUB_bHgVDKY_mh/view</w:t>
        </w:r>
      </w:hyperlink>
      <w:r>
        <w:rPr>
          <w:rFonts w:ascii="Nimbus Roman" w:hAnsi="Nimbus Roman"/>
          <w:b w:val="false"/>
          <w:bCs w:val="false"/>
          <w:sz w:val="32"/>
          <w:szCs w:val="32"/>
        </w:rPr>
        <w:t xml:space="preserve"> (ADS Presentation)</w:t>
      </w:r>
    </w:p>
    <w:p>
      <w:pPr>
        <w:pStyle w:val="Normal"/>
        <w:bidi w:val="0"/>
        <w:jc w:val="left"/>
        <w:rPr>
          <w:rFonts w:ascii="Nimbus Roman" w:hAnsi="Nimbus Roman"/>
          <w:b w:val="false"/>
          <w:b w:val="false"/>
          <w:bCs w:val="false"/>
          <w:sz w:val="32"/>
          <w:szCs w:val="32"/>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Nimbus Roman">
    <w:charset w:val="01"/>
    <w:family w:val="roman"/>
    <w:pitch w:val="variable"/>
  </w:font>
</w:fonts>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en-GB"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hyperlink" Target="https://drive.google.com/file/d/1xzKmigw4mwtjbV-vnZEUB_bHgVDKY_mh/view" TargetMode="Externa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LibreOffice/6.4.3.2$Linux_X86_64 LibreOffice_project/40$Build-2</Application>
  <Pages>11</Pages>
  <Words>943</Words>
  <Characters>5033</Characters>
  <CharactersWithSpaces>5967</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2020-04-26T10:47:23Z</dcterms:created>
  <dc:creator/>
  <dc:description/>
  <dc:language>en-GB</dc:language>
  <cp:lastModifiedBy/>
  <dcterms:modified xsi:type="dcterms:W3CDTF">2020-04-28T09:50:25Z</dcterms:modified>
  <cp:revision>3</cp:revision>
  <dc:subject/>
  <dc:title/>
</cp:coreProperties>
</file>