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vyd:_id="vyd:000000000000vn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bookmarkStart w:id="0" w:name="undefined" vyd:_id="vyd:000000000000vp"/>
      <w:bookmarkEnd w:id="0"/>
      <w:r>
        <w:rPr>
          <w:rFonts w:ascii="Times New Roman" w:hAnsi="Times New Roman" w:cs="Times New Roman"/>
          <w:b w:val="1"/>
          <w:bCs w:val="1"/>
        </w:rPr>
        <w:t vyd:_id="vyd:000000000000vo" xml:space="preserve">Автономная некоммерческая профессиональная образовательная организация </w:t>
      </w:r>
    </w:p>
    <w:p vyd:_id="vyd:000000000000vl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vm">«Хекслет колледж»</w:t>
      </w:r>
    </w:p>
    <w:p vyd:_id="vyd:000000000000vk">
      <w:pPr>
        <w:keepNext w:val="1"/>
        <w:keepLines w:val="1"/>
        <w:rPr>
          <w:rFonts w:ascii="Times New Roman" w:hAnsi="Times New Roman" w:cs="Times New Roman"/>
        </w:rPr>
      </w:pPr>
    </w:p>
    <w:p vyd:_id="vyd:000000000000vj">
      <w:pPr>
        <w:keepNext w:val="1"/>
        <w:keepLines w:val="1"/>
        <w:rPr>
          <w:rFonts w:ascii="Times New Roman" w:hAnsi="Times New Roman" w:cs="Times New Roman"/>
        </w:rPr>
      </w:pPr>
    </w:p>
    <w:p vyd:_id="vyd:000000000000vi">
      <w:pPr>
        <w:keepNext w:val="1"/>
        <w:keepLines w:val="1"/>
        <w:rPr>
          <w:rFonts w:ascii="Times New Roman" w:hAnsi="Times New Roman" w:cs="Times New Roman"/>
        </w:rPr>
      </w:pPr>
    </w:p>
    <w:p vyd:_id="vyd:000000000000vh">
      <w:pPr>
        <w:keepNext w:val="1"/>
        <w:keepLines w:val="1"/>
        <w:rPr>
          <w:rFonts w:ascii="Times New Roman" w:hAnsi="Times New Roman" w:cs="Times New Roman"/>
        </w:rPr>
      </w:pPr>
    </w:p>
    <w:p vyd:_id="vyd:000000000000vg">
      <w:pPr>
        <w:keepNext w:val="1"/>
        <w:keepLines w:val="1"/>
        <w:rPr>
          <w:rFonts w:ascii="Times New Roman" w:hAnsi="Times New Roman" w:cs="Times New Roman"/>
        </w:rPr>
      </w:pPr>
    </w:p>
    <w:p vyd:_id="vyd:000000000000ve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0vf">ОТЧЕТНАЯ ДОКУМЕНТАЦИЯ</w:t>
      </w:r>
    </w:p>
    <w:p vyd:_id="vyd:000000000000va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</w:rPr>
        <w:t vyd:_id="vyd:000000000000vd" xml:space="preserve">по </w:t>
      </w:r>
      <w:r>
        <w:rPr>
          <w:rFonts w:ascii="Times New Roman" w:hAnsi="Times New Roman" w:cs="Times New Roman"/>
          <w:b w:val="1"/>
        </w:rPr>
        <w:t vyd:_id="vyd:000000000000vc">учебной</w:t>
      </w:r>
      <w:r>
        <w:rPr>
          <w:rFonts w:ascii="Times New Roman" w:hAnsi="Times New Roman" w:cs="Times New Roman"/>
          <w:b w:val="1"/>
        </w:rPr>
        <w:t vyd:_id="vyd:000000000000vb" xml:space="preserve"> практике ПМ02</w:t>
      </w:r>
    </w:p>
    <w:p vyd:_id="vyd:000000000000v9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</w:p>
    <w:p vyd:_id="vyd:000000000000v8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</w:p>
    <w:p vyd:_id="vyd:000000000000v7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</w:p>
    <w:tbl vyd:_id="vyd:000000000000tm">
      <w:tblPr>
        <w:tblW w:w="8931" w:type="dxa"/>
        <w:tblInd w:w="283" w:type="dxa"/>
        <w:tblLayout w:type="fixed"/>
        <w:tblLook w:firstRow="1" w:lastRow="0" w:firstColumn="1" w:lastColumn="0" w:noHBand="0" w:noVBand="1" w:val="07c5"/>
      </w:tblPr>
      <w:tblGrid>
        <w:gridCol w:w="2269"/>
        <w:gridCol w:w="6662"/>
      </w:tblGrid>
      <w:tr vyd:_id="vyd:000000000000v0">
        <w:tblPrEx/>
        <w:trPr/>
        <w:tc vyd:_id="vyd:000000000000v4">
          <w:tcPr>
            <w:noWrap w:val="0"/>
            <w:textDirection w:val="lrTb"/>
          </w:tcPr>
          <w:p vyd:_id="vyd:000000000000v5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0v6" xml:space="preserve">Специальность </w:t>
            </w:r>
          </w:p>
        </w:tc>
        <w:tc vyd:_id="vyd:000000000000v1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v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vyd:_id="vyd:000000000000v3">09.02.07 Информационные системы и программирование</w:t>
            </w:r>
          </w:p>
        </w:tc>
      </w:tr>
      <w:tr vyd:_id="vyd:000000000000uv">
        <w:tblPrEx/>
        <w:trPr/>
        <w:tc vyd:_id="vyd:000000000000uy">
          <w:tcPr>
            <w:noWrap w:val="0"/>
            <w:textDirection w:val="lrTb"/>
            <w:vAlign w:val="bottom"/>
          </w:tcPr>
          <w:p vyd:_id="vyd:000000000000uz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  <w:i w:val="1"/>
              </w:rPr>
            </w:pPr>
          </w:p>
        </w:tc>
        <w:tc vyd:_id="vyd:000000000000uw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ux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un">
        <w:tblPrEx/>
        <w:trPr>
          <w:trHeight w:val="198"/>
        </w:trPr>
        <w:tc vyd:_id="vyd:000000000000ur">
          <w:tcPr>
            <w:noWrap w:val="0"/>
            <w:textDirection w:val="lrTb"/>
          </w:tcPr>
          <w:p vyd:_id="vyd:000000000000us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0uu">ПМ.0</w:t>
            </w:r>
            <w:r>
              <w:rPr>
                <w:rFonts w:ascii="Times New Roman" w:hAnsi="Times New Roman" w:cs="Times New Roman"/>
              </w:rPr>
              <w:t vyd:_id="vyd:000000000000ut">2</w:t>
            </w:r>
          </w:p>
        </w:tc>
        <w:tc vyd:_id="vyd:000000000000uo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up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Cs w:val="1"/>
              </w:rPr>
            </w:pPr>
            <w:r>
              <w:rPr>
                <w:rFonts w:ascii="Times New Roman" w:hAnsi="Times New Roman" w:cs="Times New Roman"/>
                <w:bCs w:val="1"/>
              </w:rPr>
              <w:t vyd:_id="vyd:000000000000uq">Осуществление интеграции программных модулей</w:t>
            </w:r>
          </w:p>
        </w:tc>
      </w:tr>
      <w:tr vyd:_id="vyd:000000000000ui">
        <w:tblPrEx/>
        <w:trPr/>
        <w:tc vyd:_id="vyd:000000000000ul">
          <w:tcPr>
            <w:noWrap w:val="0"/>
            <w:textDirection w:val="lrTb"/>
            <w:vAlign w:val="bottom"/>
          </w:tcPr>
          <w:p vyd:_id="vyd:000000000000um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</w:p>
        </w:tc>
        <w:tc vyd:_id="vyd:000000000000uj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uk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uc">
        <w:tblPrEx/>
        <w:trPr/>
        <w:tc vyd:_id="vyd:000000000000uf">
          <w:tcPr>
            <w:noWrap w:val="0"/>
            <w:textDirection w:val="lrTb"/>
            <w:vAlign w:val="bottom"/>
          </w:tcPr>
          <w:p vyd:_id="vyd:000000000000ug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uh">Студент</w:t>
            </w:r>
          </w:p>
        </w:tc>
        <w:tc vyd:_id="vyd:000000000000ud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ue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</w:p>
        </w:tc>
      </w:tr>
      <w:tr vyd:_id="vyd:000000000000u5">
        <w:tblPrEx/>
        <w:trPr/>
        <w:tc vyd:_id="vyd:000000000000u9">
          <w:tcPr>
            <w:noWrap w:val="0"/>
            <w:textDirection w:val="lrTb"/>
            <w:vAlign w:val="bottom"/>
          </w:tcPr>
          <w:p vyd:_id="vyd:000000000000ua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b">Курс</w:t>
            </w:r>
          </w:p>
        </w:tc>
        <w:tc vyd:_id="vyd:000000000000u6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u7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8">2</w:t>
            </w:r>
          </w:p>
        </w:tc>
      </w:tr>
      <w:tr vyd:_id="vyd:000000000000u0">
        <w:tblPrEx/>
        <w:trPr/>
        <w:tc vyd:_id="vyd:000000000000u3">
          <w:tcPr>
            <w:noWrap w:val="0"/>
            <w:textDirection w:val="lrTb"/>
            <w:vAlign w:val="bottom"/>
          </w:tcPr>
          <w:p vyd:_id="vyd:000000000000u4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</w:p>
        </w:tc>
        <w:tc vyd:_id="vyd:000000000000u1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u2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tu">
        <w:tblPrEx/>
        <w:trPr/>
        <w:tc vyd:_id="vyd:000000000000tx">
          <w:tcPr>
            <w:noWrap w:val="0"/>
            <w:textDirection w:val="lrTb"/>
            <w:vAlign w:val="bottom"/>
          </w:tcPr>
          <w:p vyd:_id="vyd:000000000000ty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tz">Группа №</w:t>
            </w:r>
          </w:p>
        </w:tc>
        <w:tc vyd:_id="vyd:000000000000tv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tw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tn">
        <w:tblPrEx/>
        <w:trPr/>
        <w:tc vyd:_id="vyd:000000000000tr">
          <w:tcPr>
            <w:noWrap w:val="0"/>
            <w:textDirection w:val="lrTb"/>
            <w:vAlign w:val="bottom"/>
          </w:tcPr>
          <w:p vyd:_id="vyd:000000000000ts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tt">Период практики</w:t>
            </w:r>
          </w:p>
        </w:tc>
        <w:tc vyd:_id="vyd:000000000000to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tp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tq">04.05.2026 - 17.05.2026</w:t>
            </w:r>
          </w:p>
        </w:tc>
      </w:tr>
    </w:tbl>
    <w:p vyd:_id="vyd:000000000000tl">
      <w:pPr>
        <w:keepNext w:val="1"/>
        <w:keepLines w:val="1"/>
        <w:jc w:val="center"/>
        <w:rPr>
          <w:rFonts w:ascii="Times New Roman" w:hAnsi="Times New Roman" w:cs="Times New Roman"/>
          <w:sz w:val="28"/>
          <w:b w:val="1"/>
        </w:rPr>
      </w:pPr>
    </w:p>
    <w:p vyd:_id="vyd:000000000000tk">
      <w:pPr>
        <w:keepNext w:val="1"/>
        <w:keepLines w:val="1"/>
        <w:jc w:val="center"/>
        <w:rPr>
          <w:rFonts w:ascii="Times New Roman" w:hAnsi="Times New Roman" w:cs="Times New Roman"/>
          <w:sz w:val="28"/>
          <w:b w:val="1"/>
        </w:rPr>
      </w:pPr>
    </w:p>
    <w:p vyd:_id="vyd:000000000000t8">
      <w:pPr>
        <w:keepNext w:val="1"/>
        <w:keepLines w:val="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vyd:_id="vyd:000000000000tj">Место прохождения практики</w:t>
      </w:r>
      <w:r>
        <w:rPr>
          <w:rFonts w:ascii="Times New Roman" w:hAnsi="Times New Roman" w:cs="Times New Roman"/>
        </w:rPr>
        <w:t vyd:_id="vyd:000000000000ti" xml:space="preserve">: </w:t>
      </w:r>
      <w:r>
        <w:rPr>
          <w:rFonts w:ascii="Times New Roman" w:hAnsi="Times New Roman"/>
          <w:color w:val="000000"/>
          <w:u w:val="single"/>
        </w:rPr>
        <w:t vyd:_id="vyd:000000000000th">АНПОО «</w:t>
      </w:r>
      <w:r>
        <w:rPr>
          <w:rFonts w:ascii="Times New Roman" w:hAnsi="Times New Roman"/>
          <w:color w:val="000000"/>
          <w:u w:val="single"/>
        </w:rPr>
        <w:t vyd:_id="vyd:000000000000tg">Хекслет</w:t>
      </w:r>
      <w:r>
        <w:rPr>
          <w:rFonts w:ascii="Times New Roman" w:hAnsi="Times New Roman"/>
          <w:color w:val="000000"/>
          <w:u w:val="single"/>
        </w:rPr>
        <w:t vyd:_id="vyd:000000000000tf" xml:space="preserve"> колледж»</w:t>
      </w:r>
      <w:r>
        <w:rPr>
          <w:rFonts w:ascii="Times New Roman" w:hAnsi="Times New Roman" w:cs="Times New Roman"/>
          <w:u w:val="single"/>
        </w:rPr>
        <w:tab vyd:_id="vyd:000000000000te"/>
      </w:r>
      <w:r>
        <w:rPr>
          <w:rFonts w:ascii="Times New Roman" w:hAnsi="Times New Roman" w:cs="Times New Roman"/>
          <w:u w:val="single"/>
        </w:rPr>
        <w:tab vyd:_id="vyd:000000000000td"/>
      </w:r>
      <w:r>
        <w:rPr>
          <w:rFonts w:ascii="Times New Roman" w:hAnsi="Times New Roman" w:cs="Times New Roman"/>
          <w:u w:val="single"/>
        </w:rPr>
        <w:tab vyd:_id="vyd:000000000000tc"/>
      </w:r>
      <w:r>
        <w:rPr>
          <w:rFonts w:ascii="Times New Roman" w:hAnsi="Times New Roman" w:cs="Times New Roman"/>
          <w:u w:val="single"/>
        </w:rPr>
        <w:tab vyd:_id="vyd:000000000000tb"/>
      </w:r>
      <w:r>
        <w:rPr>
          <w:rFonts w:ascii="Times New Roman" w:hAnsi="Times New Roman" w:cs="Times New Roman"/>
          <w:u w:val="single"/>
        </w:rPr>
        <w:tab vyd:_id="vyd:000000000000ta"/>
      </w:r>
      <w:r>
        <w:rPr>
          <w:rFonts w:ascii="Times New Roman" w:hAnsi="Times New Roman" w:cs="Times New Roman"/>
          <w:u w:val="single"/>
        </w:rPr>
        <w:tab vyd:_id="vyd:000000000000t9"/>
      </w:r>
    </w:p>
    <w:p vyd:_id="vyd:000000000000t6">
      <w:pPr>
        <w:keepNext w:val="1"/>
        <w:keepLines w:val="1"/>
        <w:jc w:val="center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t7">(наименование)</w:t>
      </w:r>
    </w:p>
    <w:p vyd:_id="vyd:000000000000sx">
      <w:pPr>
        <w:keepNext w:val="1"/>
        <w:keepLines w:val="1"/>
        <w:jc w:val="start"/>
        <w:rPr>
          <w:rStyle w:val="920"/>
          <w:rFonts w:ascii="Times New Roman" w:hAnsi="Times New Roman"/>
          <w:color w:val="000000"/>
          <w:iCs w:val="1"/>
        </w:rPr>
      </w:pPr>
      <w:r>
        <w:rPr>
          <w:rStyle w:val="920"/>
          <w:rFonts w:ascii="Times New Roman" w:hAnsi="Times New Roman"/>
          <w:color w:val="000000"/>
          <w:u w:val="single"/>
        </w:rPr>
        <w:t vyd:_id="vyd:000000000000t5" xml:space="preserve"> </w:t>
      </w:r>
      <w:r>
        <w:rPr>
          <w:rStyle w:val="920"/>
          <w:rFonts w:ascii="Times New Roman" w:hAnsi="Times New Roman"/>
          <w:color w:val="000000"/>
          <w:u w:val="single"/>
        </w:rPr>
        <w:tab vyd:_id="vyd:000000000000t4"/>
      </w:r>
      <w:r>
        <w:rPr>
          <w:rStyle w:val="920"/>
          <w:rFonts w:ascii="Times New Roman" w:hAnsi="Times New Roman"/>
          <w:color w:val="000000"/>
          <w:u w:val="single"/>
        </w:rPr>
        <w:tab vyd:_id="vyd:000000000000t3"/>
      </w:r>
      <w:r>
        <w:rPr>
          <w:rFonts w:ascii="Times New Roman" w:hAnsi="Times New Roman"/>
          <w:color w:val="000000"/>
          <w:u w:val="single"/>
        </w:rPr>
        <w:t vyd:_id="vyd:000000000000t2" xml:space="preserve">190020, г. Санкт-Петербург, Рижский проспект, дом № 8, </w:t>
      </w:r>
      <w:r>
        <w:rPr>
          <w:rFonts w:ascii="Times New Roman" w:hAnsi="Times New Roman"/>
          <w:color w:val="000000"/>
          <w:u w:val="single"/>
        </w:rPr>
        <w:t vyd:_id="vyd:000000000000t1">литер А</w:t>
      </w:r>
      <w:r>
        <w:rPr>
          <w:rFonts w:ascii="Times New Roman" w:hAnsi="Times New Roman"/>
          <w:u w:val="single"/>
        </w:rPr>
        <w:tab vyd:_id="vyd:000000000000t0"/>
      </w:r>
      <w:r>
        <w:rPr>
          <w:rFonts w:ascii="Times New Roman" w:hAnsi="Times New Roman"/>
          <w:u w:val="single"/>
        </w:rPr>
        <w:tab vyd:_id="vyd:000000000000sz"/>
      </w:r>
      <w:r>
        <w:rPr>
          <w:rFonts w:ascii="Times New Roman" w:hAnsi="Times New Roman"/>
          <w:u w:val="single"/>
        </w:rPr>
        <w:tab vyd:_id="vyd:000000000000sy"/>
      </w:r>
    </w:p>
    <w:p vyd:_id="vyd:000000000000su">
      <w:pPr>
        <w:keepNext w:val="1"/>
        <w:keepLines w:val="1"/>
        <w:jc w:val="center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sw" xml:space="preserve"> </w:t>
      </w:r>
      <w:r>
        <w:rPr>
          <w:rFonts w:ascii="Times New Roman" w:hAnsi="Times New Roman" w:cs="Times New Roman"/>
          <w:i w:val="1"/>
          <w:iCs w:val="1"/>
        </w:rPr>
        <w:t vyd:_id="vyd:000000000000sv">(адрес)</w:t>
      </w:r>
    </w:p>
    <w:p vyd:_id="vyd:000000000000ss">
      <w:pPr>
        <w:pStyle w:val="900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st" xml:space="preserve">Руководитель практики от образовательной организации  </w:t>
      </w:r>
    </w:p>
    <w:p vyd:_id="vyd:000000000000sn">
      <w:pPr>
        <w:pStyle w:val="89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sr" xml:space="preserve">         </w:t>
      </w:r>
      <w:r>
        <w:rPr>
          <w:rFonts w:ascii="Times New Roman" w:hAnsi="Times New Roman" w:cs="Times New Roman"/>
        </w:rPr>
        <w:t vyd:_id="vyd:000000000000sq">Шандыба</w:t>
      </w:r>
      <w:r>
        <w:rPr>
          <w:rFonts w:ascii="Times New Roman" w:hAnsi="Times New Roman" w:cs="Times New Roman"/>
        </w:rPr>
        <w:t vyd:_id="vyd:000000000000sp" xml:space="preserve"> Дарья Александровна</w:t>
      </w:r>
      <w:r>
        <w:rPr>
          <w:rFonts w:ascii="Times New Roman" w:hAnsi="Times New Roman" w:cs="Times New Roman"/>
        </w:rPr>
        <w:t vyd:_id="vyd:000000000000so" xml:space="preserve">  (___________________)         </w:t>
      </w:r>
    </w:p>
    <w:p vyd:_id="vyd:000000000000sl">
      <w:pPr>
        <w:pStyle w:val="898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sm" xml:space="preserve">                                    (ФИО)                            (подпись)                                   </w:t>
      </w:r>
    </w:p>
    <w:p vyd:_id="vyd:000000000000sk">
      <w:pPr>
        <w:keepNext w:val="1"/>
        <w:keepLines w:val="1"/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 vyd:_id="vyd:000000000000sd">
      <w:tblPr>
        <w:tblW w:w="0" w:type="auto"/>
        <w:tblInd w:w="-108" w:type="dxa"/>
        <w:tblLayout w:type="fixed"/>
        <w:tblLook w:firstRow="1" w:lastRow="0" w:firstColumn="1" w:lastColumn="0" w:noHBand="0" w:noVBand="1" w:val="07c5"/>
      </w:tblPr>
      <w:tblGrid>
        <w:gridCol w:w="4218"/>
        <w:gridCol w:w="4535"/>
      </w:tblGrid>
      <w:tr vyd:_id="vyd:000000000000se">
        <w:tblPrEx/>
        <w:trPr/>
        <w:tc vyd:_id="vyd:000000000000sh">
          <w:tcPr>
            <w:noWrap w:val="0"/>
            <w:textDirection w:val="lrTb"/>
          </w:tcPr>
          <w:p vyd:_id="vyd:000000000000si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 vyd:_id="vyd:000000000000sj" xml:space="preserve">Результат промежуточной аттестации </w:t>
            </w:r>
          </w:p>
        </w:tc>
        <w:tc vyd:_id="vyd:000000000000sf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sg">
            <w:pPr>
              <w:keepNext w:val="1"/>
              <w:keepLines w:val="1"/>
              <w:spacing w:line="276" w:lineRule="auto"/>
              <w:jc w:val="center"/>
              <w:rPr>
                <w:rFonts w:ascii="Times New Roman" w:hAnsi="Times New Roman" w:cs="Times New Roman"/>
                <w:sz w:val="22"/>
                <w:b w:val="1"/>
                <w:i w:val="1"/>
                <w:szCs w:val="22"/>
              </w:rPr>
            </w:pPr>
          </w:p>
        </w:tc>
      </w:tr>
    </w:tbl>
    <w:p vyd:_id="vyd:000000000000sc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b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a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9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8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7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6">
      <w:pPr>
        <w:keepNext w:val="1"/>
        <w:keepLines w:val="1"/>
        <w:jc w:val="start"/>
        <w:rPr>
          <w:rFonts w:ascii="Times New Roman" w:hAnsi="Times New Roman" w:cs="Times New Roman"/>
        </w:rPr>
      </w:pPr>
    </w:p>
    <w:p vyd:_id="vyd:000000000000s5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4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3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2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1">
      <w:pPr>
        <w:keepNext w:val="1"/>
        <w:keepLines w:val="1"/>
        <w:jc w:val="start"/>
        <w:rPr>
          <w:rFonts w:ascii="Times New Roman" w:hAnsi="Times New Roman" w:cs="Times New Roman"/>
        </w:rPr>
      </w:pPr>
    </w:p>
    <w:p vyd:_id="vyd:000000000000rz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ry">
      <w:pPr>
        <w:keepNext w:val="1"/>
        <w:keepLines w:val="1"/>
        <w:rPr>
          <w:rFonts w:ascii="Times New Roman" w:hAnsi="Times New Roman" w:cs="Times New Roman"/>
        </w:rPr>
      </w:pPr>
    </w:p>
    <w:p vyd:_id="vyd:000000000000rw">
      <w:pPr>
        <w:keepNext w:val="1"/>
        <w:keepLines w:val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rx">Санкт-Петербург</w:t>
      </w:r>
    </w:p>
    <w:p vyd:_id="vyd:000000000000rt">
      <w:pPr>
        <w:spacing w:before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rv">2026г</w:t>
      </w:r>
      <w:r>
        <w:rPr>
          <w:rFonts w:ascii="Times New Roman" w:hAnsi="Times New Roman" w:cs="Times New Roman"/>
        </w:rPr>
        <w:br w:type="page" vyd:_id="vyd:000000000000ru"/>
      </w:r>
    </w:p>
    <w:p vyd:_id="vyd:000000000000rr">
      <w:pPr>
        <w:spacing w:line="259" w:lineRule="auto"/>
        <w:jc w:val="center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Calibri"/>
          <w:b w:val="1"/>
          <w:bCs w:val="1"/>
        </w:rPr>
        <w:t vyd:_id="vyd:000000000000rs">Автономная некоммерческая профессиональная образовательная организация</w:t>
      </w:r>
    </w:p>
    <w:p vyd:_id="vyd:000000000000rp">
      <w:pPr>
        <w:spacing w:line="259" w:lineRule="auto"/>
        <w:jc w:val="center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Calibri"/>
          <w:b w:val="1"/>
          <w:bCs w:val="1"/>
        </w:rPr>
        <w:t vyd:_id="vyd:000000000000rq" xml:space="preserve">«Хекслет колледж» </w:t>
      </w:r>
    </w:p>
    <w:p vyd:_id="vyd:000000000000ro">
      <w:pPr>
        <w:spacing w:line="259" w:lineRule="auto"/>
        <w:jc w:val="center"/>
        <w:rPr>
          <w:rFonts w:ascii="Times New Roman" w:hAnsi="Times New Roman" w:eastAsia="Calibri"/>
        </w:rPr>
      </w:pPr>
    </w:p>
    <w:p vyd:_id="vyd:000000000000rm">
      <w:pPr>
        <w:spacing w:line="259" w:lineRule="auto"/>
        <w:jc w:val="center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Calibri"/>
          <w:b w:val="1"/>
        </w:rPr>
        <w:t vyd:_id="vyd:000000000000rn">ЗАДАНИЕ</w:t>
      </w:r>
    </w:p>
    <w:p vyd:_id="vyd:000000000000ri">
      <w:pPr>
        <w:spacing w:line="259" w:lineRule="auto"/>
        <w:jc w:val="center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Calibri"/>
          <w:b w:val="1"/>
        </w:rPr>
        <w:t vyd:_id="vyd:000000000000rl" xml:space="preserve">на </w:t>
      </w:r>
      <w:r>
        <w:rPr>
          <w:rFonts w:ascii="Times New Roman" w:hAnsi="Times New Roman" w:eastAsia="Calibri"/>
          <w:b w:val="1"/>
        </w:rPr>
        <w:t vyd:_id="vyd:000000000000rk">учебную</w:t>
      </w:r>
      <w:r>
        <w:rPr>
          <w:rFonts w:ascii="Times New Roman" w:hAnsi="Times New Roman" w:eastAsia="Calibri"/>
          <w:b w:val="1"/>
        </w:rPr>
        <w:t vyd:_id="vyd:000000000000rj" xml:space="preserve"> практику ПМ02</w:t>
      </w:r>
    </w:p>
    <w:p vyd:_id="vyd:000000000000rh">
      <w:pPr>
        <w:spacing w:line="259" w:lineRule="auto"/>
        <w:rPr>
          <w:rFonts w:ascii="Times New Roman" w:hAnsi="Times New Roman" w:eastAsia="Calibri"/>
          <w:sz w:val="20"/>
          <w:i w:val="1"/>
          <w:szCs w:val="20"/>
        </w:rPr>
      </w:pPr>
    </w:p>
    <w:tbl vyd:_id="vyd:000000000000q2">
      <w:tblPr>
        <w:tblStyle w:val="75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rb">
        <w:tblPrEx/>
        <w:trPr/>
        <w:tc vyd:_id="vyd:000000000000re">
          <w:tcPr>
            <w:noWrap w:val="0"/>
            <w:textDirection w:val="lrTb"/>
          </w:tcPr>
          <w:p vyd:_id="vyd:000000000000r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hd w:val="clear" w:fill="#ffff00"/>
              </w:rPr>
              <w:t vyd:_id="vyd:000000000000rg">Для обучающегося</w:t>
            </w:r>
          </w:p>
        </w:tc>
        <w:tc vyd:_id="vyd:000000000000rc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rd">
            <w:pPr>
              <w:rPr>
                <w:rFonts w:ascii="Times New Roman" w:hAnsi="Times New Roman"/>
              </w:rPr>
            </w:pPr>
          </w:p>
        </w:tc>
      </w:tr>
      <w:tr vyd:_id="vyd:000000000000r4">
        <w:tblPrEx/>
        <w:trPr/>
        <w:tc vyd:_id="vyd:000000000000r8">
          <w:tcPr>
            <w:noWrap w:val="0"/>
            <w:textDirection w:val="lrTb"/>
          </w:tcPr>
          <w:p vyd:_id="vyd:000000000000r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ra">Специальность</w:t>
            </w:r>
          </w:p>
        </w:tc>
        <w:tc vyd:_id="vyd:000000000000r5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r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r7">09.02.07 Информационные системы и программирование</w:t>
            </w:r>
          </w:p>
        </w:tc>
      </w:tr>
      <w:tr vyd:_id="vyd:000000000000qx">
        <w:tblPrEx/>
        <w:trPr/>
        <w:tc vyd:_id="vyd:000000000000r1">
          <w:tcPr>
            <w:noWrap w:val="0"/>
            <w:textDirection w:val="lrTb"/>
          </w:tcPr>
          <w:p vyd:_id="vyd:000000000000r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r3">Курс</w:t>
            </w:r>
          </w:p>
        </w:tc>
        <w:tc vyd:_id="vyd:000000000000qy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qz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r0">2</w:t>
            </w:r>
          </w:p>
        </w:tc>
      </w:tr>
      <w:tr vyd:_id="vyd:000000000000qr">
        <w:tblPrEx/>
        <w:trPr/>
        <w:tc vyd:_id="vyd:000000000000qu">
          <w:tcPr>
            <w:noWrap w:val="0"/>
            <w:textDirection w:val="lrTb"/>
          </w:tcPr>
          <w:p vyd:_id="vyd:000000000000qv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hd w:val="clear" w:fill="#ffff00"/>
              </w:rPr>
              <w:t vyd:_id="vyd:000000000000qw">Группа</w:t>
            </w:r>
          </w:p>
        </w:tc>
        <w:tc vyd:_id="vyd:000000000000qs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qt">
            <w:pPr>
              <w:rPr>
                <w:rFonts w:ascii="Times New Roman" w:hAnsi="Times New Roman"/>
              </w:rPr>
            </w:pPr>
          </w:p>
        </w:tc>
      </w:tr>
      <w:tr vyd:_id="vyd:000000000000qj">
        <w:tblPrEx/>
        <w:trPr/>
        <w:tc vyd:_id="vyd:000000000000qn">
          <w:tcPr>
            <w:noWrap w:val="0"/>
            <w:textDirection w:val="lrTb"/>
          </w:tcPr>
          <w:p vyd:_id="vyd:000000000000qo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qq">По ПМ.0</w:t>
            </w:r>
            <w:r>
              <w:rPr>
                <w:rFonts w:ascii="Times New Roman" w:hAnsi="Times New Roman"/>
              </w:rPr>
              <w:t vyd:_id="vyd:000000000000qp">2</w:t>
            </w:r>
          </w:p>
        </w:tc>
        <w:tc vyd:_id="vyd:000000000000qk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ql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Cs w:val="1"/>
              </w:rPr>
              <w:t vyd:_id="vyd:000000000000qm">Осуществление интеграции программных модулей</w:t>
            </w:r>
          </w:p>
        </w:tc>
      </w:tr>
      <w:tr vyd:_id="vyd:000000000000qa">
        <w:tblPrEx/>
        <w:trPr/>
        <w:tc vyd:_id="vyd:000000000000qg">
          <w:tcPr>
            <w:noWrap w:val="0"/>
            <w:textDirection w:val="lrTb"/>
          </w:tcPr>
          <w:p vyd:_id="vyd:000000000000qh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qi">Место прохождения практики</w:t>
            </w:r>
          </w:p>
        </w:tc>
        <w:tc vyd:_id="vyd:000000000000qb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q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qf">АНПОО «</w:t>
            </w:r>
            <w:r>
              <w:rPr>
                <w:rFonts w:ascii="Times New Roman" w:hAnsi="Times New Roman"/>
              </w:rPr>
              <w:t vyd:_id="vyd:000000000000qe">Хекслет</w:t>
            </w:r>
            <w:r>
              <w:rPr>
                <w:rFonts w:ascii="Times New Roman" w:hAnsi="Times New Roman"/>
              </w:rPr>
              <w:t vyd:_id="vyd:000000000000qd" xml:space="preserve"> колледж»</w:t>
            </w:r>
          </w:p>
        </w:tc>
      </w:tr>
      <w:tr vyd:_id="vyd:000000000000q3">
        <w:tblPrEx/>
        <w:trPr/>
        <w:tc vyd:_id="vyd:000000000000q7">
          <w:tcPr>
            <w:noWrap w:val="0"/>
            <w:textDirection w:val="lrTb"/>
          </w:tcPr>
          <w:p vyd:_id="vyd:000000000000q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q9">Период прохождения практик</w:t>
            </w:r>
          </w:p>
        </w:tc>
        <w:tc vyd:_id="vyd:000000000000q4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q5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8fpdmyrw9q">04.05.2026 - 17.05.2026</w:t>
            </w:r>
          </w:p>
        </w:tc>
      </w:tr>
    </w:tbl>
    <w:p vyd:_id="vyd:000000000000q1">
      <w:pPr>
        <w:jc w:val="both"/>
        <w:rPr>
          <w:rFonts w:ascii="Times New Roman" w:hAnsi="Times New Roman" w:eastAsia="Calibri"/>
          <w:u w:val="single"/>
        </w:rPr>
      </w:pPr>
    </w:p>
    <w:p vyd:_id="vyd:000000000000pv">
      <w:pPr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vyd:_id="vyd:000000000000q0">Цель прохождения практики: разработка и представление проекта в рамках прохождения профессионального модуля ПМ.0</w:t>
      </w:r>
      <w:r>
        <w:rPr>
          <w:rFonts w:ascii="Times New Roman" w:hAnsi="Times New Roman" w:eastAsia="Calibri"/>
        </w:rPr>
        <w:t vyd:_id="vyd:000000000000pz">2</w:t>
      </w:r>
      <w:r>
        <w:rPr>
          <w:rFonts w:ascii="Times New Roman" w:hAnsi="Times New Roman" w:eastAsia="Calibri"/>
        </w:rPr>
        <w:t vyd:_id="vyd:000000000000py" xml:space="preserve"> «</w:t>
      </w:r>
      <w:r>
        <w:rPr>
          <w:rFonts w:ascii="Times New Roman" w:hAnsi="Times New Roman" w:cs="Times New Roman"/>
          <w:bCs w:val="1"/>
        </w:rPr>
        <w:t vyd:_id="vyd:000000000000px">Осуществление интеграции программных модулей</w:t>
      </w:r>
      <w:r>
        <w:rPr>
          <w:rFonts w:ascii="Times New Roman" w:hAnsi="Times New Roman" w:eastAsia="Calibri"/>
        </w:rPr>
        <w:t vyd:_id="vyd:000000000000pw">».</w:t>
      </w:r>
    </w:p>
    <w:p vyd:_id="vyd:000000000000pu">
      <w:pPr>
        <w:rPr>
          <w:rFonts w:ascii="Times New Roman" w:hAnsi="Times New Roman" w:eastAsia="Calibri"/>
        </w:rPr>
      </w:pPr>
    </w:p>
    <w:p vyd:_id="vyd:000000000000ps">
      <w:pPr>
        <w:spacing w:line="259" w:lineRule="auto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vyd:_id="vyd:000000000000pt">Задачи практики:</w:t>
      </w:r>
    </w:p>
    <w:p vyd:_id="vyd:000000000000pq">
      <w:pPr>
        <w:pStyle w:val="739"/>
        <w:keepNext w:val="1"/>
        <w:keepLines w:val="1"/>
        <w:numPr>
          <w:ilvl w:val="0"/>
          <w:numId w:val="12"/>
        </w:numPr>
        <w:ind w:start="0" w:end="0" w:firstLine="0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pr">Разработать требования к программным модулям на основе анализа проектной и технической документации на предмет взаимодействия компонент</w:t>
      </w:r>
    </w:p>
    <w:p vyd:_id="vyd:000000000000po">
      <w:pPr>
        <w:pStyle w:val="739"/>
        <w:keepNext w:val="1"/>
        <w:keepLines w:val="1"/>
        <w:numPr>
          <w:ilvl w:val="0"/>
          <w:numId w:val="12"/>
        </w:numPr>
        <w:ind w:start="0" w:end="0" w:firstLine="0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pp">Выполнить интеграцию модулей в программное обеспечение</w:t>
      </w:r>
    </w:p>
    <w:p vyd:_id="vyd:000000000000pm">
      <w:pPr>
        <w:pStyle w:val="904"/>
        <w:numPr>
          <w:ilvl w:val="0"/>
          <w:numId w:val="12"/>
        </w:numPr>
        <w:ind w:start="0" w:end="0" w:firstLine="0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Style w:val="920"/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pn">Выполнять отладку программного модуля с использованием специализированных программных средств</w:t>
      </w:r>
    </w:p>
    <w:p vyd:_id="vyd:000000000000pk">
      <w:pPr>
        <w:pStyle w:val="739"/>
        <w:keepNext w:val="1"/>
        <w:keepLines w:val="1"/>
        <w:numPr>
          <w:ilvl w:val="0"/>
          <w:numId w:val="12"/>
        </w:numPr>
        <w:ind w:start="0" w:end="0" w:firstLine="0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pl">Осуществить разработку тестовых наборов и тестовых сценариев для программного обеспечения.</w:t>
      </w:r>
    </w:p>
    <w:p vyd:_id="vyd:000000000000pi">
      <w:pPr>
        <w:pStyle w:val="739"/>
        <w:keepNext w:val="1"/>
        <w:keepLines w:val="1"/>
        <w:numPr>
          <w:ilvl w:val="0"/>
          <w:numId w:val="12"/>
        </w:numPr>
        <w:ind w:start="0" w:end="0" w:firstLine="0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pj">Произвести инспектирование компонент программного обеспечения на предмет соответствия стандартам кодирования</w:t>
      </w:r>
    </w:p>
    <w:p vyd:_id="vyd:000000000000ph">
      <w:pPr>
        <w:spacing w:line="259" w:lineRule="auto"/>
        <w:rPr>
          <w:rFonts w:ascii="Times New Roman" w:hAnsi="Times New Roman" w:eastAsia="Calibri"/>
        </w:rPr>
      </w:pPr>
    </w:p>
    <w:p vyd:_id="vyd:000000000000pg">
      <w:pPr>
        <w:spacing w:line="259" w:lineRule="auto"/>
        <w:rPr>
          <w:rFonts w:ascii="Times New Roman" w:hAnsi="Times New Roman" w:eastAsia="Calibri"/>
        </w:rPr>
      </w:pPr>
    </w:p>
    <w:p vyd:_id="vyd:000000000000pe">
      <w:pPr>
        <w:pStyle w:val="900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pf" xml:space="preserve">Руководитель практики от образовательной организации  </w:t>
      </w:r>
    </w:p>
    <w:p vyd:_id="vyd:000000000000p9">
      <w:pPr>
        <w:pStyle w:val="89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pd" xml:space="preserve">     </w:t>
      </w:r>
      <w:r>
        <w:rPr>
          <w:rFonts w:ascii="Times New Roman" w:hAnsi="Times New Roman" w:cs="Times New Roman"/>
        </w:rPr>
        <w:t vyd:_id="vyd:000000000000pc">Шандыба</w:t>
      </w:r>
      <w:r>
        <w:rPr>
          <w:rFonts w:ascii="Times New Roman" w:hAnsi="Times New Roman" w:cs="Times New Roman"/>
        </w:rPr>
        <w:t vyd:_id="vyd:000000000000pb" xml:space="preserve"> Дарья Александровна</w:t>
      </w:r>
      <w:r>
        <w:rPr>
          <w:rFonts w:ascii="Times New Roman" w:hAnsi="Times New Roman" w:cs="Times New Roman"/>
        </w:rPr>
        <w:t vyd:_id="vyd:000000000000pa" xml:space="preserve">   (___________________)         </w:t>
      </w:r>
    </w:p>
    <w:p vyd:_id="vyd:000000000000p7">
      <w:pPr>
        <w:spacing w:line="259" w:lineRule="auto"/>
        <w:rPr>
          <w:rFonts w:ascii="Times New Roman" w:hAnsi="Times New Roman" w:eastAsia="Calibri"/>
          <w:sz w:val="16"/>
          <w:i w:val="1"/>
          <w:szCs w:val="16"/>
        </w:rPr>
      </w:pPr>
      <w:r>
        <w:rPr>
          <w:rFonts w:ascii="Times New Roman" w:hAnsi="Times New Roman"/>
          <w:i w:val="1"/>
          <w:iCs w:val="1"/>
        </w:rPr>
        <w:t vyd:_id="vyd:000000000000p8" xml:space="preserve">                                    (ФИО)                            (подпись)                                   </w:t>
      </w:r>
    </w:p>
    <w:p vyd:_id="vyd:000000000000p6">
      <w:pPr>
        <w:spacing w:line="259" w:lineRule="auto"/>
        <w:rPr>
          <w:rFonts w:ascii="Times New Roman" w:hAnsi="Times New Roman" w:eastAsia="Calibri"/>
          <w:sz w:val="16"/>
          <w:i w:val="1"/>
          <w:szCs w:val="16"/>
        </w:rPr>
      </w:pPr>
    </w:p>
    <w:p vyd:_id="vyd:000000000000oy">
      <w:pPr>
        <w:spacing w:line="259" w:lineRule="auto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vyd:_id="vyd:000000000000p5">Задание принято к исполнению</w:t>
      </w:r>
      <w:r>
        <w:rPr>
          <w:rFonts w:ascii="Times New Roman" w:hAnsi="Times New Roman" w:eastAsia="Calibri"/>
          <w:sz w:val="22"/>
          <w:szCs w:val="22"/>
        </w:rPr>
        <w:t vyd:_id="vyd:000000000000p4" xml:space="preserve"> </w:t>
      </w:r>
      <w:r>
        <w:rPr>
          <w:rFonts w:ascii="Times New Roman" w:hAnsi="Times New Roman" w:eastAsia="Calibri"/>
          <w:sz w:val="22"/>
          <w:shd w:val="clear" w:fill="#ffff00"/>
          <w:szCs w:val="22"/>
        </w:rPr>
        <w:t vyd:_id="vyd:000000000000p3">___________________________</w:t>
      </w:r>
      <w:r>
        <w:rPr>
          <w:rFonts w:ascii="Times New Roman" w:hAnsi="Times New Roman" w:eastAsia="Calibri"/>
          <w:sz w:val="22"/>
          <w:szCs w:val="22"/>
        </w:rPr>
        <w:t vyd:_id="vyd:000000000000p2" xml:space="preserve"> </w:t>
      </w:r>
      <w:r>
        <w:rPr>
          <w:rFonts w:ascii="Times New Roman" w:hAnsi="Times New Roman" w:eastAsia="Calibri"/>
        </w:rPr>
        <w:t vyd:_id="vyd:000000000000p1" xml:space="preserve">« 04 </w:t>
      </w:r>
      <w:r>
        <w:rPr>
          <w:rFonts w:ascii="Times New Roman" w:hAnsi="Times New Roman" w:eastAsia="Calibri"/>
        </w:rPr>
        <w:t vyd:_id="vyd:000000000000p0">» мая 2026 г.</w:t>
      </w:r>
      <w:r>
        <w:rPr>
          <w:rFonts w:ascii="Times New Roman" w:hAnsi="Times New Roman" w:eastAsia="Calibri"/>
          <w:sz w:val="22"/>
          <w:szCs w:val="22"/>
        </w:rPr>
        <w:t vyd:_id="vyd:000000000000oz" xml:space="preserve"> </w:t>
      </w:r>
    </w:p>
    <w:p vyd:_id="vyd:000000000000ow">
      <w:pPr>
        <w:spacing w:line="259" w:lineRule="auto"/>
        <w:jc w:val="center"/>
        <w:rPr>
          <w:rFonts w:ascii="Times New Roman" w:hAnsi="Times New Roman"/>
          <w:shd w:val="clear" w:color="auto" w:fill="fefffe"/>
        </w:rPr>
      </w:pPr>
      <w:r>
        <w:rPr>
          <w:rFonts w:ascii="Times New Roman" w:hAnsi="Times New Roman" w:eastAsia="Calibri"/>
          <w:i w:val="1"/>
        </w:rPr>
        <w:t vyd:_id="vyd:000000000000ox">(подпись обучающегося)</w:t>
      </w:r>
    </w:p>
    <w:p vyd:_id="vyd:000000000000ou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 vyd:_id="vyd:000000000000ov"/>
      </w:r>
    </w:p>
    <w:p vyd:_id="vyd:000000000000os">
      <w:pPr>
        <w:keepNext w:val="1"/>
        <w:keepLines w:val="1"/>
        <w:jc w:val="center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/>
          <w:sz w:val="24"/>
          <w:b w:val="1"/>
          <w:bCs w:val="1"/>
          <w:szCs w:val="24"/>
        </w:rPr>
        <w:t vyd:_id="vyd:000000000000ot" xml:space="preserve">Автономная некоммерческая профессиональная образовательная организация </w:t>
      </w:r>
    </w:p>
    <w:p vyd:_id="vyd:000000000000oq">
      <w:pPr>
        <w:keepNext w:val="1"/>
        <w:keepLines w:val="1"/>
        <w:jc w:val="center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/>
          <w:sz w:val="24"/>
          <w:b w:val="1"/>
          <w:bCs w:val="1"/>
          <w:szCs w:val="24"/>
        </w:rPr>
        <w:t vyd:_id="vyd:000000000000or">«Хекслет колледж»</w:t>
      </w:r>
    </w:p>
    <w:p vyd:_id="vyd:000000000000op">
      <w:pPr>
        <w:pStyle w:val="900"/>
        <w:rPr>
          <w:rFonts w:ascii="Times New Roman" w:hAnsi="Times New Roman"/>
          <w:sz w:val="24"/>
          <w:b w:val="1"/>
          <w:szCs w:val="24"/>
        </w:rPr>
      </w:pPr>
    </w:p>
    <w:p vyd:_id="vyd:000000000000on">
      <w:pPr>
        <w:pStyle w:val="900"/>
        <w:spacing w:after="0" w:afterAutospacing="0"/>
        <w:jc w:val="center"/>
        <w:rPr>
          <w:rFonts w:ascii="Times New Roman" w:hAnsi="Times New Roman"/>
          <w:sz w:val="24"/>
          <w:b w:val="1"/>
          <w:shd w:val="clear" w:color="auto" w:fill="ffffff"/>
          <w:bCs w:val="1"/>
          <w:szCs w:val="24"/>
        </w:rPr>
      </w:pPr>
      <w:r>
        <w:rPr>
          <w:rFonts w:ascii="Times New Roman" w:hAnsi="Times New Roman"/>
          <w:sz w:val="24"/>
          <w:b w:val="1"/>
          <w:shd w:val="clear" w:color="auto" w:fill="ffffff"/>
          <w:bCs w:val="1"/>
          <w:szCs w:val="24"/>
        </w:rPr>
        <w:t vyd:_id="vyd:000000000000oo" xml:space="preserve">ДНЕВНИК </w:t>
      </w:r>
    </w:p>
    <w:p vyd:_id="vyd:000000000000oj">
      <w:pPr>
        <w:pStyle w:val="900"/>
        <w:spacing w:after="0" w:afterAutospacing="0"/>
        <w:jc w:val="center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/>
          <w:sz w:val="24"/>
          <w:b w:val="1"/>
          <w:shd w:val="clear" w:color="auto" w:fill="ffffff"/>
          <w:bCs w:val="1"/>
          <w:szCs w:val="24"/>
        </w:rPr>
        <w:t vyd:_id="vyd:000000000000om" xml:space="preserve">прохождения </w:t>
      </w:r>
      <w:r>
        <w:rPr>
          <w:rFonts w:ascii="Times New Roman" w:hAnsi="Times New Roman"/>
          <w:sz w:val="24"/>
          <w:b w:val="1"/>
          <w:shd w:val="clear" w:color="auto" w:fill="ffffff"/>
          <w:bCs w:val="1"/>
          <w:szCs w:val="24"/>
        </w:rPr>
        <w:t vyd:_id="vyd:000000000000ol">учебной</w:t>
      </w:r>
      <w:r>
        <w:rPr>
          <w:rFonts w:ascii="Times New Roman" w:hAnsi="Times New Roman"/>
          <w:sz w:val="24"/>
          <w:b w:val="1"/>
          <w:shd w:val="clear" w:color="auto" w:fill="ffffff"/>
          <w:bCs w:val="1"/>
          <w:szCs w:val="24"/>
        </w:rPr>
        <w:t vyd:_id="vyd:000000000000ok" xml:space="preserve"> практики ПМ02</w:t>
      </w:r>
    </w:p>
    <w:p vyd:_id="vyd:000000000000oh">
      <w:pPr>
        <w:pStyle w:val="900"/>
        <w:jc w:val="center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/>
          <w:sz w:val="24"/>
          <w:b w:val="1"/>
          <w:bCs w:val="1"/>
          <w:szCs w:val="24"/>
        </w:rPr>
        <w:t vyd:_id="vyd:000000000000oi">Общие сведения</w:t>
      </w:r>
    </w:p>
    <w:tbl vyd:_id="vyd:000000000000n5">
      <w:tblPr>
        <w:tblW w:w="949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819"/>
        <w:gridCol w:w="4674"/>
      </w:tblGrid>
      <w:tr vyd:_id="vyd:000000000000ob">
        <w:tblPrEx/>
        <w:trPr/>
        <w:tc vyd:_id="vyd:000000000000o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f">
            <w:pPr>
              <w:pStyle w:val="900"/>
              <w:spacing w:after="0"/>
              <w:rPr>
                <w:rFonts w:ascii="Times New Roman" w:hAnsi="Times New Roman"/>
                <w:sz w:val="24"/>
                <w:b w:val="1"/>
                <w:shd w:val="clear" w:fill="#ffff00"/>
                <w:bCs w:val="1"/>
                <w:szCs w:val="24"/>
              </w:rPr>
            </w:pPr>
            <w:r>
              <w:rPr>
                <w:rFonts w:ascii="Times New Roman" w:hAnsi="Times New Roman"/>
                <w:sz w:val="24"/>
                <w:b w:val="1"/>
                <w:shd w:val="clear" w:fill="#ffff00"/>
                <w:bCs w:val="1"/>
                <w:szCs w:val="24"/>
              </w:rPr>
              <w:t vyd:_id="vyd:000000000000og">ФИО обучающегося</w:t>
            </w:r>
          </w:p>
        </w:tc>
        <w:tc vyd:_id="vyd:000000000000o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d">
            <w:pPr>
              <w:pStyle w:val="904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vyd:_id="vyd:000000000000o4">
        <w:tblPrEx/>
        <w:trPr/>
        <w:tc vyd:_id="vyd:000000000000o8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9">
            <w:pPr>
              <w:pStyle w:val="900"/>
              <w:spacing w:after="0"/>
              <w:rPr>
                <w:rFonts w:ascii="Times New Roman" w:hAnsi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/>
                <w:sz w:val="24"/>
                <w:b w:val="1"/>
                <w:bCs w:val="1"/>
                <w:szCs w:val="24"/>
              </w:rPr>
              <w:t vyd:_id="vyd:000000000000oa">Курс</w:t>
            </w:r>
          </w:p>
        </w:tc>
        <w:tc vyd:_id="vyd:000000000000o5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6">
            <w:pPr>
              <w:pStyle w:val="90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vyd:_id="vyd:000000000000o7">2</w:t>
            </w:r>
          </w:p>
        </w:tc>
      </w:tr>
      <w:tr vyd:_id="vyd:000000000000nx">
        <w:tblPrEx/>
        <w:trPr/>
        <w:tc vyd:_id="vyd:000000000000o1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2">
            <w:pPr>
              <w:pStyle w:val="900"/>
              <w:spacing w:after="0"/>
              <w:rPr>
                <w:rFonts w:ascii="Times New Roman" w:hAnsi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/>
                <w:sz w:val="24"/>
                <w:b w:val="1"/>
                <w:bCs w:val="1"/>
                <w:szCs w:val="24"/>
              </w:rPr>
              <w:t vyd:_id="vyd:000000000000o3">Специальность</w:t>
            </w:r>
          </w:p>
        </w:tc>
        <w:tc vyd:_id="vyd:000000000000ny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z">
            <w:pPr>
              <w:pStyle w:val="900"/>
              <w:spacing w:after="0"/>
              <w:contextualSpacing w:val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vyd:_id="vyd:000000000000o0">09.02.07 «Информационные системы и программирование»</w:t>
            </w:r>
          </w:p>
        </w:tc>
      </w:tr>
      <w:tr vyd:_id="vyd:000000000000nr">
        <w:tblPrEx/>
        <w:trPr/>
        <w:tc vyd:_id="vyd:000000000000nu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v">
            <w:pPr>
              <w:pStyle w:val="900"/>
              <w:spacing w:after="0"/>
              <w:rPr>
                <w:rFonts w:ascii="Times New Roman" w:hAnsi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/>
                <w:sz w:val="24"/>
                <w:b w:val="1"/>
                <w:shd w:val="clear" w:fill="#ffff00"/>
                <w:bCs w:val="1"/>
                <w:szCs w:val="24"/>
              </w:rPr>
              <w:t vyd:_id="vyd:000000000000nw">Группа</w:t>
            </w:r>
          </w:p>
        </w:tc>
        <w:tc vyd:_id="vyd:000000000000ns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t">
            <w:pPr>
              <w:pStyle w:val="904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vyd:_id="vyd:000000000000nk">
        <w:tblPrEx/>
        <w:trPr/>
        <w:tc vyd:_id="vyd:000000000000no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p">
            <w:pPr>
              <w:pStyle w:val="900"/>
              <w:spacing w:after="0"/>
              <w:rPr>
                <w:rFonts w:ascii="Times New Roman" w:hAnsi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/>
                <w:sz w:val="24"/>
                <w:b w:val="1"/>
                <w:bCs w:val="1"/>
                <w:szCs w:val="24"/>
              </w:rPr>
              <w:t vyd:_id="vyd:000000000000nq">Вид практики</w:t>
            </w:r>
          </w:p>
        </w:tc>
        <w:tc vyd:_id="vyd:000000000000nl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m">
            <w:pPr>
              <w:pStyle w:val="90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vyd:_id="vyd:000000000000nn">Учебная</w:t>
            </w:r>
          </w:p>
        </w:tc>
      </w:tr>
      <w:tr vyd:_id="vyd:000000000000nd">
        <w:tblPrEx/>
        <w:trPr/>
        <w:tc vyd:_id="vyd:000000000000nh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i">
            <w:pPr>
              <w:pStyle w:val="900"/>
              <w:spacing w:after="0"/>
              <w:rPr>
                <w:rFonts w:ascii="Times New Roman" w:hAnsi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/>
                <w:sz w:val="24"/>
                <w:b w:val="1"/>
                <w:bCs w:val="1"/>
                <w:szCs w:val="24"/>
              </w:rPr>
              <w:t vyd:_id="vyd:000000000000nj">Место прохождения практики</w:t>
            </w:r>
          </w:p>
        </w:tc>
        <w:tc vyd:_id="vyd:000000000000ne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f">
            <w:pPr>
              <w:pStyle w:val="90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vyd:_id="vyd:000000000000ng">АНПОО «Хекслет колледж»</w:t>
            </w:r>
          </w:p>
        </w:tc>
      </w:tr>
      <w:tr vyd:_id="vyd:000000000000n6">
        <w:tblPrEx/>
        <w:trPr/>
        <w:tc vyd:_id="vyd:000000000000na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b">
            <w:pPr>
              <w:pStyle w:val="900"/>
              <w:spacing w:after="0"/>
              <w:rPr>
                <w:rFonts w:ascii="Times New Roman" w:hAnsi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/>
                <w:sz w:val="24"/>
                <w:b w:val="1"/>
                <w:bCs w:val="1"/>
                <w:szCs w:val="24"/>
              </w:rPr>
              <w:t vyd:_id="vyd:000000000000nc">Период прохождения практики</w:t>
            </w:r>
          </w:p>
        </w:tc>
        <w:tc vyd:_id="vyd:000000000000n7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8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8scmgpymas">04.05.2026 - 17.05.2026</w:t>
            </w:r>
          </w:p>
        </w:tc>
      </w:tr>
    </w:tbl>
    <w:p vyd:_id="vyd:000000000000n4">
      <w:pPr>
        <w:pStyle w:val="900"/>
        <w:jc w:val="center"/>
        <w:rPr>
          <w:rFonts w:ascii="Times New Roman" w:hAnsi="Times New Roman"/>
          <w:sz w:val="24"/>
          <w:b w:val="1"/>
          <w:bCs w:val="1"/>
          <w:szCs w:val="24"/>
        </w:rPr>
      </w:pPr>
    </w:p>
    <w:p vyd:_id="vyd:000000000000n2">
      <w:pPr>
        <w:pStyle w:val="900"/>
        <w:jc w:val="center"/>
        <w:rPr>
          <w:rFonts w:ascii="Times New Roman" w:hAnsi="Times New Roman" w:cs="Liberation Serif"/>
          <w:sz w:val="24"/>
          <w:b w:val="1"/>
          <w:bCs w:val="1"/>
          <w:szCs w:val="24"/>
        </w:rPr>
      </w:pPr>
      <w:r>
        <w:rPr>
          <w:rFonts w:ascii="Times New Roman" w:hAnsi="Times New Roman" w:eastAsia="Liberation Serif" w:cs="Liberation Serif"/>
          <w:sz w:val="24"/>
          <w:b w:val="1"/>
          <w:bCs w:val="1"/>
          <w:szCs w:val="24"/>
        </w:rPr>
        <w:t vyd:_id="vyd:000000000000n3">Учет выполняемой работы</w:t>
      </w:r>
    </w:p>
    <w:tbl vyd:_id="vyd:000000000000i7">
      <w:tblPr>
        <w:tblW w:w="949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732"/>
        <w:gridCol w:w="5217"/>
        <w:gridCol w:w="1134"/>
        <w:gridCol w:w="993"/>
        <w:gridCol w:w="1417"/>
      </w:tblGrid>
      <w:tr vyd:_id="vyd:000000000000mh">
        <w:tblPrEx/>
        <w:trPr/>
        <w:tc vyd:_id="vyd:000000000000m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0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n1">№п/п</w:t>
            </w:r>
          </w:p>
          <w:p vyd:_id="vyd:000000000000mz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m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w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mx">Содержание работы</w:t>
            </w:r>
          </w:p>
        </w:tc>
        <w:tc vyd:_id="vyd:000000000000m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t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mu" xml:space="preserve">Дата </w:t>
            </w:r>
          </w:p>
        </w:tc>
        <w:tc vyd:_id="vyd:000000000000m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q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mr">Кол.</w:t>
            </w:r>
          </w:p>
          <w:p vyd:_id="vyd:000000000000mo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mp">часов</w:t>
            </w:r>
          </w:p>
        </w:tc>
        <w:tc vyd:_id="vyd:000000000000m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ml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mm">Подпись</w:t>
            </w:r>
          </w:p>
          <w:p vyd:_id="vyd:000000000000mj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mk">руководителя практики</w:t>
            </w:r>
          </w:p>
        </w:tc>
      </w:tr>
      <w:tr vyd:_id="vyd:000000000000m3">
        <w:tblPrEx/>
        <w:trPr/>
        <w:tc vyd:_id="vyd:000000000000m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g">
            <w:pPr>
              <w:pStyle w:val="904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mc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d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color w:val="000000"/>
                <w:szCs w:val="22"/>
              </w:rPr>
              <w:t vyd:_id="vyd:000000000000me"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 vyd:_id="vyd:000000000000m9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a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b">04.05.2026</w:t>
            </w:r>
          </w:p>
        </w:tc>
        <w:tc vyd:_id="vyd:000000000000m6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7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8">8</w:t>
            </w:r>
          </w:p>
        </w:tc>
        <w:tc vyd:_id="vyd:000000000000m4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m5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p">
        <w:tblPrEx/>
        <w:trPr/>
        <w:tc vyd:_id="vyd:000000000000m1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2">
            <w:pPr>
              <w:pStyle w:val="904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ly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z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color w:val="000000"/>
                <w:szCs w:val="22"/>
              </w:rPr>
              <w:t vyd:_id="vyd:000000000000m0"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 vyd:_id="vyd:000000000000lv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w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x">05.05.2026</w:t>
            </w:r>
          </w:p>
        </w:tc>
        <w:tc vyd:_id="vyd:000000000000ls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t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u">6</w:t>
            </w:r>
          </w:p>
        </w:tc>
        <w:tc vyd:_id="vyd:000000000000lq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lr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b">
        <w:tblPrEx/>
        <w:trPr/>
        <w:tc vyd:_id="vyd:000000000000ln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o">
            <w:pPr>
              <w:pStyle w:val="904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lk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l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color w:val="000000"/>
                <w:szCs w:val="22"/>
              </w:rPr>
              <w:t vyd:_id="vyd:000000000000lm">Выполнить интеграцию модулей в программное обеспечение</w:t>
            </w:r>
          </w:p>
        </w:tc>
        <w:tc vyd:_id="vyd:000000000000lh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i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j">06.05.2026</w:t>
            </w:r>
          </w:p>
        </w:tc>
        <w:tc vyd:_id="vyd:000000000000le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f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g">8</w:t>
            </w:r>
          </w:p>
        </w:tc>
        <w:tc vyd:_id="vyd:000000000000lc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ld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kx">
        <w:tblPrEx/>
        <w:trPr/>
        <w:tc vyd:_id="vyd:000000000000l9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a">
            <w:pPr>
              <w:pStyle w:val="904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l6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7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color w:val="000000"/>
                <w:szCs w:val="22"/>
              </w:rPr>
              <w:t vyd:_id="vyd:000000000000l8">Выполнить интеграцию модулей в программное обеспечение</w:t>
            </w:r>
          </w:p>
        </w:tc>
        <w:tc vyd:_id="vyd:000000000000l3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4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5">07.05.2026</w:t>
            </w:r>
          </w:p>
        </w:tc>
        <w:tc vyd:_id="vyd:000000000000l0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1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2">8</w:t>
            </w:r>
          </w:p>
        </w:tc>
        <w:tc vyd:_id="vyd:000000000000ky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kz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kj">
        <w:tblPrEx/>
        <w:trPr/>
        <w:tc vyd:_id="vyd:000000000000kv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w">
            <w:pPr>
              <w:pStyle w:val="904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ks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t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920"/>
                <w:rFonts w:ascii="Times New Roman" w:hAnsi="Times New Roman" w:eastAsia="Liberation Serif" w:cs="Liberation Serif"/>
                <w:sz w:val="22"/>
                <w:color w:val="000000"/>
                <w:szCs w:val="22"/>
              </w:rPr>
              <w:t vyd:_id="vyd:000000000000ku">Выполнять отладку программного модуля с использованием специализированных программных средств</w:t>
            </w:r>
          </w:p>
        </w:tc>
        <w:tc vyd:_id="vyd:000000000000kp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q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kr">08.05.2026</w:t>
            </w:r>
          </w:p>
        </w:tc>
        <w:tc vyd:_id="vyd:000000000000km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n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ko">6</w:t>
            </w:r>
          </w:p>
        </w:tc>
        <w:tc vyd:_id="vyd:000000000000kk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kl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k5">
        <w:tblPrEx/>
        <w:trPr/>
        <w:tc vyd:_id="vyd:000000000000kh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i">
            <w:pPr>
              <w:pStyle w:val="904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ke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f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920"/>
                <w:rFonts w:ascii="Times New Roman" w:hAnsi="Times New Roman" w:eastAsia="Liberation Serif" w:cs="Liberation Serif"/>
                <w:sz w:val="22"/>
                <w:color w:val="000000"/>
                <w:szCs w:val="22"/>
              </w:rPr>
              <w:t vyd:_id="vyd:000000000000kg">Выполнять отладку программного модуля с использованием специализированных программных средств</w:t>
            </w:r>
          </w:p>
        </w:tc>
        <w:tc vyd:_id="vyd:000000000000kb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kd">11.05.2026</w:t>
            </w:r>
          </w:p>
        </w:tc>
        <w:tc vyd:_id="vyd:000000000000k8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9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ka">8</w:t>
            </w:r>
          </w:p>
        </w:tc>
        <w:tc vyd:_id="vyd:000000000000k6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k7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jr">
        <w:tblPrEx/>
        <w:trPr/>
        <w:tc vyd:_id="vyd:000000000000k3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4">
            <w:pPr>
              <w:pStyle w:val="904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k0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k1">
            <w:pPr>
              <w:pStyle w:val="739"/>
              <w:keepNext w:val="1"/>
              <w:keepLines w:val="1"/>
              <w:numPr>
                <w:ilvl w:val="0"/>
                <w:numId w:val="19"/>
              </w:numPr>
              <w:ind w:start="0" w:end="0" w:firstLine="0"/>
              <w:jc w:val="start"/>
              <w:rPr>
                <w:rFonts w:ascii="Times New Roman" w:hAnsi="Times New Roman" w:cs="Liberation Serif"/>
                <w:sz w:val="24"/>
                <w:szCs w:val="24"/>
              </w:rPr>
            </w:pPr>
            <w:r>
              <w:rPr>
                <w:rFonts w:ascii="Times New Roman" w:hAnsi="Times New Roman" w:eastAsia="Liberation Serif" w:cs="Liberation Serif"/>
                <w:sz w:val="22"/>
                <w:color w:val="000000"/>
                <w:szCs w:val="22"/>
              </w:rPr>
              <w:t vyd:_id="vyd:000000000000k2">Осуществить разработку тестовых наборов и тестовых сценариев для программного обеспечения.</w:t>
            </w:r>
          </w:p>
        </w:tc>
        <w:tc vyd:_id="vyd:000000000000jx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y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jz">12.05.2026</w:t>
            </w:r>
          </w:p>
        </w:tc>
        <w:tc vyd:_id="vyd:000000000000ju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v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jw">8</w:t>
            </w:r>
          </w:p>
        </w:tc>
        <w:tc vyd:_id="vyd:000000000000js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jt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jd">
        <w:tblPrEx/>
        <w:trPr/>
        <w:tc vyd:_id="vyd:000000000000jp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q">
            <w:pPr>
              <w:pStyle w:val="904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m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n">
            <w:pPr>
              <w:pStyle w:val="739"/>
              <w:keepNext w:val="1"/>
              <w:keepLines w:val="1"/>
              <w:numPr>
                <w:ilvl w:val="0"/>
                <w:numId w:val="20"/>
              </w:numPr>
              <w:ind w:start="0" w:end="0" w:firstLine="0"/>
              <w:jc w:val="start"/>
              <w:rPr>
                <w:rFonts w:ascii="Times New Roman" w:hAnsi="Times New Roman" w:cs="Liberation Serif"/>
                <w:sz w:val="24"/>
                <w:szCs w:val="24"/>
              </w:rPr>
            </w:pPr>
            <w:r>
              <w:rPr>
                <w:rFonts w:ascii="Times New Roman" w:hAnsi="Times New Roman" w:eastAsia="Liberation Serif" w:cs="Liberation Serif"/>
                <w:sz w:val="22"/>
                <w:color w:val="000000"/>
                <w:szCs w:val="22"/>
              </w:rPr>
              <w:t vyd:_id="vyd:000000000000jo">Осуществить разработку тестовых наборов и тестовых сценариев для программного обеспечения.</w:t>
            </w:r>
          </w:p>
        </w:tc>
        <w:tc vyd:_id="vyd:000000000000jj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k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jl">13.05.2026</w:t>
            </w:r>
          </w:p>
        </w:tc>
        <w:tc vyd:_id="vyd:000000000000jg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h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ji">6</w:t>
            </w:r>
          </w:p>
        </w:tc>
        <w:tc vyd:_id="vyd:000000000000je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jf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iz">
        <w:tblPrEx/>
        <w:trPr/>
        <w:tc vyd:_id="vyd:000000000000jb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c">
            <w:pPr>
              <w:pStyle w:val="904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8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9">
            <w:pPr>
              <w:pStyle w:val="739"/>
              <w:keepNext w:val="1"/>
              <w:keepLines w:val="1"/>
              <w:numPr>
                <w:ilvl w:val="0"/>
                <w:numId w:val="21"/>
              </w:numPr>
              <w:ind w:start="0" w:end="0" w:firstLine="0"/>
              <w:jc w:val="start"/>
              <w:rPr>
                <w:rFonts w:ascii="Times New Roman" w:hAnsi="Times New Roman" w:cs="Liberation Serif"/>
                <w:sz w:val="24"/>
                <w:szCs w:val="24"/>
              </w:rPr>
            </w:pPr>
            <w:r>
              <w:rPr>
                <w:rFonts w:ascii="Times New Roman" w:hAnsi="Times New Roman" w:eastAsia="Liberation Serif" w:cs="Liberation Serif"/>
                <w:sz w:val="22"/>
                <w:color w:val="000000"/>
                <w:szCs w:val="22"/>
              </w:rPr>
              <w:t vyd:_id="vyd:000000000000ja"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j5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j7">14.05.2026</w:t>
            </w:r>
          </w:p>
        </w:tc>
        <w:tc vyd:_id="vyd:000000000000j2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3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j4">8</w:t>
            </w:r>
          </w:p>
        </w:tc>
        <w:tc vyd:_id="vyd:000000000000j0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j1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il">
        <w:tblPrEx/>
        <w:trPr/>
        <w:tc vyd:_id="vyd:000000000000ix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iy">
            <w:pPr>
              <w:pStyle w:val="904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iu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iv">
            <w:pPr>
              <w:pStyle w:val="739"/>
              <w:keepNext w:val="1"/>
              <w:keepLines w:val="1"/>
              <w:numPr>
                <w:ilvl w:val="0"/>
                <w:numId w:val="22"/>
              </w:numPr>
              <w:ind w:start="0" w:end="0" w:firstLine="0"/>
              <w:jc w:val="start"/>
              <w:rPr>
                <w:rFonts w:ascii="Times New Roman" w:hAnsi="Times New Roman" w:cs="Liberation Serif"/>
                <w:sz w:val="24"/>
                <w:szCs w:val="24"/>
              </w:rPr>
            </w:pPr>
            <w:r>
              <w:rPr>
                <w:rFonts w:ascii="Times New Roman" w:hAnsi="Times New Roman" w:eastAsia="Liberation Serif" w:cs="Liberation Serif"/>
                <w:sz w:val="22"/>
                <w:color w:val="000000"/>
                <w:szCs w:val="22"/>
              </w:rPr>
              <w:t vyd:_id="vyd:000000000000iw"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ir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is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it">15.05.2026</w:t>
            </w:r>
          </w:p>
        </w:tc>
        <w:tc vyd:_id="vyd:000000000000io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ip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iq">6</w:t>
            </w:r>
          </w:p>
        </w:tc>
        <w:tc vyd:_id="vyd:000000000000im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in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i8">
        <w:tblPrEx/>
        <w:trPr/>
        <w:tc vyd:_id="vyd:000000000000ij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ik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ih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ii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ie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if">
            <w:pPr>
              <w:pStyle w:val="904"/>
              <w:jc w:val="end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ig">всего</w:t>
            </w:r>
          </w:p>
        </w:tc>
        <w:tc vyd:_id="vyd:000000000000ib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ic">
            <w:pPr>
              <w:pStyle w:val="904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id">72</w:t>
            </w:r>
          </w:p>
        </w:tc>
        <w:tc vyd:_id="vyd:000000000000i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ia">
            <w:pPr>
              <w:pStyle w:val="904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</w:tbl>
    <w:p vyd:_id="vyd:000000000000i1">
      <w:pPr>
        <w:pStyle w:val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  <w:b w:val="1"/>
          <w:bCs w:val="1"/>
          <w:szCs w:val="22"/>
        </w:rPr>
        <w:t vyd:_id="vyd:000000000000i6">Д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i5" xml:space="preserve">невник проверил: </w:t>
      </w:r>
      <w:r>
        <w:rPr>
          <w:rFonts w:ascii="Times New Roman" w:hAnsi="Times New Roman" w:cs="Times New Roman"/>
          <w:sz w:val="24"/>
          <w:szCs w:val="24"/>
        </w:rPr>
        <w:t vyd:_id="vyd:000000000000i4" xml:space="preserve">руководитель практики от </w:t>
      </w:r>
      <w:r>
        <w:rPr>
          <w:rFonts w:ascii="Times New Roman" w:hAnsi="Times New Roman" w:cs="Times New Roman"/>
          <w:sz w:val="24"/>
          <w:szCs w:val="24"/>
        </w:rPr>
        <w:t vyd:_id="vyd:000000000000i3" xml:space="preserve">образовательной </w:t>
      </w:r>
      <w:r>
        <w:rPr>
          <w:rFonts w:ascii="Times New Roman" w:hAnsi="Times New Roman" w:cs="Times New Roman"/>
          <w:sz w:val="24"/>
          <w:szCs w:val="24"/>
        </w:rPr>
        <w:t vyd:_id="vyd:000000000000i2">организации</w:t>
      </w:r>
    </w:p>
    <w:p vyd:_id="vyd:000000000000hx">
      <w:pPr>
        <w:pStyle w:val="89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 vyd:_id="vyd:000000000000i0">Шандыба</w:t>
      </w:r>
      <w:r>
        <w:rPr>
          <w:rFonts w:ascii="Times New Roman" w:hAnsi="Times New Roman" w:cs="Times New Roman"/>
          <w:sz w:val="24"/>
          <w:szCs w:val="24"/>
        </w:rPr>
        <w:t vyd:_id="vyd:000000000000hz" xml:space="preserve"> Дарья Александровна </w:t>
      </w:r>
      <w:r>
        <w:rPr>
          <w:rFonts w:ascii="Times New Roman" w:hAnsi="Times New Roman" w:cs="Times New Roman"/>
          <w:sz w:val="24"/>
          <w:szCs w:val="24"/>
        </w:rPr>
        <w:t vyd:_id="vyd:000000000000hy" xml:space="preserve">(___________________) « 17» мая 2026г.        </w:t>
      </w:r>
    </w:p>
    <w:p vyd:_id="vyd:000000000000hv">
      <w:pPr>
        <w:pStyle w:val="898"/>
        <w:rPr>
          <w:rFonts w:ascii="Times New Roman" w:hAnsi="Times New Roman"/>
          <w:sz w:val="18"/>
          <w:i w:val="1"/>
          <w:iCs w:val="1"/>
          <w:szCs w:val="18"/>
        </w:rPr>
      </w:pPr>
      <w:r>
        <w:rPr>
          <w:rFonts w:ascii="Times New Roman" w:hAnsi="Times New Roman"/>
          <w:sz w:val="18"/>
          <w:i w:val="1"/>
          <w:iCs w:val="1"/>
          <w:szCs w:val="18"/>
        </w:rPr>
        <w:t vyd:_id="vyd:000000000000hw" xml:space="preserve">                                    (ФИО)                                      (подпись)                                   </w:t>
      </w:r>
    </w:p>
    <w:p vyd:_id="vyd:000000000000hu">
      <w:pPr>
        <w:pStyle w:val="898"/>
        <w:rPr>
          <w:rFonts w:ascii="Times New Roman" w:hAnsi="Times New Roman"/>
          <w:sz w:val="18"/>
          <w:i w:val="1"/>
          <w:iCs w:val="1"/>
          <w:szCs w:val="18"/>
        </w:rPr>
      </w:pPr>
    </w:p>
    <w:p vyd:_id="vyd:000000000000hs">
      <w:pPr>
        <w:rPr>
          <w:rFonts w:ascii="Times New Roman" w:hAnsi="Times New Roman"/>
          <w:sz w:val="18"/>
          <w:i w:val="1"/>
          <w:iCs w:val="1"/>
          <w:szCs w:val="18"/>
        </w:rPr>
      </w:pPr>
      <w:r>
        <w:rPr>
          <w:rFonts w:ascii="Times New Roman" w:hAnsi="Times New Roman"/>
          <w:sz w:val="18"/>
          <w:i w:val="1"/>
          <w:iCs w:val="1"/>
          <w:szCs w:val="18"/>
        </w:rPr>
        <w:br w:type="page" vyd:_id="vyd:000000000000ht"/>
      </w:r>
    </w:p>
    <w:p vyd:_id="vyd:000000000000hq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hr" xml:space="preserve">Автономная некоммерческая профессиональная образовательная организация </w:t>
      </w:r>
    </w:p>
    <w:p vyd:_id="vyd:000000000000ho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hp">«Хекслет колледж»</w:t>
      </w:r>
    </w:p>
    <w:p vyd:_id="vyd:000000000000hn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</w:p>
    <w:p vyd:_id="vyd:000000000000hm">
      <w:pPr>
        <w:keepNext w:val="1"/>
        <w:keepLines w:val="1"/>
        <w:rPr>
          <w:rFonts w:ascii="Times New Roman" w:hAnsi="Times New Roman"/>
        </w:rPr>
      </w:pPr>
    </w:p>
    <w:p vyd:_id="vyd:000000000000hk">
      <w:pPr>
        <w:pStyle w:val="900"/>
        <w:spacing w:after="0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hl" xml:space="preserve">АТТЕСТАЦИОННЫЙ ЛИСТ </w:t>
      </w:r>
    </w:p>
    <w:p vyd:_id="vyd:000000000000hi">
      <w:pPr>
        <w:pStyle w:val="900"/>
        <w:spacing w:after="0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hj">по итогам прохождения производственной практики ПМ02</w:t>
      </w:r>
    </w:p>
    <w:tbl vyd:_id="vyd:000000000000g5">
      <w:tblPr>
        <w:tblStyle w:val="75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hc">
        <w:tblPrEx/>
        <w:trPr/>
        <w:tc vyd:_id="vyd:000000000000hf">
          <w:tcPr>
            <w:noWrap w:val="0"/>
            <w:textDirection w:val="lrTb"/>
          </w:tcPr>
          <w:p vyd:_id="vyd:000000000000hg">
            <w:pPr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hh">На обучающегося</w:t>
            </w:r>
          </w:p>
        </w:tc>
        <w:tc vyd:_id="vyd:000000000000hd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he">
            <w:pPr>
              <w:rPr>
                <w:rFonts w:ascii="Times New Roman" w:hAnsi="Times New Roman" w:cs="Times New Roman"/>
              </w:rPr>
            </w:pPr>
          </w:p>
        </w:tc>
      </w:tr>
      <w:tr vyd:_id="vyd:000000000000h5">
        <w:tblPrEx/>
        <w:trPr/>
        <w:tc vyd:_id="vyd:000000000000h9">
          <w:tcPr>
            <w:noWrap w:val="0"/>
            <w:textDirection w:val="lrTb"/>
          </w:tcPr>
          <w:p vyd:_id="vyd:000000000000h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b">Специальность</w:t>
            </w:r>
          </w:p>
        </w:tc>
        <w:tc vyd:_id="vyd:000000000000h6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8">09.02.07 Информационные системы и программирование</w:t>
            </w:r>
          </w:p>
        </w:tc>
      </w:tr>
      <w:tr vyd:_id="vyd:000000000000gy">
        <w:tblPrEx/>
        <w:trPr/>
        <w:tc vyd:_id="vyd:000000000000h2">
          <w:tcPr>
            <w:noWrap w:val="0"/>
            <w:textDirection w:val="lrTb"/>
          </w:tcPr>
          <w:p vyd:_id="vyd:000000000000h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4">Курс</w:t>
            </w:r>
          </w:p>
        </w:tc>
        <w:tc vyd:_id="vyd:000000000000gz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1">2</w:t>
            </w:r>
          </w:p>
        </w:tc>
      </w:tr>
      <w:tr vyd:_id="vyd:000000000000gs">
        <w:tblPrEx/>
        <w:trPr/>
        <w:tc vyd:_id="vyd:000000000000gv">
          <w:tcPr>
            <w:noWrap w:val="0"/>
            <w:textDirection w:val="lrTb"/>
          </w:tcPr>
          <w:p vyd:_id="vyd:000000000000gw">
            <w:pPr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gx">Группа</w:t>
            </w:r>
          </w:p>
        </w:tc>
        <w:tc vyd:_id="vyd:000000000000gt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gu">
            <w:pPr>
              <w:rPr>
                <w:rFonts w:ascii="Times New Roman" w:hAnsi="Times New Roman" w:cs="Times New Roman"/>
              </w:rPr>
            </w:pPr>
          </w:p>
        </w:tc>
      </w:tr>
      <w:tr vyd:_id="vyd:000000000000gk">
        <w:tblPrEx/>
        <w:trPr/>
        <w:tc vyd:_id="vyd:000000000000go">
          <w:tcPr>
            <w:noWrap w:val="0"/>
            <w:textDirection w:val="lrTb"/>
          </w:tcPr>
          <w:p vyd:_id="vyd:000000000000gp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r">По ПМ.0</w:t>
            </w:r>
            <w:r>
              <w:rPr>
                <w:rFonts w:ascii="Times New Roman" w:hAnsi="Times New Roman" w:cs="Times New Roman"/>
              </w:rPr>
              <w:t vyd:_id="vyd:000000000000gq">2</w:t>
            </w:r>
          </w:p>
        </w:tc>
        <w:tc vyd:_id="vyd:000000000000gl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gm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Cs w:val="1"/>
              </w:rPr>
              <w:t vyd:_id="vyd:000000000000gn">Осуществление интеграции программных модулей</w:t>
            </w:r>
          </w:p>
        </w:tc>
      </w:tr>
      <w:tr vyd:_id="vyd:000000000000gd">
        <w:tblPrEx/>
        <w:trPr/>
        <w:tc vyd:_id="vyd:000000000000gh">
          <w:tcPr>
            <w:noWrap w:val="0"/>
            <w:textDirection w:val="lrTb"/>
          </w:tcPr>
          <w:p vyd:_id="vyd:000000000000gi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j">Место прохождения практики</w:t>
            </w:r>
          </w:p>
        </w:tc>
        <w:tc vyd:_id="vyd:000000000000ge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g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g">АНПОО «Хекслет колледж»</w:t>
            </w:r>
          </w:p>
        </w:tc>
      </w:tr>
      <w:tr vyd:_id="vyd:000000000000g6">
        <w:tblPrEx/>
        <w:trPr/>
        <w:tc vyd:_id="vyd:000000000000ga">
          <w:tcPr>
            <w:noWrap w:val="0"/>
            <w:textDirection w:val="lrTb"/>
          </w:tcPr>
          <w:p vyd:_id="vyd:000000000000g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c">Период прохождения практик</w:t>
            </w:r>
          </w:p>
        </w:tc>
        <w:tc vyd:_id="vyd:000000000000g7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g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a9jwcicrvy">04.05.2026 - 17.05.2026</w:t>
            </w:r>
          </w:p>
        </w:tc>
      </w:tr>
    </w:tbl>
    <w:p vyd:_id="vyd:000000000000g4">
      <w:pPr>
        <w:pStyle w:val="900"/>
        <w:spacing w:after="0"/>
        <w:rPr>
          <w:rFonts w:ascii="Times New Roman" w:hAnsi="Times New Roman" w:cs="Times New Roman"/>
          <w:b w:val="1"/>
          <w:bCs w:val="1"/>
        </w:rPr>
      </w:pPr>
    </w:p>
    <w:p vyd:_id="vyd:000000000000g2">
      <w:pPr>
        <w:pStyle w:val="900"/>
        <w:spacing w:after="0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g3">Результаты освоения профессиональных компетенций</w:t>
      </w:r>
    </w:p>
    <w:tbl vyd:_id="vyd:000000000000ai">
      <w:tblPr>
        <w:tblW w:w="9510" w:type="dxa"/>
        <w:tblInd w:w="-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709"/>
        <w:gridCol w:w="6379"/>
        <w:gridCol w:w="850"/>
        <w:gridCol w:w="803"/>
        <w:gridCol w:w="756"/>
        <w:gridCol w:w="13"/>
      </w:tblGrid>
      <w:tr vyd:_id="vyd:000000000000fp">
        <w:tblPrEx/>
        <w:trPr>
          <w:gridAfter w:val="1"/>
          <w:trHeight w:val="428"/>
        </w:trPr>
        <w:tc vyd:_id="vyd:000000000000fx">
          <w:tcPr>
            <w:hMerge w:val="restart"/>
            <w:vMerge w:val="restart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0">
            <w:pPr>
              <w:pStyle w:val="904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1">Осваиваемые профессиональные компетенции</w:t>
            </w:r>
          </w:p>
        </w:tc>
        <w:tc vyd:_id="vyd:000000000000fy">
          <w:tcPr>
            <w:hMerge w:val="continue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fz">
            <w:pPr>
              <w:rPr>
                <w:rFonts w:ascii="Times New Roman" w:hAnsi="Times New Roman"/>
              </w:rPr>
            </w:pPr>
          </w:p>
        </w:tc>
        <w:tc vyd:_id="vyd:000000000000fq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fv">
            <w:pPr>
              <w:pStyle w:val="90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w">Уровень освоения*</w:t>
            </w:r>
          </w:p>
        </w:tc>
        <w:tc vyd:_id="vyd:000000000000ft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fu">
            <w:pPr>
              <w:rPr>
                <w:rFonts w:ascii="Times New Roman" w:hAnsi="Times New Roman"/>
              </w:rPr>
            </w:pPr>
          </w:p>
        </w:tc>
        <w:tc vyd:_id="vyd:000000000000fr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fs">
            <w:pPr>
              <w:rPr>
                <w:rFonts w:ascii="Times New Roman" w:hAnsi="Times New Roman"/>
              </w:rPr>
            </w:pPr>
          </w:p>
        </w:tc>
      </w:tr>
      <w:tr vyd:_id="vyd:000000000000f3">
        <w:tblPrEx/>
        <w:trPr>
          <w:gridAfter w:val="1"/>
          <w:trHeight w:val="1226"/>
        </w:trPr>
        <w:tc vyd:_id="vyd:000000000000fl">
          <w:tcPr>
            <w:hMerge w:val="restart"/>
            <w:v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fo">
            <w:pPr>
              <w:pStyle w:val="904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</w:p>
        </w:tc>
        <w:tc vyd:_id="vyd:000000000000fm">
          <w:tcPr>
            <w:h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fn">
            <w:pPr>
              <w:rPr>
                <w:rFonts w:ascii="Times New Roman" w:hAnsi="Times New Roman"/>
              </w:rPr>
            </w:pPr>
          </w:p>
        </w:tc>
        <w:tc vyd:_id="vyd:000000000000f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vyd:_id="vyd:000000000000fj">
            <w:pPr>
              <w:pStyle w:val="90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k">низкий/</w:t>
            </w:r>
          </w:p>
          <w:p vyd:_id="vyd:000000000000fh">
            <w:pPr>
              <w:pStyle w:val="90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i" xml:space="preserve"> удовлетвори-</w:t>
            </w:r>
          </w:p>
          <w:p vyd:_id="vyd:000000000000ff">
            <w:pPr>
              <w:pStyle w:val="904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g">тельное</w:t>
            </w:r>
          </w:p>
        </w:tc>
        <w:tc vyd:_id="vyd:000000000000f9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fc">
            <w:pPr>
              <w:pStyle w:val="90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d" xml:space="preserve">средний/ </w:t>
            </w:r>
          </w:p>
          <w:p vyd:_id="vyd:000000000000fa">
            <w:pPr>
              <w:pStyle w:val="904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b">хорошее</w:t>
            </w:r>
          </w:p>
        </w:tc>
        <w:tc vyd:_id="vyd:000000000000f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f7">
            <w:pPr>
              <w:pStyle w:val="90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8" xml:space="preserve">высокий/ </w:t>
            </w:r>
          </w:p>
          <w:p vyd:_id="vyd:000000000000f5">
            <w:pPr>
              <w:pStyle w:val="904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6">отличное</w:t>
            </w:r>
          </w:p>
        </w:tc>
      </w:tr>
      <w:tr vyd:_id="vyd:000000000000eo">
        <w:tblPrEx/>
        <w:trPr>
          <w:gridAfter w:val="1"/>
          <w:trHeight w:val="203"/>
        </w:trPr>
        <w:tc vyd:_id="vyd:000000000000ey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z">
            <w:pPr>
              <w:pStyle w:val="90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2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1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0">.1.</w:t>
            </w:r>
          </w:p>
        </w:tc>
        <w:tc vyd:_id="vyd:000000000000ev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w">
            <w:pPr>
              <w:keepNext w:val="1"/>
              <w:keepLines w:val="1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ex"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 vyd:_id="vyd:000000000000e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u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s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p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q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9">
        <w:tblPrEx/>
        <w:trPr>
          <w:gridAfter w:val="1"/>
          <w:trHeight w:val="405"/>
        </w:trPr>
        <w:tc vyd:_id="vyd:000000000000ej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k">
            <w:pPr>
              <w:pStyle w:val="90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n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m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l">.2.</w:t>
            </w:r>
          </w:p>
        </w:tc>
        <w:tc vyd:_id="vyd:000000000000eg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h">
            <w:pPr>
              <w:keepNext w:val="1"/>
              <w:keepLines w:val="1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ei">Выполнять интеграцию модулей в программное обеспечение</w:t>
            </w:r>
          </w:p>
        </w:tc>
        <w:tc vyd:_id="vyd:000000000000e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f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c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d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b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u">
        <w:tblPrEx/>
        <w:trPr>
          <w:gridAfter w:val="1"/>
        </w:trPr>
        <w:tc vyd:_id="vyd:000000000000e4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5">
            <w:pPr>
              <w:pStyle w:val="90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8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7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6">.3.</w:t>
            </w:r>
          </w:p>
        </w:tc>
        <w:tc vyd:_id="vyd:000000000000e1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2">
            <w:pPr>
              <w:pStyle w:val="90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920"/>
                <w:rFonts w:ascii="Times New Roman" w:hAnsi="Times New Roman"/>
                <w:sz w:val="20"/>
                <w:color w:val="000000"/>
                <w:szCs w:val="20"/>
              </w:rPr>
              <w:t vyd:_id="vyd:000000000000e3">Выполнять отладку программного модуля с использованием специализированных программных средств</w:t>
            </w:r>
          </w:p>
        </w:tc>
        <w:tc vyd:_id="vyd:000000000000d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0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y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v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w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f">
        <w:tblPrEx/>
        <w:trPr>
          <w:gridAfter w:val="1"/>
        </w:trPr>
        <w:tc vyd:_id="vyd:000000000000dp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q">
            <w:pPr>
              <w:pStyle w:val="90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t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s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r">.4.</w:t>
            </w:r>
          </w:p>
        </w:tc>
        <w:tc vyd:_id="vyd:000000000000dm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n">
            <w:pPr>
              <w:keepNext w:val="1"/>
              <w:keepLines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do">Осуществлять разработку тестовых наборов и тестовых сценариев для программного обеспечения.</w:t>
            </w:r>
          </w:p>
        </w:tc>
        <w:tc vyd:_id="vyd:000000000000d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l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j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h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0">
        <w:tblPrEx/>
        <w:trPr>
          <w:gridAfter w:val="1"/>
        </w:trPr>
        <w:tc vyd:_id="vyd:000000000000da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b">
            <w:pPr>
              <w:pStyle w:val="90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e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d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c">.5.</w:t>
            </w:r>
          </w:p>
        </w:tc>
        <w:tc vyd:_id="vyd:000000000000d7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8">
            <w:pPr>
              <w:keepNext w:val="1"/>
              <w:keepLines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d9"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d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6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4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1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2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ch">
        <w:tblPrEx/>
        <w:trPr>
          <w:trHeight w:val="297"/>
        </w:trPr>
        <w:tc vyd:_id="vyd:000000000000ci">
          <w:tcPr>
            <w:hMerge w:val="restart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t">
            <w:pPr>
              <w:pStyle w:val="900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z" xml:space="preserve">Виды работ, соответствующие 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y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x" xml:space="preserve">.1 – 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w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v"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u">5</w:t>
            </w:r>
          </w:p>
        </w:tc>
        <w:tc vyd:_id="vyd:000000000000cr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s">
            <w:pPr>
              <w:rPr>
                <w:rFonts w:ascii="Times New Roman" w:hAnsi="Times New Roman"/>
              </w:rPr>
            </w:pPr>
          </w:p>
        </w:tc>
        <w:tc vyd:_id="vyd:000000000000cp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q">
            <w:pPr>
              <w:rPr>
                <w:rFonts w:ascii="Times New Roman" w:hAnsi="Times New Roman"/>
              </w:rPr>
            </w:pPr>
          </w:p>
        </w:tc>
        <w:tc vyd:_id="vyd:000000000000cn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o">
            <w:pPr>
              <w:rPr>
                <w:rFonts w:ascii="Times New Roman" w:hAnsi="Times New Roman"/>
              </w:rPr>
            </w:pPr>
          </w:p>
        </w:tc>
        <w:tc vyd:_id="vyd:000000000000cl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m">
            <w:pPr>
              <w:rPr>
                <w:rFonts w:ascii="Times New Roman" w:hAnsi="Times New Roman"/>
              </w:rPr>
            </w:pPr>
          </w:p>
        </w:tc>
        <w:tc vyd:_id="vyd:000000000000cj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k">
            <w:pPr>
              <w:rPr>
                <w:rFonts w:ascii="Times New Roman" w:hAnsi="Times New Roman"/>
              </w:rPr>
            </w:pPr>
          </w:p>
        </w:tc>
      </w:tr>
      <w:tr vyd:_id="vyd:000000000000bz">
        <w:tblPrEx/>
        <w:trPr>
          <w:gridAfter w:val="1"/>
          <w:trHeight w:val="428"/>
        </w:trPr>
        <w:tc vyd:_id="vyd:000000000000c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f">
            <w:pPr>
              <w:pStyle w:val="90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g">1</w:t>
            </w:r>
          </w:p>
        </w:tc>
        <w:tc vyd:_id="vyd:000000000000c6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b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d">М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c">одели процесса разработки программного обеспечения; основные принципы процесса</w:t>
            </w:r>
          </w:p>
          <w:p vyd:_id="vyd:000000000000c9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a">разработки программного обеспечения;</w:t>
            </w:r>
          </w:p>
          <w:p vyd:_id="vyd:000000000000c7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8">основные подходы к интегрированию программных модулей; основы верификации и аттестации программного обеспечения</w:t>
            </w:r>
          </w:p>
        </w:tc>
        <w:tc vyd:_id="vyd:000000000000c4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5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2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3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0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1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n">
        <w:tblPrEx/>
        <w:trPr>
          <w:gridAfter w:val="1"/>
          <w:trHeight w:val="286"/>
        </w:trPr>
        <w:tc vyd:_id="vyd:000000000000bo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x">
            <w:pPr>
              <w:pStyle w:val="900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by">Умения, соответствующие ПК 2.1 – ПК 2.5</w:t>
            </w:r>
          </w:p>
        </w:tc>
        <w:tc vyd:_id="vyd:000000000000bv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w">
            <w:pPr>
              <w:rPr>
                <w:rFonts w:ascii="Times New Roman" w:hAnsi="Times New Roman"/>
              </w:rPr>
            </w:pPr>
          </w:p>
        </w:tc>
        <w:tc vyd:_id="vyd:000000000000bt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u">
            <w:pPr>
              <w:rPr>
                <w:rFonts w:ascii="Times New Roman" w:hAnsi="Times New Roman"/>
              </w:rPr>
            </w:pPr>
          </w:p>
        </w:tc>
        <w:tc vyd:_id="vyd:000000000000br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s">
            <w:pPr>
              <w:rPr>
                <w:rFonts w:ascii="Times New Roman" w:hAnsi="Times New Roman"/>
              </w:rPr>
            </w:pPr>
          </w:p>
        </w:tc>
        <w:tc vyd:_id="vyd:000000000000bp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q">
            <w:pPr>
              <w:rPr>
                <w:rFonts w:ascii="Times New Roman" w:hAnsi="Times New Roman"/>
              </w:rPr>
            </w:pPr>
          </w:p>
        </w:tc>
      </w:tr>
      <w:tr vyd:_id="vyd:000000000000b9">
        <w:tblPrEx/>
        <w:trPr>
          <w:gridAfter w:val="1"/>
          <w:trHeight w:val="428"/>
        </w:trPr>
        <w:tc vyd:_id="vyd:000000000000b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l">
            <w:pPr>
              <w:pStyle w:val="90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bm">2</w:t>
            </w:r>
          </w:p>
        </w:tc>
        <w:tc vyd:_id="vyd:000000000000bg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h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j">И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i">спользовать выбранную систему контроля версий; использовать методы для получения кода с заданной функциональностью и степенью качества</w:t>
            </w:r>
          </w:p>
        </w:tc>
        <w:tc vyd:_id="vyd:000000000000be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f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c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d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a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b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ax">
        <w:tblPrEx/>
        <w:trPr>
          <w:gridAfter w:val="1"/>
          <w:trHeight w:val="255"/>
        </w:trPr>
        <w:tc vyd:_id="vyd:000000000000ay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7">
            <w:pPr>
              <w:pStyle w:val="900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b8">Знания, соответствующие ПК 2.1 – ПК 2.5</w:t>
            </w:r>
          </w:p>
        </w:tc>
        <w:tc vyd:_id="vyd:000000000000b5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6">
            <w:pPr>
              <w:rPr>
                <w:rFonts w:ascii="Times New Roman" w:hAnsi="Times New Roman"/>
              </w:rPr>
            </w:pPr>
          </w:p>
        </w:tc>
        <w:tc vyd:_id="vyd:000000000000b3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4">
            <w:pPr>
              <w:rPr>
                <w:rFonts w:ascii="Times New Roman" w:hAnsi="Times New Roman"/>
              </w:rPr>
            </w:pPr>
          </w:p>
        </w:tc>
        <w:tc vyd:_id="vyd:000000000000b1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2">
            <w:pPr>
              <w:rPr>
                <w:rFonts w:ascii="Times New Roman" w:hAnsi="Times New Roman"/>
              </w:rPr>
            </w:pPr>
          </w:p>
        </w:tc>
        <w:tc vyd:_id="vyd:000000000000az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0">
            <w:pPr>
              <w:rPr>
                <w:rFonts w:ascii="Times New Roman" w:hAnsi="Times New Roman"/>
              </w:rPr>
            </w:pPr>
          </w:p>
        </w:tc>
      </w:tr>
      <w:tr vyd:_id="vyd:000000000000aj">
        <w:tblPrEx/>
        <w:trPr>
          <w:gridAfter w:val="1"/>
          <w:trHeight w:val="428"/>
        </w:trPr>
        <w:tc vyd:_id="vyd:000000000000a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av">
            <w:pPr>
              <w:pStyle w:val="90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aw">3</w:t>
            </w:r>
          </w:p>
        </w:tc>
        <w:tc vyd:_id="vyd:000000000000aq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ar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at">М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as">одели процесса разработки программного обеспечения; основные принципы процесса разработки программного обеспечения; основные подходы к интегрированию программных модулей; основы верификации и аттестации программного обеспечения.</w:t>
            </w:r>
          </w:p>
        </w:tc>
        <w:tc vyd:_id="vyd:000000000000ao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ap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am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an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ak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al">
            <w:pPr>
              <w:pStyle w:val="900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</w:tbl>
    <w:p vyd:_id="vyd:000000000000ag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h">*Критерии оценки уровня освоения профессиональных компетенций:</w:t>
      </w:r>
    </w:p>
    <w:p vyd:_id="vyd:000000000000ae">
      <w:pPr>
        <w:pStyle w:val="739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f">низкий уровень освоения – способность к выполнению работ под непосредственным руководством руководителя практики;</w:t>
      </w:r>
    </w:p>
    <w:p vyd:_id="vyd:000000000000ac">
      <w:pPr>
        <w:pStyle w:val="739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d">средний уровень освоения – способность к выполнению работ при периодическом консультировании руководителя практики;</w:t>
      </w:r>
    </w:p>
    <w:p vyd:_id="vyd:000000000000aa">
      <w:pPr>
        <w:pStyle w:val="739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b"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vyd:_id="vyd:000000000000a9">
      <w:pPr>
        <w:pStyle w:val="898"/>
        <w:jc w:val="both"/>
        <w:rPr>
          <w:rFonts w:ascii="Times New Roman" w:hAnsi="Times New Roman"/>
          <w:sz w:val="26"/>
          <w:b w:val="1"/>
          <w:bCs w:val="1"/>
        </w:rPr>
      </w:pPr>
    </w:p>
    <w:p vyd:_id="vyd:000000000000a2">
      <w:pPr>
        <w:pStyle w:val="910"/>
        <w:widowControl w:val="1"/>
        <w:spacing w:line="276" w:lineRule="auto"/>
        <w:jc w:val="both"/>
        <w:rPr>
          <w:rStyle w:val="911"/>
          <w:sz w:val="24"/>
          <w:szCs w:val="24"/>
        </w:rPr>
      </w:pPr>
      <w:r>
        <w:rPr/>
        <w:t vyd:_id="vyd:000000000000a8">Общая оценка за производственную практику по ПМ.0</w:t>
      </w:r>
      <w:r>
        <w:rPr/>
        <w:t vyd:_id="vyd:000000000000a7">2</w:t>
      </w:r>
      <w:r>
        <w:rPr/>
        <w:t vyd:_id="vyd:000000000000a6" xml:space="preserve"> «</w:t>
      </w:r>
      <w:r>
        <w:rPr>
          <w:bCs w:val="1"/>
        </w:rPr>
        <w:t vyd:_id="vyd:000000000000a5">Осуществление интеграции программных модулей</w:t>
      </w:r>
      <w:r>
        <w:rPr/>
        <w:t vyd:_id="vyd:000000000000a4" xml:space="preserve">» </w:t>
      </w:r>
      <w:r>
        <w:rPr>
          <w:rStyle w:val="911"/>
          <w:sz w:val="24"/>
          <w:szCs w:val="24"/>
        </w:rPr>
        <w:t vyd:_id="vyd:000000000000a3">___________________________</w:t>
      </w:r>
    </w:p>
    <w:p vyd:_id="vyd:000000000000a1">
      <w:pPr>
        <w:pStyle w:val="900"/>
        <w:rPr>
          <w:rFonts w:ascii="Times New Roman" w:hAnsi="Times New Roman" w:cs="Times New Roman"/>
          <w:b w:val="1"/>
          <w:bCs w:val="1"/>
        </w:rPr>
      </w:pPr>
    </w:p>
    <w:p vyd:_id="vyd:0000000000009z">
      <w:pPr>
        <w:pStyle w:val="900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a0" xml:space="preserve">Руководитель практики от образовательной организации  </w:t>
      </w:r>
    </w:p>
    <w:p vyd:_id="vyd:0000000000009v">
      <w:pPr>
        <w:pStyle w:val="89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9y">Шандыба</w:t>
      </w:r>
      <w:r>
        <w:rPr>
          <w:rFonts w:ascii="Times New Roman" w:hAnsi="Times New Roman" w:cs="Times New Roman"/>
        </w:rPr>
        <w:t vyd:_id="vyd:0000000000009x" xml:space="preserve"> Дарья Александровна</w:t>
      </w:r>
      <w:r>
        <w:rPr>
          <w:rFonts w:ascii="Times New Roman" w:hAnsi="Times New Roman" w:cs="Times New Roman"/>
        </w:rPr>
        <w:t vyd:_id="vyd:0000000000009w" xml:space="preserve">   (___________________)         </w:t>
      </w:r>
    </w:p>
    <w:p vyd:_id="vyd:0000000000009t">
      <w:pPr>
        <w:pStyle w:val="898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9u" xml:space="preserve">                                    (ФИО)                            (подпись)                                   </w:t>
      </w:r>
    </w:p>
    <w:p vyd:_id="vyd:0000000000009r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br w:type="page" vyd:_id="vyd:0000000000009s"/>
      </w:r>
    </w:p>
    <w:p vyd:_id="vyd:0000000000009p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9q" xml:space="preserve">Автономная некоммерческая профессиональная образовательная организация </w:t>
      </w:r>
    </w:p>
    <w:p vyd:_id="vyd:0000000000009n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9o">«Хекслет колледж»</w:t>
      </w:r>
    </w:p>
    <w:p vyd:_id="vyd:0000000000009m">
      <w:pPr>
        <w:keepNext w:val="1"/>
        <w:keepLines w:val="1"/>
        <w:jc w:val="center"/>
        <w:rPr>
          <w:rFonts w:ascii="Times New Roman" w:hAnsi="Times New Roman"/>
        </w:rPr>
      </w:pPr>
    </w:p>
    <w:p vyd:_id="vyd:0000000000009k">
      <w:pPr>
        <w:pStyle w:val="900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9l">ХАРАКТЕРИСТИКА</w:t>
      </w:r>
    </w:p>
    <w:tbl vyd:_id="vyd:00000000000088">
      <w:tblPr>
        <w:tblStyle w:val="75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9e">
        <w:tblPrEx/>
        <w:trPr/>
        <w:tc vyd:_id="vyd:0000000000009h">
          <w:tcPr>
            <w:noWrap w:val="0"/>
            <w:textDirection w:val="lrTb"/>
          </w:tcPr>
          <w:p vyd:_id="vyd:0000000000009i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9j">На обучающегося</w:t>
            </w:r>
          </w:p>
        </w:tc>
        <w:tc vyd:_id="vyd:0000000000009f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9g">
            <w:pPr>
              <w:rPr>
                <w:rFonts w:ascii="Times New Roman" w:hAnsi="Times New Roman" w:cs="Times New Roman"/>
              </w:rPr>
            </w:pPr>
          </w:p>
        </w:tc>
      </w:tr>
      <w:tr vyd:_id="vyd:00000000000097">
        <w:tblPrEx/>
        <w:trPr/>
        <w:tc vyd:_id="vyd:0000000000009b">
          <w:tcPr>
            <w:noWrap w:val="0"/>
            <w:textDirection w:val="lrTb"/>
          </w:tcPr>
          <w:p vyd:_id="vyd:0000000000009c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d">Специальность</w:t>
            </w:r>
          </w:p>
        </w:tc>
        <w:tc vyd:_id="vyd:00000000000098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a">09.02.07 Информационные системы и программирование</w:t>
            </w:r>
          </w:p>
        </w:tc>
      </w:tr>
      <w:tr vyd:_id="vyd:00000000000090">
        <w:tblPrEx/>
        <w:trPr/>
        <w:tc vyd:_id="vyd:00000000000094">
          <w:tcPr>
            <w:noWrap w:val="0"/>
            <w:textDirection w:val="lrTb"/>
          </w:tcPr>
          <w:p vyd:_id="vyd:00000000000095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6">Курс</w:t>
            </w:r>
          </w:p>
        </w:tc>
        <w:tc vyd:_id="vyd:00000000000091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3">3</w:t>
            </w:r>
          </w:p>
        </w:tc>
      </w:tr>
      <w:tr vyd:_id="vyd:0000000000008u">
        <w:tblPrEx/>
        <w:trPr/>
        <w:tc vyd:_id="vyd:0000000000008x">
          <w:tcPr>
            <w:noWrap w:val="0"/>
            <w:textDirection w:val="lrTb"/>
          </w:tcPr>
          <w:p vyd:_id="vyd:0000000000008y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8z">Группа</w:t>
            </w:r>
          </w:p>
        </w:tc>
        <w:tc vyd:_id="vyd:0000000000008v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w">
            <w:pPr>
              <w:rPr>
                <w:rFonts w:ascii="Times New Roman" w:hAnsi="Times New Roman" w:cs="Times New Roman"/>
              </w:rPr>
            </w:pPr>
          </w:p>
        </w:tc>
      </w:tr>
      <w:tr vyd:_id="vyd:0000000000008n">
        <w:tblPrEx/>
        <w:trPr/>
        <w:tc vyd:_id="vyd:0000000000008r">
          <w:tcPr>
            <w:noWrap w:val="0"/>
            <w:textDirection w:val="lrTb"/>
          </w:tcPr>
          <w:p vyd:_id="vyd:0000000000008s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t">По ПМ.02</w:t>
            </w:r>
          </w:p>
        </w:tc>
        <w:tc vyd:_id="vyd:0000000000008o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p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Cs w:val="1"/>
              </w:rPr>
              <w:t vyd:_id="vyd:0000000000008q">Осуществление интеграции программных модулей</w:t>
            </w:r>
          </w:p>
        </w:tc>
      </w:tr>
      <w:tr vyd:_id="vyd:0000000000008g">
        <w:tblPrEx/>
        <w:trPr>
          <w:trHeight w:val="278"/>
        </w:trPr>
        <w:tc vyd:_id="vyd:0000000000008k">
          <w:tcPr>
            <w:noWrap w:val="0"/>
            <w:textDirection w:val="lrTb"/>
          </w:tcPr>
          <w:p vyd:_id="vyd:0000000000008l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m">Место прохождения практики</w:t>
            </w:r>
          </w:p>
        </w:tc>
        <w:tc vyd:_id="vyd:0000000000008h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i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j">АНПОО «Хекслет колледж»</w:t>
            </w:r>
          </w:p>
        </w:tc>
      </w:tr>
      <w:tr vyd:_id="vyd:00000000000089">
        <w:tblPrEx/>
        <w:trPr/>
        <w:tc vyd:_id="vyd:0000000000008d">
          <w:tcPr>
            <w:noWrap w:val="0"/>
            <w:textDirection w:val="lrTb"/>
          </w:tcPr>
          <w:p vyd:_id="vyd:0000000000008e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f">Период прохождения практик</w:t>
            </w:r>
          </w:p>
        </w:tc>
        <w:tc vyd:_id="vyd:0000000000008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affjhj7bxj">04.05.2026 - 17.05.2026</w:t>
            </w:r>
          </w:p>
        </w:tc>
      </w:tr>
    </w:tbl>
    <w:p vyd:_id="vyd:00000000000087">
      <w:pPr>
        <w:pStyle w:val="918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83">
      <w:pPr>
        <w:pStyle w:val="918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6" xml:space="preserve">За время </w:t>
      </w:r>
      <w:r>
        <w:rPr>
          <w:rFonts w:ascii="Times New Roman" w:hAnsi="Times New Roman"/>
          <w:sz w:val="24"/>
          <w:iCs w:val="1"/>
          <w:szCs w:val="24"/>
        </w:rPr>
        <w:t vyd:_id="vyd:00000000000085" xml:space="preserve">производственной </w:t>
      </w:r>
      <w:r>
        <w:rPr>
          <w:rFonts w:ascii="Times New Roman" w:hAnsi="Times New Roman" w:cs="Times New Roman"/>
          <w:sz w:val="24"/>
          <w:szCs w:val="24"/>
        </w:rPr>
        <w:t vyd:_id="vyd:00000000000084">практики обучающийся освоил (а):</w:t>
      </w:r>
    </w:p>
    <w:p vyd:_id="vyd:0000000000007y">
      <w:pPr>
        <w:pStyle w:val="918"/>
        <w:spacing w:line="276" w:lineRule="auto"/>
        <w:jc w:val="both"/>
        <w:rPr>
          <w:rFonts w:ascii="Times New Roman" w:hAnsi="Times New Roman" w:cs="Times New Roman"/>
          <w:sz w:val="24"/>
          <w:bCs w:val="1"/>
          <w:szCs w:val="24"/>
        </w:rPr>
      </w:pPr>
      <w:r>
        <w:rPr>
          <w:rFonts w:ascii="Times New Roman" w:hAnsi="Times New Roman" w:cs="Times New Roman"/>
          <w:sz w:val="24"/>
          <w:bCs w:val="1"/>
          <w:szCs w:val="24"/>
        </w:rPr>
        <w:t vyd:_id="vyd:00000000000082" xml:space="preserve">ПК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81">2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80" xml:space="preserve">.1. </w:t>
      </w:r>
      <w:r>
        <w:rPr>
          <w:rStyle w:val="920"/>
          <w:rFonts w:ascii="Times New Roman" w:hAnsi="Times New Roman" w:eastAsia="Arial" w:cs="Times New Roman"/>
          <w:sz w:val="24"/>
          <w:color w:val="000000"/>
          <w:szCs w:val="24"/>
        </w:rPr>
        <w:t vyd:_id="vyd:0000000000007z">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vyd:_id="vyd:0000000000007t">
      <w:pPr>
        <w:pStyle w:val="908"/>
        <w:spacing w:before="0" w:beforeAutospacing="0" w:after="0" w:afterAutospacing="0"/>
        <w:jc w:val="both"/>
        <w:rPr/>
      </w:pPr>
      <w:r>
        <w:rPr>
          <w:bCs w:val="1"/>
        </w:rPr>
        <w:t vyd:_id="vyd:0000000000007x" xml:space="preserve">ПК </w:t>
      </w:r>
      <w:r>
        <w:rPr>
          <w:bCs w:val="1"/>
        </w:rPr>
        <w:t vyd:_id="vyd:0000000000007w">2</w:t>
      </w:r>
      <w:r>
        <w:rPr>
          <w:bCs w:val="1"/>
        </w:rPr>
        <w:t vyd:_id="vyd:0000000000007v" xml:space="preserve">.2. </w:t>
      </w:r>
      <w:r>
        <w:rPr>
          <w:color w:val="000000"/>
        </w:rPr>
        <w:t vyd:_id="vyd:0000000000007u">Выполнять интеграцию модулей в программное обеспечение</w:t>
      </w:r>
    </w:p>
    <w:p vyd:_id="vyd:0000000000007o">
      <w:pPr>
        <w:pStyle w:val="908"/>
        <w:spacing w:before="0" w:beforeAutospacing="0" w:after="0" w:afterAutospacing="0"/>
        <w:jc w:val="both"/>
        <w:rPr/>
      </w:pPr>
      <w:r>
        <w:rPr>
          <w:bCs w:val="1"/>
        </w:rPr>
        <w:t vyd:_id="vyd:0000000000007s" xml:space="preserve">ПК </w:t>
      </w:r>
      <w:r>
        <w:rPr>
          <w:bCs w:val="1"/>
        </w:rPr>
        <w:t vyd:_id="vyd:0000000000007r">2</w:t>
      </w:r>
      <w:r>
        <w:rPr>
          <w:bCs w:val="1"/>
        </w:rPr>
        <w:t vyd:_id="vyd:0000000000007q" xml:space="preserve">.3. </w:t>
      </w:r>
      <w:r>
        <w:rPr>
          <w:color w:val="000000"/>
        </w:rPr>
        <w:t vyd:_id="vyd:0000000000007p">Выполнять отладку программного модуля с использованием специализированных программных средств</w:t>
      </w:r>
    </w:p>
    <w:p vyd:_id="vyd:0000000000007j">
      <w:pPr>
        <w:pStyle w:val="908"/>
        <w:spacing w:before="0" w:beforeAutospacing="0" w:after="0" w:afterAutospacing="0"/>
        <w:jc w:val="both"/>
        <w:rPr/>
      </w:pPr>
      <w:r>
        <w:rPr>
          <w:bCs w:val="1"/>
        </w:rPr>
        <w:t vyd:_id="vyd:0000000000007n" xml:space="preserve">ПК </w:t>
      </w:r>
      <w:r>
        <w:rPr>
          <w:bCs w:val="1"/>
        </w:rPr>
        <w:t vyd:_id="vyd:0000000000007m">2</w:t>
      </w:r>
      <w:r>
        <w:rPr>
          <w:bCs w:val="1"/>
        </w:rPr>
        <w:t vyd:_id="vyd:0000000000007l" xml:space="preserve">.4. </w:t>
      </w:r>
      <w:r>
        <w:rPr>
          <w:color w:val="000000"/>
        </w:rPr>
        <w:t vyd:_id="vyd:0000000000007k">Осуществлять разработку тестовых наборов и тестовых сценариев для</w:t>
      </w:r>
    </w:p>
    <w:p vyd:_id="vyd:0000000000007h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 vyd:_id="vyd:0000000000007i">программного обеспечения.</w:t>
      </w:r>
    </w:p>
    <w:p vyd:_id="vyd:0000000000007c">
      <w:pPr>
        <w:pStyle w:val="908"/>
        <w:spacing w:before="0" w:beforeAutospacing="0" w:after="0" w:afterAutospacing="0"/>
        <w:jc w:val="both"/>
        <w:rPr/>
      </w:pPr>
      <w:r>
        <w:rPr>
          <w:bCs w:val="1"/>
        </w:rPr>
        <w:t vyd:_id="vyd:0000000000007g" xml:space="preserve">ПК </w:t>
      </w:r>
      <w:r>
        <w:rPr>
          <w:bCs w:val="1"/>
        </w:rPr>
        <w:t vyd:_id="vyd:0000000000007f">2</w:t>
      </w:r>
      <w:r>
        <w:rPr>
          <w:bCs w:val="1"/>
        </w:rPr>
        <w:t vyd:_id="vyd:0000000000007e" xml:space="preserve">.5. </w:t>
      </w:r>
      <w:r>
        <w:rPr>
          <w:color w:val="000000"/>
        </w:rPr>
        <w:t vyd:_id="vyd:0000000000007d">Производить инспектирование компонент программного обеспечения на предмет соответствия стандартам кодирования</w:t>
      </w:r>
    </w:p>
    <w:p vyd:_id="vyd:00000000000072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 vyd:_id="vyd:0000000000007b">Работал (а) с 04 мая</w:t>
      </w:r>
      <w:r>
        <w:rPr>
          <w:rFonts w:ascii="Times New Roman" w:hAnsi="Times New Roman"/>
        </w:rPr>
        <w:t vyd:_id="vyd:00000000000077" xml:space="preserve"> 2026 года по 17</w:t>
      </w:r>
      <w:r>
        <w:rPr>
          <w:rFonts w:ascii="Times New Roman" w:hAnsi="Times New Roman"/>
        </w:rPr>
        <w:t vyd:_id="vyd:00000000000076" xml:space="preserve"> ма</w:t>
      </w:r>
      <w:r>
        <w:rPr>
          <w:rFonts w:ascii="Times New Roman" w:hAnsi="Times New Roman"/>
        </w:rPr>
        <w:t vyd:_id="vyd:00000000000075">я</w:t>
      </w:r>
      <w:r>
        <w:rPr>
          <w:rFonts w:ascii="Times New Roman" w:hAnsi="Times New Roman"/>
        </w:rPr>
        <w:t vyd:_id="vyd:00000000000074" xml:space="preserve"> 2026 года и показал(а) результаты по освоению следующих общих компетенций</w:t>
      </w:r>
      <w:r>
        <w:rPr>
          <w:rFonts w:ascii="Times New Roman" w:hAnsi="Times New Roman"/>
          <w:sz w:val="22"/>
          <w:szCs w:val="22"/>
        </w:rPr>
        <w:t vyd:_id="vyd:00000000000073" xml:space="preserve"> </w:t>
      </w:r>
    </w:p>
    <w:tbl vyd:_id="vyd:0000000000003z">
      <w:tblPr>
        <w:tblW w:w="9308" w:type="dxa"/>
        <w:tblInd w:w="-8" w:type="dxa"/>
        <w:tblLayout w:type="fixed"/>
        <w:tblCellMar>
          <w:start w:w="40" w:type="dxa"/>
          <w:end w:w="40" w:type="dxa"/>
        </w:tblCellMar>
        <w:tblLook w:firstRow="0" w:lastRow="0" w:firstColumn="0" w:lastColumn="0" w:noHBand="0" w:noVBand="0" w:val="00f0"/>
      </w:tblPr>
      <w:tblGrid>
        <w:gridCol w:w="803"/>
        <w:gridCol w:w="5953"/>
        <w:gridCol w:w="2552"/>
      </w:tblGrid>
      <w:tr vyd:_id="vyd:0000000000006r">
        <w:tblPrEx/>
        <w:trPr/>
        <w:tc vyd:_id="vyd:00000000000070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71">
            <w:pPr>
              <w:pStyle w:val="917"/>
              <w:widowControl w:val="1"/>
              <w:spacing w:line="240" w:lineRule="auto"/>
              <w:rPr>
                <w:sz w:val="22"/>
                <w:b w:val="1"/>
                <w:szCs w:val="22"/>
              </w:rPr>
            </w:pPr>
          </w:p>
        </w:tc>
        <w:tc vyd:_id="vyd:0000000000006x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6y">
            <w:pPr>
              <w:pStyle w:val="917"/>
              <w:widowControl w:val="1"/>
              <w:spacing w:line="240" w:lineRule="auto"/>
              <w:jc w:val="center"/>
              <w:rPr>
                <w:rStyle w:val="912"/>
              </w:rPr>
            </w:pPr>
            <w:r>
              <w:rPr>
                <w:sz w:val="22"/>
                <w:b w:val="1"/>
                <w:szCs w:val="22"/>
              </w:rPr>
              <w:t vyd:_id="vyd:0000000000006z">Общие компетенции</w:t>
            </w:r>
          </w:p>
        </w:tc>
        <w:tc vyd:_id="vyd:0000000000006s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6v">
            <w:pPr>
              <w:jc w:val="center"/>
              <w:rPr>
                <w:rStyle w:val="912"/>
                <w:b w:val="0"/>
              </w:rPr>
            </w:pPr>
            <w:r>
              <w:rPr>
                <w:rFonts w:ascii="Times New Roman" w:hAnsi="Times New Roman"/>
                <w:sz w:val="22"/>
                <w:b w:val="1"/>
                <w:szCs w:val="22"/>
              </w:rPr>
              <w:t vyd:_id="vyd:0000000000006w">Результат</w:t>
            </w:r>
          </w:p>
          <w:p vyd:_id="vyd:0000000000006t">
            <w:pPr>
              <w:pStyle w:val="916"/>
              <w:widowControl w:val="1"/>
              <w:spacing w:line="240" w:lineRule="auto"/>
              <w:ind w:firstLine="0"/>
              <w:jc w:val="center"/>
              <w:rPr>
                <w:rStyle w:val="912"/>
              </w:rPr>
            </w:pPr>
            <w:r>
              <w:rPr>
                <w:rStyle w:val="912"/>
              </w:rPr>
              <w:t vyd:_id="vyd:0000000000006u">( +,-)</w:t>
            </w:r>
          </w:p>
        </w:tc>
      </w:tr>
      <w:tr vyd:_id="vyd:0000000000006i">
        <w:tblPrEx/>
        <w:trPr>
          <w:trHeight w:val="170"/>
        </w:trPr>
        <w:tc vyd:_id="vyd:0000000000006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p">
            <w:pPr>
              <w:pStyle w:val="915"/>
              <w:widowControl w:val="1"/>
              <w:ind w:firstLine="5"/>
              <w:jc w:val="start"/>
              <w:rPr>
                <w:rStyle w:val="914"/>
              </w:rPr>
            </w:pPr>
            <w:r>
              <w:rPr/>
              <w:t vyd:_id="vyd:0000000000006q">ОК 01</w:t>
            </w:r>
          </w:p>
        </w:tc>
        <w:tc vyd:_id="vyd:0000000000006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m">
            <w:pPr>
              <w:pStyle w:val="915"/>
              <w:widowControl w:val="1"/>
              <w:ind w:firstLine="5"/>
              <w:jc w:val="start"/>
              <w:rPr>
                <w:rStyle w:val="914"/>
              </w:rPr>
            </w:pPr>
            <w:r>
              <w:rPr/>
              <w:t vyd:_id="vyd:0000000000006n">Выбирать способы решения задач профессиональной деятельности, применительно к различным контекстам</w:t>
            </w:r>
          </w:p>
        </w:tc>
        <w:tc vyd:_id="vyd:0000000000006j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k">
            <w:pPr>
              <w:tabs>
                <w:tab w:val="left" w:pos="237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69">
        <w:tblPrEx/>
        <w:trPr>
          <w:trHeight w:val="170"/>
        </w:trPr>
        <w:tc vyd:_id="vyd:0000000000006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g">
            <w:pPr>
              <w:pStyle w:val="915"/>
              <w:widowControl w:val="1"/>
              <w:ind w:firstLine="5"/>
              <w:jc w:val="start"/>
              <w:rPr>
                <w:rStyle w:val="914"/>
              </w:rPr>
            </w:pPr>
            <w:r>
              <w:rPr/>
              <w:t vyd:_id="vyd:0000000000006h">ОК 02</w:t>
            </w:r>
          </w:p>
        </w:tc>
        <w:tc vyd:_id="vyd:0000000000006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d">
            <w:pPr>
              <w:pStyle w:val="915"/>
              <w:widowControl w:val="1"/>
              <w:ind w:firstLine="5"/>
              <w:jc w:val="start"/>
              <w:rPr>
                <w:rStyle w:val="914"/>
              </w:rPr>
            </w:pPr>
            <w:r>
              <w:rPr/>
              <w:t vyd:_id="vyd:0000000000006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 vyd:_id="vyd:0000000000006a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b">
            <w:pPr>
              <w:tabs>
                <w:tab w:val="left" w:pos="252" w:leader="none"/>
              </w:tabs>
              <w:ind w:start="140"/>
              <w:rPr>
                <w:rStyle w:val="913"/>
              </w:rPr>
            </w:pPr>
          </w:p>
        </w:tc>
      </w:tr>
      <w:tr vyd:_id="vyd:00000000000060">
        <w:tblPrEx/>
        <w:trPr>
          <w:trHeight w:val="170"/>
        </w:trPr>
        <w:tc vyd:_id="vyd:0000000000006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7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68">ОК 03</w:t>
            </w:r>
          </w:p>
        </w:tc>
        <w:tc vyd:_id="vyd:0000000000006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4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65">Планировать и реализовывать собственное профессиональное и личностное развитие</w:t>
            </w:r>
          </w:p>
        </w:tc>
        <w:tc vyd:_id="vyd:00000000000061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2">
            <w:pPr>
              <w:tabs>
                <w:tab w:val="left" w:pos="140" w:leader="none"/>
              </w:tabs>
              <w:rPr>
                <w:rFonts w:ascii="Times New Roman" w:hAnsi="Times New Roman"/>
                <w:sz w:val="22"/>
                <w:iCs w:val="1"/>
                <w:szCs w:val="22"/>
              </w:rPr>
            </w:pPr>
          </w:p>
        </w:tc>
      </w:tr>
      <w:tr vyd:_id="vyd:0000000000005r">
        <w:tblPrEx/>
        <w:trPr>
          <w:trHeight w:val="170"/>
        </w:trPr>
        <w:tc vyd:_id="vyd:0000000000005x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y">
            <w:pPr>
              <w:pStyle w:val="889"/>
              <w:spacing w:after="0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5z">ОК 04</w:t>
            </w:r>
          </w:p>
        </w:tc>
        <w:tc vyd:_id="vyd:0000000000005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v">
            <w:pPr>
              <w:pStyle w:val="889"/>
              <w:spacing w:after="0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5w">Работать в коллективе и команде, эффективно взаимодействовать с коллегами, руководством, клиентами</w:t>
            </w:r>
          </w:p>
        </w:tc>
        <w:tc vyd:_id="vyd:0000000000005s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t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5i">
        <w:tblPrEx/>
        <w:trPr>
          <w:trHeight w:val="170"/>
        </w:trPr>
        <w:tc vyd:_id="vyd:0000000000005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p">
            <w:pPr>
              <w:pStyle w:val="889"/>
              <w:spacing w:after="0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5q">ОК 05</w:t>
            </w:r>
          </w:p>
        </w:tc>
        <w:tc vyd:_id="vyd:0000000000005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m">
            <w:pPr>
              <w:pStyle w:val="889"/>
              <w:spacing w:after="0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5n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 vyd:_id="vyd:0000000000005j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k">
            <w:pPr>
              <w:tabs>
                <w:tab w:val="left" w:pos="222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59">
        <w:tblPrEx/>
        <w:trPr>
          <w:trHeight w:val="170"/>
        </w:trPr>
        <w:tc vyd:_id="vyd:0000000000005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g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5h">ОК 06</w:t>
            </w:r>
          </w:p>
        </w:tc>
        <w:tc vyd:_id="vyd:0000000000005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d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5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 vyd:_id="vyd:0000000000005a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b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50">
        <w:tblPrEx/>
        <w:trPr>
          <w:trHeight w:val="170"/>
        </w:trPr>
        <w:tc vyd:_id="vyd:0000000000005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7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58">ОК 07</w:t>
            </w:r>
          </w:p>
        </w:tc>
        <w:tc vyd:_id="vyd:0000000000005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4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55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 vyd:_id="vyd:00000000000051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2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r">
        <w:tblPrEx/>
        <w:trPr>
          <w:trHeight w:val="170"/>
        </w:trPr>
        <w:tc vyd:_id="vyd:0000000000004x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y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4z">ОК 08</w:t>
            </w:r>
          </w:p>
        </w:tc>
        <w:tc vyd:_id="vyd:0000000000004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v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4w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 vyd:_id="vyd:0000000000004s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t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i">
        <w:tblPrEx/>
        <w:trPr>
          <w:trHeight w:val="170"/>
        </w:trPr>
        <w:tc vyd:_id="vyd:0000000000004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p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4q">ОК 09</w:t>
            </w:r>
          </w:p>
        </w:tc>
        <w:tc vyd:_id="vyd:0000000000004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m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4n">Использовать информационные технологии в профессиональной деятельности</w:t>
            </w:r>
          </w:p>
        </w:tc>
        <w:tc vyd:_id="vyd:0000000000004j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k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9">
        <w:tblPrEx/>
        <w:trPr>
          <w:trHeight w:val="170"/>
        </w:trPr>
        <w:tc vyd:_id="vyd:0000000000004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g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4h">ОК 10</w:t>
            </w:r>
          </w:p>
        </w:tc>
        <w:tc vyd:_id="vyd:0000000000004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d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4e">Пользоваться профессиональной документацией на государственном и иностранном языках</w:t>
            </w:r>
          </w:p>
        </w:tc>
        <w:tc vyd:_id="vyd:0000000000004a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b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0">
        <w:tblPrEx/>
        <w:trPr>
          <w:trHeight w:val="170"/>
        </w:trPr>
        <w:tc vyd:_id="vyd:0000000000004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7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48">ОК 11</w:t>
            </w:r>
          </w:p>
        </w:tc>
        <w:tc vyd:_id="vyd:0000000000004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4">
            <w:pPr>
              <w:pStyle w:val="889"/>
              <w:ind w:start="0"/>
              <w:rPr>
                <w:rStyle w:val="914"/>
              </w:rPr>
            </w:pPr>
            <w:r>
              <w:rPr>
                <w:rFonts w:ascii="Times New Roman" w:hAnsi="Times New Roman"/>
              </w:rPr>
              <w:t vyd:_id="vyd:00000000000045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 vyd:_id="vyd:00000000000041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2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vyd:_id="vyd:0000000000003y">
      <w:pPr>
        <w:spacing w:line="288" w:lineRule="auto"/>
        <w:jc w:val="both"/>
        <w:rPr>
          <w:rFonts w:ascii="Times New Roman" w:hAnsi="Times New Roman"/>
        </w:rPr>
      </w:pPr>
    </w:p>
    <w:p vyd:_id="vyd:0000000000003n">
      <w:pPr>
        <w:pStyle w:val="9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Cs w:val="1"/>
          <w:szCs w:val="24"/>
        </w:rPr>
        <w:t vyd:_id="vyd:0000000000003x">Заключение: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3w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3v" xml:space="preserve">обучающийся </w:t>
      </w:r>
      <w:r>
        <w:rPr>
          <w:rFonts w:ascii="Times New Roman" w:hAnsi="Times New Roman" w:cs="Times New Roman"/>
          <w:sz w:val="24"/>
          <w:shd w:val="clear" w:fill="#ffff00"/>
          <w:szCs w:val="24"/>
        </w:rPr>
        <w:t vyd:_id="vyd:0000000000003u">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vyd:_id="vyd:0000000000003t" xml:space="preserve"> готов(а) к выполнению профессиональной деятельности по</w:t>
      </w:r>
      <w:r>
        <w:rPr>
          <w:rFonts w:ascii="Times New Roman" w:hAnsi="Times New Roman" w:cs="Times New Roman"/>
          <w:bCs w:val="1"/>
        </w:rPr>
        <w:t vyd:_id="vyd:0000000000003s" xml:space="preserve">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3r">Осуществлени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3q">ю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3p" xml:space="preserve"> интеграции программных модулей</w:t>
      </w:r>
      <w:r>
        <w:rPr>
          <w:rFonts w:ascii="Times New Roman" w:hAnsi="Times New Roman" w:cs="Times New Roman"/>
          <w:sz w:val="24"/>
          <w:szCs w:val="24"/>
        </w:rPr>
        <w:t vyd:_id="vyd:0000000000003o">.</w:t>
      </w:r>
    </w:p>
    <w:p vyd:_id="vyd:0000000000003m">
      <w:pPr>
        <w:pStyle w:val="918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3k">
      <w:pPr>
        <w:pStyle w:val="900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3l" xml:space="preserve">Руководитель практики от образовательной организации  </w:t>
      </w:r>
    </w:p>
    <w:p vyd:_id="vyd:0000000000003e">
      <w:pPr>
        <w:pStyle w:val="89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j" xml:space="preserve">   </w:t>
      </w:r>
      <w:bookmarkStart w:id="2" w:name="_GoBack" vyd:_id="vyd:0000000000003i"/>
      <w:bookmarkEnd w:id="2"/>
      <w:r>
        <w:rPr>
          <w:rFonts w:ascii="Times New Roman" w:hAnsi="Times New Roman" w:cs="Times New Roman"/>
        </w:rPr>
        <w:t vyd:_id="vyd:0000000000003h">Шандыба</w:t>
      </w:r>
      <w:r>
        <w:rPr>
          <w:rFonts w:ascii="Times New Roman" w:hAnsi="Times New Roman" w:cs="Times New Roman"/>
        </w:rPr>
        <w:t vyd:_id="vyd:0000000000003g" xml:space="preserve"> Дарья Александровна</w:t>
      </w:r>
      <w:r>
        <w:rPr>
          <w:rFonts w:ascii="Times New Roman" w:hAnsi="Times New Roman" w:cs="Times New Roman"/>
        </w:rPr>
        <w:t vyd:_id="vyd:0000000000003f" xml:space="preserve">   (___________________)         </w:t>
      </w:r>
    </w:p>
    <w:p vyd:_id="vyd:0000000000003c">
      <w:pPr>
        <w:pStyle w:val="898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3d" xml:space="preserve">                                    (ФИО)                            (подпись)                                   </w:t>
      </w:r>
    </w:p>
    <w:p vyd:_id="vyd:0000000000003b">
      <w:pPr>
        <w:rPr>
          <w:rFonts w:ascii="Times New Roman" w:hAnsi="Times New Roman"/>
          <w:sz w:val="22"/>
          <w:szCs w:val="22"/>
        </w:rPr>
      </w:pPr>
    </w:p>
    <w:p vyd:_id="vyd:0000000000003a">
      <w:pPr>
        <w:rPr>
          <w:rFonts w:ascii="Times New Roman" w:hAnsi="Times New Roman"/>
          <w:sz w:val="22"/>
          <w:szCs w:val="22"/>
        </w:rPr>
      </w:pPr>
    </w:p>
    <w:p vyd:_id="vyd:00000000000039">
      <w:pPr>
        <w:rPr>
          <w:rFonts w:ascii="Times New Roman" w:hAnsi="Times New Roman"/>
          <w:sz w:val="22"/>
          <w:szCs w:val="22"/>
        </w:rPr>
      </w:pPr>
    </w:p>
    <w:p vyd:_id="vyd:00000000000038">
      <w:pPr>
        <w:rPr>
          <w:rFonts w:ascii="Times New Roman" w:hAnsi="Times New Roman"/>
          <w:sz w:val="22"/>
          <w:szCs w:val="22"/>
        </w:rPr>
      </w:pPr>
    </w:p>
    <w:p vyd:_id="vyd:00000000000036">
      <w:pPr>
        <w:shd w:val="nil" w:color="auto"/>
        <w:rPr>
          <w:rFonts w:ascii="Times New Roman" w:hAnsi="Times New Roman"/>
          <w:sz w:val="20"/>
          <w:i w:val="1"/>
          <w:bCs w:val="1"/>
          <w:szCs w:val="20"/>
        </w:rPr>
      </w:pPr>
      <w:r>
        <w:rPr>
          <w:rFonts w:ascii="Times New Roman" w:hAnsi="Times New Roman"/>
          <w:sz w:val="20"/>
          <w:i w:val="1"/>
          <w:iCs w:val="1"/>
          <w:szCs w:val="20"/>
        </w:rPr>
        <w:br w:type="page" vyd:_id="vyd:00000000000037"/>
      </w:r>
    </w:p>
    <w:p vyd:_id="vyd:00000000000034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5" xml:space="preserve">Автономная некоммерческая профессиональная образовательная организация </w:t>
      </w:r>
    </w:p>
    <w:p vyd:_id="vyd:00000000000032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3">«Хекслет колледж»</w:t>
      </w:r>
    </w:p>
    <w:p vyd:_id="vyd:00000000000031">
      <w:pPr>
        <w:pStyle w:val="900"/>
        <w:rPr>
          <w:rFonts w:ascii="Times New Roman" w:hAnsi="Times New Roman"/>
          <w:sz w:val="20"/>
          <w:i w:val="1"/>
          <w:iCs w:val="1"/>
          <w:szCs w:val="20"/>
        </w:rPr>
      </w:pPr>
    </w:p>
    <w:p vyd:_id="vyd:0000000000002z">
      <w:pPr>
        <w:pStyle w:val="900"/>
        <w:spacing w:after="0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0">ОТЧЕТ</w:t>
      </w:r>
    </w:p>
    <w:p vyd:_id="vyd:0000000000002w">
      <w:pPr>
        <w:pStyle w:val="900"/>
        <w:spacing w:after="0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2y">о прохождении учебной практики</w:t>
      </w:r>
      <w:r>
        <w:rPr>
          <w:rFonts w:ascii="Times New Roman" w:hAnsi="Times New Roman"/>
          <w:b w:val="1"/>
          <w:bCs w:val="1"/>
        </w:rPr>
        <w:t vyd:_id="vyd:0000000000002x" xml:space="preserve"> ПМ02</w:t>
      </w:r>
    </w:p>
    <w:p vyd:_id="vyd:0000000000002v">
      <w:pPr>
        <w:pStyle w:val="900"/>
        <w:spacing w:after="0"/>
        <w:jc w:val="center"/>
        <w:rPr>
          <w:rFonts w:ascii="Times New Roman" w:hAnsi="Times New Roman"/>
          <w:b w:val="1"/>
          <w:bCs w:val="1"/>
        </w:rPr>
      </w:pPr>
    </w:p>
    <w:tbl vyd:_id="vyd:0000000000001i">
      <w:tblPr>
        <w:tblStyle w:val="754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2p">
        <w:tblPrEx/>
        <w:trPr/>
        <w:tc vyd:_id="vyd:0000000000002s">
          <w:tcPr>
            <w:noWrap w:val="0"/>
            <w:textDirection w:val="lrTb"/>
          </w:tcPr>
          <w:p vyd:_id="vyd:0000000000002t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2u">Обучающийся</w:t>
            </w:r>
          </w:p>
        </w:tc>
        <w:tc vyd:_id="vyd:0000000000002q">
          <w:tcPr>
            <w:tcBorders>
              <w:bottom w:val="single" w:color="000000" w:sz="4" w:space="0"/>
            </w:tcBorders>
            <w:noWrap w:val="0"/>
            <w:textDirection w:val="lrTb"/>
          </w:tcPr>
          <w:p vyd:_id="vyd:0000000000002r">
            <w:pPr>
              <w:rPr>
                <w:rFonts w:ascii="Times New Roman" w:hAnsi="Times New Roman" w:cs="Times New Roman"/>
              </w:rPr>
            </w:pPr>
          </w:p>
        </w:tc>
      </w:tr>
      <w:tr vyd:_id="vyd:0000000000002i">
        <w:tblPrEx/>
        <w:trPr/>
        <w:tc vyd:_id="vyd:0000000000002m">
          <w:tcPr>
            <w:noWrap w:val="0"/>
            <w:textDirection w:val="lrTb"/>
          </w:tcPr>
          <w:p vyd:_id="vyd:0000000000002n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o">Специальность</w:t>
            </w:r>
          </w:p>
        </w:tc>
        <w:tc vyd:_id="vyd:0000000000002j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k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l">09.02.07 Информационные системы и программирование</w:t>
            </w:r>
          </w:p>
        </w:tc>
      </w:tr>
      <w:tr vyd:_id="vyd:0000000000002a">
        <w:tblPrEx/>
        <w:trPr>
          <w:trHeight w:val="276"/>
        </w:trPr>
        <w:tc vyd:_id="vyd:0000000000002e">
          <w:tcPr>
            <w:noWrap w:val="0"/>
            <w:textDirection w:val="lrTb"/>
          </w:tcPr>
          <w:p vyd:_id="vyd:0000000000002f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h">ПМ 0</w:t>
            </w:r>
            <w:r>
              <w:rPr>
                <w:rFonts w:ascii="Times New Roman" w:hAnsi="Times New Roman" w:cs="Times New Roman"/>
              </w:rPr>
              <w:t vyd:_id="vyd:0000000000002g">2</w:t>
            </w:r>
          </w:p>
        </w:tc>
        <w:tc vyd:_id="vyd:0000000000002b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c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</w:rPr>
            </w:pPr>
            <w:r>
              <w:rPr>
                <w:rStyle w:val="908"/>
                <w:color w:val="000000"/>
              </w:rPr>
              <w:t vyd:_id="vyd:0000000000002d">Осуществление интеграции программных модулей</w:t>
            </w:r>
          </w:p>
        </w:tc>
      </w:tr>
      <w:tr vyd:_id="vyd:00000000000023">
        <w:tblPrEx/>
        <w:trPr/>
        <w:tc vyd:_id="vyd:00000000000027">
          <w:tcPr>
            <w:noWrap w:val="0"/>
            <w:textDirection w:val="lrTb"/>
          </w:tcPr>
          <w:p vyd:_id="vyd:00000000000028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9">Курс</w:t>
            </w:r>
          </w:p>
        </w:tc>
        <w:tc vyd:_id="vyd:00000000000024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6">2</w:t>
            </w:r>
          </w:p>
        </w:tc>
      </w:tr>
      <w:tr vyd:_id="vyd:0000000000001x">
        <w:tblPrEx/>
        <w:trPr/>
        <w:tc vyd:_id="vyd:00000000000020">
          <w:tcPr>
            <w:noWrap w:val="0"/>
            <w:textDirection w:val="lrTb"/>
          </w:tcPr>
          <w:p vyd:_id="vyd:00000000000021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22">Группа</w:t>
            </w:r>
          </w:p>
        </w:tc>
        <w:tc vyd:_id="vyd:0000000000001y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z">
            <w:pPr>
              <w:rPr>
                <w:rFonts w:ascii="Times New Roman" w:hAnsi="Times New Roman" w:cs="Times New Roman"/>
              </w:rPr>
            </w:pPr>
          </w:p>
        </w:tc>
      </w:tr>
      <w:tr vyd:_id="vyd:0000000000001q">
        <w:tblPrEx/>
        <w:trPr/>
        <w:tc vyd:_id="vyd:0000000000001u">
          <w:tcPr>
            <w:noWrap w:val="0"/>
            <w:textDirection w:val="lrTb"/>
          </w:tcPr>
          <w:p vyd:_id="vyd:0000000000001v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w">Место прохождения практики</w:t>
            </w:r>
          </w:p>
        </w:tc>
        <w:tc vyd:_id="vyd:0000000000001r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s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t">АНПОО «Хекслет колледж»</w:t>
            </w:r>
          </w:p>
        </w:tc>
      </w:tr>
      <w:tr vyd:_id="vyd:0000000000001j">
        <w:tblPrEx/>
        <w:trPr/>
        <w:tc vyd:_id="vyd:0000000000001n">
          <w:tcPr>
            <w:noWrap w:val="0"/>
            <w:textDirection w:val="lrTb"/>
          </w:tcPr>
          <w:p vyd:_id="vyd:0000000000001o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p">Период прохождения практик</w:t>
            </w:r>
          </w:p>
        </w:tc>
        <w:tc vyd:_id="vyd:0000000000001k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l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aw0mxx7q0h">04.05.2026 - 17.05.2026</w:t>
            </w:r>
          </w:p>
        </w:tc>
      </w:tr>
    </w:tbl>
    <w:p vyd:_id="vyd:0000000000001h">
      <w:pPr>
        <w:rPr>
          <w:rFonts w:ascii="Times New Roman" w:hAnsi="Times New Roman"/>
          <w:sz w:val="20"/>
          <w:i w:val="1"/>
          <w:bCs w:val="1"/>
          <w:szCs w:val="20"/>
        </w:rPr>
      </w:pPr>
    </w:p>
    <w:p vyd:_id="vyd:0000000000001e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920"/>
          <w:rFonts w:ascii="Times New Roman" w:hAnsi="Times New Roman"/>
          <w:sz w:val="24"/>
          <w:color w:val="000000"/>
          <w:szCs w:val="24"/>
        </w:rPr>
        <w:t vyd:_id="vyd:0000000000001g">1. Разрабатывал требования к программным модулям на основе анализа проектной и технической документации на предмет взаимодействия компонент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1f" xml:space="preserve"> </w:t>
      </w:r>
    </w:p>
    <w:p vyd:_id="vyd:0000000000001d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b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hd w:val="clear" w:fill="#ffff00"/>
          <w:szCs w:val="24"/>
        </w:rPr>
      </w:pP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1c" xml:space="preserve">ОПИСАТЬ АРХИТЕКТУРУ ПРИЛОЖЕНИЯ, ВЗАИМОДЕЙСТВИЕ МОДУЛЕЙ, ИНТЕРФЕЙСЫ И ПОЛЯ КЛАССОВ (ПУБЛИЧНЫЕ, ПРИВАТНЫЕ), СХЕМЫ НАСЛЕДОВАНИЯ И ВЗАИМОДЕЙСТВИЯ КЛАССОВ, БЛОК-СХЕМЫ АЛГОРИТМОВ </w:t>
      </w:r>
    </w:p>
    <w:p vyd:_id="vyd:0000000000001a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7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920"/>
          <w:rFonts w:ascii="Times New Roman" w:hAnsi="Times New Roman"/>
          <w:sz w:val="24"/>
          <w:color w:val="000000"/>
          <w:szCs w:val="24"/>
        </w:rPr>
        <w:t vyd:_id="vyd:00000000000019">2. Выполнял интеграцию модулей в программное обеспечение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18" xml:space="preserve"> </w:t>
      </w:r>
    </w:p>
    <w:p vyd:_id="vyd:00000000000016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2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hd w:val="clear" w:fill="#ffff00"/>
          <w:szCs w:val="24"/>
        </w:rPr>
      </w:pP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15" xml:space="preserve">ОПИСАТЬ МЕХАНИЗМЫ ИНТЕГРАЦИИ МОДУЛЕЙ В ПРОГРАММНОЕ ОБЕСПЕЧЕНИЕ: КАКИЕ СТОРОННИЕ МОДУЛИ БЫЛИ ИСПОЛЬЗОВАНЫ, КАК ПОДКЛЮЧЕНЫ – БИБЛИОТЕКИ, API </w:t>
      </w: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14" xml:space="preserve">– </w:t>
      </w: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13">КАК БЫЛО ОСУЩЕСТВЛЕНО ВЗАИМОДЕЙСТВИЕ С НИМИ, КАК ПРОИЗВОДИЛИСЬ ТЕСТИРОВАНИЕ И ОТЛАДКА ИНТЕГРАЦИЙ.</w:t>
      </w:r>
    </w:p>
    <w:p vyd:_id="vyd:00000000000011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y"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920"/>
          <w:rFonts w:ascii="Times New Roman" w:hAnsi="Times New Roman"/>
          <w:sz w:val="24"/>
          <w:color w:val="000000"/>
          <w:szCs w:val="24"/>
        </w:rPr>
        <w:t vyd:_id="vyd:00000000000010">3. Выполнял отладку программного модуля с использованием специализированных программных средств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z" xml:space="preserve"> </w:t>
      </w:r>
    </w:p>
    <w:p vyd:_id="vyd:0000000000000x"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v">
      <w:pPr>
        <w:jc w:val="start"/>
        <w:rPr>
          <w:rFonts w:ascii="Times New Roman" w:hAnsi="Times New Roman" w:eastAsia="Times New Roman" w:cs="Times New Roman"/>
          <w:sz w:val="24"/>
          <w:shd w:val="clear" w:fill="#ffff00"/>
          <w:szCs w:val="24"/>
        </w:rPr>
      </w:pP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0w">ОПИСАТЬ ПРОЦЕСС ОТЛАДКИ РАЗРАБОТАННОГО ПРОГРАММНОГО ОБЕСПЕЧЕНИЯ, КАКИЕ ИНСТРУМЕНТЫ И СРЕДСТВА ОТЛАДКИ ИСПОЛЬЗОВАЛИСЬ, ДЛЯ ЧЕГО, КАКИХ РЕЗУЛЬТАТОВ (ПОЛОЖИТЕЛЬНЫХ И ОТРИЦАТЕЛЬНЫХ) УДАЛОСЬ ДОБИТЬСЯ ПО ИТОГАМ ОТЛАДКИ.</w:t>
      </w:r>
    </w:p>
    <w:p vyd:_id="vyd:0000000000000u"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r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920"/>
          <w:rFonts w:ascii="Times New Roman" w:hAnsi="Times New Roman"/>
          <w:sz w:val="24"/>
          <w:color w:val="000000"/>
          <w:szCs w:val="24"/>
        </w:rPr>
        <w:t vyd:_id="vyd:0000000000000t">4. Осуществлять разработку тестовых наборов и тестовых сценариев для программного обеспечения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s" xml:space="preserve"> </w:t>
      </w:r>
    </w:p>
    <w:p vyd:_id="vyd:0000000000000q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m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hd w:val="clear" w:fill="#ffff00"/>
          <w:szCs w:val="24"/>
        </w:rPr>
      </w:pP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0p" xml:space="preserve">ОПИСАТЬ, КАКИЕ </w:t>
      </w:r>
      <w:r>
        <w:rPr>
          <w:rStyle w:val="920"/>
          <w:rFonts w:ascii="Times New Roman" w:hAnsi="Times New Roman"/>
          <w:sz w:val="24"/>
          <w:color w:val="000000"/>
          <w:shd w:val="clear" w:fill="#ffff00"/>
          <w:szCs w:val="24"/>
        </w:rPr>
        <w:t vyd:_id="vyd:0000000000000o">ТЕСТОВЫЕ НАБОРЫ ДАННЫХ БЫЛИ ИСПОЛЬЗОВАНЫ, КАКИЕ СЦЕНАРИИ ДЛЯ ТЕСТИРОВАНИЯ ПРОГРАММНОГО ОБЕСПЕЧЕНИЯ</w:t>
      </w: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0n" xml:space="preserve"> БЫЛИ СОСТАВЛЕНЫ, С ИСПОЛЬЗОВАНИЕМ КАКИХ СРЕДСТВ И ИНСТРУМЕНТОВ.</w:t>
      </w:r>
    </w:p>
    <w:p vyd:_id="vyd:0000000000000l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i">
      <w:pPr>
        <w:keepNext w:val="1"/>
        <w:keepLines w:val="1"/>
        <w:jc w:val="start"/>
        <w:rPr>
          <w:rFonts w:ascii="Times New Roman" w:hAnsi="Times New Roman"/>
          <w:sz w:val="24"/>
          <w:color w:val="000000"/>
          <w:szCs w:val="24"/>
        </w:rPr>
      </w:pPr>
      <w:r>
        <w:rPr>
          <w:rStyle w:val="920"/>
          <w:rFonts w:ascii="Times New Roman" w:hAnsi="Times New Roman"/>
          <w:sz w:val="24"/>
          <w:color w:val="000000"/>
          <w:szCs w:val="24"/>
        </w:rPr>
        <w:t vyd:_id="vyd:0000000000000k">5. Производил инспектирование компонент программного обеспечения на предмет соответствия стандартам кодирования</w:t>
      </w:r>
      <w:r>
        <w:rPr>
          <w:rStyle w:val="920"/>
          <w:rFonts w:ascii="Times New Roman" w:hAnsi="Times New Roman"/>
          <w:sz w:val="24"/>
          <w:color w:val="000000"/>
          <w:szCs w:val="24"/>
        </w:rPr>
        <w:t vyd:_id="vyd:0000000000000j" xml:space="preserve"> </w:t>
      </w:r>
    </w:p>
    <w:p vyd:_id="vyd:0000000000000h">
      <w:pPr>
        <w:keepNext w:val="1"/>
        <w:keepLines w:val="1"/>
        <w:jc w:val="start"/>
        <w:rPr>
          <w:rFonts w:ascii="Times New Roman" w:hAnsi="Times New Roman"/>
          <w:sz w:val="24"/>
          <w:color w:val="000000"/>
          <w:i w:val="0"/>
          <w:shd w:val="clear" w:fill="#ffff00"/>
          <w:iCs w:val="0"/>
          <w:szCs w:val="24"/>
        </w:rPr>
      </w:pPr>
    </w:p>
    <w:p vyd:_id="vyd:0000000000000f">
      <w:pPr>
        <w:rPr>
          <w:rFonts w:ascii="Times New Roman" w:hAnsi="Times New Roman"/>
          <w:sz w:val="24"/>
          <w:i w:val="0"/>
          <w:iCs w:val="0"/>
          <w:szCs w:val="24"/>
        </w:rPr>
      </w:pPr>
      <w:r>
        <w:rPr>
          <w:rFonts w:ascii="Times New Roman" w:hAnsi="Times New Roman"/>
          <w:sz w:val="24"/>
          <w:i w:val="0"/>
          <w:shd w:val="clear" w:fill="#ffff00"/>
          <w:iCs w:val="0"/>
          <w:szCs w:val="24"/>
        </w:rPr>
        <w:t vyd:_id="vyd:0000000000000g">ОПИСАТЬ, КАКИЕ ШАБЛОНЫ ПРОЕКТИРОВАНИЯ И ПРОГРАММИРОВАНИЯ БЫЛИ ИСПОЛЬЗОВАНЫ, В СООТВЕТСТВИИ С КАКИМИ СТАНДАРТАМИ (ВНУТРЕННИМИ СТАНДАРТАМИ И РЕГЛАМЕНТАМИ КОМПАНИИ И ГОСТАМ) БЫЛ РАЗРАБОТАН И ОФОРМЛЕН КОД.</w:t>
      </w:r>
    </w:p>
    <w:p vyd:_id="vyd:0000000000000e">
      <w:pPr>
        <w:rPr>
          <w:rFonts w:ascii="Times New Roman" w:hAnsi="Times New Roman"/>
          <w:sz w:val="24"/>
          <w:i w:val="0"/>
          <w:shd w:val="clear" w:fill="#ffff00"/>
          <w:bCs w:val="0"/>
          <w:szCs w:val="24"/>
        </w:rPr>
      </w:pPr>
    </w:p>
    <w:p vyd:_id="vyd:00000000000009">
      <w:pPr>
        <w:pStyle w:val="900"/>
        <w:rPr>
          <w:rFonts w:ascii="Times New Roman" w:hAnsi="Times New Roman"/>
          <w:sz w:val="20"/>
          <w:b w:val="1"/>
          <w:shd w:val="clear" w:fill="#ffff00"/>
          <w:bCs w:val="1"/>
          <w:szCs w:val="20"/>
        </w:rPr>
      </w:pPr>
      <w:r>
        <w:rPr>
          <w:rFonts w:ascii="Times New Roman" w:hAnsi="Times New Roman"/>
          <w:b w:val="1"/>
          <w:shd w:val="clear" w:fill="#ffff00"/>
          <w:bCs w:val="1"/>
        </w:rPr>
        <w:t vyd:_id="vyd:0000000000000d" xml:space="preserve">Обучающийся  </w:t>
      </w:r>
      <w:r>
        <w:rPr>
          <w:rFonts w:ascii="Times New Roman" w:hAnsi="Times New Roman"/>
          <w:sz w:val="20"/>
          <w:b w:val="1"/>
          <w:shd w:val="clear" w:fill="#ffff00"/>
          <w:bCs w:val="1"/>
          <w:szCs w:val="20"/>
        </w:rPr>
        <w:t vyd:_id="vyd:0000000000000c" xml:space="preserve">  ______________________________</w:t>
      </w:r>
      <w:r>
        <w:rPr>
          <w:rFonts w:ascii="Times New Roman" w:hAnsi="Times New Roman"/>
          <w:sz w:val="20"/>
          <w:b w:val="1"/>
          <w:shd w:val="clear" w:fill="#ffff00"/>
          <w:bCs w:val="1"/>
          <w:szCs w:val="20"/>
        </w:rPr>
        <w:t vyd:_id="vyd:0000000000000b">_(</w:t>
      </w:r>
      <w:r>
        <w:rPr>
          <w:rFonts w:ascii="Times New Roman" w:hAnsi="Times New Roman"/>
          <w:sz w:val="20"/>
          <w:b w:val="1"/>
          <w:shd w:val="clear" w:fill="#ffff00"/>
          <w:bCs w:val="1"/>
          <w:szCs w:val="20"/>
        </w:rPr>
        <w:t vyd:_id="vyd:0000000000000a" xml:space="preserve">________________)         </w:t>
      </w:r>
    </w:p>
    <w:p vyd:_id="vyd:00000000000005">
      <w:pPr>
        <w:pStyle w:val="900"/>
        <w:rPr>
          <w:rFonts w:ascii="Times New Roman" w:hAnsi="Times New Roman"/>
          <w:sz w:val="20"/>
          <w:i w:val="1"/>
          <w:shd w:val="clear" w:fill="#ffff00"/>
          <w:iCs w:val="1"/>
          <w:szCs w:val="20"/>
        </w:rPr>
      </w:pPr>
      <w:r>
        <w:rPr>
          <w:rFonts w:ascii="Times New Roman" w:hAnsi="Times New Roman"/>
          <w:sz w:val="20"/>
          <w:i w:val="1"/>
          <w:shd w:val="clear" w:fill="#ffff00"/>
          <w:iCs w:val="1"/>
          <w:szCs w:val="20"/>
        </w:rPr>
        <w:t vyd:_id="vyd:00000000000008" xml:space="preserve">                                                                      (</w:t>
      </w:r>
      <w:r>
        <w:rPr>
          <w:rFonts w:ascii="Times New Roman" w:hAnsi="Times New Roman"/>
          <w:sz w:val="20"/>
          <w:i w:val="1"/>
          <w:shd w:val="clear" w:fill="#ffff00"/>
          <w:iCs w:val="1"/>
          <w:szCs w:val="20"/>
        </w:rPr>
        <w:t vyd:_id="vyd:00000000000007" xml:space="preserve">ФИО)   </w:t>
      </w:r>
      <w:r>
        <w:rPr>
          <w:rFonts w:ascii="Times New Roman" w:hAnsi="Times New Roman"/>
          <w:sz w:val="20"/>
          <w:i w:val="1"/>
          <w:shd w:val="clear" w:fill="#ffff00"/>
          <w:iCs w:val="1"/>
          <w:szCs w:val="20"/>
        </w:rPr>
        <w:t vyd:_id="vyd:00000000000006" xml:space="preserve">                        (подпись)       </w:t>
      </w:r>
    </w:p>
    <w:p vyd:_id="vyd:00000000000004">
      <w:pPr>
        <w:rPr>
          <w:rFonts w:ascii="Times New Roman" w:hAnsi="Times New Roman"/>
          <w:sz w:val="24"/>
          <w:i w:val="0"/>
          <w:shd w:val="clear" w:fill="#ffff00"/>
          <w:bCs w:val="0"/>
          <w:szCs w:val="24"/>
        </w:rPr>
      </w:pPr>
    </w:p>
    <w:p vyd:_id="vyd:00000000000003">
      <w:pPr>
        <w:rPr>
          <w:rFonts w:ascii="Times New Roman" w:hAnsi="Times New Roman"/>
          <w:sz w:val="20"/>
          <w:i w:val="1"/>
          <w:iCs w:val="1"/>
          <w:szCs w:val="20"/>
        </w:rPr>
      </w:pPr>
    </w:p>
    <w:sectPr vyd:_id="vyd:00000000000002">
      <w:footnotePr/>
      <w:endnotePr/>
      <w:type w:val="nextPage"/>
      <w:pgSz w:w="11906" w:h="16838" w:orient="portrait"/>
      <w:pgMar w:top="1134" w:right="850" w:bottom="1134" w:left="1701" w:header="720" w:footer="720" w:gutter="0"/>
      <w:cols w:equalWidth="1" w:space="720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Times New Roman,Bold"/>
  <w:font w:name="Times New Roman">
    <w:panose1 w:val="02020603050405020304"/>
  </w:font>
  <w:font w:name="Courier New">
    <w:panose1 w:val="02070409020205020404"/>
  </w:font>
  <w:font w:name="PingFang SC"/>
  <w:font w:name="Wingdings">
    <w:panose1 w:val="05010000000000000000"/>
  </w:font>
  <w:font w:name="Liberation Sans">
    <w:panose1 w:val="020B0604020202020204"/>
  </w:font>
  <w:font w:name="TimesNewRomanPSMT"/>
  <w:font w:name="Songti SC"/>
  <w:font w:name="Arial">
    <w:panose1 w:val="020B0604020202020204"/>
  </w:font>
  <w:font w:name="Arial Unicode MS">
    <w:panose1 w:val="020B0604020202020204"/>
  </w:font>
  <w:font w:name="Liberation Serif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r>
        <w:rPr>
          <w:color w:val="000000"/>
        </w:rP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108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52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324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68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40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84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2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7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8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9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1287" w:hanging="360"/>
      </w:pPr>
      <w:rPr>
        <w:rFonts w:hint="default" w:ascii="Symbol" w:hAnsi="Symbol" w:cs="Symbol"/>
      </w:rPr>
    </w:lvl>
    <w:lvl w:ilvl="1">
      <w:start w:val="1"/>
      <w:numFmt w:val="decimal"/>
      <w:isLgl w:val="0"/>
      <w:suff w:val="tab"/>
      <w:lvlText w:val=""/>
      <w:lvlJc w:val="start"/>
      <w:pPr/>
    </w:lvl>
    <w:lvl w:ilvl="2">
      <w:start w:val="1"/>
      <w:numFmt w:val="decimal"/>
      <w:isLgl w:val="0"/>
      <w:suff w:val="tab"/>
      <w:lvlText w:val=""/>
      <w:lvlJc w:val="start"/>
      <w:pPr/>
    </w:lvl>
    <w:lvl w:ilvl="3">
      <w:start w:val="1"/>
      <w:numFmt w:val="decimal"/>
      <w:isLgl w:val="0"/>
      <w:suff w:val="tab"/>
      <w:lvlText w:val=""/>
      <w:lvlJc w:val="start"/>
      <w:pPr/>
    </w:lvl>
    <w:lvl w:ilvl="4">
      <w:start w:val="1"/>
      <w:numFmt w:val="decimal"/>
      <w:isLgl w:val="0"/>
      <w:suff w:val="tab"/>
      <w:lvlText w:val=""/>
      <w:lvlJc w:val="start"/>
      <w:pPr/>
    </w:lvl>
    <w:lvl w:ilvl="5">
      <w:start w:val="1"/>
      <w:numFmt w:val="decimal"/>
      <w:isLgl w:val="0"/>
      <w:suff w:val="tab"/>
      <w:lvlText w:val=""/>
      <w:lvlJc w:val="start"/>
      <w:pPr/>
    </w:lvl>
    <w:lvl w:ilvl="6">
      <w:start w:val="1"/>
      <w:numFmt w:val="decimal"/>
      <w:isLgl w:val="0"/>
      <w:suff w:val="tab"/>
      <w:lvlText w:val=""/>
      <w:lvlJc w:val="start"/>
      <w:pPr/>
    </w:lvl>
    <w:lvl w:ilvl="7">
      <w:start w:val="1"/>
      <w:numFmt w:val="decimal"/>
      <w:isLgl w:val="0"/>
      <w:suff w:val="tab"/>
      <w:lvlText w:val=""/>
      <w:lvlJc w:val="start"/>
      <w:pPr/>
    </w:lvl>
    <w:lvl w:ilvl="8">
      <w:start w:val="1"/>
      <w:numFmt w:val="decimal"/>
      <w:isLgl w:val="0"/>
      <w:suff w:val="tab"/>
      <w:lvlText w:val=""/>
      <w:lvlJc w:val="start"/>
      <w:pPr/>
    </w:lvl>
  </w:abstractNum>
  <w:abstractNum w:abstractNumId="20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1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2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20" w:hanging="360"/>
      </w:pPr>
      <w:rPr>
        <w:rFonts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decimal"/>
      <w:isLgl w:val="0"/>
      <w:suff w:val="tab"/>
      <w:lvlText w:val="%2."/>
      <w:lvlJc w:val="start"/>
      <w:pPr>
        <w:ind w:start="1080" w:hanging="360"/>
      </w:pPr>
    </w:lvl>
    <w:lvl w:ilvl="2">
      <w:start w:val="1"/>
      <w:numFmt w:val="decimal"/>
      <w:isLgl w:val="0"/>
      <w:suff w:val="tab"/>
      <w:lvlText w:val="%3."/>
      <w:lvlJc w:val="start"/>
      <w:pPr>
        <w:ind w:start="1440" w:hanging="360"/>
      </w:pPr>
    </w:lvl>
    <w:lvl w:ilvl="3">
      <w:start w:val="1"/>
      <w:numFmt w:val="decimal"/>
      <w:isLgl w:val="0"/>
      <w:suff w:val="tab"/>
      <w:lvlText w:val="%4."/>
      <w:lvlJc w:val="start"/>
      <w:pPr>
        <w:ind w:start="1800" w:hanging="360"/>
      </w:pPr>
    </w:lvl>
    <w:lvl w:ilvl="4">
      <w:start w:val="1"/>
      <w:numFmt w:val="decimal"/>
      <w:isLgl w:val="0"/>
      <w:suff w:val="tab"/>
      <w:lvlText w:val="%5."/>
      <w:lvlJc w:val="start"/>
      <w:pPr>
        <w:ind w:start="2160" w:hanging="360"/>
      </w:pPr>
    </w:lvl>
    <w:lvl w:ilvl="5">
      <w:start w:val="1"/>
      <w:numFmt w:val="decimal"/>
      <w:isLgl w:val="0"/>
      <w:suff w:val="tab"/>
      <w:lvlText w:val="%6."/>
      <w:lvlJc w:val="start"/>
      <w:pPr>
        <w:ind w:start="2520" w:hanging="360"/>
      </w:pPr>
    </w:lvl>
    <w:lvl w:ilvl="6">
      <w:start w:val="1"/>
      <w:numFmt w:val="decimal"/>
      <w:isLgl w:val="0"/>
      <w:suff w:val="tab"/>
      <w:lvlText w:val="%7."/>
      <w:lvlJc w:val="start"/>
      <w:pPr>
        <w:ind w:start="2880" w:hanging="360"/>
      </w:pPr>
    </w:lvl>
    <w:lvl w:ilvl="7">
      <w:start w:val="1"/>
      <w:numFmt w:val="decimal"/>
      <w:isLgl w:val="0"/>
      <w:suff w:val="tab"/>
      <w:lvlText w:val="%8."/>
      <w:lvlJc w:val="start"/>
      <w:pPr>
        <w:ind w:start="3240" w:hanging="360"/>
      </w:pPr>
    </w:lvl>
    <w:lvl w:ilvl="8">
      <w:start w:val="1"/>
      <w:numFmt w:val="decimal"/>
      <w:isLgl w:val="0"/>
      <w:suff w:val="tab"/>
      <w:lvlText w:val="%9."/>
      <w:lvlJc w:val="start"/>
      <w:pPr>
        <w:ind w:start="3600" w:hanging="360"/>
      </w:pPr>
    </w:lvl>
  </w:abstractNum>
  <w:num w:numId="1">
    <w:abstractNumId w:val="9"/>
  </w:num>
  <w:num w:numId="10">
    <w:abstractNumId w:val="2"/>
  </w:num>
  <w:num w:numId="11">
    <w:abstractNumId w:val="3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7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3">
    <w:abstractNumId w:val="8"/>
  </w:num>
  <w:num w:numId="4">
    <w:abstractNumId w:val="10"/>
  </w:num>
  <w:num w:numId="5">
    <w:abstractNumId w:val="1"/>
  </w:num>
  <w:num w:numId="6">
    <w:abstractNumId w:val="4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9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="Liberation Serif" w:hAnsi="Liberation Serif" w:eastAsia="Songti SC" w:cs="Arial Unicode MS"/>
        <w:sz w:val="24"/>
        <w:lang w:val="ru-RU"/>
        <w:szCs w:val="24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700" w:default="1">
    <w:name w:val="Normal"/>
    <w:qFormat w:val="1"/>
  </w:style>
  <w:style w:type="paragraph" w:styleId="701">
    <w:name w:val="Heading 1"/>
    <w:basedOn w:val="700"/>
    <w:next w:val="700"/>
    <w:link w:val="730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02">
    <w:name w:val="Heading 2"/>
    <w:basedOn w:val="700"/>
    <w:next w:val="700"/>
    <w:link w:val="731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03">
    <w:name w:val="Heading 3"/>
    <w:basedOn w:val="700"/>
    <w:next w:val="700"/>
    <w:link w:val="732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04">
    <w:name w:val="Heading 4"/>
    <w:basedOn w:val="700"/>
    <w:next w:val="700"/>
    <w:link w:val="733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705">
    <w:name w:val="Heading 5"/>
    <w:basedOn w:val="700"/>
    <w:next w:val="700"/>
    <w:link w:val="734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</w:rPr>
  </w:style>
  <w:style w:type="paragraph" w:styleId="706">
    <w:name w:val="Heading 6"/>
    <w:basedOn w:val="700"/>
    <w:next w:val="700"/>
    <w:link w:val="735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paragraph" w:styleId="707">
    <w:name w:val="Heading 7"/>
    <w:basedOn w:val="700"/>
    <w:next w:val="700"/>
    <w:link w:val="736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08">
    <w:name w:val="Heading 8"/>
    <w:basedOn w:val="700"/>
    <w:next w:val="700"/>
    <w:link w:val="737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paragraph" w:styleId="709">
    <w:name w:val="Heading 9"/>
    <w:basedOn w:val="700"/>
    <w:next w:val="700"/>
    <w:link w:val="738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710" w:default="1">
    <w:name w:val="Default Paragraph Font"/>
    <w:uiPriority w:val="1"/>
    <w:semiHidden w:val="1"/>
    <w:unhideWhenUsed w:val="1"/>
  </w:style>
  <w:style w:type="table" w:styleId="71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712" w:default="1">
    <w:name w:val="No List"/>
    <w:uiPriority w:val="99"/>
    <w:semiHidden w:val="1"/>
    <w:unhideWhenUsed w:val="1"/>
  </w:style>
  <w:style w:type="character" w:styleId="713" w:customStyle="1">
    <w:name w:val="Heading 1 Char"/>
    <w:basedOn w:val="710"/>
    <w:uiPriority w:val="9"/>
    <w:rPr>
      <w:rFonts w:ascii="Arial" w:hAnsi="Arial" w:eastAsia="Arial" w:cs="Arial"/>
      <w:sz w:val="40"/>
      <w:szCs w:val="40"/>
    </w:rPr>
  </w:style>
  <w:style w:type="character" w:styleId="714" w:customStyle="1">
    <w:name w:val="Heading 2 Char"/>
    <w:basedOn w:val="710"/>
    <w:uiPriority w:val="9"/>
    <w:rPr>
      <w:rFonts w:ascii="Arial" w:hAnsi="Arial" w:eastAsia="Arial" w:cs="Arial"/>
      <w:sz w:val="34"/>
    </w:rPr>
  </w:style>
  <w:style w:type="character" w:styleId="715" w:customStyle="1">
    <w:name w:val="Heading 3 Char"/>
    <w:basedOn w:val="710"/>
    <w:uiPriority w:val="9"/>
    <w:rPr>
      <w:rFonts w:ascii="Arial" w:hAnsi="Arial" w:eastAsia="Arial" w:cs="Arial"/>
      <w:sz w:val="30"/>
      <w:szCs w:val="30"/>
    </w:rPr>
  </w:style>
  <w:style w:type="character" w:styleId="716" w:customStyle="1">
    <w:name w:val="Heading 4 Char"/>
    <w:basedOn w:val="710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17" w:customStyle="1">
    <w:name w:val="Heading 5 Char"/>
    <w:basedOn w:val="710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18" w:customStyle="1">
    <w:name w:val="Heading 6 Char"/>
    <w:basedOn w:val="710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19" w:customStyle="1">
    <w:name w:val="Heading 7 Char"/>
    <w:basedOn w:val="710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20" w:customStyle="1">
    <w:name w:val="Heading 8 Char"/>
    <w:basedOn w:val="710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21" w:customStyle="1">
    <w:name w:val="Heading 9 Char"/>
    <w:basedOn w:val="710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722" w:customStyle="1">
    <w:name w:val="Title Char"/>
    <w:basedOn w:val="710"/>
    <w:uiPriority w:val="10"/>
    <w:rPr>
      <w:sz w:val="48"/>
      <w:szCs w:val="48"/>
    </w:rPr>
  </w:style>
  <w:style w:type="character" w:styleId="723" w:customStyle="1">
    <w:name w:val="Subtitle Char"/>
    <w:basedOn w:val="710"/>
    <w:uiPriority w:val="11"/>
    <w:rPr>
      <w:sz w:val="24"/>
      <w:szCs w:val="24"/>
    </w:rPr>
  </w:style>
  <w:style w:type="character" w:styleId="724" w:customStyle="1">
    <w:name w:val="Quote Char"/>
    <w:uiPriority w:val="29"/>
    <w:rPr>
      <w:i w:val="1"/>
    </w:rPr>
  </w:style>
  <w:style w:type="character" w:styleId="725" w:customStyle="1">
    <w:name w:val="Intense Quote Char"/>
    <w:uiPriority w:val="30"/>
    <w:rPr>
      <w:i w:val="1"/>
    </w:rPr>
  </w:style>
  <w:style w:type="character" w:styleId="726" w:customStyle="1">
    <w:name w:val="Header Char"/>
    <w:basedOn w:val="710"/>
    <w:uiPriority w:val="99"/>
  </w:style>
  <w:style w:type="character" w:styleId="727" w:customStyle="1">
    <w:name w:val="Caption Char"/>
    <w:uiPriority w:val="99"/>
  </w:style>
  <w:style w:type="character" w:styleId="728" w:customStyle="1">
    <w:name w:val="Footnote Text Char"/>
    <w:uiPriority w:val="99"/>
    <w:rPr>
      <w:sz w:val="18"/>
    </w:rPr>
  </w:style>
  <w:style w:type="character" w:styleId="729" w:customStyle="1">
    <w:name w:val="Endnote Text Char"/>
    <w:uiPriority w:val="99"/>
    <w:rPr>
      <w:sz w:val="20"/>
    </w:rPr>
  </w:style>
  <w:style w:type="character" w:styleId="730" w:customStyle="1">
    <w:name w:val="Заголовок 1 Знак"/>
    <w:basedOn w:val="710"/>
    <w:link w:val="701"/>
    <w:uiPriority w:val="9"/>
    <w:rPr>
      <w:rFonts w:ascii="Arial" w:hAnsi="Arial" w:eastAsia="Arial" w:cs="Arial"/>
      <w:sz w:val="40"/>
      <w:szCs w:val="40"/>
    </w:rPr>
  </w:style>
  <w:style w:type="character" w:styleId="731" w:customStyle="1">
    <w:name w:val="Заголовок 2 Знак"/>
    <w:basedOn w:val="710"/>
    <w:link w:val="702"/>
    <w:uiPriority w:val="9"/>
    <w:rPr>
      <w:rFonts w:ascii="Arial" w:hAnsi="Arial" w:eastAsia="Arial" w:cs="Arial"/>
      <w:sz w:val="34"/>
    </w:rPr>
  </w:style>
  <w:style w:type="character" w:styleId="732" w:customStyle="1">
    <w:name w:val="Заголовок 3 Знак"/>
    <w:basedOn w:val="710"/>
    <w:link w:val="703"/>
    <w:uiPriority w:val="9"/>
    <w:rPr>
      <w:rFonts w:ascii="Arial" w:hAnsi="Arial" w:eastAsia="Arial" w:cs="Arial"/>
      <w:sz w:val="30"/>
      <w:szCs w:val="30"/>
    </w:rPr>
  </w:style>
  <w:style w:type="character" w:styleId="733" w:customStyle="1">
    <w:name w:val="Заголовок 4 Знак"/>
    <w:basedOn w:val="710"/>
    <w:link w:val="704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34" w:customStyle="1">
    <w:name w:val="Заголовок 5 Знак"/>
    <w:basedOn w:val="710"/>
    <w:link w:val="705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35" w:customStyle="1">
    <w:name w:val="Заголовок 6 Знак"/>
    <w:basedOn w:val="710"/>
    <w:link w:val="706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36" w:customStyle="1">
    <w:name w:val="Заголовок 7 Знак"/>
    <w:basedOn w:val="710"/>
    <w:link w:val="707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37" w:customStyle="1">
    <w:name w:val="Заголовок 8 Знак"/>
    <w:basedOn w:val="710"/>
    <w:link w:val="708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38" w:customStyle="1">
    <w:name w:val="Заголовок 9 Знак"/>
    <w:basedOn w:val="710"/>
    <w:link w:val="70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39">
    <w:name w:val="List Paragraph"/>
    <w:basedOn w:val="700"/>
    <w:uiPriority w:val="34"/>
    <w:qFormat w:val="1"/>
    <w:pPr>
      <w:ind w:start="720"/>
      <w:contextualSpacing w:val="1"/>
    </w:pPr>
  </w:style>
  <w:style w:type="paragraph" w:styleId="740">
    <w:name w:val="No Spacing"/>
    <w:uiPriority w:val="1"/>
    <w:qFormat w:val="1"/>
  </w:style>
  <w:style w:type="paragraph" w:styleId="741">
    <w:name w:val="Title"/>
    <w:basedOn w:val="700"/>
    <w:next w:val="700"/>
    <w:link w:val="742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42" w:customStyle="1">
    <w:name w:val="Заголовок Знак"/>
    <w:basedOn w:val="710"/>
    <w:link w:val="741"/>
    <w:uiPriority w:val="10"/>
    <w:rPr>
      <w:sz w:val="48"/>
      <w:szCs w:val="48"/>
    </w:rPr>
  </w:style>
  <w:style w:type="paragraph" w:styleId="743">
    <w:name w:val="Subtitle"/>
    <w:basedOn w:val="700"/>
    <w:next w:val="700"/>
    <w:link w:val="744"/>
    <w:uiPriority w:val="11"/>
    <w:qFormat w:val="1"/>
    <w:pPr>
      <w:spacing w:before="200" w:after="200"/>
    </w:pPr>
  </w:style>
  <w:style w:type="character" w:styleId="744" w:customStyle="1">
    <w:name w:val="Подзаголовок Знак"/>
    <w:basedOn w:val="710"/>
    <w:link w:val="743"/>
    <w:uiPriority w:val="11"/>
    <w:rPr>
      <w:sz w:val="24"/>
      <w:szCs w:val="24"/>
    </w:rPr>
  </w:style>
  <w:style w:type="paragraph" w:styleId="745">
    <w:name w:val="Quote"/>
    <w:basedOn w:val="700"/>
    <w:next w:val="700"/>
    <w:link w:val="746"/>
    <w:uiPriority w:val="29"/>
    <w:qFormat w:val="1"/>
    <w:pPr>
      <w:ind w:start="720" w:end="720"/>
    </w:pPr>
    <w:rPr>
      <w:i w:val="1"/>
    </w:rPr>
  </w:style>
  <w:style w:type="character" w:styleId="746" w:customStyle="1">
    <w:name w:val="Цитата 2 Знак"/>
    <w:link w:val="745"/>
    <w:uiPriority w:val="29"/>
    <w:rPr>
      <w:i w:val="1"/>
    </w:rPr>
  </w:style>
  <w:style w:type="paragraph" w:styleId="747">
    <w:name w:val="Intense Quote"/>
    <w:basedOn w:val="700"/>
    <w:next w:val="700"/>
    <w:link w:val="748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748" w:customStyle="1">
    <w:name w:val="Выделенная цитата Знак"/>
    <w:link w:val="747"/>
    <w:uiPriority w:val="30"/>
    <w:rPr>
      <w:i w:val="1"/>
    </w:rPr>
  </w:style>
  <w:style w:type="paragraph" w:styleId="749">
    <w:name w:val="Header"/>
    <w:basedOn w:val="700"/>
    <w:link w:val="750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50" w:customStyle="1">
    <w:name w:val="Верхний колонтитул Знак"/>
    <w:basedOn w:val="710"/>
    <w:link w:val="749"/>
    <w:uiPriority w:val="99"/>
  </w:style>
  <w:style w:type="paragraph" w:styleId="751">
    <w:name w:val="Footer"/>
    <w:basedOn w:val="700"/>
    <w:link w:val="753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52" w:customStyle="1">
    <w:name w:val="Footer Char"/>
    <w:basedOn w:val="710"/>
    <w:uiPriority w:val="99"/>
  </w:style>
  <w:style w:type="character" w:styleId="753" w:customStyle="1">
    <w:name w:val="Нижний колонтитул Знак"/>
    <w:link w:val="751"/>
    <w:uiPriority w:val="99"/>
  </w:style>
  <w:style w:type="table" w:styleId="754">
    <w:name w:val="Table Grid"/>
    <w:basedOn w:val="71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55" w:customStyle="1">
    <w:name w:val="Table Grid Light"/>
    <w:basedOn w:val="71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56">
    <w:name w:val="Plain Table 1"/>
    <w:basedOn w:val="71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57">
    <w:name w:val="Plain Table 2"/>
    <w:basedOn w:val="71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58">
    <w:name w:val="Plain Table 3"/>
    <w:basedOn w:val="711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59">
    <w:name w:val="Plain Table 4"/>
    <w:basedOn w:val="711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0">
    <w:name w:val="Plain Table 5"/>
    <w:basedOn w:val="711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1">
    <w:name w:val="Grid Table 1 Light"/>
    <w:basedOn w:val="71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2" w:customStyle="1">
    <w:name w:val="Grid Table 1 Light - Accent 1"/>
    <w:basedOn w:val="71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3" w:customStyle="1">
    <w:name w:val="Grid Table 1 Light - Accent 2"/>
    <w:basedOn w:val="71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4" w:customStyle="1">
    <w:name w:val="Grid Table 1 Light - Accent 3"/>
    <w:basedOn w:val="71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5" w:customStyle="1">
    <w:name w:val="Grid Table 1 Light - Accent 4"/>
    <w:basedOn w:val="71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6" w:customStyle="1">
    <w:name w:val="Grid Table 1 Light - Accent 5"/>
    <w:basedOn w:val="71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7" w:customStyle="1">
    <w:name w:val="Grid Table 1 Light - Accent 6"/>
    <w:basedOn w:val="71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8">
    <w:name w:val="Grid Table 2"/>
    <w:basedOn w:val="71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9" w:customStyle="1">
    <w:name w:val="Grid Table 2 - Accent 1"/>
    <w:basedOn w:val="71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37DC8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0" w:customStyle="1">
    <w:name w:val="Grid Table 2 - Accent 2"/>
    <w:basedOn w:val="71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1" w:customStyle="1">
    <w:name w:val="Grid Table 2 - Accent 3"/>
    <w:basedOn w:val="71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2" w:customStyle="1">
    <w:name w:val="Grid Table 2 - Accent 4"/>
    <w:basedOn w:val="71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3" w:customStyle="1">
    <w:name w:val="Grid Table 2 - Accent 5"/>
    <w:basedOn w:val="71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4" w:customStyle="1">
    <w:name w:val="Grid Table 2 - Accent 6"/>
    <w:basedOn w:val="71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5">
    <w:name w:val="Grid Table 3"/>
    <w:basedOn w:val="71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6" w:customStyle="1">
    <w:name w:val="Grid Table 3 - Accent 1"/>
    <w:basedOn w:val="71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7" w:customStyle="1">
    <w:name w:val="Grid Table 3 - Accent 2"/>
    <w:basedOn w:val="71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8" w:customStyle="1">
    <w:name w:val="Grid Table 3 - Accent 3"/>
    <w:basedOn w:val="71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9" w:customStyle="1">
    <w:name w:val="Grid Table 3 - Accent 4"/>
    <w:basedOn w:val="71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80" w:customStyle="1">
    <w:name w:val="Grid Table 3 - Accent 5"/>
    <w:basedOn w:val="71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81" w:customStyle="1">
    <w:name w:val="Grid Table 3 - Accent 6"/>
    <w:basedOn w:val="71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82">
    <w:name w:val="Grid Table 4"/>
    <w:basedOn w:val="71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83" w:customStyle="1">
    <w:name w:val="Grid Table 4 - Accent 1"/>
    <w:basedOn w:val="711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dae3f3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37DC8" w:themeColor="accent1" w:themeTint="EA" w:sz="4" w:space="0"/>
          <w:start w:val="single" w:color="537DC8" w:themeColor="accent1" w:themeTint="EA" w:sz="4" w:space="0"/>
          <w:bottom w:val="single" w:color="537DC8" w:themeColor="accent1" w:themeTint="EA" w:sz="4" w:space="0"/>
          <w:end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</w:tcBorders>
      </w:tcPr>
    </w:tblStylePr>
  </w:style>
  <w:style w:type="table" w:styleId="784" w:customStyle="1">
    <w:name w:val="Grid Table 4 - Accent 2"/>
    <w:basedOn w:val="711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785" w:customStyle="1">
    <w:name w:val="Grid Table 4 - Accent 3"/>
    <w:basedOn w:val="711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</w:tcBorders>
      </w:tcPr>
    </w:tblStylePr>
  </w:style>
  <w:style w:type="table" w:styleId="786" w:customStyle="1">
    <w:name w:val="Grid Table 4 - Accent 4"/>
    <w:basedOn w:val="711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787" w:customStyle="1">
    <w:name w:val="Grid Table 4 - Accent 5"/>
    <w:basedOn w:val="711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B9BD5" w:themeColor="accent5" w:sz="4" w:space="0"/>
          <w:start w:val="single" w:color="5B9BD5" w:themeColor="accent5" w:sz="4" w:space="0"/>
          <w:bottom w:val="single" w:color="5B9BD5" w:themeColor="accent5" w:sz="4" w:space="0"/>
          <w:end w:val="single" w:color="5B9BD5" w:themeColor="accent5" w:sz="4" w:space="0"/>
        </w:tcBorders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</w:tcBorders>
      </w:tcPr>
    </w:tblStylePr>
  </w:style>
  <w:style w:type="table" w:styleId="788" w:customStyle="1">
    <w:name w:val="Grid Table 4 - Accent 6"/>
    <w:basedOn w:val="711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</w:tcBorders>
      </w:tcPr>
    </w:tblStylePr>
  </w:style>
  <w:style w:type="table" w:styleId="789">
    <w:name w:val="Grid Table 5 Dark"/>
    <w:basedOn w:val="71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790" w:customStyle="1">
    <w:name w:val="Grid Table 5 Dark- Accent 1"/>
    <w:basedOn w:val="71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styleId="791" w:customStyle="1">
    <w:name w:val="Grid Table 5 Dark - Accent 2"/>
    <w:basedOn w:val="71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792" w:customStyle="1">
    <w:name w:val="Grid Table 5 Dark - Accent 3"/>
    <w:basedOn w:val="71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793" w:customStyle="1">
    <w:name w:val="Grid Table 5 Dark- Accent 4"/>
    <w:basedOn w:val="71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794" w:customStyle="1">
    <w:name w:val="Grid Table 5 Dark - Accent 5"/>
    <w:basedOn w:val="71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</w:style>
  <w:style w:type="table" w:styleId="795" w:customStyle="1">
    <w:name w:val="Grid Table 5 Dark - Accent 6"/>
    <w:basedOn w:val="71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796">
    <w:name w:val="Grid Table 6 Colorful"/>
    <w:basedOn w:val="71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797" w:customStyle="1">
    <w:name w:val="Grid Table 6 Colorful - Accent 1"/>
    <w:basedOn w:val="711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rPr>
        <w:color w:val="a0b7e1" w:themeColor="accent1" w:themeTint="80" w:themeShade="95"/>
        <w:b w:val="1"/>
      </w:rPr>
    </w:tblStylePr>
    <w:tblStylePr w:type="firstRow">
      <w:rPr>
        <w:color w:val="a0b7e1" w:themeColor="accent1" w:themeTint="80" w:themeShade="95"/>
        <w:b w:val="1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color w:val="a0b7e1" w:themeColor="accent1" w:themeTint="80" w:themeShade="95"/>
        <w:b w:val="1"/>
      </w:rPr>
    </w:tblStylePr>
    <w:tblStylePr w:type="lastRow">
      <w:rPr>
        <w:color w:val="a0b7e1" w:themeColor="accent1" w:themeTint="80" w:themeShade="95"/>
        <w:b w:val="1"/>
      </w:rPr>
    </w:tblStylePr>
  </w:style>
  <w:style w:type="table" w:styleId="798" w:customStyle="1">
    <w:name w:val="Grid Table 6 Colorful - Accent 2"/>
    <w:basedOn w:val="71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799" w:customStyle="1">
    <w:name w:val="Grid Table 6 Colorful - Accent 3"/>
    <w:basedOn w:val="711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800" w:customStyle="1">
    <w:name w:val="Grid Table 6 Colorful - Accent 4"/>
    <w:basedOn w:val="71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801" w:customStyle="1">
    <w:name w:val="Grid Table 6 Colorful - Accent 5"/>
    <w:basedOn w:val="711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5B9BD5" w:themeColor="accent5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802" w:customStyle="1">
    <w:name w:val="Grid Table 6 Colorful - Accent 6"/>
    <w:basedOn w:val="711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70AD47" w:themeColor="accent6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803">
    <w:name w:val="Grid Table 7 Colorful"/>
    <w:basedOn w:val="71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4" w:customStyle="1">
    <w:name w:val="Grid Table 7 Colorful - Accent 1"/>
    <w:basedOn w:val="711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0B7E1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0B7E1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single" w:color="A0B7E1" w:themeColor="accen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single" w:color="A0B7E1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5" w:customStyle="1">
    <w:name w:val="Grid Table 7 Colorful - Accent 2"/>
    <w:basedOn w:val="711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6" w:customStyle="1">
    <w:name w:val="Grid Table 7 Colorful - Accent 3"/>
    <w:basedOn w:val="711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single" w:color="A5A5A5" w:themeColor="accent3" w:themeTint="FE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7" w:customStyle="1">
    <w:name w:val="Grid Table 7 Colorful - Accent 4"/>
    <w:basedOn w:val="711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8" w:customStyle="1">
    <w:name w:val="Grid Table 7 Colorful - Accent 5"/>
    <w:basedOn w:val="711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2C6E7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45a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single" w:color="A2C6E7" w:themeColor="accent5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45a8d" w:themeColor="accent5" w:themeShade="95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9" w:customStyle="1">
    <w:name w:val="Grid Table 7 Colorful - Accent 6"/>
    <w:basedOn w:val="711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single" w:color="ADD394" w:themeColor="accent6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10">
    <w:name w:val="List Table 1 Light"/>
    <w:basedOn w:val="71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1" w:customStyle="1">
    <w:name w:val="List Table 1 Light - Accent 1"/>
    <w:basedOn w:val="711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2" w:customStyle="1">
    <w:name w:val="List Table 1 Light - Accent 2"/>
    <w:basedOn w:val="711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3" w:customStyle="1">
    <w:name w:val="List Table 1 Light - Accent 3"/>
    <w:basedOn w:val="711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4" w:customStyle="1">
    <w:name w:val="List Table 1 Light - Accent 4"/>
    <w:basedOn w:val="711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5" w:customStyle="1">
    <w:name w:val="List Table 1 Light - Accent 5"/>
    <w:basedOn w:val="711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6" w:customStyle="1">
    <w:name w:val="List Table 1 Light - Accent 6"/>
    <w:basedOn w:val="711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7">
    <w:name w:val="List Table 2"/>
    <w:basedOn w:val="71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818" w:customStyle="1">
    <w:name w:val="List Table 2 - Accent 1"/>
    <w:basedOn w:val="711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</w:style>
  <w:style w:type="table" w:styleId="819" w:customStyle="1">
    <w:name w:val="List Table 2 - Accent 2"/>
    <w:basedOn w:val="711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820" w:customStyle="1">
    <w:name w:val="List Table 2 - Accent 3"/>
    <w:basedOn w:val="711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821" w:customStyle="1">
    <w:name w:val="List Table 2 - Accent 4"/>
    <w:basedOn w:val="711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822" w:customStyle="1">
    <w:name w:val="List Table 2 - Accent 5"/>
    <w:basedOn w:val="711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</w:style>
  <w:style w:type="table" w:styleId="823" w:customStyle="1">
    <w:name w:val="List Table 2 - Accent 6"/>
    <w:basedOn w:val="711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824">
    <w:name w:val="List Table 3"/>
    <w:basedOn w:val="71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5" w:customStyle="1">
    <w:name w:val="List Table 3 - Accent 1"/>
    <w:basedOn w:val="711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472C4" w:themeColor="accent1" w:sz="4" w:space="0"/>
          <w:end w:val="single" w:color="4472C4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6" w:customStyle="1">
    <w:name w:val="List Table 3 - Accent 2"/>
    <w:basedOn w:val="71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7" w:customStyle="1">
    <w:name w:val="List Table 3 - Accent 3"/>
    <w:basedOn w:val="711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c9c9c9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8" w:customStyle="1">
    <w:name w:val="List Table 3 - Accent 4"/>
    <w:basedOn w:val="71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9" w:customStyle="1">
    <w:name w:val="List Table 3 - Accent 5"/>
    <w:basedOn w:val="711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BC2E5" w:themeColor="accent5" w:themeTint="9A" w:sz="4" w:space="0"/>
          <w:end w:val="single" w:color="9BC2E5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9bc2e5" w:themeColor="accent5" w:themeTint="9A" w:fill="9bc2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0" w:customStyle="1">
    <w:name w:val="List Table 3 - Accent 6"/>
    <w:basedOn w:val="711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9d08e" w:themeColor="accent6" w:themeTint="98" w:fill="a9d08e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1">
    <w:name w:val="List Table 4"/>
    <w:basedOn w:val="71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2" w:customStyle="1">
    <w:name w:val="List Table 4 - Accent 1"/>
    <w:basedOn w:val="711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3" w:customStyle="1">
    <w:name w:val="List Table 4 - Accent 2"/>
    <w:basedOn w:val="711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4" w:customStyle="1">
    <w:name w:val="List Table 4 - Accent 3"/>
    <w:basedOn w:val="711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5" w:customStyle="1">
    <w:name w:val="List Table 4 - Accent 4"/>
    <w:basedOn w:val="711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6" w:customStyle="1">
    <w:name w:val="List Table 4 - Accent 5"/>
    <w:basedOn w:val="711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7" w:customStyle="1">
    <w:name w:val="List Table 4 - Accent 6"/>
    <w:basedOn w:val="711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8">
    <w:name w:val="List Table 5 Dark"/>
    <w:basedOn w:val="71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39" w:customStyle="1">
    <w:name w:val="List Table 5 Dark - Accent 1"/>
    <w:basedOn w:val="711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4472C4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Col">
      <w:tcPr>
        <w:tcBorders>
          <w:start w:val="single" w:color="FFFFFF" w:themeColor="light1" w:sz="4" w:space="0"/>
          <w:end w:val="single" w:color="4472C4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40" w:customStyle="1">
    <w:name w:val="List Table 5 Dark - Accent 2"/>
    <w:basedOn w:val="711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41" w:customStyle="1">
    <w:name w:val="List Table 5 Dark - Accent 3"/>
    <w:basedOn w:val="711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42" w:customStyle="1">
    <w:name w:val="List Table 5 Dark - Accent 4"/>
    <w:basedOn w:val="711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43" w:customStyle="1">
    <w:name w:val="List Table 5 Dark - Accent 5"/>
    <w:basedOn w:val="711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9BC2E5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Col">
      <w:tcPr>
        <w:tcBorders>
          <w:start w:val="single" w:color="FFFFFF" w:themeColor="light1" w:sz="4" w:space="0"/>
          <w:end w:val="single" w:color="9BC2E5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44" w:customStyle="1">
    <w:name w:val="List Table 5 Dark - Accent 6"/>
    <w:basedOn w:val="711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45">
    <w:name w:val="List Table 6 Colorful"/>
    <w:basedOn w:val="71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7F7F7F" w:themeColor="text1" w:themeTint="80" w:sz="4" w:space="0"/>
        </w:tcBorders>
      </w:tcPr>
    </w:tblStylePr>
  </w:style>
  <w:style w:type="table" w:styleId="846" w:customStyle="1">
    <w:name w:val="List Table 6 Colorful - Accent 1"/>
    <w:basedOn w:val="711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rPr>
        <w:color w:val="254175" w:themeColor="accent1" w:themeShade="95"/>
        <w:b w:val="1"/>
      </w:rPr>
    </w:tblStylePr>
    <w:tblStylePr w:type="firstRow">
      <w:rPr>
        <w:color w:val="254175" w:themeColor="accent1" w:themeShade="95"/>
        <w:b w:val="1"/>
      </w:rPr>
      <w:tcPr>
        <w:tcBorders>
          <w:bottom w:val="single" w:color="4472C4" w:themeColor="accent1" w:sz="4" w:space="0"/>
        </w:tcBorders>
      </w:tcPr>
    </w:tblStylePr>
    <w:tblStylePr w:type="lastCol">
      <w:rPr>
        <w:color w:val="254175" w:themeColor="accent1" w:themeShade="95"/>
        <w:b w:val="1"/>
      </w:rPr>
    </w:tblStylePr>
    <w:tblStylePr w:type="lastRow">
      <w:rPr>
        <w:color w:val="254175" w:themeColor="accent1" w:themeShade="95"/>
        <w:b w:val="1"/>
      </w:rPr>
      <w:tcPr>
        <w:tcBorders>
          <w:top w:val="single" w:color="4472C4" w:themeColor="accent1" w:sz="4" w:space="0"/>
        </w:tcBorders>
      </w:tcPr>
    </w:tblStylePr>
  </w:style>
  <w:style w:type="table" w:styleId="847" w:customStyle="1">
    <w:name w:val="List Table 6 Colorful - Accent 2"/>
    <w:basedOn w:val="711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848" w:customStyle="1">
    <w:name w:val="List Table 6 Colorful - Accent 3"/>
    <w:basedOn w:val="711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cPr>
        <w:tcBorders>
          <w:top w:val="single" w:color="C9C9C9" w:themeColor="accent3" w:themeTint="98" w:sz="4" w:space="0"/>
        </w:tcBorders>
      </w:tcPr>
    </w:tblStylePr>
  </w:style>
  <w:style w:type="table" w:styleId="849" w:customStyle="1">
    <w:name w:val="List Table 6 Colorful - Accent 4"/>
    <w:basedOn w:val="711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850" w:customStyle="1">
    <w:name w:val="List Table 6 Colorful - Accent 5"/>
    <w:basedOn w:val="711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rPr>
        <w:color w:val="9bc2e5" w:themeColor="accent5" w:themeTint="9A" w:themeShade="95"/>
        <w:b w:val="1"/>
      </w:rPr>
    </w:tblStylePr>
    <w:tblStylePr w:type="firstRow">
      <w:rPr>
        <w:color w:val="9bc2e5" w:themeColor="accent5" w:themeTint="9A" w:themeShade="95"/>
        <w:b w:val="1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color w:val="9bc2e5" w:themeColor="accent5" w:themeTint="9A" w:themeShade="95"/>
        <w:b w:val="1"/>
      </w:rPr>
    </w:tblStylePr>
    <w:tblStylePr w:type="lastRow">
      <w:rPr>
        <w:color w:val="9bc2e5" w:themeColor="accent5" w:themeTint="9A" w:themeShade="95"/>
        <w:b w:val="1"/>
      </w:rPr>
      <w:tcPr>
        <w:tcBorders>
          <w:top w:val="single" w:color="9BC2E5" w:themeColor="accent5" w:themeTint="9A" w:sz="4" w:space="0"/>
        </w:tcBorders>
      </w:tcPr>
    </w:tblStylePr>
  </w:style>
  <w:style w:type="table" w:styleId="851" w:customStyle="1">
    <w:name w:val="List Table 6 Colorful - Accent 6"/>
    <w:basedOn w:val="711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cPr>
        <w:tcBorders>
          <w:top w:val="single" w:color="A9D08E" w:themeColor="accent6" w:themeTint="98" w:sz="4" w:space="0"/>
        </w:tcBorders>
      </w:tcPr>
    </w:tblStylePr>
  </w:style>
  <w:style w:type="table" w:styleId="852">
    <w:name w:val="List Table 7 Colorful"/>
    <w:basedOn w:val="71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53" w:customStyle="1">
    <w:name w:val="List Table 7 Colorful - Accent 1"/>
    <w:basedOn w:val="711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472C4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single" w:color="4472C4" w:themeColor="accent1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54175" w:themeColor="accent1" w:themeShade="95"/>
        <w:i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54" w:customStyle="1">
    <w:name w:val="List Table 7 Colorful - Accent 2"/>
    <w:basedOn w:val="711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55" w:customStyle="1">
    <w:name w:val="List Table 7 Colorful - Accent 3"/>
    <w:basedOn w:val="711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C9C9C9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single" w:color="C9C9C9" w:themeColor="accent3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single" w:color="C9C9C9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56" w:customStyle="1">
    <w:name w:val="List Table 7 Colorful - Accent 4"/>
    <w:basedOn w:val="711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57" w:customStyle="1">
    <w:name w:val="List Table 7 Colorful - Accent 5"/>
    <w:basedOn w:val="711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9BC2E5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9BC2E5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single" w:color="9BC2E5" w:themeColor="accent5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single" w:color="9BC2E5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58" w:customStyle="1">
    <w:name w:val="List Table 7 Colorful - Accent 6"/>
    <w:basedOn w:val="711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A9D08E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single" w:color="A9D08E" w:themeColor="accent6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single" w:color="A9D08E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59" w:customStyle="1">
    <w:name w:val="Lined - Accent"/>
    <w:basedOn w:val="71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</w:style>
  <w:style w:type="table" w:styleId="860" w:customStyle="1">
    <w:name w:val="Lined - Accent 1"/>
    <w:basedOn w:val="71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</w:style>
  <w:style w:type="table" w:styleId="861" w:customStyle="1">
    <w:name w:val="Lined - Accent 2"/>
    <w:basedOn w:val="71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</w:style>
  <w:style w:type="table" w:styleId="862" w:customStyle="1">
    <w:name w:val="Lined - Accent 3"/>
    <w:basedOn w:val="71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</w:style>
  <w:style w:type="table" w:styleId="863" w:customStyle="1">
    <w:name w:val="Lined - Accent 4"/>
    <w:basedOn w:val="71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</w:style>
  <w:style w:type="table" w:styleId="864" w:customStyle="1">
    <w:name w:val="Lined - Accent 5"/>
    <w:basedOn w:val="71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</w:style>
  <w:style w:type="table" w:styleId="865" w:customStyle="1">
    <w:name w:val="Lined - Accent 6"/>
    <w:basedOn w:val="71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</w:style>
  <w:style w:type="table" w:styleId="866" w:customStyle="1">
    <w:name w:val="Bordered &amp;amp; Lined - Accent"/>
    <w:basedOn w:val="71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</w:style>
  <w:style w:type="table" w:styleId="867" w:customStyle="1">
    <w:name w:val="Bordered &amp;amp; Lined - Accent 1"/>
    <w:basedOn w:val="71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</w:style>
  <w:style w:type="table" w:styleId="868" w:customStyle="1">
    <w:name w:val="Bordered &amp;amp; Lined - Accent 2"/>
    <w:basedOn w:val="71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</w:style>
  <w:style w:type="table" w:styleId="869" w:customStyle="1">
    <w:name w:val="Bordered &amp;amp; Lined - Accent 3"/>
    <w:basedOn w:val="71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</w:style>
  <w:style w:type="table" w:styleId="870" w:customStyle="1">
    <w:name w:val="Bordered &amp;amp; Lined - Accent 4"/>
    <w:basedOn w:val="71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</w:style>
  <w:style w:type="table" w:styleId="871" w:customStyle="1">
    <w:name w:val="Bordered &amp;amp; Lined - Accent 5"/>
    <w:basedOn w:val="71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</w:style>
  <w:style w:type="table" w:styleId="872" w:customStyle="1">
    <w:name w:val="Bordered &amp;amp; Lined - Accent 6"/>
    <w:basedOn w:val="71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</w:style>
  <w:style w:type="table" w:styleId="873" w:customStyle="1">
    <w:name w:val="Bordered"/>
    <w:basedOn w:val="71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F7F7F" w:themeColor="text1" w:themeTint="80" w:sz="12" w:space="0"/>
        </w:tcBorders>
      </w:tcPr>
    </w:tblStylePr>
  </w:style>
  <w:style w:type="table" w:styleId="874" w:customStyle="1">
    <w:name w:val="Bordered - Accent 1"/>
    <w:basedOn w:val="71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472C4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472C4" w:themeColor="accent1" w:sz="12" w:space="0"/>
        </w:tcBorders>
      </w:tcPr>
    </w:tblStylePr>
  </w:style>
  <w:style w:type="table" w:styleId="875" w:customStyle="1">
    <w:name w:val="Bordered - Accent 2"/>
    <w:basedOn w:val="71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4B184" w:themeColor="accent2" w:themeTint="97" w:sz="12" w:space="0"/>
        </w:tcBorders>
      </w:tcPr>
    </w:tblStylePr>
  </w:style>
  <w:style w:type="table" w:styleId="876" w:customStyle="1">
    <w:name w:val="Bordered - Accent 3"/>
    <w:basedOn w:val="71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9C9C9" w:themeColor="accent3" w:themeTint="98" w:sz="12" w:space="0"/>
        </w:tcBorders>
      </w:tcPr>
    </w:tblStylePr>
  </w:style>
  <w:style w:type="table" w:styleId="877" w:customStyle="1">
    <w:name w:val="Bordered - Accent 4"/>
    <w:basedOn w:val="71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FD865" w:themeColor="accent4" w:themeTint="9A" w:sz="12" w:space="0"/>
        </w:tcBorders>
      </w:tcPr>
    </w:tblStylePr>
  </w:style>
  <w:style w:type="table" w:styleId="878" w:customStyle="1">
    <w:name w:val="Bordered - Accent 5"/>
    <w:basedOn w:val="71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BC2E5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BC2E5" w:themeColor="accent5" w:themeTint="9A" w:sz="12" w:space="0"/>
        </w:tcBorders>
      </w:tcPr>
    </w:tblStylePr>
  </w:style>
  <w:style w:type="table" w:styleId="879" w:customStyle="1">
    <w:name w:val="Bordered - Accent 6"/>
    <w:basedOn w:val="71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80">
    <w:name w:val="Hyperlink"/>
    <w:uiPriority w:val="99"/>
    <w:unhideWhenUsed w:val="1"/>
    <w:rPr>
      <w:color w:val="0563c1" w:themeColor="hyperlink"/>
      <w:u w:val="single"/>
    </w:rPr>
  </w:style>
  <w:style w:type="paragraph" w:styleId="881">
    <w:name w:val="footnote text"/>
    <w:basedOn w:val="700"/>
    <w:link w:val="882"/>
    <w:uiPriority w:val="99"/>
    <w:semiHidden w:val="1"/>
    <w:unhideWhenUsed w:val="1"/>
    <w:pPr>
      <w:spacing w:after="40"/>
    </w:pPr>
    <w:rPr>
      <w:sz w:val="18"/>
    </w:rPr>
  </w:style>
  <w:style w:type="character" w:styleId="882" w:customStyle="1">
    <w:name w:val="Текст сноски Знак"/>
    <w:link w:val="881"/>
    <w:uiPriority w:val="99"/>
    <w:rPr>
      <w:sz w:val="18"/>
    </w:rPr>
  </w:style>
  <w:style w:type="character" w:styleId="883">
    <w:name w:val="footnote reference"/>
    <w:basedOn w:val="710"/>
    <w:uiPriority w:val="99"/>
    <w:unhideWhenUsed w:val="1"/>
    <w:rPr>
      <w:vertAlign w:val="superscript"/>
    </w:rPr>
  </w:style>
  <w:style w:type="paragraph" w:styleId="884">
    <w:name w:val="endnote text"/>
    <w:basedOn w:val="700"/>
    <w:link w:val="885"/>
    <w:uiPriority w:val="99"/>
    <w:semiHidden w:val="1"/>
    <w:unhideWhenUsed w:val="1"/>
    <w:rPr>
      <w:sz w:val="20"/>
    </w:rPr>
  </w:style>
  <w:style w:type="character" w:styleId="885" w:customStyle="1">
    <w:name w:val="Текст концевой сноски Знак"/>
    <w:link w:val="884"/>
    <w:uiPriority w:val="99"/>
    <w:rPr>
      <w:sz w:val="20"/>
    </w:rPr>
  </w:style>
  <w:style w:type="character" w:styleId="886">
    <w:name w:val="endnote reference"/>
    <w:basedOn w:val="710"/>
    <w:uiPriority w:val="99"/>
    <w:semiHidden w:val="1"/>
    <w:unhideWhenUsed w:val="1"/>
    <w:rPr>
      <w:vertAlign w:val="superscript"/>
    </w:rPr>
  </w:style>
  <w:style w:type="paragraph" w:styleId="887">
    <w:name w:val="toc 1"/>
    <w:basedOn w:val="700"/>
    <w:next w:val="700"/>
    <w:uiPriority w:val="39"/>
    <w:unhideWhenUsed w:val="1"/>
    <w:pPr>
      <w:spacing w:after="57"/>
    </w:pPr>
  </w:style>
  <w:style w:type="paragraph" w:styleId="888">
    <w:name w:val="toc 2"/>
    <w:basedOn w:val="700"/>
    <w:next w:val="700"/>
    <w:uiPriority w:val="39"/>
    <w:unhideWhenUsed w:val="1"/>
    <w:pPr>
      <w:spacing w:after="57"/>
      <w:ind w:start="283"/>
    </w:pPr>
  </w:style>
  <w:style w:type="paragraph" w:styleId="889">
    <w:name w:val="toc 3"/>
    <w:basedOn w:val="700"/>
    <w:next w:val="700"/>
    <w:uiPriority w:val="39"/>
    <w:unhideWhenUsed w:val="1"/>
    <w:pPr>
      <w:spacing w:after="57"/>
      <w:ind w:start="567"/>
    </w:pPr>
  </w:style>
  <w:style w:type="paragraph" w:styleId="890">
    <w:name w:val="toc 4"/>
    <w:basedOn w:val="700"/>
    <w:next w:val="700"/>
    <w:uiPriority w:val="39"/>
    <w:unhideWhenUsed w:val="1"/>
    <w:pPr>
      <w:spacing w:after="57"/>
      <w:ind w:start="850"/>
    </w:pPr>
  </w:style>
  <w:style w:type="paragraph" w:styleId="891">
    <w:name w:val="toc 5"/>
    <w:basedOn w:val="700"/>
    <w:next w:val="700"/>
    <w:uiPriority w:val="39"/>
    <w:unhideWhenUsed w:val="1"/>
    <w:pPr>
      <w:spacing w:after="57"/>
      <w:ind w:start="1134"/>
    </w:pPr>
  </w:style>
  <w:style w:type="paragraph" w:styleId="892">
    <w:name w:val="toc 6"/>
    <w:basedOn w:val="700"/>
    <w:next w:val="700"/>
    <w:uiPriority w:val="39"/>
    <w:unhideWhenUsed w:val="1"/>
    <w:pPr>
      <w:spacing w:after="57"/>
      <w:ind w:start="1417"/>
    </w:pPr>
  </w:style>
  <w:style w:type="paragraph" w:styleId="893">
    <w:name w:val="toc 7"/>
    <w:basedOn w:val="700"/>
    <w:next w:val="700"/>
    <w:uiPriority w:val="39"/>
    <w:unhideWhenUsed w:val="1"/>
    <w:pPr>
      <w:spacing w:after="57"/>
      <w:ind w:start="1701"/>
    </w:pPr>
  </w:style>
  <w:style w:type="paragraph" w:styleId="894">
    <w:name w:val="toc 8"/>
    <w:basedOn w:val="700"/>
    <w:next w:val="700"/>
    <w:uiPriority w:val="39"/>
    <w:unhideWhenUsed w:val="1"/>
    <w:pPr>
      <w:spacing w:after="57"/>
      <w:ind w:start="1984"/>
    </w:pPr>
  </w:style>
  <w:style w:type="paragraph" w:styleId="895">
    <w:name w:val="toc 9"/>
    <w:basedOn w:val="700"/>
    <w:next w:val="700"/>
    <w:uiPriority w:val="39"/>
    <w:unhideWhenUsed w:val="1"/>
    <w:pPr>
      <w:spacing w:after="57"/>
      <w:ind w:start="2268"/>
    </w:pPr>
  </w:style>
  <w:style w:type="paragraph" w:styleId="896">
    <w:name w:val="TOC Heading"/>
    <w:uiPriority w:val="39"/>
    <w:unhideWhenUsed w:val="1"/>
  </w:style>
  <w:style w:type="paragraph" w:styleId="897">
    <w:name w:val="table of figures"/>
    <w:basedOn w:val="700"/>
    <w:next w:val="700"/>
    <w:uiPriority w:val="99"/>
    <w:unhideWhenUsed w:val="1"/>
  </w:style>
  <w:style w:type="paragraph" w:styleId="898" w:customStyle="1">
    <w:name w:val="Standard"/>
  </w:style>
  <w:style w:type="paragraph" w:styleId="899" w:customStyle="1">
    <w:name w:val="Heading"/>
    <w:basedOn w:val="898"/>
    <w:next w:val="900"/>
    <w:pPr>
      <w:keepNext w:val="1"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900" w:customStyle="1">
    <w:name w:val="Text body"/>
    <w:basedOn w:val="898"/>
    <w:pPr>
      <w:spacing w:after="140" w:line="276" w:lineRule="auto"/>
    </w:pPr>
  </w:style>
  <w:style w:type="paragraph" w:styleId="901">
    <w:name w:val="List"/>
    <w:basedOn w:val="900"/>
  </w:style>
  <w:style w:type="paragraph" w:styleId="902">
    <w:name w:val="Caption"/>
    <w:basedOn w:val="898"/>
    <w:pPr>
      <w:suppressLineNumbers w:val="1"/>
      <w:spacing w:before="120" w:after="120"/>
    </w:pPr>
    <w:rPr>
      <w:i w:val="1"/>
      <w:iCs w:val="1"/>
    </w:rPr>
  </w:style>
  <w:style w:type="paragraph" w:styleId="903" w:customStyle="1">
    <w:name w:val="Index"/>
    <w:basedOn w:val="898"/>
    <w:pPr>
      <w:suppressLineNumbers w:val="1"/>
    </w:pPr>
  </w:style>
  <w:style w:type="paragraph" w:styleId="904" w:customStyle="1">
    <w:name w:val="Table Contents"/>
    <w:basedOn w:val="898"/>
    <w:pPr>
      <w:widowControl w:val="0"/>
      <w:suppressLineNumbers w:val="1"/>
    </w:pPr>
  </w:style>
  <w:style w:type="paragraph" w:styleId="905" w:customStyle="1">
    <w:name w:val="Table Heading"/>
    <w:basedOn w:val="904"/>
    <w:pPr>
      <w:jc w:val="center"/>
    </w:pPr>
    <w:rPr>
      <w:b w:val="1"/>
      <w:bCs w:val="1"/>
    </w:rPr>
  </w:style>
  <w:style w:type="character" w:styleId="906" w:customStyle="1">
    <w:name w:val="Numbering Symbols"/>
  </w:style>
  <w:style w:type="character" w:styleId="907" w:customStyle="1">
    <w:name w:val="Internet link"/>
    <w:rPr>
      <w:color w:val="000080"/>
      <w:u w:val="single"/>
    </w:rPr>
  </w:style>
  <w:style w:type="paragraph" w:styleId="908" w:customStyle="1">
    <w:name w:val="docdata"/>
    <w:basedOn w:val="700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909">
    <w:name w:val="Normal (Web)"/>
    <w:basedOn w:val="700"/>
    <w:uiPriority w:val="99"/>
    <w:semiHidden w:val="1"/>
    <w:unhideWhenUsed w:val="1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910" w:customStyle="1">
    <w:name w:val="Style2"/>
    <w:basedOn w:val="700"/>
    <w:pPr>
      <w:widowControl w:val="0"/>
      <w:jc w:val="center"/>
    </w:pPr>
    <w:rPr>
      <w:rFonts w:ascii="Times New Roman" w:hAnsi="Times New Roman" w:eastAsia="Times New Roman" w:cs="Times New Roman"/>
    </w:rPr>
  </w:style>
  <w:style w:type="character" w:styleId="911" w:customStyle="1">
    <w:name w:val="Font Style39"/>
    <w:rPr>
      <w:rFonts w:ascii="Times New Roman" w:hAnsi="Times New Roman" w:cs="Times New Roman"/>
      <w:sz w:val="26"/>
      <w:b w:val="1"/>
      <w:bCs w:val="1"/>
      <w:szCs w:val="26"/>
    </w:rPr>
  </w:style>
  <w:style w:type="character" w:styleId="912" w:customStyle="1">
    <w:name w:val="Font Style40"/>
    <w:basedOn w:val="710"/>
    <w:rPr>
      <w:rFonts w:ascii="Times New Roman" w:hAnsi="Times New Roman" w:cs="Times New Roman"/>
      <w:sz w:val="22"/>
      <w:b w:val="1"/>
      <w:bCs w:val="1"/>
      <w:szCs w:val="22"/>
    </w:rPr>
  </w:style>
  <w:style w:type="character" w:styleId="913" w:customStyle="1">
    <w:name w:val="Font Style42"/>
    <w:basedOn w:val="710"/>
    <w:rPr>
      <w:rFonts w:ascii="Times New Roman" w:hAnsi="Times New Roman" w:cs="Times New Roman"/>
      <w:sz w:val="22"/>
      <w:szCs w:val="22"/>
    </w:rPr>
  </w:style>
  <w:style w:type="character" w:styleId="914" w:customStyle="1">
    <w:name w:val="Font Style41"/>
    <w:basedOn w:val="710"/>
    <w:rPr>
      <w:rFonts w:ascii="Times New Roman" w:hAnsi="Times New Roman" w:cs="Times New Roman"/>
      <w:sz w:val="26"/>
      <w:szCs w:val="26"/>
    </w:rPr>
  </w:style>
  <w:style w:type="paragraph" w:styleId="915" w:customStyle="1">
    <w:name w:val="Style25"/>
    <w:basedOn w:val="700"/>
    <w:pPr>
      <w:widowControl w:val="0"/>
      <w:jc w:val="both"/>
    </w:pPr>
    <w:rPr>
      <w:rFonts w:ascii="Times New Roman" w:hAnsi="Times New Roman" w:eastAsia="Times New Roman" w:cs="Times New Roman"/>
    </w:rPr>
  </w:style>
  <w:style w:type="paragraph" w:styleId="916" w:customStyle="1">
    <w:name w:val="Style23"/>
    <w:basedOn w:val="700"/>
    <w:pPr>
      <w:widowControl w:val="0"/>
      <w:spacing w:lineRule="auto"/>
      <w:ind w:firstLine="110"/>
    </w:pPr>
    <w:rPr>
      <w:rFonts w:ascii="Times New Roman" w:hAnsi="Times New Roman" w:eastAsia="Times New Roman" w:cs="Times New Roman"/>
    </w:rPr>
  </w:style>
  <w:style w:type="paragraph" w:styleId="917" w:customStyle="1">
    <w:name w:val="Style22"/>
    <w:basedOn w:val="700"/>
    <w:pPr>
      <w:widowControl w:val="0"/>
      <w:spacing w:lineRule="auto"/>
      <w:ind w:firstLine="346"/>
    </w:pPr>
    <w:rPr>
      <w:rFonts w:ascii="Times New Roman" w:hAnsi="Times New Roman" w:eastAsia="Times New Roman" w:cs="Times New Roman"/>
    </w:rPr>
  </w:style>
  <w:style w:type="paragraph" w:styleId="918" w:customStyle="1">
    <w:name w:val="ConsPlusNormal"/>
    <w:pPr>
      <w:widowControl w:val="0"/>
    </w:pPr>
    <w:rPr>
      <w:rFonts w:ascii="Arial" w:hAnsi="Arial" w:eastAsia="Times New Roman" w:cs="Arial"/>
      <w:sz w:val="20"/>
      <w:szCs w:val="20"/>
    </w:rPr>
  </w:style>
  <w:style w:type="paragraph" w:styleId="919" w:customStyle="1">
    <w:name w:val="Style3"/>
    <w:basedOn w:val="700"/>
    <w:pPr>
      <w:widowControl w:val="0"/>
    </w:pPr>
    <w:rPr>
      <w:rFonts w:ascii="Times New Roman" w:hAnsi="Times New Roman" w:eastAsia="Times New Roman" w:cs="Times New Roman"/>
    </w:rPr>
  </w:style>
  <w:style w:type="character" w:styleId="920" w:customStyle="1">
    <w:name w:val="docy"/>
    <w:basedOn w:val="710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Екатерина Борщёва</dc:creator>
  <cp:lastModifiedBy>Дарья Шандыба</cp:lastModifiedBy>
  <cp:revision>22</cp:revision>
  <dcterms:created xsi:type="dcterms:W3CDTF">2023-04-17T11:08:00Z</dcterms:created>
  <dcterms:modified xsi:type="dcterms:W3CDTF">2025-07-28T10:53:33Z</dcterms:modified>
</cp:coreProperties>
</file>