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623" w:rsidRPr="00A11C5B" w:rsidRDefault="00680623" w:rsidP="00680623">
      <w:pPr>
        <w:ind w:firstLine="0"/>
        <w:jc w:val="center"/>
        <w:rPr>
          <w:b/>
          <w:bCs/>
        </w:rPr>
      </w:pPr>
      <w:r w:rsidRPr="00A11C5B">
        <w:rPr>
          <w:b/>
          <w:bCs/>
        </w:rPr>
        <w:t>УЧЕБНАЯ ПРАКТИКА</w:t>
      </w:r>
    </w:p>
    <w:p w:rsidR="00680623" w:rsidRPr="00A11C5B" w:rsidRDefault="00A11C5B" w:rsidP="00A11C5B">
      <w:pPr>
        <w:pStyle w:val="ac"/>
        <w:numPr>
          <w:ilvl w:val="0"/>
          <w:numId w:val="39"/>
        </w:numPr>
        <w:ind w:firstLine="709"/>
        <w:outlineLvl w:val="0"/>
        <w:rPr>
          <w:b/>
          <w:bCs/>
        </w:rPr>
      </w:pPr>
      <w:r w:rsidRPr="00A11C5B">
        <w:rPr>
          <w:b/>
          <w:bCs/>
        </w:rPr>
        <w:t>Общие сведения</w:t>
      </w:r>
    </w:p>
    <w:p w:rsidR="001E38E4" w:rsidRDefault="0010459A" w:rsidP="001E38E4">
      <w:r>
        <w:t xml:space="preserve">В рамках учебной практики необходимо смоделировать и реализовать компонент информационной системы, позволяющий применять методы машинного обучения </w:t>
      </w:r>
      <w:r w:rsidR="00680623">
        <w:t>для</w:t>
      </w:r>
      <w:r>
        <w:t xml:space="preserve"> анализ</w:t>
      </w:r>
      <w:r w:rsidR="00680623">
        <w:t>а</w:t>
      </w:r>
      <w:r>
        <w:t xml:space="preserve"> бол</w:t>
      </w:r>
      <w:r w:rsidR="00680623">
        <w:t>ьших данных</w:t>
      </w:r>
      <w:r w:rsidR="00FC3D45">
        <w:t xml:space="preserve"> и разработать соответствующую методическую документацию.</w:t>
      </w:r>
    </w:p>
    <w:p w:rsidR="00EF3536" w:rsidRDefault="00EF3536" w:rsidP="00EF3536">
      <w:pPr>
        <w:rPr>
          <w:bCs/>
        </w:rPr>
      </w:pPr>
      <w:r>
        <w:rPr>
          <w:bCs/>
        </w:rPr>
        <w:t>В ходе практики необходимо решить следующие задачи:</w:t>
      </w:r>
    </w:p>
    <w:p w:rsidR="00EF3536" w:rsidRDefault="00EF3536" w:rsidP="00EF3536">
      <w:pPr>
        <w:pStyle w:val="ac"/>
        <w:numPr>
          <w:ilvl w:val="0"/>
          <w:numId w:val="37"/>
        </w:numPr>
        <w:spacing w:before="0" w:beforeAutospacing="0"/>
        <w:ind w:left="0" w:firstLine="709"/>
        <w:rPr>
          <w:bCs/>
        </w:rPr>
      </w:pPr>
      <w:r>
        <w:rPr>
          <w:bCs/>
        </w:rPr>
        <w:t xml:space="preserve">получить задание и </w:t>
      </w:r>
      <w:r w:rsidRPr="00EF3536">
        <w:t>составить</w:t>
      </w:r>
      <w:r>
        <w:rPr>
          <w:bCs/>
        </w:rPr>
        <w:t xml:space="preserve"> график работы;</w:t>
      </w:r>
    </w:p>
    <w:p w:rsidR="00EF3536" w:rsidRPr="00EF3536" w:rsidRDefault="00EF3536" w:rsidP="00EF3536">
      <w:pPr>
        <w:pStyle w:val="ac"/>
        <w:numPr>
          <w:ilvl w:val="0"/>
          <w:numId w:val="37"/>
        </w:numPr>
        <w:spacing w:before="0" w:beforeAutospacing="0"/>
        <w:ind w:left="0" w:firstLine="709"/>
      </w:pPr>
      <w:r w:rsidRPr="00EF3536">
        <w:t>выполнить анализ имеющихся аналогов</w:t>
      </w:r>
      <w:r>
        <w:t>;</w:t>
      </w:r>
    </w:p>
    <w:p w:rsidR="00EF3536" w:rsidRPr="00EF3536" w:rsidRDefault="00EF3536" w:rsidP="00EF3536">
      <w:pPr>
        <w:pStyle w:val="ac"/>
        <w:numPr>
          <w:ilvl w:val="0"/>
          <w:numId w:val="37"/>
        </w:numPr>
        <w:spacing w:before="0" w:beforeAutospacing="0"/>
        <w:ind w:left="0" w:firstLine="709"/>
      </w:pPr>
      <w:r w:rsidRPr="00EF3536">
        <w:t>разработать модель компонента информационной системы</w:t>
      </w:r>
      <w:r>
        <w:t>;</w:t>
      </w:r>
    </w:p>
    <w:p w:rsidR="00EF3536" w:rsidRPr="00EF3536" w:rsidRDefault="00EF3536" w:rsidP="00EF3536">
      <w:pPr>
        <w:pStyle w:val="ac"/>
        <w:numPr>
          <w:ilvl w:val="0"/>
          <w:numId w:val="37"/>
        </w:numPr>
        <w:spacing w:before="0" w:beforeAutospacing="0"/>
        <w:ind w:left="0" w:firstLine="709"/>
      </w:pPr>
      <w:r w:rsidRPr="00EF3536">
        <w:t>реализовать компонент информационной системы</w:t>
      </w:r>
      <w:r>
        <w:t>;</w:t>
      </w:r>
    </w:p>
    <w:p w:rsidR="00EF3536" w:rsidRPr="00EF3536" w:rsidRDefault="00EF3536" w:rsidP="00EF3536">
      <w:pPr>
        <w:pStyle w:val="ac"/>
        <w:numPr>
          <w:ilvl w:val="0"/>
          <w:numId w:val="37"/>
        </w:numPr>
        <w:spacing w:before="0" w:beforeAutospacing="0"/>
        <w:ind w:left="0" w:firstLine="709"/>
      </w:pPr>
      <w:r w:rsidRPr="00EF3536">
        <w:t>разработать контрольный пример</w:t>
      </w:r>
      <w:r>
        <w:t>;</w:t>
      </w:r>
    </w:p>
    <w:p w:rsidR="00EF3536" w:rsidRPr="00EF3536" w:rsidRDefault="00EF3536" w:rsidP="00EF3536">
      <w:pPr>
        <w:pStyle w:val="ac"/>
        <w:numPr>
          <w:ilvl w:val="0"/>
          <w:numId w:val="37"/>
        </w:numPr>
        <w:spacing w:before="0" w:beforeAutospacing="0"/>
        <w:ind w:left="0" w:firstLine="709"/>
      </w:pPr>
      <w:r w:rsidRPr="00EF3536">
        <w:t>описать результаты выполнения контрольного примера</w:t>
      </w:r>
      <w:r>
        <w:t>;</w:t>
      </w:r>
    </w:p>
    <w:p w:rsidR="00EF3536" w:rsidRPr="00EF3536" w:rsidRDefault="00EF3536" w:rsidP="00EF3536">
      <w:pPr>
        <w:pStyle w:val="ac"/>
        <w:numPr>
          <w:ilvl w:val="0"/>
          <w:numId w:val="37"/>
        </w:numPr>
        <w:spacing w:before="0" w:beforeAutospacing="0"/>
        <w:ind w:left="0" w:firstLine="709"/>
      </w:pPr>
      <w:r w:rsidRPr="00EF3536">
        <w:t>написать отчет</w:t>
      </w:r>
      <w:r>
        <w:t>.</w:t>
      </w:r>
    </w:p>
    <w:p w:rsidR="003A270C" w:rsidRDefault="003A270C" w:rsidP="003A270C">
      <w:r>
        <w:t>К типовым задачам машинного обучения относятся:</w:t>
      </w:r>
    </w:p>
    <w:p w:rsidR="003A270C" w:rsidRDefault="003A270C" w:rsidP="003A270C">
      <w:pPr>
        <w:pStyle w:val="ac"/>
        <w:numPr>
          <w:ilvl w:val="0"/>
          <w:numId w:val="37"/>
        </w:numPr>
        <w:spacing w:before="0" w:beforeAutospacing="0"/>
        <w:ind w:left="0" w:firstLine="709"/>
      </w:pPr>
      <w:r>
        <w:t>прогнозирование;</w:t>
      </w:r>
    </w:p>
    <w:p w:rsidR="003A270C" w:rsidRDefault="003A270C" w:rsidP="003A270C">
      <w:pPr>
        <w:pStyle w:val="ac"/>
        <w:numPr>
          <w:ilvl w:val="0"/>
          <w:numId w:val="37"/>
        </w:numPr>
        <w:spacing w:before="0" w:beforeAutospacing="0"/>
        <w:ind w:left="0" w:firstLine="709"/>
      </w:pPr>
      <w:r>
        <w:t>классификация;</w:t>
      </w:r>
    </w:p>
    <w:p w:rsidR="003A270C" w:rsidRDefault="003A270C" w:rsidP="003A270C">
      <w:pPr>
        <w:pStyle w:val="ac"/>
        <w:numPr>
          <w:ilvl w:val="0"/>
          <w:numId w:val="37"/>
        </w:numPr>
        <w:spacing w:before="0" w:beforeAutospacing="0"/>
        <w:ind w:left="0" w:firstLine="709"/>
      </w:pPr>
      <w:r>
        <w:t>кластеризация;</w:t>
      </w:r>
    </w:p>
    <w:p w:rsidR="003A270C" w:rsidRDefault="003A270C" w:rsidP="003A270C">
      <w:pPr>
        <w:pStyle w:val="ac"/>
        <w:numPr>
          <w:ilvl w:val="0"/>
          <w:numId w:val="37"/>
        </w:numPr>
        <w:spacing w:before="0" w:beforeAutospacing="0"/>
        <w:ind w:left="0" w:firstLine="709"/>
      </w:pPr>
      <w:r>
        <w:t>поиск ассоциативных правил;</w:t>
      </w:r>
    </w:p>
    <w:p w:rsidR="003A270C" w:rsidRDefault="003A270C" w:rsidP="003A270C">
      <w:pPr>
        <w:pStyle w:val="ac"/>
        <w:numPr>
          <w:ilvl w:val="0"/>
          <w:numId w:val="37"/>
        </w:numPr>
        <w:spacing w:before="0" w:beforeAutospacing="0"/>
        <w:ind w:left="0" w:firstLine="709"/>
      </w:pPr>
      <w:r>
        <w:t>поиск и фильтрация аномалий и другие.</w:t>
      </w:r>
    </w:p>
    <w:p w:rsidR="0079744E" w:rsidRDefault="003A270C" w:rsidP="001E38E4">
      <w:pPr>
        <w:rPr>
          <w:bCs/>
        </w:rPr>
      </w:pPr>
      <w:r>
        <w:rPr>
          <w:bCs/>
        </w:rPr>
        <w:t>Выбор решаемой задачи и исследуемого алгоритма осуществляется в соответствии с индивидуальным вариантом.</w:t>
      </w:r>
    </w:p>
    <w:p w:rsidR="003A270C" w:rsidRDefault="003A270C" w:rsidP="001E38E4">
      <w:pPr>
        <w:rPr>
          <w:bCs/>
        </w:rPr>
      </w:pPr>
      <w:r>
        <w:rPr>
          <w:bCs/>
        </w:rPr>
        <w:t>Апробация полученных результатов проводится в следующих прикладных направлениях в зависимости от индивидуального варианта</w:t>
      </w:r>
      <w:r w:rsidR="00A11C5B">
        <w:rPr>
          <w:bCs/>
        </w:rPr>
        <w:t xml:space="preserve"> задания</w:t>
      </w:r>
      <w:r>
        <w:rPr>
          <w:bCs/>
        </w:rPr>
        <w:t>:</w:t>
      </w:r>
    </w:p>
    <w:p w:rsidR="003A270C" w:rsidRPr="00A11C5B" w:rsidRDefault="00A11C5B" w:rsidP="00A11C5B">
      <w:pPr>
        <w:pStyle w:val="ac"/>
        <w:numPr>
          <w:ilvl w:val="0"/>
          <w:numId w:val="37"/>
        </w:numPr>
        <w:spacing w:before="0" w:beforeAutospacing="0"/>
        <w:ind w:left="0" w:firstLine="709"/>
      </w:pPr>
      <w:r w:rsidRPr="00A11C5B">
        <w:rPr>
          <w:bCs/>
        </w:rPr>
        <w:t xml:space="preserve">анализ данных </w:t>
      </w:r>
      <w:r w:rsidRPr="00A11C5B">
        <w:t>сетевого ритейла;</w:t>
      </w:r>
    </w:p>
    <w:p w:rsidR="00A11C5B" w:rsidRPr="00A11C5B" w:rsidRDefault="00A11C5B" w:rsidP="00A11C5B">
      <w:pPr>
        <w:pStyle w:val="ac"/>
        <w:numPr>
          <w:ilvl w:val="0"/>
          <w:numId w:val="37"/>
        </w:numPr>
        <w:spacing w:before="0" w:beforeAutospacing="0"/>
        <w:ind w:left="0" w:firstLine="709"/>
      </w:pPr>
      <w:r w:rsidRPr="00A11C5B">
        <w:t>анализ метеоусловий;</w:t>
      </w:r>
    </w:p>
    <w:p w:rsidR="00A11C5B" w:rsidRPr="00A11C5B" w:rsidRDefault="00A11C5B" w:rsidP="00A11C5B">
      <w:pPr>
        <w:pStyle w:val="ac"/>
        <w:numPr>
          <w:ilvl w:val="0"/>
          <w:numId w:val="37"/>
        </w:numPr>
        <w:spacing w:before="0" w:beforeAutospacing="0"/>
        <w:ind w:left="0" w:firstLine="709"/>
        <w:rPr>
          <w:bCs/>
        </w:rPr>
      </w:pPr>
      <w:r w:rsidRPr="00A11C5B">
        <w:t>анализ характеристик транспортных</w:t>
      </w:r>
      <w:r w:rsidRPr="00A11C5B">
        <w:rPr>
          <w:bCs/>
        </w:rPr>
        <w:t xml:space="preserve"> потоков.</w:t>
      </w:r>
    </w:p>
    <w:p w:rsidR="003A270C" w:rsidRDefault="003A270C" w:rsidP="003A270C">
      <w:r>
        <w:t>Компонент информационной системы</w:t>
      </w:r>
      <w:r>
        <w:rPr>
          <w:bCs/>
        </w:rPr>
        <w:t xml:space="preserve"> должен быть реализован на языке программирования </w:t>
      </w:r>
      <w:proofErr w:type="spellStart"/>
      <w:r w:rsidRPr="001E38E4">
        <w:rPr>
          <w:bCs/>
        </w:rPr>
        <w:t>Python</w:t>
      </w:r>
      <w:proofErr w:type="spellEnd"/>
      <w:r>
        <w:rPr>
          <w:bCs/>
        </w:rPr>
        <w:t xml:space="preserve">. В качестве </w:t>
      </w:r>
      <w:r>
        <w:t xml:space="preserve">оболочки программирования можно выбрать </w:t>
      </w:r>
      <w:proofErr w:type="spellStart"/>
      <w:r w:rsidRPr="001E38E4">
        <w:t>Jupyter</w:t>
      </w:r>
      <w:proofErr w:type="spellEnd"/>
      <w:r w:rsidRPr="001E38E4">
        <w:t xml:space="preserve"> </w:t>
      </w:r>
      <w:r>
        <w:rPr>
          <w:lang w:val="en-US"/>
        </w:rPr>
        <w:t>N</w:t>
      </w:r>
      <w:proofErr w:type="spellStart"/>
      <w:r w:rsidRPr="001E38E4">
        <w:t>otebook</w:t>
      </w:r>
      <w:proofErr w:type="spellEnd"/>
      <w:r>
        <w:t xml:space="preserve"> или любую другую среду.</w:t>
      </w:r>
    </w:p>
    <w:p w:rsidR="00A11C5B" w:rsidRDefault="00A11C5B" w:rsidP="003A270C">
      <w:r>
        <w:t>Разрабатываемый компонент информационной системы должен обладать следующими функциональными возможностями:</w:t>
      </w:r>
    </w:p>
    <w:p w:rsidR="00A11C5B" w:rsidRDefault="00EF3536" w:rsidP="00EF3536">
      <w:pPr>
        <w:pStyle w:val="ac"/>
        <w:numPr>
          <w:ilvl w:val="0"/>
          <w:numId w:val="37"/>
        </w:numPr>
        <w:spacing w:before="0" w:beforeAutospacing="0"/>
        <w:ind w:left="0" w:firstLine="709"/>
      </w:pPr>
      <w:r>
        <w:t>загрузка исходных данных;</w:t>
      </w:r>
    </w:p>
    <w:p w:rsidR="00A11C5B" w:rsidRDefault="00EF3536" w:rsidP="00EF3536">
      <w:pPr>
        <w:pStyle w:val="ac"/>
        <w:numPr>
          <w:ilvl w:val="0"/>
          <w:numId w:val="37"/>
        </w:numPr>
        <w:spacing w:before="0" w:beforeAutospacing="0"/>
        <w:ind w:left="0" w:firstLine="709"/>
      </w:pPr>
      <w:r>
        <w:t>решение поставленной задачи по выбранному алгоритму;</w:t>
      </w:r>
    </w:p>
    <w:p w:rsidR="00EF3536" w:rsidRDefault="00EF3536" w:rsidP="00EF3536">
      <w:pPr>
        <w:pStyle w:val="ac"/>
        <w:numPr>
          <w:ilvl w:val="0"/>
          <w:numId w:val="37"/>
        </w:numPr>
        <w:spacing w:before="0" w:beforeAutospacing="0"/>
        <w:ind w:left="0" w:firstLine="709"/>
      </w:pPr>
      <w:r>
        <w:t>настройка параметров алгоритма (при необходимости);</w:t>
      </w:r>
    </w:p>
    <w:p w:rsidR="00EF3536" w:rsidRDefault="00EF3536" w:rsidP="00EF3536">
      <w:pPr>
        <w:pStyle w:val="ac"/>
        <w:numPr>
          <w:ilvl w:val="0"/>
          <w:numId w:val="37"/>
        </w:numPr>
        <w:spacing w:before="0" w:beforeAutospacing="0"/>
        <w:ind w:left="0" w:firstLine="709"/>
      </w:pPr>
      <w:r>
        <w:lastRenderedPageBreak/>
        <w:t>визуализация результатов в виде таблиц, графиков</w:t>
      </w:r>
    </w:p>
    <w:p w:rsidR="0079744E" w:rsidRPr="00EF3536" w:rsidRDefault="0010459A" w:rsidP="00EF3536">
      <w:pPr>
        <w:pStyle w:val="ac"/>
        <w:numPr>
          <w:ilvl w:val="0"/>
          <w:numId w:val="39"/>
        </w:numPr>
        <w:ind w:firstLine="709"/>
        <w:outlineLvl w:val="0"/>
        <w:rPr>
          <w:b/>
          <w:bCs/>
        </w:rPr>
      </w:pPr>
      <w:r w:rsidRPr="00EF3536">
        <w:rPr>
          <w:b/>
          <w:bCs/>
        </w:rPr>
        <w:t>Требования к содержанию отчета</w:t>
      </w:r>
    </w:p>
    <w:p w:rsidR="0079744E" w:rsidRDefault="0079744E" w:rsidP="0010459A">
      <w:pPr>
        <w:pStyle w:val="ac"/>
        <w:numPr>
          <w:ilvl w:val="0"/>
          <w:numId w:val="35"/>
        </w:numPr>
        <w:spacing w:before="0" w:beforeAutospacing="0"/>
        <w:ind w:firstLine="709"/>
        <w:rPr>
          <w:rStyle w:val="fontstyle01"/>
        </w:rPr>
      </w:pPr>
      <w:r>
        <w:rPr>
          <w:rStyle w:val="fontstyle01"/>
        </w:rPr>
        <w:t>Анализ имеющихся аналогов</w:t>
      </w:r>
    </w:p>
    <w:p w:rsidR="0079744E" w:rsidRPr="00DA00BF" w:rsidRDefault="0079744E" w:rsidP="0010459A">
      <w:pPr>
        <w:pStyle w:val="ac"/>
        <w:numPr>
          <w:ilvl w:val="1"/>
          <w:numId w:val="36"/>
        </w:numPr>
        <w:spacing w:before="0" w:beforeAutospacing="0"/>
        <w:ind w:left="709"/>
        <w:outlineLvl w:val="1"/>
        <w:rPr>
          <w:rStyle w:val="fontstyle01"/>
        </w:rPr>
      </w:pPr>
      <w:r w:rsidRPr="00DA00BF">
        <w:rPr>
          <w:rStyle w:val="fontstyle01"/>
        </w:rPr>
        <w:t>Обзор алгоритмов и методов решения поставленной задачи</w:t>
      </w:r>
    </w:p>
    <w:p w:rsidR="0079744E" w:rsidRPr="00DA00BF" w:rsidRDefault="0079744E" w:rsidP="0010459A">
      <w:pPr>
        <w:pStyle w:val="ac"/>
        <w:numPr>
          <w:ilvl w:val="1"/>
          <w:numId w:val="36"/>
        </w:numPr>
        <w:spacing w:before="0" w:beforeAutospacing="0"/>
        <w:ind w:left="709"/>
        <w:outlineLvl w:val="1"/>
        <w:rPr>
          <w:rStyle w:val="fontstyle01"/>
        </w:rPr>
      </w:pPr>
      <w:r w:rsidRPr="00DA00BF">
        <w:rPr>
          <w:rStyle w:val="fontstyle01"/>
        </w:rPr>
        <w:t>Описание функций моделируемого компонента информационной системы</w:t>
      </w:r>
    </w:p>
    <w:p w:rsidR="0079744E" w:rsidRPr="00DA00BF" w:rsidRDefault="0079744E" w:rsidP="0010459A">
      <w:pPr>
        <w:pStyle w:val="ac"/>
        <w:numPr>
          <w:ilvl w:val="1"/>
          <w:numId w:val="36"/>
        </w:numPr>
        <w:spacing w:before="0" w:beforeAutospacing="0"/>
        <w:ind w:left="709"/>
        <w:outlineLvl w:val="1"/>
        <w:rPr>
          <w:rStyle w:val="fontstyle01"/>
        </w:rPr>
      </w:pPr>
      <w:r w:rsidRPr="00DA00BF">
        <w:rPr>
          <w:rStyle w:val="fontstyle01"/>
        </w:rPr>
        <w:t>Описание интерфейса пользователя</w:t>
      </w:r>
    </w:p>
    <w:p w:rsidR="0079744E" w:rsidRDefault="0079744E" w:rsidP="0010459A">
      <w:pPr>
        <w:pStyle w:val="ac"/>
        <w:numPr>
          <w:ilvl w:val="1"/>
          <w:numId w:val="36"/>
        </w:numPr>
        <w:spacing w:before="0" w:beforeAutospacing="0"/>
        <w:ind w:left="709"/>
        <w:outlineLvl w:val="1"/>
        <w:rPr>
          <w:rStyle w:val="fontstyle01"/>
        </w:rPr>
      </w:pPr>
      <w:r>
        <w:rPr>
          <w:rStyle w:val="fontstyle01"/>
        </w:rPr>
        <w:t>Выбор средств программной реализации</w:t>
      </w:r>
    </w:p>
    <w:p w:rsidR="0079744E" w:rsidRDefault="0079744E" w:rsidP="0010459A">
      <w:pPr>
        <w:pStyle w:val="ac"/>
        <w:numPr>
          <w:ilvl w:val="0"/>
          <w:numId w:val="35"/>
        </w:numPr>
        <w:spacing w:before="0" w:beforeAutospacing="0"/>
        <w:ind w:firstLine="709"/>
        <w:rPr>
          <w:rStyle w:val="fontstyle01"/>
        </w:rPr>
      </w:pPr>
      <w:r>
        <w:rPr>
          <w:rStyle w:val="fontstyle01"/>
        </w:rPr>
        <w:t>Разработка модели компонента информационной системы, реализующей основные функции компонента системы</w:t>
      </w:r>
    </w:p>
    <w:p w:rsidR="0079744E" w:rsidRPr="0010459A" w:rsidRDefault="0079744E" w:rsidP="0010459A">
      <w:pPr>
        <w:pStyle w:val="ac"/>
        <w:numPr>
          <w:ilvl w:val="1"/>
          <w:numId w:val="35"/>
        </w:numPr>
        <w:spacing w:before="0" w:beforeAutospacing="0"/>
        <w:ind w:left="709"/>
        <w:outlineLvl w:val="1"/>
        <w:rPr>
          <w:rStyle w:val="fontstyle01"/>
        </w:rPr>
      </w:pPr>
      <w:r w:rsidRPr="0010459A">
        <w:rPr>
          <w:rStyle w:val="fontstyle01"/>
        </w:rPr>
        <w:t>Математическая модель компонента информационн</w:t>
      </w:r>
      <w:r w:rsidR="0010459A">
        <w:rPr>
          <w:rStyle w:val="fontstyle01"/>
        </w:rPr>
        <w:t>ой</w:t>
      </w:r>
      <w:r w:rsidRPr="0010459A">
        <w:rPr>
          <w:rStyle w:val="fontstyle01"/>
        </w:rPr>
        <w:t xml:space="preserve"> систем</w:t>
      </w:r>
      <w:r w:rsidR="0010459A">
        <w:rPr>
          <w:rStyle w:val="fontstyle01"/>
        </w:rPr>
        <w:t>ы</w:t>
      </w:r>
    </w:p>
    <w:p w:rsidR="0079744E" w:rsidRPr="0010459A" w:rsidRDefault="0079744E" w:rsidP="0010459A">
      <w:pPr>
        <w:pStyle w:val="ac"/>
        <w:numPr>
          <w:ilvl w:val="1"/>
          <w:numId w:val="35"/>
        </w:numPr>
        <w:spacing w:before="0" w:beforeAutospacing="0"/>
        <w:ind w:left="709"/>
        <w:outlineLvl w:val="1"/>
        <w:rPr>
          <w:rStyle w:val="fontstyle01"/>
        </w:rPr>
      </w:pPr>
      <w:r w:rsidRPr="0010459A">
        <w:rPr>
          <w:rStyle w:val="fontstyle01"/>
        </w:rPr>
        <w:t>Программная модель компонента информационной системы</w:t>
      </w:r>
    </w:p>
    <w:p w:rsidR="0079744E" w:rsidRDefault="0079744E" w:rsidP="0010459A">
      <w:pPr>
        <w:pStyle w:val="ac"/>
        <w:numPr>
          <w:ilvl w:val="1"/>
          <w:numId w:val="35"/>
        </w:numPr>
        <w:spacing w:before="0" w:beforeAutospacing="0"/>
        <w:ind w:left="709"/>
        <w:outlineLvl w:val="1"/>
        <w:rPr>
          <w:rStyle w:val="fontstyle01"/>
        </w:rPr>
      </w:pPr>
      <w:r w:rsidRPr="0010459A">
        <w:rPr>
          <w:rStyle w:val="fontstyle01"/>
        </w:rPr>
        <w:t>Описание средств</w:t>
      </w:r>
      <w:r>
        <w:rPr>
          <w:rStyle w:val="fontstyle01"/>
        </w:rPr>
        <w:t xml:space="preserve"> программной реализации</w:t>
      </w:r>
    </w:p>
    <w:p w:rsidR="0079744E" w:rsidRDefault="0079744E" w:rsidP="0010459A">
      <w:pPr>
        <w:pStyle w:val="ac"/>
        <w:numPr>
          <w:ilvl w:val="0"/>
          <w:numId w:val="35"/>
        </w:numPr>
        <w:spacing w:before="0" w:beforeAutospacing="0"/>
        <w:ind w:firstLine="709"/>
      </w:pPr>
      <w:r>
        <w:rPr>
          <w:rStyle w:val="fontstyle01"/>
        </w:rPr>
        <w:t>Разработка контрольного примера</w:t>
      </w:r>
    </w:p>
    <w:p w:rsidR="0079744E" w:rsidRPr="0010459A" w:rsidRDefault="0010459A" w:rsidP="0010459A">
      <w:pPr>
        <w:pStyle w:val="ac"/>
        <w:numPr>
          <w:ilvl w:val="1"/>
          <w:numId w:val="35"/>
        </w:numPr>
        <w:spacing w:before="0" w:beforeAutospacing="0"/>
        <w:ind w:left="709"/>
        <w:outlineLvl w:val="1"/>
        <w:rPr>
          <w:rStyle w:val="fontstyle01"/>
        </w:rPr>
      </w:pPr>
      <w:r>
        <w:rPr>
          <w:bCs/>
        </w:rPr>
        <w:t>Опи</w:t>
      </w:r>
      <w:r w:rsidRPr="0010459A">
        <w:rPr>
          <w:rStyle w:val="fontstyle01"/>
        </w:rPr>
        <w:t>сание исходных данных</w:t>
      </w:r>
    </w:p>
    <w:p w:rsidR="0010459A" w:rsidRPr="0010459A" w:rsidRDefault="0010459A" w:rsidP="0010459A">
      <w:pPr>
        <w:pStyle w:val="ac"/>
        <w:numPr>
          <w:ilvl w:val="1"/>
          <w:numId w:val="35"/>
        </w:numPr>
        <w:spacing w:before="0" w:beforeAutospacing="0"/>
        <w:ind w:left="709"/>
        <w:outlineLvl w:val="1"/>
        <w:rPr>
          <w:rStyle w:val="fontstyle01"/>
        </w:rPr>
      </w:pPr>
      <w:r w:rsidRPr="0010459A">
        <w:rPr>
          <w:rStyle w:val="fontstyle01"/>
        </w:rPr>
        <w:t>Разработка и демонстрация контрольного примера</w:t>
      </w:r>
    </w:p>
    <w:p w:rsidR="0010459A" w:rsidRDefault="0010459A" w:rsidP="0010459A">
      <w:pPr>
        <w:pStyle w:val="ac"/>
        <w:numPr>
          <w:ilvl w:val="1"/>
          <w:numId w:val="35"/>
        </w:numPr>
        <w:spacing w:before="0" w:beforeAutospacing="0"/>
        <w:ind w:left="709"/>
        <w:outlineLvl w:val="1"/>
        <w:rPr>
          <w:rStyle w:val="fontstyle01"/>
        </w:rPr>
      </w:pPr>
      <w:r w:rsidRPr="0010459A">
        <w:rPr>
          <w:rStyle w:val="fontstyle01"/>
        </w:rPr>
        <w:t>Выводы</w:t>
      </w:r>
    </w:p>
    <w:p w:rsidR="0010459A" w:rsidRDefault="0010459A" w:rsidP="0010459A">
      <w:pPr>
        <w:pStyle w:val="ac"/>
        <w:spacing w:before="0" w:beforeAutospacing="0"/>
        <w:ind w:left="0" w:firstLine="709"/>
        <w:rPr>
          <w:rStyle w:val="fontstyle01"/>
        </w:rPr>
      </w:pPr>
      <w:r>
        <w:rPr>
          <w:rStyle w:val="fontstyle01"/>
        </w:rPr>
        <w:t>Список использованных источников</w:t>
      </w:r>
    </w:p>
    <w:p w:rsidR="0010459A" w:rsidRDefault="0010459A" w:rsidP="0010459A">
      <w:pPr>
        <w:pStyle w:val="ac"/>
        <w:spacing w:before="0" w:beforeAutospacing="0"/>
        <w:ind w:left="0" w:firstLine="709"/>
        <w:rPr>
          <w:rStyle w:val="fontstyle01"/>
          <w:lang w:val="en-US"/>
        </w:rPr>
      </w:pPr>
      <w:r>
        <w:rPr>
          <w:rStyle w:val="fontstyle01"/>
        </w:rPr>
        <w:t>Приложения (при наличии)</w:t>
      </w:r>
    </w:p>
    <w:p w:rsidR="00DA00BF" w:rsidRDefault="00DA00BF" w:rsidP="0010459A">
      <w:pPr>
        <w:pStyle w:val="ac"/>
        <w:spacing w:before="0" w:beforeAutospacing="0"/>
        <w:ind w:left="0" w:firstLine="709"/>
        <w:rPr>
          <w:rStyle w:val="fontstyle01"/>
          <w:lang w:val="en-US"/>
        </w:rPr>
      </w:pPr>
    </w:p>
    <w:p w:rsidR="00DA00BF" w:rsidRPr="00DA00BF" w:rsidRDefault="00DA00BF" w:rsidP="0010459A">
      <w:pPr>
        <w:pStyle w:val="ac"/>
        <w:spacing w:before="0" w:beforeAutospacing="0"/>
        <w:ind w:left="0" w:firstLine="709"/>
        <w:rPr>
          <w:rStyle w:val="fontstyle01"/>
        </w:rPr>
      </w:pPr>
      <w:r w:rsidRPr="00DA00BF">
        <w:rPr>
          <w:rStyle w:val="fontstyle01"/>
        </w:rPr>
        <w:t>Отчет должен быть оформлен в соответствии со стандартом Самарского унив</w:t>
      </w:r>
      <w:r>
        <w:rPr>
          <w:rStyle w:val="fontstyle01"/>
        </w:rPr>
        <w:t>е</w:t>
      </w:r>
      <w:r w:rsidRPr="00DA00BF">
        <w:rPr>
          <w:rStyle w:val="fontstyle01"/>
        </w:rPr>
        <w:t>рситета</w:t>
      </w:r>
      <w:r>
        <w:rPr>
          <w:rStyle w:val="fontstyle01"/>
        </w:rPr>
        <w:t xml:space="preserve"> «Общие тре</w:t>
      </w:r>
      <w:r w:rsidRPr="00DA00BF">
        <w:rPr>
          <w:rStyle w:val="fontstyle01"/>
        </w:rPr>
        <w:t xml:space="preserve">бования </w:t>
      </w:r>
      <w:r>
        <w:rPr>
          <w:rStyle w:val="fontstyle01"/>
        </w:rPr>
        <w:t>к учебным текстовым документам».</w:t>
      </w:r>
    </w:p>
    <w:p w:rsidR="0010459A" w:rsidRPr="00EF3536" w:rsidRDefault="0010459A" w:rsidP="00EF3536">
      <w:pPr>
        <w:pStyle w:val="ac"/>
        <w:numPr>
          <w:ilvl w:val="0"/>
          <w:numId w:val="39"/>
        </w:numPr>
        <w:ind w:firstLine="709"/>
        <w:outlineLvl w:val="0"/>
        <w:rPr>
          <w:b/>
          <w:bCs/>
        </w:rPr>
      </w:pPr>
      <w:r w:rsidRPr="00EF3536">
        <w:rPr>
          <w:b/>
          <w:bCs/>
        </w:rPr>
        <w:t>Индивидуальные варианты заданий</w:t>
      </w:r>
    </w:p>
    <w:tbl>
      <w:tblPr>
        <w:tblStyle w:val="af6"/>
        <w:tblW w:w="0" w:type="auto"/>
        <w:tblLook w:val="04A0"/>
      </w:tblPr>
      <w:tblGrid>
        <w:gridCol w:w="487"/>
        <w:gridCol w:w="2958"/>
        <w:gridCol w:w="1917"/>
        <w:gridCol w:w="2416"/>
        <w:gridCol w:w="1793"/>
      </w:tblGrid>
      <w:tr w:rsidR="00DA00BF" w:rsidTr="00DA00BF">
        <w:tc>
          <w:tcPr>
            <w:tcW w:w="487" w:type="dxa"/>
          </w:tcPr>
          <w:p w:rsidR="00DA00BF" w:rsidRDefault="00DA00BF" w:rsidP="001E38E4">
            <w:pPr>
              <w:ind w:firstLine="0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2958" w:type="dxa"/>
          </w:tcPr>
          <w:p w:rsidR="00DA00BF" w:rsidRPr="0056434C" w:rsidRDefault="00DA00BF" w:rsidP="001E38E4">
            <w:pPr>
              <w:ind w:firstLine="0"/>
              <w:rPr>
                <w:bCs/>
              </w:rPr>
            </w:pPr>
            <w:r>
              <w:rPr>
                <w:bCs/>
              </w:rPr>
              <w:t>Задача</w:t>
            </w:r>
          </w:p>
        </w:tc>
        <w:tc>
          <w:tcPr>
            <w:tcW w:w="1917" w:type="dxa"/>
          </w:tcPr>
          <w:p w:rsidR="00DA00BF" w:rsidRDefault="00DA00BF" w:rsidP="001E38E4">
            <w:pPr>
              <w:ind w:firstLine="0"/>
              <w:rPr>
                <w:bCs/>
              </w:rPr>
            </w:pPr>
            <w:r>
              <w:rPr>
                <w:bCs/>
              </w:rPr>
              <w:t>Алгоритм</w:t>
            </w:r>
          </w:p>
        </w:tc>
        <w:tc>
          <w:tcPr>
            <w:tcW w:w="2416" w:type="dxa"/>
          </w:tcPr>
          <w:p w:rsidR="00DA00BF" w:rsidRDefault="00DA00BF" w:rsidP="001E38E4">
            <w:pPr>
              <w:ind w:firstLine="0"/>
              <w:rPr>
                <w:bCs/>
              </w:rPr>
            </w:pPr>
            <w:r>
              <w:rPr>
                <w:bCs/>
              </w:rPr>
              <w:t>Данные</w:t>
            </w:r>
          </w:p>
        </w:tc>
        <w:tc>
          <w:tcPr>
            <w:tcW w:w="1793" w:type="dxa"/>
          </w:tcPr>
          <w:p w:rsidR="00DA00BF" w:rsidRDefault="00DA00BF" w:rsidP="001E38E4">
            <w:pPr>
              <w:ind w:firstLine="0"/>
              <w:rPr>
                <w:bCs/>
              </w:rPr>
            </w:pPr>
          </w:p>
        </w:tc>
      </w:tr>
      <w:tr w:rsidR="00DA00BF" w:rsidTr="00DA00BF">
        <w:tc>
          <w:tcPr>
            <w:tcW w:w="487" w:type="dxa"/>
          </w:tcPr>
          <w:p w:rsidR="00DA00BF" w:rsidRPr="001E38E4" w:rsidRDefault="00DA00BF" w:rsidP="001E38E4">
            <w:pPr>
              <w:pStyle w:val="ac"/>
              <w:numPr>
                <w:ilvl w:val="0"/>
                <w:numId w:val="34"/>
              </w:numPr>
              <w:ind w:left="0" w:firstLine="0"/>
              <w:rPr>
                <w:bCs/>
              </w:rPr>
            </w:pPr>
          </w:p>
        </w:tc>
        <w:tc>
          <w:tcPr>
            <w:tcW w:w="2958" w:type="dxa"/>
          </w:tcPr>
          <w:p w:rsidR="00DA00BF" w:rsidRPr="001E38E4" w:rsidRDefault="00DA00BF" w:rsidP="0056434C">
            <w:pPr>
              <w:ind w:firstLine="0"/>
              <w:rPr>
                <w:bCs/>
              </w:rPr>
            </w:pPr>
            <w:r>
              <w:rPr>
                <w:bCs/>
              </w:rPr>
              <w:t>Прогнозирование</w:t>
            </w:r>
          </w:p>
        </w:tc>
        <w:tc>
          <w:tcPr>
            <w:tcW w:w="1917" w:type="dxa"/>
          </w:tcPr>
          <w:p w:rsidR="00DA00BF" w:rsidRDefault="00DA00BF" w:rsidP="001E38E4">
            <w:pPr>
              <w:ind w:firstLine="0"/>
              <w:rPr>
                <w:bCs/>
              </w:rPr>
            </w:pPr>
            <w:r>
              <w:rPr>
                <w:bCs/>
                <w:lang w:val="en-US"/>
              </w:rPr>
              <w:t>Arima</w:t>
            </w:r>
          </w:p>
        </w:tc>
        <w:tc>
          <w:tcPr>
            <w:tcW w:w="2416" w:type="dxa"/>
          </w:tcPr>
          <w:p w:rsidR="00DA00BF" w:rsidRDefault="00DA00BF" w:rsidP="001E38E4">
            <w:pPr>
              <w:ind w:firstLine="0"/>
              <w:rPr>
                <w:bCs/>
              </w:rPr>
            </w:pPr>
            <w:r>
              <w:rPr>
                <w:bCs/>
              </w:rPr>
              <w:t>Анализ данных сетевого ритейла. Временной ряд с ценой на один товар</w:t>
            </w:r>
          </w:p>
        </w:tc>
        <w:tc>
          <w:tcPr>
            <w:tcW w:w="1793" w:type="dxa"/>
          </w:tcPr>
          <w:p w:rsidR="00DA00BF" w:rsidRDefault="00DA00BF" w:rsidP="001E38E4">
            <w:pPr>
              <w:ind w:firstLine="0"/>
              <w:rPr>
                <w:bCs/>
              </w:rPr>
            </w:pPr>
          </w:p>
        </w:tc>
      </w:tr>
      <w:tr w:rsidR="00753939" w:rsidTr="00DA00BF">
        <w:tc>
          <w:tcPr>
            <w:tcW w:w="487" w:type="dxa"/>
          </w:tcPr>
          <w:p w:rsidR="00753939" w:rsidRPr="001E38E4" w:rsidRDefault="00753939" w:rsidP="001E38E4">
            <w:pPr>
              <w:pStyle w:val="ac"/>
              <w:numPr>
                <w:ilvl w:val="0"/>
                <w:numId w:val="34"/>
              </w:numPr>
              <w:ind w:left="0" w:firstLine="0"/>
              <w:rPr>
                <w:bCs/>
              </w:rPr>
            </w:pPr>
          </w:p>
        </w:tc>
        <w:tc>
          <w:tcPr>
            <w:tcW w:w="2958" w:type="dxa"/>
          </w:tcPr>
          <w:p w:rsidR="00753939" w:rsidRPr="001E38E4" w:rsidRDefault="00753939" w:rsidP="00015628">
            <w:pPr>
              <w:ind w:firstLine="0"/>
              <w:rPr>
                <w:bCs/>
              </w:rPr>
            </w:pPr>
            <w:r>
              <w:rPr>
                <w:bCs/>
              </w:rPr>
              <w:t>Прогнозирование</w:t>
            </w:r>
          </w:p>
        </w:tc>
        <w:tc>
          <w:tcPr>
            <w:tcW w:w="1917" w:type="dxa"/>
          </w:tcPr>
          <w:p w:rsidR="00753939" w:rsidRPr="00753939" w:rsidRDefault="00753939" w:rsidP="00015628">
            <w:pPr>
              <w:ind w:firstLine="0"/>
              <w:rPr>
                <w:bCs/>
                <w:lang w:val="en-US"/>
              </w:rPr>
            </w:pPr>
            <w:r>
              <w:rPr>
                <w:bCs/>
              </w:rPr>
              <w:t>LSTM</w:t>
            </w:r>
          </w:p>
        </w:tc>
        <w:tc>
          <w:tcPr>
            <w:tcW w:w="2416" w:type="dxa"/>
          </w:tcPr>
          <w:p w:rsidR="00753939" w:rsidRDefault="00753939" w:rsidP="00015628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Анализ данных </w:t>
            </w:r>
            <w:proofErr w:type="gramStart"/>
            <w:r>
              <w:rPr>
                <w:bCs/>
              </w:rPr>
              <w:t>сетевого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ритейла</w:t>
            </w:r>
            <w:proofErr w:type="spellEnd"/>
            <w:r>
              <w:rPr>
                <w:bCs/>
              </w:rPr>
              <w:t>. Временной ряд с ценой на один товар</w:t>
            </w:r>
          </w:p>
        </w:tc>
        <w:tc>
          <w:tcPr>
            <w:tcW w:w="1793" w:type="dxa"/>
          </w:tcPr>
          <w:p w:rsidR="00753939" w:rsidRDefault="00753939" w:rsidP="001E38E4">
            <w:pPr>
              <w:ind w:firstLine="0"/>
              <w:rPr>
                <w:bCs/>
              </w:rPr>
            </w:pPr>
          </w:p>
        </w:tc>
      </w:tr>
      <w:tr w:rsidR="00DA00BF" w:rsidTr="00DA00BF">
        <w:tc>
          <w:tcPr>
            <w:tcW w:w="487" w:type="dxa"/>
          </w:tcPr>
          <w:p w:rsidR="00DA00BF" w:rsidRPr="001E38E4" w:rsidRDefault="00DA00BF" w:rsidP="001E38E4">
            <w:pPr>
              <w:pStyle w:val="ac"/>
              <w:numPr>
                <w:ilvl w:val="0"/>
                <w:numId w:val="34"/>
              </w:numPr>
              <w:ind w:left="0" w:firstLine="0"/>
              <w:rPr>
                <w:bCs/>
              </w:rPr>
            </w:pPr>
          </w:p>
        </w:tc>
        <w:tc>
          <w:tcPr>
            <w:tcW w:w="2958" w:type="dxa"/>
          </w:tcPr>
          <w:p w:rsidR="00DA00BF" w:rsidRPr="001E38E4" w:rsidRDefault="00DA00BF" w:rsidP="0056434C">
            <w:pPr>
              <w:ind w:firstLine="0"/>
              <w:rPr>
                <w:bCs/>
              </w:rPr>
            </w:pPr>
            <w:r>
              <w:rPr>
                <w:bCs/>
              </w:rPr>
              <w:t>Прогнозирование</w:t>
            </w:r>
          </w:p>
        </w:tc>
        <w:tc>
          <w:tcPr>
            <w:tcW w:w="1917" w:type="dxa"/>
          </w:tcPr>
          <w:p w:rsidR="00DA00BF" w:rsidRDefault="00DA00BF" w:rsidP="001E38E4">
            <w:pPr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Х</w:t>
            </w:r>
            <w:r w:rsidRPr="001E38E4">
              <w:rPr>
                <w:bCs/>
              </w:rPr>
              <w:t>ольт</w:t>
            </w:r>
            <w:r>
              <w:rPr>
                <w:bCs/>
              </w:rPr>
              <w:t>-В</w:t>
            </w:r>
            <w:r w:rsidRPr="001E38E4">
              <w:rPr>
                <w:bCs/>
              </w:rPr>
              <w:t>интерс</w:t>
            </w:r>
            <w:proofErr w:type="spellEnd"/>
          </w:p>
        </w:tc>
        <w:tc>
          <w:tcPr>
            <w:tcW w:w="2416" w:type="dxa"/>
          </w:tcPr>
          <w:p w:rsidR="00DA00BF" w:rsidRDefault="00DA00BF" w:rsidP="001E38E4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Анализ данных сетевого ритейла. </w:t>
            </w:r>
            <w:r>
              <w:rPr>
                <w:bCs/>
              </w:rPr>
              <w:lastRenderedPageBreak/>
              <w:t>Временной ряд с ценой на один товар</w:t>
            </w:r>
          </w:p>
        </w:tc>
        <w:tc>
          <w:tcPr>
            <w:tcW w:w="1793" w:type="dxa"/>
          </w:tcPr>
          <w:p w:rsidR="00DA00BF" w:rsidRDefault="008E05F7" w:rsidP="008E05F7">
            <w:pPr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Акчурин</w:t>
            </w:r>
            <w:proofErr w:type="spellEnd"/>
            <w:r>
              <w:rPr>
                <w:bCs/>
              </w:rPr>
              <w:t>, Бакланов</w:t>
            </w:r>
          </w:p>
        </w:tc>
      </w:tr>
      <w:tr w:rsidR="00DA00BF" w:rsidRPr="00A95777" w:rsidTr="00DA00BF">
        <w:tc>
          <w:tcPr>
            <w:tcW w:w="487" w:type="dxa"/>
          </w:tcPr>
          <w:p w:rsidR="00DA00BF" w:rsidRPr="001E38E4" w:rsidRDefault="00DA00BF" w:rsidP="001E38E4">
            <w:pPr>
              <w:pStyle w:val="ac"/>
              <w:numPr>
                <w:ilvl w:val="0"/>
                <w:numId w:val="34"/>
              </w:numPr>
              <w:ind w:left="0" w:firstLine="0"/>
              <w:rPr>
                <w:bCs/>
              </w:rPr>
            </w:pPr>
          </w:p>
        </w:tc>
        <w:tc>
          <w:tcPr>
            <w:tcW w:w="2958" w:type="dxa"/>
          </w:tcPr>
          <w:p w:rsidR="00DA00BF" w:rsidRPr="000753BF" w:rsidRDefault="00DA00BF" w:rsidP="000753BF">
            <w:pPr>
              <w:ind w:firstLine="0"/>
              <w:rPr>
                <w:bCs/>
                <w:lang w:val="en-US"/>
              </w:rPr>
            </w:pPr>
            <w:r w:rsidRPr="008E05F7">
              <w:rPr>
                <w:bCs/>
              </w:rPr>
              <w:t>Кластеризация покупателей</w:t>
            </w:r>
          </w:p>
        </w:tc>
        <w:tc>
          <w:tcPr>
            <w:tcW w:w="1917" w:type="dxa"/>
          </w:tcPr>
          <w:p w:rsidR="00DA00BF" w:rsidRPr="008E05F7" w:rsidRDefault="00DA00BF" w:rsidP="0056434C">
            <w:pPr>
              <w:ind w:firstLine="0"/>
              <w:rPr>
                <w:bCs/>
              </w:rPr>
            </w:pPr>
            <w:r w:rsidRPr="008E05F7">
              <w:rPr>
                <w:bCs/>
              </w:rPr>
              <w:t>Метод k-средних</w:t>
            </w:r>
          </w:p>
        </w:tc>
        <w:tc>
          <w:tcPr>
            <w:tcW w:w="2416" w:type="dxa"/>
          </w:tcPr>
          <w:p w:rsidR="00DA00BF" w:rsidRPr="008E05F7" w:rsidRDefault="00DA00BF" w:rsidP="001E38E4">
            <w:pPr>
              <w:ind w:firstLine="0"/>
              <w:rPr>
                <w:bCs/>
              </w:rPr>
            </w:pPr>
            <w:proofErr w:type="spellStart"/>
            <w:r w:rsidRPr="008E05F7">
              <w:rPr>
                <w:bCs/>
              </w:rPr>
              <w:t>Инстакарт</w:t>
            </w:r>
            <w:proofErr w:type="spellEnd"/>
          </w:p>
        </w:tc>
        <w:tc>
          <w:tcPr>
            <w:tcW w:w="1793" w:type="dxa"/>
          </w:tcPr>
          <w:p w:rsidR="00DA00BF" w:rsidRPr="008E05F7" w:rsidRDefault="008E05F7" w:rsidP="001E38E4">
            <w:pPr>
              <w:ind w:firstLine="0"/>
              <w:rPr>
                <w:bCs/>
              </w:rPr>
            </w:pPr>
            <w:r w:rsidRPr="008E05F7">
              <w:rPr>
                <w:bCs/>
              </w:rPr>
              <w:t xml:space="preserve">Каштанов, </w:t>
            </w:r>
            <w:proofErr w:type="spellStart"/>
            <w:r w:rsidRPr="008E05F7">
              <w:rPr>
                <w:bCs/>
              </w:rPr>
              <w:t>Ганеев</w:t>
            </w:r>
            <w:proofErr w:type="spellEnd"/>
          </w:p>
        </w:tc>
      </w:tr>
      <w:tr w:rsidR="00DA00BF" w:rsidTr="00DA00BF">
        <w:tc>
          <w:tcPr>
            <w:tcW w:w="487" w:type="dxa"/>
          </w:tcPr>
          <w:p w:rsidR="00DA00BF" w:rsidRPr="001E38E4" w:rsidRDefault="00DA00BF" w:rsidP="001E38E4">
            <w:pPr>
              <w:pStyle w:val="ac"/>
              <w:numPr>
                <w:ilvl w:val="0"/>
                <w:numId w:val="34"/>
              </w:numPr>
              <w:ind w:left="0" w:firstLine="0"/>
              <w:rPr>
                <w:bCs/>
              </w:rPr>
            </w:pPr>
          </w:p>
        </w:tc>
        <w:tc>
          <w:tcPr>
            <w:tcW w:w="2958" w:type="dxa"/>
          </w:tcPr>
          <w:p w:rsidR="00DA00BF" w:rsidRPr="0056434C" w:rsidRDefault="00DA00BF" w:rsidP="0056434C">
            <w:pPr>
              <w:ind w:firstLine="0"/>
              <w:rPr>
                <w:bCs/>
              </w:rPr>
            </w:pPr>
            <w:r>
              <w:rPr>
                <w:bCs/>
              </w:rPr>
              <w:t>Пары наиболее часто покупаемых товаров</w:t>
            </w:r>
          </w:p>
        </w:tc>
        <w:tc>
          <w:tcPr>
            <w:tcW w:w="1917" w:type="dxa"/>
          </w:tcPr>
          <w:p w:rsidR="00DA00BF" w:rsidRDefault="00DA00BF" w:rsidP="001E38E4">
            <w:pPr>
              <w:ind w:firstLine="0"/>
              <w:rPr>
                <w:bCs/>
              </w:rPr>
            </w:pPr>
            <w:r>
              <w:rPr>
                <w:bCs/>
              </w:rPr>
              <w:t>A</w:t>
            </w:r>
            <w:r w:rsidRPr="0056434C">
              <w:rPr>
                <w:bCs/>
              </w:rPr>
              <w:t>priori</w:t>
            </w:r>
          </w:p>
        </w:tc>
        <w:tc>
          <w:tcPr>
            <w:tcW w:w="2416" w:type="dxa"/>
          </w:tcPr>
          <w:p w:rsidR="00DA00BF" w:rsidRDefault="00DA00BF" w:rsidP="001E38E4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Анализ данных сетевого ритейла. </w:t>
            </w:r>
            <w:proofErr w:type="spellStart"/>
            <w:r>
              <w:rPr>
                <w:bCs/>
              </w:rPr>
              <w:t>Инстакарт</w:t>
            </w:r>
            <w:proofErr w:type="spellEnd"/>
          </w:p>
        </w:tc>
        <w:tc>
          <w:tcPr>
            <w:tcW w:w="1793" w:type="dxa"/>
          </w:tcPr>
          <w:p w:rsidR="00DA00BF" w:rsidRDefault="008E05F7" w:rsidP="001E38E4">
            <w:pPr>
              <w:ind w:firstLine="0"/>
              <w:rPr>
                <w:bCs/>
              </w:rPr>
            </w:pPr>
            <w:r>
              <w:rPr>
                <w:bCs/>
              </w:rPr>
              <w:t>Семин,</w:t>
            </w:r>
          </w:p>
          <w:p w:rsidR="008E05F7" w:rsidRDefault="008E05F7" w:rsidP="001E38E4">
            <w:pPr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Шайхатаров</w:t>
            </w:r>
            <w:proofErr w:type="spellEnd"/>
          </w:p>
        </w:tc>
      </w:tr>
      <w:tr w:rsidR="00DA00BF" w:rsidTr="00DA00BF">
        <w:tc>
          <w:tcPr>
            <w:tcW w:w="487" w:type="dxa"/>
          </w:tcPr>
          <w:p w:rsidR="00DA00BF" w:rsidRPr="001E38E4" w:rsidRDefault="00DA00BF" w:rsidP="001E38E4">
            <w:pPr>
              <w:pStyle w:val="ac"/>
              <w:numPr>
                <w:ilvl w:val="0"/>
                <w:numId w:val="34"/>
              </w:numPr>
              <w:ind w:left="0" w:firstLine="0"/>
              <w:rPr>
                <w:bCs/>
              </w:rPr>
            </w:pPr>
          </w:p>
        </w:tc>
        <w:tc>
          <w:tcPr>
            <w:tcW w:w="2958" w:type="dxa"/>
          </w:tcPr>
          <w:p w:rsidR="00DA00BF" w:rsidRDefault="00DA00BF" w:rsidP="001E38E4">
            <w:pPr>
              <w:ind w:firstLine="0"/>
              <w:rPr>
                <w:bCs/>
              </w:rPr>
            </w:pPr>
            <w:r>
              <w:rPr>
                <w:bCs/>
              </w:rPr>
              <w:t>Прогнозирование</w:t>
            </w:r>
          </w:p>
        </w:tc>
        <w:tc>
          <w:tcPr>
            <w:tcW w:w="1917" w:type="dxa"/>
          </w:tcPr>
          <w:p w:rsidR="00DA00BF" w:rsidRDefault="00DA00BF" w:rsidP="001E38E4">
            <w:pPr>
              <w:ind w:firstLine="0"/>
              <w:rPr>
                <w:bCs/>
              </w:rPr>
            </w:pPr>
          </w:p>
        </w:tc>
        <w:tc>
          <w:tcPr>
            <w:tcW w:w="2416" w:type="dxa"/>
          </w:tcPr>
          <w:p w:rsidR="00DA00BF" w:rsidRDefault="00DA00BF" w:rsidP="001E38E4">
            <w:pPr>
              <w:ind w:firstLine="0"/>
              <w:rPr>
                <w:bCs/>
              </w:rPr>
            </w:pPr>
            <w:r>
              <w:rPr>
                <w:bCs/>
              </w:rPr>
              <w:t>Анализ метеоусловий. Погода</w:t>
            </w:r>
          </w:p>
        </w:tc>
        <w:tc>
          <w:tcPr>
            <w:tcW w:w="1793" w:type="dxa"/>
          </w:tcPr>
          <w:p w:rsidR="00DA00BF" w:rsidRDefault="008E05F7" w:rsidP="001E38E4">
            <w:pPr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Лилеков</w:t>
            </w:r>
            <w:proofErr w:type="spellEnd"/>
            <w:r>
              <w:rPr>
                <w:bCs/>
              </w:rPr>
              <w:t>, Курганов</w:t>
            </w:r>
          </w:p>
        </w:tc>
      </w:tr>
      <w:tr w:rsidR="00DA00BF" w:rsidTr="00DA00BF">
        <w:tc>
          <w:tcPr>
            <w:tcW w:w="487" w:type="dxa"/>
          </w:tcPr>
          <w:p w:rsidR="00DA00BF" w:rsidRPr="001E38E4" w:rsidRDefault="00DA00BF" w:rsidP="001E38E4">
            <w:pPr>
              <w:pStyle w:val="ac"/>
              <w:numPr>
                <w:ilvl w:val="0"/>
                <w:numId w:val="34"/>
              </w:numPr>
              <w:ind w:left="0" w:firstLine="0"/>
              <w:rPr>
                <w:bCs/>
              </w:rPr>
            </w:pPr>
          </w:p>
        </w:tc>
        <w:tc>
          <w:tcPr>
            <w:tcW w:w="2958" w:type="dxa"/>
          </w:tcPr>
          <w:p w:rsidR="00DA00BF" w:rsidRDefault="00DA00BF" w:rsidP="001E38E4">
            <w:pPr>
              <w:ind w:firstLine="0"/>
              <w:rPr>
                <w:bCs/>
              </w:rPr>
            </w:pPr>
            <w:r>
              <w:rPr>
                <w:bCs/>
              </w:rPr>
              <w:t>Прогнозирование</w:t>
            </w:r>
          </w:p>
        </w:tc>
        <w:tc>
          <w:tcPr>
            <w:tcW w:w="1917" w:type="dxa"/>
          </w:tcPr>
          <w:p w:rsidR="00DA00BF" w:rsidRDefault="00DA00BF" w:rsidP="001E38E4">
            <w:pPr>
              <w:ind w:firstLine="0"/>
              <w:rPr>
                <w:bCs/>
              </w:rPr>
            </w:pPr>
          </w:p>
        </w:tc>
        <w:tc>
          <w:tcPr>
            <w:tcW w:w="2416" w:type="dxa"/>
          </w:tcPr>
          <w:p w:rsidR="00DA00BF" w:rsidRDefault="00DA00BF" w:rsidP="001E38E4">
            <w:pPr>
              <w:ind w:firstLine="0"/>
              <w:rPr>
                <w:bCs/>
              </w:rPr>
            </w:pPr>
            <w:r>
              <w:rPr>
                <w:bCs/>
              </w:rPr>
              <w:t>Характеристики транспортных потоков</w:t>
            </w:r>
          </w:p>
        </w:tc>
        <w:tc>
          <w:tcPr>
            <w:tcW w:w="1793" w:type="dxa"/>
          </w:tcPr>
          <w:p w:rsidR="00DA00BF" w:rsidRDefault="008E05F7" w:rsidP="001E38E4">
            <w:pPr>
              <w:ind w:firstLine="0"/>
              <w:rPr>
                <w:bCs/>
              </w:rPr>
            </w:pPr>
            <w:r>
              <w:rPr>
                <w:bCs/>
              </w:rPr>
              <w:t>Власов, Калинин</w:t>
            </w:r>
          </w:p>
        </w:tc>
      </w:tr>
    </w:tbl>
    <w:p w:rsidR="001E38E4" w:rsidRDefault="001E38E4" w:rsidP="001E38E4">
      <w:pPr>
        <w:rPr>
          <w:bCs/>
        </w:rPr>
      </w:pPr>
      <w:bookmarkStart w:id="0" w:name="_GoBack"/>
      <w:bookmarkEnd w:id="0"/>
    </w:p>
    <w:sectPr w:rsidR="001E38E4" w:rsidSect="00280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40ED"/>
    <w:multiLevelType w:val="multilevel"/>
    <w:tmpl w:val="61D6E08E"/>
    <w:styleLink w:val="1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>
    <w:nsid w:val="07A905A3"/>
    <w:multiLevelType w:val="multilevel"/>
    <w:tmpl w:val="E05E203E"/>
    <w:lvl w:ilvl="0">
      <w:start w:val="1"/>
      <w:numFmt w:val="decimal"/>
      <w:lvlText w:val="%1"/>
      <w:lvlJc w:val="center"/>
      <w:pPr>
        <w:tabs>
          <w:tab w:val="num" w:pos="709"/>
        </w:tabs>
        <w:ind w:left="0" w:firstLine="0"/>
      </w:pPr>
      <w:rPr>
        <w:rFonts w:ascii="Times New Roman" w:hAnsi="Times New Roman" w:hint="default"/>
        <w:b/>
        <w:caps/>
        <w:sz w:val="24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4"/>
      </w:rPr>
    </w:lvl>
    <w:lvl w:ilvl="4">
      <w:start w:val="1"/>
      <w:numFmt w:val="lowerLetter"/>
      <w:lvlText w:val="(%5)"/>
      <w:lvlJc w:val="left"/>
      <w:pPr>
        <w:ind w:left="213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8" w:hanging="360"/>
      </w:pPr>
      <w:rPr>
        <w:rFonts w:hint="default"/>
      </w:rPr>
    </w:lvl>
  </w:abstractNum>
  <w:abstractNum w:abstractNumId="2">
    <w:nsid w:val="18022E59"/>
    <w:multiLevelType w:val="hybridMultilevel"/>
    <w:tmpl w:val="89169A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B49C8"/>
    <w:multiLevelType w:val="multilevel"/>
    <w:tmpl w:val="2CCA8814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CDE79EC"/>
    <w:multiLevelType w:val="hybridMultilevel"/>
    <w:tmpl w:val="2AA8BCC2"/>
    <w:lvl w:ilvl="0" w:tplc="D2162E8E">
      <w:start w:val="1"/>
      <w:numFmt w:val="decimal"/>
      <w:pStyle w:val="2"/>
      <w:lvlText w:val="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C1CF5"/>
    <w:multiLevelType w:val="multilevel"/>
    <w:tmpl w:val="228000B6"/>
    <w:styleLink w:val="a0"/>
    <w:lvl w:ilvl="0">
      <w:start w:val="1"/>
      <w:numFmt w:val="decimal"/>
      <w:lvlText w:val="%1"/>
      <w:lvlJc w:val="center"/>
      <w:pPr>
        <w:ind w:left="0" w:firstLine="0"/>
      </w:pPr>
      <w:rPr>
        <w:rFonts w:ascii="Times New Roman" w:hAnsi="Times New Roman" w:hint="default"/>
        <w:b w:val="0"/>
        <w:caps/>
        <w:sz w:val="24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3E463EB"/>
    <w:multiLevelType w:val="hybridMultilevel"/>
    <w:tmpl w:val="F71E0494"/>
    <w:lvl w:ilvl="0" w:tplc="040802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FF3224"/>
    <w:multiLevelType w:val="multilevel"/>
    <w:tmpl w:val="5CE08798"/>
    <w:styleLink w:val="10"/>
    <w:lvl w:ilvl="0">
      <w:start w:val="1"/>
      <w:numFmt w:val="decimal"/>
      <w:pStyle w:val="11"/>
      <w:lvlText w:val="%1"/>
      <w:lvlJc w:val="left"/>
      <w:pPr>
        <w:ind w:left="1134" w:hanging="425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2268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02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3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0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0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38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06" w:hanging="425"/>
      </w:pPr>
      <w:rPr>
        <w:rFonts w:hint="default"/>
      </w:rPr>
    </w:lvl>
  </w:abstractNum>
  <w:abstractNum w:abstractNumId="8">
    <w:nsid w:val="38FA0A42"/>
    <w:multiLevelType w:val="hybridMultilevel"/>
    <w:tmpl w:val="8F789684"/>
    <w:lvl w:ilvl="0" w:tplc="3D183BFA">
      <w:start w:val="1"/>
      <w:numFmt w:val="bullet"/>
      <w:pStyle w:val="12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040562"/>
    <w:multiLevelType w:val="multilevel"/>
    <w:tmpl w:val="228000B6"/>
    <w:numStyleLink w:val="a0"/>
  </w:abstractNum>
  <w:abstractNum w:abstractNumId="10">
    <w:nsid w:val="57BB683F"/>
    <w:multiLevelType w:val="hybridMultilevel"/>
    <w:tmpl w:val="004A5FDA"/>
    <w:lvl w:ilvl="0" w:tplc="040802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26B7143"/>
    <w:multiLevelType w:val="multilevel"/>
    <w:tmpl w:val="228000B6"/>
    <w:numStyleLink w:val="a0"/>
  </w:abstractNum>
  <w:abstractNum w:abstractNumId="12">
    <w:nsid w:val="62D003D7"/>
    <w:multiLevelType w:val="hybridMultilevel"/>
    <w:tmpl w:val="9A5AF0B8"/>
    <w:lvl w:ilvl="0" w:tplc="B4780FC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3672E95"/>
    <w:multiLevelType w:val="hybridMultilevel"/>
    <w:tmpl w:val="75F2505A"/>
    <w:lvl w:ilvl="0" w:tplc="6C88FEF0">
      <w:start w:val="1"/>
      <w:numFmt w:val="decimal"/>
      <w:lvlText w:val="4.2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0316877"/>
    <w:multiLevelType w:val="hybridMultilevel"/>
    <w:tmpl w:val="2848CC14"/>
    <w:lvl w:ilvl="0" w:tplc="91AE2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564BA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64E512F"/>
    <w:multiLevelType w:val="multilevel"/>
    <w:tmpl w:val="228000B6"/>
    <w:numStyleLink w:val="a0"/>
  </w:abstractNum>
  <w:abstractNum w:abstractNumId="17">
    <w:nsid w:val="77BD71A5"/>
    <w:multiLevelType w:val="multilevel"/>
    <w:tmpl w:val="97EE13E4"/>
    <w:lvl w:ilvl="0">
      <w:start w:val="1"/>
      <w:numFmt w:val="decimal"/>
      <w:pStyle w:val="20"/>
      <w:lvlText w:val="%1."/>
      <w:lvlJc w:val="left"/>
      <w:pPr>
        <w:ind w:left="720" w:hanging="360"/>
      </w:pPr>
    </w:lvl>
    <w:lvl w:ilvl="1">
      <w:start w:val="1"/>
      <w:numFmt w:val="decimal"/>
      <w:pStyle w:val="20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4"/>
  </w:num>
  <w:num w:numId="4">
    <w:abstractNumId w:val="12"/>
  </w:num>
  <w:num w:numId="5">
    <w:abstractNumId w:val="12"/>
  </w:num>
  <w:num w:numId="6">
    <w:abstractNumId w:val="12"/>
  </w:num>
  <w:num w:numId="7">
    <w:abstractNumId w:val="17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0"/>
  </w:num>
  <w:num w:numId="14">
    <w:abstractNumId w:val="7"/>
  </w:num>
  <w:num w:numId="15">
    <w:abstractNumId w:val="7"/>
  </w:num>
  <w:num w:numId="16">
    <w:abstractNumId w:val="13"/>
  </w:num>
  <w:num w:numId="17">
    <w:abstractNumId w:val="7"/>
  </w:num>
  <w:num w:numId="18">
    <w:abstractNumId w:val="3"/>
  </w:num>
  <w:num w:numId="19">
    <w:abstractNumId w:val="3"/>
  </w:num>
  <w:num w:numId="20">
    <w:abstractNumId w:val="3"/>
  </w:num>
  <w:num w:numId="21">
    <w:abstractNumId w:val="17"/>
  </w:num>
  <w:num w:numId="22">
    <w:abstractNumId w:val="8"/>
  </w:num>
  <w:num w:numId="23">
    <w:abstractNumId w:val="8"/>
  </w:num>
  <w:num w:numId="24">
    <w:abstractNumId w:val="3"/>
  </w:num>
  <w:num w:numId="25">
    <w:abstractNumId w:val="17"/>
  </w:num>
  <w:num w:numId="26">
    <w:abstractNumId w:val="8"/>
  </w:num>
  <w:num w:numId="27">
    <w:abstractNumId w:val="1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5"/>
  </w:num>
  <w:num w:numId="34">
    <w:abstractNumId w:val="2"/>
  </w:num>
  <w:num w:numId="35">
    <w:abstractNumId w:val="16"/>
  </w:num>
  <w:num w:numId="36">
    <w:abstractNumId w:val="9"/>
  </w:num>
  <w:num w:numId="37">
    <w:abstractNumId w:val="10"/>
  </w:num>
  <w:num w:numId="38">
    <w:abstractNumId w:val="6"/>
  </w:num>
  <w:num w:numId="39">
    <w:abstractNumId w:val="11"/>
    <w:lvlOverride w:ilvl="0">
      <w:lvl w:ilvl="0">
        <w:start w:val="1"/>
        <w:numFmt w:val="decimal"/>
        <w:lvlText w:val="%1"/>
        <w:lvlJc w:val="center"/>
        <w:pPr>
          <w:ind w:left="0" w:firstLine="0"/>
        </w:pPr>
        <w:rPr>
          <w:rFonts w:ascii="Times New Roman" w:hAnsi="Times New Roman" w:hint="default"/>
          <w:b/>
          <w:bCs w:val="0"/>
          <w:caps/>
          <w:sz w:val="24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38E4"/>
    <w:rsid w:val="0006017A"/>
    <w:rsid w:val="000753BF"/>
    <w:rsid w:val="000A1D24"/>
    <w:rsid w:val="000A4ADA"/>
    <w:rsid w:val="000B0F46"/>
    <w:rsid w:val="000C11C0"/>
    <w:rsid w:val="0010459A"/>
    <w:rsid w:val="00135A54"/>
    <w:rsid w:val="001C0213"/>
    <w:rsid w:val="001C6B16"/>
    <w:rsid w:val="001E38E4"/>
    <w:rsid w:val="001E7B99"/>
    <w:rsid w:val="002614F9"/>
    <w:rsid w:val="00280F0B"/>
    <w:rsid w:val="00292291"/>
    <w:rsid w:val="002B59BC"/>
    <w:rsid w:val="003010D9"/>
    <w:rsid w:val="003A270C"/>
    <w:rsid w:val="004217BA"/>
    <w:rsid w:val="0045553B"/>
    <w:rsid w:val="00496582"/>
    <w:rsid w:val="004F7D56"/>
    <w:rsid w:val="004F7D94"/>
    <w:rsid w:val="005045B3"/>
    <w:rsid w:val="00522BDE"/>
    <w:rsid w:val="00554871"/>
    <w:rsid w:val="0056434C"/>
    <w:rsid w:val="005B5B55"/>
    <w:rsid w:val="005D5A37"/>
    <w:rsid w:val="005E2593"/>
    <w:rsid w:val="00680623"/>
    <w:rsid w:val="00694A3D"/>
    <w:rsid w:val="006D54E3"/>
    <w:rsid w:val="00753939"/>
    <w:rsid w:val="00780469"/>
    <w:rsid w:val="0079561F"/>
    <w:rsid w:val="0079744E"/>
    <w:rsid w:val="0080657F"/>
    <w:rsid w:val="00865DD3"/>
    <w:rsid w:val="008D5D90"/>
    <w:rsid w:val="008E05F7"/>
    <w:rsid w:val="00957A61"/>
    <w:rsid w:val="009A7866"/>
    <w:rsid w:val="00A07AA3"/>
    <w:rsid w:val="00A11C5B"/>
    <w:rsid w:val="00A518A6"/>
    <w:rsid w:val="00A54771"/>
    <w:rsid w:val="00A83CB0"/>
    <w:rsid w:val="00A95777"/>
    <w:rsid w:val="00AA17CC"/>
    <w:rsid w:val="00AC350E"/>
    <w:rsid w:val="00AF4E78"/>
    <w:rsid w:val="00BC1201"/>
    <w:rsid w:val="00BC251D"/>
    <w:rsid w:val="00C0065A"/>
    <w:rsid w:val="00C05047"/>
    <w:rsid w:val="00C51763"/>
    <w:rsid w:val="00C979C3"/>
    <w:rsid w:val="00CB1970"/>
    <w:rsid w:val="00CE3B21"/>
    <w:rsid w:val="00D66CA7"/>
    <w:rsid w:val="00DA00BF"/>
    <w:rsid w:val="00DB0C6B"/>
    <w:rsid w:val="00DD1B61"/>
    <w:rsid w:val="00E042E2"/>
    <w:rsid w:val="00E86655"/>
    <w:rsid w:val="00EA3543"/>
    <w:rsid w:val="00EF3536"/>
    <w:rsid w:val="00F31096"/>
    <w:rsid w:val="00F40EC4"/>
    <w:rsid w:val="00FC3D45"/>
    <w:rsid w:val="00FE6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USE,Usability"/>
    <w:qFormat/>
    <w:rsid w:val="00865DD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3">
    <w:name w:val="heading 1"/>
    <w:basedOn w:val="a1"/>
    <w:next w:val="a1"/>
    <w:link w:val="14"/>
    <w:uiPriority w:val="99"/>
    <w:qFormat/>
    <w:rsid w:val="00FE68B8"/>
    <w:pPr>
      <w:keepNext/>
      <w:keepLines/>
      <w:widowControl w:val="0"/>
      <w:suppressAutoHyphens/>
      <w:outlineLvl w:val="0"/>
    </w:pPr>
    <w:rPr>
      <w:rFonts w:eastAsiaTheme="majorEastAsia" w:cstheme="majorBidi"/>
      <w:b/>
      <w:bCs/>
      <w:caps/>
      <w:kern w:val="2"/>
      <w:sz w:val="28"/>
      <w:szCs w:val="28"/>
      <w:lang w:eastAsia="ru-RU" w:bidi="hi-IN"/>
    </w:rPr>
  </w:style>
  <w:style w:type="paragraph" w:styleId="21">
    <w:name w:val="heading 2"/>
    <w:basedOn w:val="a1"/>
    <w:next w:val="a1"/>
    <w:link w:val="22"/>
    <w:uiPriority w:val="1"/>
    <w:unhideWhenUsed/>
    <w:qFormat/>
    <w:rsid w:val="00C979C3"/>
    <w:pPr>
      <w:keepNext/>
      <w:keepLines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a1"/>
    <w:next w:val="a1"/>
    <w:link w:val="30"/>
    <w:uiPriority w:val="1"/>
    <w:unhideWhenUsed/>
    <w:qFormat/>
    <w:rsid w:val="00865DD3"/>
    <w:pPr>
      <w:keepNext/>
      <w:keepLines/>
      <w:outlineLvl w:val="2"/>
    </w:pPr>
    <w:rPr>
      <w:rFonts w:eastAsiaTheme="majorEastAsia" w:cstheme="majorBidi"/>
      <w:b/>
      <w:bCs/>
      <w:kern w:val="28"/>
    </w:rPr>
  </w:style>
  <w:style w:type="paragraph" w:styleId="4">
    <w:name w:val="heading 4"/>
    <w:basedOn w:val="a1"/>
    <w:next w:val="a1"/>
    <w:link w:val="40"/>
    <w:autoRedefine/>
    <w:uiPriority w:val="1"/>
    <w:qFormat/>
    <w:rsid w:val="00496582"/>
    <w:pPr>
      <w:numPr>
        <w:ilvl w:val="3"/>
        <w:numId w:val="33"/>
      </w:numPr>
      <w:outlineLvl w:val="3"/>
    </w:pPr>
    <w:rPr>
      <w:rFonts w:eastAsia="Times New Roman"/>
      <w:b/>
      <w:bCs/>
    </w:rPr>
  </w:style>
  <w:style w:type="paragraph" w:styleId="5">
    <w:name w:val="heading 5"/>
    <w:basedOn w:val="a1"/>
    <w:next w:val="a1"/>
    <w:link w:val="50"/>
    <w:uiPriority w:val="9"/>
    <w:unhideWhenUsed/>
    <w:qFormat/>
    <w:rsid w:val="0080657F"/>
    <w:pPr>
      <w:keepNext/>
      <w:keepLines/>
      <w:numPr>
        <w:ilvl w:val="4"/>
        <w:numId w:val="3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80657F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qFormat/>
    <w:rsid w:val="00C979C3"/>
    <w:rPr>
      <w:rFonts w:eastAsia="Times New Roman" w:cs="Times New Roman"/>
      <w:kern w:val="24"/>
      <w:sz w:val="28"/>
      <w:szCs w:val="24"/>
      <w:lang w:val="en-US" w:eastAsia="ru-RU"/>
    </w:rPr>
  </w:style>
  <w:style w:type="character" w:customStyle="1" w:styleId="14">
    <w:name w:val="Заголовок 1 Знак"/>
    <w:basedOn w:val="a2"/>
    <w:link w:val="13"/>
    <w:uiPriority w:val="99"/>
    <w:rsid w:val="00FE68B8"/>
    <w:rPr>
      <w:rFonts w:ascii="Times New Roman" w:eastAsiaTheme="majorEastAsia" w:hAnsi="Times New Roman" w:cstheme="majorBidi"/>
      <w:b/>
      <w:bCs/>
      <w:caps/>
      <w:kern w:val="2"/>
      <w:sz w:val="28"/>
      <w:szCs w:val="28"/>
      <w:lang w:eastAsia="ru-RU" w:bidi="hi-IN"/>
    </w:rPr>
  </w:style>
  <w:style w:type="paragraph" w:customStyle="1" w:styleId="15">
    <w:name w:val="НИР_Нумерованный заголовок 1"/>
    <w:basedOn w:val="13"/>
    <w:rsid w:val="00135A54"/>
    <w:rPr>
      <w:lang w:val="en-US"/>
    </w:rPr>
  </w:style>
  <w:style w:type="character" w:customStyle="1" w:styleId="22">
    <w:name w:val="Заголовок 2 Знак"/>
    <w:basedOn w:val="a2"/>
    <w:link w:val="21"/>
    <w:uiPriority w:val="1"/>
    <w:rsid w:val="00C979C3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2">
    <w:name w:val="НИР_Нумерованный заголовок 2"/>
    <w:basedOn w:val="a1"/>
    <w:next w:val="a1"/>
    <w:rsid w:val="000A4ADA"/>
    <w:pPr>
      <w:numPr>
        <w:numId w:val="3"/>
      </w:numPr>
    </w:pPr>
    <w:rPr>
      <w:b/>
    </w:rPr>
  </w:style>
  <w:style w:type="paragraph" w:customStyle="1" w:styleId="11">
    <w:name w:val="Заголовок 1 с номером"/>
    <w:basedOn w:val="13"/>
    <w:next w:val="a1"/>
    <w:rsid w:val="00135A54"/>
    <w:pPr>
      <w:numPr>
        <w:numId w:val="17"/>
      </w:numPr>
    </w:pPr>
    <w:rPr>
      <w:lang w:val="en-US"/>
    </w:rPr>
  </w:style>
  <w:style w:type="paragraph" w:customStyle="1" w:styleId="20">
    <w:name w:val="Заголовок 2 с номером"/>
    <w:basedOn w:val="21"/>
    <w:qFormat/>
    <w:rsid w:val="0080657F"/>
    <w:pPr>
      <w:keepLines w:val="0"/>
      <w:numPr>
        <w:numId w:val="25"/>
      </w:numPr>
    </w:pPr>
    <w:rPr>
      <w:rFonts w:cs="Times New Roman"/>
      <w:szCs w:val="24"/>
    </w:rPr>
  </w:style>
  <w:style w:type="paragraph" w:customStyle="1" w:styleId="16">
    <w:name w:val="Маркированный список 1"/>
    <w:basedOn w:val="a6"/>
    <w:rsid w:val="00135A54"/>
    <w:pPr>
      <w:tabs>
        <w:tab w:val="left" w:pos="1134"/>
      </w:tabs>
      <w:spacing w:after="0"/>
    </w:pPr>
    <w:rPr>
      <w:rFonts w:eastAsia="Times New Roman"/>
    </w:rPr>
  </w:style>
  <w:style w:type="paragraph" w:styleId="a6">
    <w:name w:val="Body Text"/>
    <w:basedOn w:val="a1"/>
    <w:link w:val="a7"/>
    <w:uiPriority w:val="99"/>
    <w:semiHidden/>
    <w:unhideWhenUsed/>
    <w:rsid w:val="00135A54"/>
    <w:pPr>
      <w:spacing w:after="120"/>
    </w:pPr>
  </w:style>
  <w:style w:type="character" w:customStyle="1" w:styleId="a7">
    <w:name w:val="Основной текст Знак"/>
    <w:basedOn w:val="a2"/>
    <w:link w:val="a6"/>
    <w:uiPriority w:val="99"/>
    <w:semiHidden/>
    <w:rsid w:val="00135A54"/>
    <w:rPr>
      <w:rFonts w:ascii="Times New Roman" w:hAnsi="Times New Roman"/>
      <w:sz w:val="28"/>
    </w:rPr>
  </w:style>
  <w:style w:type="paragraph" w:customStyle="1" w:styleId="23">
    <w:name w:val="Маркер 2"/>
    <w:basedOn w:val="12"/>
    <w:next w:val="a8"/>
    <w:qFormat/>
    <w:rsid w:val="0080657F"/>
    <w:pPr>
      <w:numPr>
        <w:numId w:val="0"/>
      </w:numPr>
      <w:tabs>
        <w:tab w:val="clear" w:pos="992"/>
      </w:tabs>
    </w:pPr>
  </w:style>
  <w:style w:type="paragraph" w:customStyle="1" w:styleId="12">
    <w:name w:val="Маркер 1"/>
    <w:basedOn w:val="a6"/>
    <w:qFormat/>
    <w:rsid w:val="0080657F"/>
    <w:pPr>
      <w:numPr>
        <w:numId w:val="26"/>
      </w:numPr>
      <w:tabs>
        <w:tab w:val="left" w:pos="992"/>
        <w:tab w:val="left" w:pos="1134"/>
      </w:tabs>
      <w:spacing w:after="0"/>
    </w:pPr>
    <w:rPr>
      <w:rFonts w:eastAsia="Times New Roman"/>
    </w:rPr>
  </w:style>
  <w:style w:type="numbering" w:customStyle="1" w:styleId="1">
    <w:name w:val="Заголовок1 с нумерацией"/>
    <w:uiPriority w:val="99"/>
    <w:rsid w:val="00135A54"/>
    <w:pPr>
      <w:numPr>
        <w:numId w:val="13"/>
      </w:numPr>
    </w:pPr>
  </w:style>
  <w:style w:type="numbering" w:customStyle="1" w:styleId="10">
    <w:name w:val="Многоур1"/>
    <w:uiPriority w:val="99"/>
    <w:rsid w:val="00135A54"/>
    <w:pPr>
      <w:numPr>
        <w:numId w:val="14"/>
      </w:numPr>
    </w:pPr>
  </w:style>
  <w:style w:type="character" w:customStyle="1" w:styleId="30">
    <w:name w:val="Заголовок 3 Знак"/>
    <w:basedOn w:val="a2"/>
    <w:link w:val="3"/>
    <w:uiPriority w:val="1"/>
    <w:rsid w:val="00865DD3"/>
    <w:rPr>
      <w:rFonts w:ascii="Times New Roman" w:eastAsiaTheme="majorEastAsia" w:hAnsi="Times New Roman" w:cstheme="majorBidi"/>
      <w:b/>
      <w:bCs/>
      <w:kern w:val="28"/>
      <w:sz w:val="24"/>
    </w:rPr>
  </w:style>
  <w:style w:type="character" w:customStyle="1" w:styleId="40">
    <w:name w:val="Заголовок 4 Знак"/>
    <w:basedOn w:val="a2"/>
    <w:link w:val="4"/>
    <w:uiPriority w:val="1"/>
    <w:rsid w:val="00496582"/>
    <w:rPr>
      <w:rFonts w:ascii="Times New Roman" w:eastAsia="Times New Roman" w:hAnsi="Times New Roman" w:cs="Times New Roman"/>
      <w:b/>
      <w:bCs/>
      <w:kern w:val="1"/>
      <w:sz w:val="28"/>
      <w:szCs w:val="24"/>
      <w:lang w:eastAsia="ru-RU" w:bidi="hi-IN"/>
    </w:rPr>
  </w:style>
  <w:style w:type="numbering" w:customStyle="1" w:styleId="a">
    <w:name w:val="Нумерация заголовков"/>
    <w:uiPriority w:val="99"/>
    <w:rsid w:val="00135A54"/>
    <w:pPr>
      <w:numPr>
        <w:numId w:val="18"/>
      </w:numPr>
    </w:pPr>
  </w:style>
  <w:style w:type="character" w:customStyle="1" w:styleId="50">
    <w:name w:val="Заголовок 5 Знак"/>
    <w:basedOn w:val="a2"/>
    <w:link w:val="5"/>
    <w:uiPriority w:val="9"/>
    <w:rsid w:val="0080657F"/>
    <w:rPr>
      <w:rFonts w:asciiTheme="majorHAnsi" w:eastAsiaTheme="majorEastAsia" w:hAnsiTheme="majorHAnsi" w:cstheme="majorBidi"/>
      <w:color w:val="243F60" w:themeColor="accent1" w:themeShade="7F"/>
      <w:kern w:val="1"/>
      <w:sz w:val="28"/>
      <w:szCs w:val="24"/>
      <w:lang w:eastAsia="ru-RU" w:bidi="hi-IN"/>
    </w:rPr>
  </w:style>
  <w:style w:type="character" w:customStyle="1" w:styleId="60">
    <w:name w:val="Заголовок 6 Знак"/>
    <w:basedOn w:val="a2"/>
    <w:link w:val="6"/>
    <w:uiPriority w:val="9"/>
    <w:rsid w:val="0080657F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8"/>
      <w:szCs w:val="24"/>
      <w:lang w:eastAsia="ru-RU" w:bidi="hi-IN"/>
    </w:rPr>
  </w:style>
  <w:style w:type="paragraph" w:styleId="17">
    <w:name w:val="toc 1"/>
    <w:basedOn w:val="a1"/>
    <w:next w:val="a1"/>
    <w:autoRedefine/>
    <w:uiPriority w:val="39"/>
    <w:unhideWhenUsed/>
    <w:qFormat/>
    <w:rsid w:val="00496582"/>
    <w:pPr>
      <w:tabs>
        <w:tab w:val="left" w:pos="1134"/>
        <w:tab w:val="left" w:pos="1701"/>
        <w:tab w:val="right" w:leader="dot" w:pos="9345"/>
      </w:tabs>
      <w:spacing w:after="100" w:line="276" w:lineRule="auto"/>
      <w:ind w:left="709" w:firstLine="0"/>
    </w:pPr>
    <w:rPr>
      <w:noProof/>
      <w:color w:val="000000"/>
    </w:rPr>
  </w:style>
  <w:style w:type="paragraph" w:styleId="24">
    <w:name w:val="toc 2"/>
    <w:basedOn w:val="a1"/>
    <w:next w:val="a1"/>
    <w:autoRedefine/>
    <w:uiPriority w:val="39"/>
    <w:unhideWhenUsed/>
    <w:qFormat/>
    <w:rsid w:val="0080657F"/>
    <w:pPr>
      <w:tabs>
        <w:tab w:val="left" w:pos="1100"/>
        <w:tab w:val="left" w:pos="1540"/>
        <w:tab w:val="right" w:leader="dot" w:pos="9345"/>
      </w:tabs>
      <w:spacing w:after="100" w:line="276" w:lineRule="auto"/>
      <w:ind w:left="708" w:firstLine="0"/>
      <w:jc w:val="left"/>
    </w:pPr>
    <w:rPr>
      <w:rFonts w:ascii="Calibri" w:hAnsi="Calibri"/>
      <w:sz w:val="22"/>
    </w:rPr>
  </w:style>
  <w:style w:type="paragraph" w:styleId="31">
    <w:name w:val="toc 3"/>
    <w:basedOn w:val="a1"/>
    <w:next w:val="a1"/>
    <w:autoRedefine/>
    <w:uiPriority w:val="39"/>
    <w:unhideWhenUsed/>
    <w:qFormat/>
    <w:rsid w:val="0080657F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paragraph" w:styleId="a9">
    <w:name w:val="caption"/>
    <w:basedOn w:val="a1"/>
    <w:next w:val="a1"/>
    <w:uiPriority w:val="35"/>
    <w:qFormat/>
    <w:rsid w:val="0080657F"/>
    <w:pPr>
      <w:spacing w:line="240" w:lineRule="auto"/>
      <w:ind w:firstLine="0"/>
      <w:jc w:val="left"/>
    </w:pPr>
    <w:rPr>
      <w:rFonts w:eastAsia="Times New Roman"/>
      <w:b/>
      <w:bCs/>
      <w:sz w:val="20"/>
      <w:szCs w:val="20"/>
    </w:rPr>
  </w:style>
  <w:style w:type="character" w:styleId="aa">
    <w:name w:val="Strong"/>
    <w:uiPriority w:val="22"/>
    <w:qFormat/>
    <w:rsid w:val="0080657F"/>
    <w:rPr>
      <w:b/>
      <w:bCs/>
    </w:rPr>
  </w:style>
  <w:style w:type="character" w:styleId="ab">
    <w:name w:val="Emphasis"/>
    <w:uiPriority w:val="20"/>
    <w:qFormat/>
    <w:rsid w:val="0080657F"/>
    <w:rPr>
      <w:i/>
      <w:iCs/>
    </w:rPr>
  </w:style>
  <w:style w:type="paragraph" w:styleId="ac">
    <w:name w:val="List Paragraph"/>
    <w:basedOn w:val="a1"/>
    <w:link w:val="ad"/>
    <w:uiPriority w:val="34"/>
    <w:qFormat/>
    <w:rsid w:val="0080657F"/>
    <w:pPr>
      <w:spacing w:before="100" w:beforeAutospacing="1"/>
      <w:ind w:left="720" w:firstLine="737"/>
    </w:pPr>
    <w:rPr>
      <w:rFonts w:eastAsia="Times New Roman"/>
      <w:lang w:eastAsia="ar-SA"/>
    </w:rPr>
  </w:style>
  <w:style w:type="character" w:customStyle="1" w:styleId="ad">
    <w:name w:val="Абзац списка Знак"/>
    <w:link w:val="ac"/>
    <w:uiPriority w:val="34"/>
    <w:rsid w:val="0080657F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styleId="ae">
    <w:name w:val="Intense Emphasis"/>
    <w:basedOn w:val="a2"/>
    <w:uiPriority w:val="21"/>
    <w:qFormat/>
    <w:rsid w:val="0080657F"/>
    <w:rPr>
      <w:b/>
      <w:bCs/>
      <w:i/>
      <w:iCs/>
      <w:color w:val="4F81BD" w:themeColor="accent1"/>
    </w:rPr>
  </w:style>
  <w:style w:type="paragraph" w:styleId="af">
    <w:name w:val="TOC Heading"/>
    <w:basedOn w:val="a1"/>
    <w:next w:val="a1"/>
    <w:uiPriority w:val="39"/>
    <w:unhideWhenUsed/>
    <w:qFormat/>
    <w:rsid w:val="00FE68B8"/>
    <w:pPr>
      <w:widowControl w:val="0"/>
      <w:suppressAutoHyphens/>
      <w:spacing w:line="240" w:lineRule="auto"/>
      <w:ind w:firstLine="0"/>
      <w:jc w:val="center"/>
    </w:pPr>
    <w:rPr>
      <w:rFonts w:eastAsia="Times New Roman" w:cs="Times New Roman"/>
      <w:caps/>
      <w:kern w:val="2"/>
      <w:szCs w:val="24"/>
      <w:lang w:eastAsia="ru-RU" w:bidi="hi-IN"/>
    </w:rPr>
  </w:style>
  <w:style w:type="paragraph" w:customStyle="1" w:styleId="a8">
    <w:name w:val="_Основной текст"/>
    <w:basedOn w:val="a1"/>
    <w:qFormat/>
    <w:rsid w:val="00BC251D"/>
    <w:pPr>
      <w:widowControl w:val="0"/>
      <w:suppressAutoHyphens/>
    </w:pPr>
    <w:rPr>
      <w:kern w:val="2"/>
      <w:szCs w:val="24"/>
      <w:lang w:eastAsia="ru-RU" w:bidi="hi-IN"/>
    </w:rPr>
  </w:style>
  <w:style w:type="paragraph" w:customStyle="1" w:styleId="-">
    <w:name w:val="ЕСКД - титул центр"/>
    <w:uiPriority w:val="99"/>
    <w:qFormat/>
    <w:rsid w:val="0080657F"/>
    <w:pPr>
      <w:spacing w:after="0" w:line="240" w:lineRule="auto"/>
      <w:jc w:val="center"/>
    </w:pPr>
    <w:rPr>
      <w:rFonts w:ascii="Times New Roman" w:hAnsi="Times New Roman" w:cs="Times New Roman"/>
      <w:kern w:val="1"/>
      <w:sz w:val="28"/>
      <w:szCs w:val="24"/>
      <w:lang w:eastAsia="ru-RU" w:bidi="hi-IN"/>
    </w:rPr>
  </w:style>
  <w:style w:type="paragraph" w:customStyle="1" w:styleId="af0">
    <w:name w:val="Нумерованный"/>
    <w:basedOn w:val="21"/>
    <w:next w:val="a1"/>
    <w:qFormat/>
    <w:rsid w:val="00496582"/>
  </w:style>
  <w:style w:type="numbering" w:customStyle="1" w:styleId="a0">
    <w:name w:val="Многоуровневый"/>
    <w:uiPriority w:val="99"/>
    <w:rsid w:val="00496582"/>
    <w:pPr>
      <w:numPr>
        <w:numId w:val="28"/>
      </w:numPr>
    </w:pPr>
  </w:style>
  <w:style w:type="paragraph" w:customStyle="1" w:styleId="af1">
    <w:name w:val="Структурный элемент"/>
    <w:basedOn w:val="a8"/>
    <w:next w:val="a8"/>
    <w:rsid w:val="00522BDE"/>
    <w:pPr>
      <w:spacing w:after="480"/>
      <w:ind w:firstLine="0"/>
      <w:jc w:val="center"/>
    </w:pPr>
    <w:rPr>
      <w:caps/>
      <w:kern w:val="28"/>
    </w:rPr>
  </w:style>
  <w:style w:type="paragraph" w:customStyle="1" w:styleId="af2">
    <w:name w:val="_Заголовки"/>
    <w:basedOn w:val="a1"/>
    <w:rsid w:val="00C51763"/>
    <w:pPr>
      <w:spacing w:after="480"/>
      <w:ind w:firstLine="0"/>
      <w:jc w:val="center"/>
    </w:pPr>
    <w:rPr>
      <w:rFonts w:ascii="Times New Roman Полужирный" w:hAnsi="Times New Roman Полужирный"/>
      <w:b/>
      <w:caps/>
      <w:kern w:val="28"/>
      <w:szCs w:val="28"/>
    </w:rPr>
  </w:style>
  <w:style w:type="paragraph" w:styleId="af3">
    <w:name w:val="Title"/>
    <w:basedOn w:val="a1"/>
    <w:next w:val="a1"/>
    <w:link w:val="af4"/>
    <w:uiPriority w:val="10"/>
    <w:qFormat/>
    <w:rsid w:val="00AC350E"/>
    <w:pPr>
      <w:spacing w:after="480"/>
      <w:ind w:firstLine="0"/>
      <w:jc w:val="center"/>
    </w:pPr>
    <w:rPr>
      <w:rFonts w:ascii="Times New Roman Полужирный" w:eastAsiaTheme="majorEastAsia" w:hAnsi="Times New Roman Полужирный" w:cs="Mangal"/>
      <w:b/>
      <w:caps/>
      <w:spacing w:val="5"/>
      <w:kern w:val="28"/>
      <w:szCs w:val="47"/>
    </w:rPr>
  </w:style>
  <w:style w:type="character" w:customStyle="1" w:styleId="af4">
    <w:name w:val="Название Знак"/>
    <w:basedOn w:val="a2"/>
    <w:link w:val="af3"/>
    <w:uiPriority w:val="10"/>
    <w:rsid w:val="00AC350E"/>
    <w:rPr>
      <w:rFonts w:ascii="Times New Roman Полужирный" w:eastAsiaTheme="majorEastAsia" w:hAnsi="Times New Roman Полужирный" w:cs="Mangal"/>
      <w:b/>
      <w:caps/>
      <w:spacing w:val="5"/>
      <w:kern w:val="28"/>
      <w:sz w:val="28"/>
      <w:szCs w:val="47"/>
      <w:lang w:eastAsia="ru-RU" w:bidi="hi-IN"/>
    </w:rPr>
  </w:style>
  <w:style w:type="paragraph" w:customStyle="1" w:styleId="af5">
    <w:name w:val="Заголовок раздела"/>
    <w:basedOn w:val="a8"/>
    <w:qFormat/>
    <w:rsid w:val="00C979C3"/>
    <w:pPr>
      <w:spacing w:after="240" w:line="480" w:lineRule="auto"/>
      <w:ind w:firstLine="0"/>
      <w:jc w:val="center"/>
    </w:pPr>
    <w:rPr>
      <w:rFonts w:eastAsia="Times New Roman" w:cs="Times New Roman"/>
      <w:b/>
      <w:sz w:val="28"/>
    </w:rPr>
  </w:style>
  <w:style w:type="table" w:styleId="af6">
    <w:name w:val="Table Grid"/>
    <w:basedOn w:val="a3"/>
    <w:uiPriority w:val="59"/>
    <w:rsid w:val="001E3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2"/>
    <w:rsid w:val="0079744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stolbova</dc:creator>
  <cp:lastModifiedBy>stolbova</cp:lastModifiedBy>
  <cp:revision>8</cp:revision>
  <dcterms:created xsi:type="dcterms:W3CDTF">2019-06-26T13:49:00Z</dcterms:created>
  <dcterms:modified xsi:type="dcterms:W3CDTF">2019-07-02T05:35:00Z</dcterms:modified>
</cp:coreProperties>
</file>