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F4" w:rsidRDefault="00A90EF4" w:rsidP="00A90EF4">
      <w:pPr>
        <w:pStyle w:val="NoSpacing"/>
        <w:jc w:val="center"/>
        <w:rPr>
          <w:sz w:val="24"/>
          <w:szCs w:val="24"/>
        </w:rPr>
      </w:pPr>
      <w:r w:rsidRPr="007A0C7C">
        <w:rPr>
          <w:sz w:val="24"/>
          <w:szCs w:val="24"/>
        </w:rPr>
        <w:t>LEAVITT TOWNSHIP</w:t>
      </w:r>
    </w:p>
    <w:p w:rsidR="00A90EF4" w:rsidRDefault="00A90EF4" w:rsidP="00A90EF4">
      <w:pPr>
        <w:pStyle w:val="NoSpacing"/>
        <w:jc w:val="center"/>
        <w:rPr>
          <w:sz w:val="24"/>
          <w:szCs w:val="24"/>
        </w:rPr>
      </w:pPr>
      <w:r>
        <w:rPr>
          <w:sz w:val="24"/>
          <w:szCs w:val="24"/>
        </w:rPr>
        <w:t>REGULAR MEETING</w:t>
      </w:r>
    </w:p>
    <w:p w:rsidR="00A90EF4" w:rsidRDefault="00A90EF4" w:rsidP="00A90EF4">
      <w:pPr>
        <w:pStyle w:val="NoSpacing"/>
        <w:jc w:val="center"/>
        <w:rPr>
          <w:sz w:val="24"/>
          <w:szCs w:val="24"/>
        </w:rPr>
      </w:pPr>
      <w:r>
        <w:rPr>
          <w:sz w:val="24"/>
          <w:szCs w:val="24"/>
        </w:rPr>
        <w:t>HELD AT TOWNSHIP HALL</w:t>
      </w:r>
    </w:p>
    <w:p w:rsidR="00A90EF4" w:rsidRDefault="00A90EF4" w:rsidP="00A90EF4">
      <w:pPr>
        <w:pStyle w:val="NoSpacing"/>
        <w:jc w:val="center"/>
        <w:rPr>
          <w:sz w:val="24"/>
          <w:szCs w:val="24"/>
        </w:rPr>
      </w:pPr>
      <w:r>
        <w:rPr>
          <w:sz w:val="24"/>
          <w:szCs w:val="24"/>
        </w:rPr>
        <w:t>APRIL 14, 2014</w:t>
      </w:r>
    </w:p>
    <w:p w:rsidR="00A90EF4" w:rsidRDefault="00A90EF4" w:rsidP="00A90EF4">
      <w:pPr>
        <w:pStyle w:val="NoSpacing"/>
        <w:jc w:val="center"/>
        <w:rPr>
          <w:sz w:val="24"/>
          <w:szCs w:val="24"/>
        </w:rPr>
      </w:pPr>
      <w:r>
        <w:rPr>
          <w:sz w:val="24"/>
          <w:szCs w:val="24"/>
        </w:rPr>
        <w:t>7:00 P.M.</w:t>
      </w:r>
    </w:p>
    <w:p w:rsidR="00A90EF4" w:rsidRDefault="00A90EF4" w:rsidP="00A90EF4">
      <w:pPr>
        <w:pStyle w:val="NoSpacing"/>
        <w:jc w:val="center"/>
        <w:rPr>
          <w:sz w:val="24"/>
          <w:szCs w:val="24"/>
        </w:rPr>
      </w:pPr>
    </w:p>
    <w:p w:rsidR="00A90EF4" w:rsidRDefault="00A90EF4" w:rsidP="00A90EF4">
      <w:pPr>
        <w:pStyle w:val="NoSpacing"/>
        <w:jc w:val="center"/>
        <w:rPr>
          <w:sz w:val="24"/>
          <w:szCs w:val="24"/>
        </w:rPr>
      </w:pPr>
    </w:p>
    <w:p w:rsidR="00A90EF4" w:rsidRDefault="00A90EF4" w:rsidP="00A90EF4">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WAS ABSENT.  GUEST WAS MORGAN KRUPPE.  MOTION WAS MADE BY PURDY AND SUPPORTED BY E. KRUPPE TO ACCEPT THE MARCH MINUTES.  </w:t>
      </w:r>
      <w:proofErr w:type="gramStart"/>
      <w:r>
        <w:rPr>
          <w:sz w:val="24"/>
          <w:szCs w:val="24"/>
        </w:rPr>
        <w:t>CARRIED.</w:t>
      </w:r>
      <w:proofErr w:type="gramEnd"/>
      <w:r>
        <w:rPr>
          <w:sz w:val="24"/>
          <w:szCs w:val="24"/>
        </w:rPr>
        <w:t xml:space="preserve">  THE TREASURER’S REPORT FOR APRIL WAS GIVEN.  </w:t>
      </w:r>
    </w:p>
    <w:p w:rsidR="00A90EF4" w:rsidRDefault="00A90EF4" w:rsidP="00A90EF4">
      <w:pPr>
        <w:pStyle w:val="NoSpacing"/>
        <w:rPr>
          <w:sz w:val="24"/>
          <w:szCs w:val="24"/>
        </w:rPr>
      </w:pPr>
    </w:p>
    <w:p w:rsidR="00A90EF4" w:rsidRDefault="00A90EF4" w:rsidP="00A90EF4">
      <w:pPr>
        <w:pStyle w:val="NoSpacing"/>
        <w:rPr>
          <w:sz w:val="24"/>
          <w:szCs w:val="24"/>
        </w:rPr>
      </w:pPr>
      <w:r>
        <w:rPr>
          <w:sz w:val="24"/>
          <w:szCs w:val="24"/>
        </w:rPr>
        <w:t>OLD BUSINESS:  THE CLERK WILL CONTACT THE CLEAN-UP VENDOR ABOUT DOING THE CLEAN-UP ON MAY 17</w:t>
      </w:r>
      <w:r w:rsidRPr="00A90EF4">
        <w:rPr>
          <w:sz w:val="24"/>
          <w:szCs w:val="24"/>
          <w:vertAlign w:val="superscript"/>
        </w:rPr>
        <w:t>TH</w:t>
      </w:r>
      <w:r>
        <w:rPr>
          <w:sz w:val="24"/>
          <w:szCs w:val="24"/>
        </w:rPr>
        <w:t xml:space="preserve"> AND WILL ADVERTISE IN THE HI-LITES AND FREEWAY PAPERS</w:t>
      </w:r>
      <w:r w:rsidR="00E04B00">
        <w:rPr>
          <w:sz w:val="24"/>
          <w:szCs w:val="24"/>
        </w:rPr>
        <w:t xml:space="preserve"> THE WEEK PRIOR TO THE CLEAN-UP. DAVID AND MORGAN KRUPPE WILL WORK AT THE CLEAN-UP.</w:t>
      </w:r>
    </w:p>
    <w:p w:rsidR="00A90EF4" w:rsidRDefault="00A90EF4" w:rsidP="00A90EF4">
      <w:pPr>
        <w:pStyle w:val="NoSpacing"/>
        <w:rPr>
          <w:sz w:val="24"/>
          <w:szCs w:val="24"/>
        </w:rPr>
      </w:pPr>
    </w:p>
    <w:p w:rsidR="00A90EF4" w:rsidRDefault="00A90EF4" w:rsidP="00A90EF4">
      <w:pPr>
        <w:pStyle w:val="NoSpacing"/>
        <w:rPr>
          <w:sz w:val="24"/>
          <w:szCs w:val="24"/>
        </w:rPr>
      </w:pPr>
      <w:r>
        <w:rPr>
          <w:sz w:val="24"/>
          <w:szCs w:val="24"/>
        </w:rPr>
        <w:t>THE CLERK REPORTED HE IS STILL WORKING ON THE FEMA SITUATION.</w:t>
      </w:r>
    </w:p>
    <w:p w:rsidR="00A90EF4" w:rsidRDefault="00A90EF4" w:rsidP="00A90EF4">
      <w:pPr>
        <w:pStyle w:val="NoSpacing"/>
        <w:rPr>
          <w:sz w:val="24"/>
          <w:szCs w:val="24"/>
        </w:rPr>
      </w:pPr>
    </w:p>
    <w:p w:rsidR="00A90EF4" w:rsidRDefault="00A90EF4" w:rsidP="00A90EF4">
      <w:pPr>
        <w:pStyle w:val="NoSpacing"/>
        <w:rPr>
          <w:sz w:val="24"/>
          <w:szCs w:val="24"/>
        </w:rPr>
      </w:pPr>
      <w:r>
        <w:rPr>
          <w:sz w:val="24"/>
          <w:szCs w:val="24"/>
        </w:rPr>
        <w:t>THE ROAD COMMISSION WAS NOTIFIED OF OUR BRINING CHOICE AND DATE THE TOWNSHIP WO</w:t>
      </w:r>
      <w:r w:rsidR="00E04B00">
        <w:rPr>
          <w:sz w:val="24"/>
          <w:szCs w:val="24"/>
        </w:rPr>
        <w:t>U</w:t>
      </w:r>
      <w:r>
        <w:rPr>
          <w:sz w:val="24"/>
          <w:szCs w:val="24"/>
        </w:rPr>
        <w:t>LD LIKE THE BRINING TO BE DONE.</w:t>
      </w:r>
    </w:p>
    <w:p w:rsidR="00A90EF4" w:rsidRDefault="00A90EF4" w:rsidP="00A90EF4">
      <w:pPr>
        <w:pStyle w:val="NoSpacing"/>
        <w:rPr>
          <w:sz w:val="24"/>
          <w:szCs w:val="24"/>
        </w:rPr>
      </w:pPr>
    </w:p>
    <w:p w:rsidR="00A90EF4" w:rsidRDefault="00A90EF4" w:rsidP="00A90EF4">
      <w:pPr>
        <w:pStyle w:val="NoSpacing"/>
        <w:rPr>
          <w:sz w:val="24"/>
          <w:szCs w:val="24"/>
        </w:rPr>
      </w:pPr>
      <w:r>
        <w:rPr>
          <w:sz w:val="24"/>
          <w:szCs w:val="24"/>
        </w:rPr>
        <w:t>RESOLUTION #30, REGARDING ASSESSOR ATTENDANCE AT THE BOARD OF REVIEW, WAS ADOPTED.  THE CLERK WILL SEND THE ASSESSOR A COPY.</w:t>
      </w:r>
    </w:p>
    <w:p w:rsidR="00A90EF4" w:rsidRDefault="00A90EF4" w:rsidP="00A90EF4">
      <w:pPr>
        <w:pStyle w:val="NoSpacing"/>
        <w:rPr>
          <w:sz w:val="24"/>
          <w:szCs w:val="24"/>
        </w:rPr>
      </w:pPr>
    </w:p>
    <w:p w:rsidR="00A90EF4" w:rsidRDefault="00A90EF4" w:rsidP="00A90EF4">
      <w:pPr>
        <w:pStyle w:val="NoSpacing"/>
        <w:rPr>
          <w:sz w:val="24"/>
          <w:szCs w:val="24"/>
        </w:rPr>
      </w:pPr>
      <w:r>
        <w:rPr>
          <w:sz w:val="24"/>
          <w:szCs w:val="24"/>
        </w:rPr>
        <w:t>NEW BUSINESS:  THE BOARD RECEIVED APPLICATIONS FOR A PA116 FARMLAND AGREEMENT FOR RYAN AND KRISZTINA MALBURG.  THE LAND IS IN SECTION 18</w:t>
      </w:r>
      <w:r w:rsidR="00E04B00">
        <w:rPr>
          <w:sz w:val="24"/>
          <w:szCs w:val="24"/>
        </w:rPr>
        <w:t xml:space="preserve"> </w:t>
      </w:r>
      <w:r>
        <w:rPr>
          <w:sz w:val="24"/>
          <w:szCs w:val="24"/>
        </w:rPr>
        <w:t>AND INCLUDES 140 ACRES, 9 ACRES AND 8 ACRES.  THE LAND IS BORDERED BY TYLER AND DEER ROADS AND 166</w:t>
      </w:r>
      <w:r w:rsidRPr="00A90EF4">
        <w:rPr>
          <w:sz w:val="24"/>
          <w:szCs w:val="24"/>
          <w:vertAlign w:val="superscript"/>
        </w:rPr>
        <w:t>TH</w:t>
      </w:r>
      <w:r>
        <w:rPr>
          <w:sz w:val="24"/>
          <w:szCs w:val="24"/>
        </w:rPr>
        <w:t xml:space="preserve"> AVENUE.  AFTER SHORT DISCUSSI</w:t>
      </w:r>
      <w:r w:rsidR="00E04B00">
        <w:rPr>
          <w:sz w:val="24"/>
          <w:szCs w:val="24"/>
        </w:rPr>
        <w:t>ON, MOTION WAS MADE BY HERREMANS</w:t>
      </w:r>
      <w:r>
        <w:rPr>
          <w:sz w:val="24"/>
          <w:szCs w:val="24"/>
        </w:rPr>
        <w:t xml:space="preserve"> </w:t>
      </w:r>
      <w:r w:rsidR="00771477">
        <w:rPr>
          <w:sz w:val="24"/>
          <w:szCs w:val="24"/>
        </w:rPr>
        <w:t>AND SUPPORTED BY KOLBE TO APPRO</w:t>
      </w:r>
      <w:r>
        <w:rPr>
          <w:sz w:val="24"/>
          <w:szCs w:val="24"/>
        </w:rPr>
        <w:t xml:space="preserve">VE THE APPLICATIONS.  </w:t>
      </w:r>
      <w:proofErr w:type="gramStart"/>
      <w:r>
        <w:rPr>
          <w:sz w:val="24"/>
          <w:szCs w:val="24"/>
        </w:rPr>
        <w:t>CARRIED.</w:t>
      </w:r>
      <w:proofErr w:type="gramEnd"/>
      <w:r>
        <w:rPr>
          <w:sz w:val="24"/>
          <w:szCs w:val="24"/>
        </w:rPr>
        <w:t xml:space="preserve">  THE CLERK WILL FORWARD THE TOWNSHIP’S APPROVAL TO THE COUNTY.</w:t>
      </w:r>
    </w:p>
    <w:p w:rsidR="00A90EF4" w:rsidRDefault="00A90EF4" w:rsidP="00A90EF4">
      <w:pPr>
        <w:pStyle w:val="NoSpacing"/>
        <w:rPr>
          <w:sz w:val="24"/>
          <w:szCs w:val="24"/>
        </w:rPr>
      </w:pPr>
    </w:p>
    <w:p w:rsidR="00A90EF4" w:rsidRDefault="00771477" w:rsidP="00A90EF4">
      <w:pPr>
        <w:pStyle w:val="NoSpacing"/>
        <w:rPr>
          <w:sz w:val="24"/>
          <w:szCs w:val="24"/>
        </w:rPr>
      </w:pPr>
      <w:r>
        <w:rPr>
          <w:sz w:val="24"/>
          <w:szCs w:val="24"/>
        </w:rPr>
        <w:t>THE TOWNSHIP ELECTION COMMITTEE APPROVED NAOMI FESSENDEN, RICHARD KOLBE AND SANDY DUDLEY AS ELECTION INSPECTORS FOR THE MAY 6, 2014 ELECTION.</w:t>
      </w:r>
    </w:p>
    <w:p w:rsidR="00771477" w:rsidRDefault="00771477" w:rsidP="00A90EF4">
      <w:pPr>
        <w:pStyle w:val="NoSpacing"/>
        <w:rPr>
          <w:sz w:val="24"/>
          <w:szCs w:val="24"/>
        </w:rPr>
      </w:pPr>
    </w:p>
    <w:p w:rsidR="00771477" w:rsidRDefault="00771477" w:rsidP="00A90EF4">
      <w:pPr>
        <w:pStyle w:val="NoSpacing"/>
        <w:rPr>
          <w:sz w:val="24"/>
          <w:szCs w:val="24"/>
        </w:rPr>
      </w:pPr>
      <w:r>
        <w:rPr>
          <w:sz w:val="24"/>
          <w:szCs w:val="24"/>
        </w:rPr>
        <w:t>E. KRUPPE THOUGHT THE BOARD SHOULD DISCUSS THE WATER AND SEPTIC PLANS BEING RESEARCHED BY THE OCEANA COUNTY PLANNING COMMISSION.   THERE WERE PROS AND CONS TO THE PLANS.  THE BOARD DECIDED, HOWEVER, TO OPPOSE ANY POINT OF SALE WATER AND SEPTIC INSPECTION PLANS BEING RESEARCHED BY THE OCEANA COUNTY PLANNING COMMMISSION.  THE CLERK WILL NOTIFY THE PLANNING COMMISSION AND THE BOARD OF COMMISSIONERS OF OUR OPPOSITION.</w:t>
      </w:r>
    </w:p>
    <w:p w:rsidR="00A90EF4" w:rsidRDefault="00A90EF4" w:rsidP="00A90EF4">
      <w:pPr>
        <w:pStyle w:val="NoSpacing"/>
        <w:rPr>
          <w:sz w:val="24"/>
          <w:szCs w:val="24"/>
        </w:rPr>
      </w:pPr>
    </w:p>
    <w:p w:rsidR="00817132" w:rsidRDefault="00771477" w:rsidP="00A90EF4">
      <w:pPr>
        <w:pStyle w:val="NoSpacing"/>
        <w:rPr>
          <w:sz w:val="24"/>
          <w:szCs w:val="24"/>
        </w:rPr>
      </w:pPr>
      <w:r>
        <w:rPr>
          <w:sz w:val="24"/>
          <w:szCs w:val="24"/>
        </w:rPr>
        <w:t>THE CARE OF THE CEMETERIE</w:t>
      </w:r>
      <w:r w:rsidR="00E04B00">
        <w:rPr>
          <w:sz w:val="24"/>
          <w:szCs w:val="24"/>
        </w:rPr>
        <w:t>S WAS DISCUSSED.  THE CLERK STA</w:t>
      </w:r>
      <w:r>
        <w:rPr>
          <w:sz w:val="24"/>
          <w:szCs w:val="24"/>
        </w:rPr>
        <w:t>TED WE ADVERTISED FOR BIDS LAST YEAR.   THERE WAS CONCENSUS BY THE BOARD</w:t>
      </w:r>
      <w:r w:rsidR="00A90EF4">
        <w:rPr>
          <w:sz w:val="24"/>
          <w:szCs w:val="24"/>
        </w:rPr>
        <w:t xml:space="preserve"> THAT</w:t>
      </w:r>
      <w:r>
        <w:rPr>
          <w:sz w:val="24"/>
          <w:szCs w:val="24"/>
        </w:rPr>
        <w:t xml:space="preserve"> SINCE THE BOARD WAS HAPPY </w:t>
      </w:r>
      <w:r>
        <w:rPr>
          <w:sz w:val="24"/>
          <w:szCs w:val="24"/>
        </w:rPr>
        <w:lastRenderedPageBreak/>
        <w:t xml:space="preserve">WITH AL PURDY’S WORK AND HE WAS THE ONLY BIDDER LAST </w:t>
      </w:r>
      <w:proofErr w:type="gramStart"/>
      <w:r>
        <w:rPr>
          <w:sz w:val="24"/>
          <w:szCs w:val="24"/>
        </w:rPr>
        <w:t>YEAR</w:t>
      </w:r>
      <w:r w:rsidR="00E04B00">
        <w:rPr>
          <w:sz w:val="24"/>
          <w:szCs w:val="24"/>
        </w:rPr>
        <w:t>,</w:t>
      </w:r>
      <w:r>
        <w:rPr>
          <w:sz w:val="24"/>
          <w:szCs w:val="24"/>
        </w:rPr>
        <w:t xml:space="preserve"> THAT</w:t>
      </w:r>
      <w:proofErr w:type="gramEnd"/>
      <w:r>
        <w:rPr>
          <w:sz w:val="24"/>
          <w:szCs w:val="24"/>
        </w:rPr>
        <w:t xml:space="preserve"> THE BOARD SHOULD FORGO ADVERTISING AND HIRE AL PURDY TO MOW AGAIN FOR THE 2014 SEASON. MOTION WAS MADE BY D. KRUPPE AND SUPPORTED BY E. KRUPPE TO HAVE AL PURDY MOW THE CEMETERIES AT THE SAME RATE PER MOWING AS HE CHARGED LAST YEAR.  </w:t>
      </w:r>
      <w:proofErr w:type="gramStart"/>
      <w:r>
        <w:rPr>
          <w:sz w:val="24"/>
          <w:szCs w:val="24"/>
        </w:rPr>
        <w:t>CARRIED</w:t>
      </w:r>
      <w:r w:rsidR="00817132">
        <w:rPr>
          <w:sz w:val="24"/>
          <w:szCs w:val="24"/>
        </w:rPr>
        <w:t>,</w:t>
      </w:r>
      <w:r>
        <w:rPr>
          <w:sz w:val="24"/>
          <w:szCs w:val="24"/>
        </w:rPr>
        <w:t xml:space="preserve"> WITH AL PURDY ABSTAIN</w:t>
      </w:r>
      <w:r w:rsidR="00817132">
        <w:rPr>
          <w:sz w:val="24"/>
          <w:szCs w:val="24"/>
        </w:rPr>
        <w:t>ING.</w:t>
      </w:r>
      <w:proofErr w:type="gramEnd"/>
      <w:r w:rsidR="00817132">
        <w:rPr>
          <w:sz w:val="24"/>
          <w:szCs w:val="24"/>
        </w:rPr>
        <w:t xml:space="preserve">  THE CLEAN-UP COST WILL BE DETERMINED BY HOW MUCH THERE IS TO CLEAN-UP. TRUSTEE PURDY ALSO WANTED TO KNOW IF IT WOULD BE POSSIBLE TO CLEAN OUT THE WEST SIDE OF THE CARPENTER CEMETERY.  THE BOARD DECIDED TO HAVE HIM RENT SOME EQUIPMENT TO CLEAN OUT THE BRUSH.</w:t>
      </w:r>
    </w:p>
    <w:p w:rsidR="00817132" w:rsidRDefault="00817132" w:rsidP="00A90EF4">
      <w:pPr>
        <w:pStyle w:val="NoSpacing"/>
        <w:rPr>
          <w:sz w:val="24"/>
          <w:szCs w:val="24"/>
        </w:rPr>
      </w:pPr>
    </w:p>
    <w:p w:rsidR="00A90EF4" w:rsidRDefault="00A90EF4" w:rsidP="00A90EF4">
      <w:pPr>
        <w:pStyle w:val="NoSpacing"/>
        <w:rPr>
          <w:sz w:val="24"/>
          <w:szCs w:val="24"/>
        </w:rPr>
      </w:pPr>
      <w:r>
        <w:rPr>
          <w:sz w:val="24"/>
          <w:szCs w:val="24"/>
        </w:rPr>
        <w:t xml:space="preserve">MOTION WAS MADE BY PURDY AND SUPPORTED BY E. KRUPPE TO PAY THE CURRENT BILLS.  </w:t>
      </w:r>
      <w:proofErr w:type="gramStart"/>
      <w:r>
        <w:rPr>
          <w:sz w:val="24"/>
          <w:szCs w:val="24"/>
        </w:rPr>
        <w:t>CARRIED.</w:t>
      </w:r>
      <w:proofErr w:type="gramEnd"/>
      <w:r>
        <w:rPr>
          <w:sz w:val="24"/>
          <w:szCs w:val="24"/>
        </w:rPr>
        <w:t xml:space="preserve">  MOTION WAS MADE BY PURDY AND SUPPORTED BY </w:t>
      </w:r>
      <w:r w:rsidR="00817132">
        <w:rPr>
          <w:sz w:val="24"/>
          <w:szCs w:val="24"/>
        </w:rPr>
        <w:t>D. KRUP</w:t>
      </w:r>
      <w:r w:rsidR="00E04B00">
        <w:rPr>
          <w:sz w:val="24"/>
          <w:szCs w:val="24"/>
        </w:rPr>
        <w:t>P</w:t>
      </w:r>
      <w:bookmarkStart w:id="0" w:name="_GoBack"/>
      <w:bookmarkEnd w:id="0"/>
      <w:r w:rsidR="00817132">
        <w:rPr>
          <w:sz w:val="24"/>
          <w:szCs w:val="24"/>
        </w:rPr>
        <w:t>E</w:t>
      </w:r>
      <w:r>
        <w:rPr>
          <w:sz w:val="24"/>
          <w:szCs w:val="24"/>
        </w:rPr>
        <w:t xml:space="preserve"> TO ADJOURN.  </w:t>
      </w:r>
      <w:proofErr w:type="gramStart"/>
      <w:r>
        <w:rPr>
          <w:sz w:val="24"/>
          <w:szCs w:val="24"/>
        </w:rPr>
        <w:t>CARRIED.</w:t>
      </w:r>
      <w:proofErr w:type="gramEnd"/>
    </w:p>
    <w:p w:rsidR="00A90EF4" w:rsidRDefault="00A90EF4" w:rsidP="00A90EF4">
      <w:pPr>
        <w:pStyle w:val="NoSpacing"/>
        <w:rPr>
          <w:sz w:val="24"/>
          <w:szCs w:val="24"/>
        </w:rPr>
      </w:pPr>
    </w:p>
    <w:p w:rsidR="00A90EF4" w:rsidRDefault="00A90EF4" w:rsidP="00A90EF4">
      <w:pPr>
        <w:pStyle w:val="NoSpacing"/>
        <w:rPr>
          <w:sz w:val="24"/>
          <w:szCs w:val="24"/>
        </w:rPr>
      </w:pPr>
      <w:r>
        <w:rPr>
          <w:sz w:val="24"/>
          <w:szCs w:val="24"/>
        </w:rPr>
        <w:t>RESPECTFULLY SUBMITTED BY,</w:t>
      </w:r>
    </w:p>
    <w:p w:rsidR="00A90EF4" w:rsidRDefault="00A90EF4" w:rsidP="00A90EF4">
      <w:pPr>
        <w:pStyle w:val="NoSpacing"/>
        <w:rPr>
          <w:sz w:val="24"/>
          <w:szCs w:val="24"/>
        </w:rPr>
      </w:pPr>
    </w:p>
    <w:p w:rsidR="00A90EF4" w:rsidRDefault="00A90EF4" w:rsidP="00A90EF4">
      <w:pPr>
        <w:pStyle w:val="NoSpacing"/>
        <w:rPr>
          <w:sz w:val="24"/>
          <w:szCs w:val="24"/>
        </w:rPr>
      </w:pPr>
    </w:p>
    <w:p w:rsidR="00A90EF4" w:rsidRDefault="00A90EF4" w:rsidP="00A90EF4">
      <w:pPr>
        <w:pStyle w:val="NoSpacing"/>
        <w:rPr>
          <w:sz w:val="24"/>
          <w:szCs w:val="24"/>
        </w:rPr>
      </w:pPr>
    </w:p>
    <w:p w:rsidR="00A90EF4" w:rsidRDefault="00A90EF4" w:rsidP="00A90EF4">
      <w:pPr>
        <w:pStyle w:val="NoSpacing"/>
        <w:rPr>
          <w:sz w:val="24"/>
          <w:szCs w:val="24"/>
        </w:rPr>
      </w:pPr>
    </w:p>
    <w:p w:rsidR="00A90EF4" w:rsidRDefault="00A90EF4" w:rsidP="00A90EF4">
      <w:pPr>
        <w:pStyle w:val="NoSpacing"/>
        <w:rPr>
          <w:sz w:val="24"/>
          <w:szCs w:val="24"/>
        </w:rPr>
      </w:pPr>
      <w:r>
        <w:rPr>
          <w:sz w:val="24"/>
          <w:szCs w:val="24"/>
        </w:rPr>
        <w:t>RICHARD KOLBE,</w:t>
      </w:r>
    </w:p>
    <w:p w:rsidR="00A90EF4" w:rsidRPr="00523E04" w:rsidRDefault="00A90EF4" w:rsidP="00A90EF4">
      <w:pPr>
        <w:pStyle w:val="NoSpacing"/>
        <w:rPr>
          <w:sz w:val="20"/>
          <w:szCs w:val="24"/>
        </w:rPr>
      </w:pPr>
      <w:r>
        <w:rPr>
          <w:sz w:val="24"/>
          <w:szCs w:val="24"/>
        </w:rPr>
        <w:t xml:space="preserve">CLERK </w:t>
      </w:r>
    </w:p>
    <w:p w:rsidR="005C7695" w:rsidRDefault="005C7695"/>
    <w:sectPr w:rsidR="005C7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F4"/>
    <w:rsid w:val="005C7695"/>
    <w:rsid w:val="00771477"/>
    <w:rsid w:val="00817132"/>
    <w:rsid w:val="00A90EF4"/>
    <w:rsid w:val="00E0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E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E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2014-04-16T12:55:00Z</cp:lastPrinted>
  <dcterms:created xsi:type="dcterms:W3CDTF">2014-04-15T22:39:00Z</dcterms:created>
  <dcterms:modified xsi:type="dcterms:W3CDTF">2014-04-16T12:56:00Z</dcterms:modified>
</cp:coreProperties>
</file>