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11" w14:textId="1741A90D" w:rsidR="00B67C54" w:rsidRDefault="001D4FD2" w:rsidP="007646B9">
      <w:pPr>
        <w:jc w:val="center"/>
      </w:pPr>
      <w:r>
        <w:t xml:space="preserve">Leavitt Township </w:t>
      </w:r>
      <w:r w:rsidR="00D63768">
        <w:t xml:space="preserve">Special Meeting Minutes for March 8, </w:t>
      </w:r>
      <w:r w:rsidR="00995D93">
        <w:t>2</w:t>
      </w:r>
      <w:r w:rsidR="00857831">
        <w:t>0</w:t>
      </w:r>
      <w:r w:rsidR="00536AB9">
        <w:t>2</w:t>
      </w:r>
      <w:r w:rsidR="00160FAB">
        <w:t>1</w:t>
      </w:r>
    </w:p>
    <w:p w14:paraId="2E7E420E" w14:textId="0A67148A" w:rsidR="001D4FD2" w:rsidRDefault="00D63768" w:rsidP="007646B9">
      <w:pPr>
        <w:jc w:val="center"/>
      </w:pPr>
      <w:r>
        <w:t>Via zoom</w:t>
      </w:r>
      <w:r w:rsidR="001D4FD2">
        <w:t xml:space="preserve"> 7 PM</w:t>
      </w:r>
    </w:p>
    <w:p w14:paraId="3CB8D480" w14:textId="2EA18683" w:rsidR="001D4FD2" w:rsidRDefault="001D4FD2">
      <w:r>
        <w:t>Call Meeting to Order by</w:t>
      </w:r>
      <w:r w:rsidR="00D63768">
        <w:t xml:space="preserve"> Emma</w:t>
      </w:r>
      <w:r w:rsidR="007646B9">
        <w:t xml:space="preserve"> @</w:t>
      </w:r>
      <w:r>
        <w:t xml:space="preserve"> </w:t>
      </w:r>
      <w:r w:rsidR="00D63768">
        <w:t>6:37</w:t>
      </w:r>
      <w:r>
        <w:t xml:space="preserve"> PM</w:t>
      </w:r>
    </w:p>
    <w:p w14:paraId="19BCFBEF" w14:textId="393C6A59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1E81D21A" w:rsidR="007646B9" w:rsidRDefault="001D4FD2">
      <w:r>
        <w:t xml:space="preserve">Guests: </w:t>
      </w:r>
      <w:r w:rsidR="00D63768">
        <w:t xml:space="preserve">Paul </w:t>
      </w:r>
      <w:proofErr w:type="gramStart"/>
      <w:r w:rsidR="00D63768">
        <w:t>Erickson,  and</w:t>
      </w:r>
      <w:proofErr w:type="gramEnd"/>
      <w:r w:rsidR="00D63768">
        <w:t xml:space="preserve"> Jim Yancey</w:t>
      </w:r>
      <w:r>
        <w:t xml:space="preserve"> 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098C6184" w:rsidR="0063516F" w:rsidRDefault="0063516F">
      <w:r w:rsidRPr="00863B7E">
        <w:rPr>
          <w:b/>
          <w:bCs/>
        </w:rPr>
        <w:t>Public input</w:t>
      </w:r>
      <w:proofErr w:type="gramStart"/>
      <w:r>
        <w:t xml:space="preserve">- </w:t>
      </w:r>
      <w:r w:rsidR="00D63768">
        <w:t xml:space="preserve"> Paul</w:t>
      </w:r>
      <w:proofErr w:type="gramEnd"/>
      <w:r w:rsidR="00D63768">
        <w:t xml:space="preserve"> said hello to everyone</w:t>
      </w:r>
    </w:p>
    <w:p w14:paraId="75EED4E5" w14:textId="3D1BD5C8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 xml:space="preserve">–Motion made </w:t>
      </w:r>
      <w:proofErr w:type="gramStart"/>
      <w:r w:rsidR="007646B9">
        <w:t xml:space="preserve">by  </w:t>
      </w:r>
      <w:r w:rsidR="00D63768">
        <w:t>Rosemary</w:t>
      </w:r>
      <w:proofErr w:type="gramEnd"/>
      <w:r w:rsidR="00D63768">
        <w:t xml:space="preserve">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D63768">
        <w:t xml:space="preserve">Levi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7A366737" w14:textId="70947657" w:rsidR="001D4FD2" w:rsidRDefault="00D63768">
      <w:r>
        <w:rPr>
          <w:b/>
          <w:bCs/>
        </w:rPr>
        <w:t xml:space="preserve">2021-2022 Budget proposal </w:t>
      </w:r>
      <w:r>
        <w:t>– presented for discussion</w:t>
      </w:r>
      <w:r w:rsidR="00995D93">
        <w:t xml:space="preserve"> </w:t>
      </w:r>
    </w:p>
    <w:p w14:paraId="0A8CDA19" w14:textId="7FD2CD11" w:rsidR="00D63768" w:rsidRDefault="00D63768" w:rsidP="00D63768">
      <w:pPr>
        <w:pStyle w:val="ListParagraph"/>
        <w:numPr>
          <w:ilvl w:val="0"/>
          <w:numId w:val="1"/>
        </w:numPr>
      </w:pPr>
      <w:r>
        <w:t>Discussed Uniform Chart of Accounts and that we are working on moving to that format for the 2021-2022 fiscal year.</w:t>
      </w:r>
    </w:p>
    <w:p w14:paraId="5511FA36" w14:textId="4B3364BF" w:rsidR="00D63768" w:rsidRDefault="00D63768" w:rsidP="00D63768">
      <w:r>
        <w:t xml:space="preserve">Discussion of Property Tax Millage rate: </w:t>
      </w:r>
    </w:p>
    <w:p w14:paraId="0DACD1E0" w14:textId="6977A317" w:rsidR="00D63768" w:rsidRDefault="00D63768" w:rsidP="00D63768">
      <w:r>
        <w:t>Resolution 2021-3 to assess full millage rate as approved for the fiscal year 2021-2022 offered by Levi and 2</w:t>
      </w:r>
      <w:r w:rsidRPr="00D63768">
        <w:rPr>
          <w:vertAlign w:val="superscript"/>
        </w:rPr>
        <w:t>nd</w:t>
      </w:r>
      <w:r>
        <w:t xml:space="preserve"> by Rosemary. Rates are 1.25 general operating, 2.0 fire operating, and 1.0 fire apparatus</w:t>
      </w:r>
      <w:r w:rsidR="00997CD7">
        <w:t xml:space="preserve">. </w:t>
      </w:r>
      <w:r>
        <w:t xml:space="preserve"> Roll Call Vote: Levi yes, Rosemary yes, Matt yes, Naomi yes, Emma </w:t>
      </w:r>
      <w:proofErr w:type="gramStart"/>
      <w:r>
        <w:t xml:space="preserve">yes </w:t>
      </w:r>
      <w:r w:rsidR="00997CD7">
        <w:t xml:space="preserve"> Resolution</w:t>
      </w:r>
      <w:proofErr w:type="gramEnd"/>
      <w:r w:rsidR="00997CD7">
        <w:t xml:space="preserve"> carried</w:t>
      </w:r>
    </w:p>
    <w:p w14:paraId="5E09A5C3" w14:textId="3442A747" w:rsidR="0063516F" w:rsidRDefault="00997CD7" w:rsidP="0063516F">
      <w:r>
        <w:t xml:space="preserve">Current year budget amendment - this was tabled as there was not a written description to the board.  Looks as though we are over budget on BOR by $700, Elections $4,100, Roads $1,800, Parks $900, Assessor $700.  There is a surplus in money in the accounts of trustee, treasurer, and hall and grounds. Possibility to move money from those accounts to cover the other budget items. </w:t>
      </w:r>
    </w:p>
    <w:p w14:paraId="7C182C3A" w14:textId="2DB89328" w:rsidR="00997CD7" w:rsidRDefault="00997CD7" w:rsidP="0063516F">
      <w:r>
        <w:t>Resolution 2021-4 designation of depositories of Leavitt Township Funds for the fiscal year of 2021-2022 to be LOSB as primary and WSB as alternative. This was offered by Matt and 2</w:t>
      </w:r>
      <w:r w:rsidRPr="00997CD7">
        <w:rPr>
          <w:vertAlign w:val="superscript"/>
        </w:rPr>
        <w:t>nd</w:t>
      </w:r>
      <w:r>
        <w:t xml:space="preserve"> by Naomi Roll call vote: Matt yes, Naomi yes, Levi yes, Rosemary yes, Emma </w:t>
      </w:r>
      <w:proofErr w:type="gramStart"/>
      <w:r>
        <w:t>yes  resolution</w:t>
      </w:r>
      <w:proofErr w:type="gramEnd"/>
      <w:r>
        <w:t xml:space="preserve"> carried.</w:t>
      </w:r>
    </w:p>
    <w:p w14:paraId="1CF22B4B" w14:textId="757CC02B" w:rsidR="00997CD7" w:rsidRDefault="00997CD7" w:rsidP="0063516F">
      <w:r>
        <w:t>Resolution 2021-5 adopting the Leavitt Township Investment policy for the fiscal year of 2021-2022 (see attached resolution) to have no changes from the previous year offered by Matt and 2</w:t>
      </w:r>
      <w:r w:rsidRPr="00997CD7">
        <w:rPr>
          <w:vertAlign w:val="superscript"/>
        </w:rPr>
        <w:t>nd</w:t>
      </w:r>
      <w:r>
        <w:t xml:space="preserve"> by Levi.  Roll call vote: Matt yes, Levi yes, Naomi yes, Rosemary yes, Emma yes.  Resolution carried.</w:t>
      </w:r>
    </w:p>
    <w:p w14:paraId="4DE51E91" w14:textId="250CED02" w:rsidR="00997CD7" w:rsidRDefault="00997CD7" w:rsidP="0063516F">
      <w:r>
        <w:t>Public input – Al parking lot at the hall will bring up at regular meeting</w:t>
      </w:r>
    </w:p>
    <w:p w14:paraId="01A558E1" w14:textId="77777777" w:rsidR="00997CD7" w:rsidRDefault="00997CD7" w:rsidP="0063516F">
      <w:r>
        <w:t xml:space="preserve">Jim- expenditures have to match the income to be a balanced budget cannot go over.  As 2021-2022 budget is currently proposed, there is a (-24,490) in expenses vs income.  Needs to be balanced. </w:t>
      </w:r>
    </w:p>
    <w:p w14:paraId="2A9AAD2A" w14:textId="77777777" w:rsidR="00C304EB" w:rsidRDefault="00997CD7">
      <w:r>
        <w:t>Motion made by Levi and 2</w:t>
      </w:r>
      <w:r w:rsidRPr="00997CD7">
        <w:rPr>
          <w:vertAlign w:val="superscript"/>
        </w:rPr>
        <w:t>nd</w:t>
      </w:r>
      <w:r>
        <w:t xml:space="preserve"> by Matt to adjourn at 7:</w:t>
      </w:r>
      <w:r w:rsidR="00C304EB">
        <w:t xml:space="preserve">50 pm.  All aye motion carried. </w:t>
      </w:r>
      <w:r>
        <w:t xml:space="preserve">  </w:t>
      </w:r>
    </w:p>
    <w:p w14:paraId="47AC960F" w14:textId="0C5B6E14" w:rsidR="00FA48E6" w:rsidRDefault="008927AF">
      <w:r>
        <w:lastRenderedPageBreak/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104B" w14:textId="77777777" w:rsidR="002D5CCB" w:rsidRDefault="002D5CCB" w:rsidP="00416B10">
      <w:pPr>
        <w:spacing w:after="0" w:line="240" w:lineRule="auto"/>
      </w:pPr>
      <w:r>
        <w:separator/>
      </w:r>
    </w:p>
  </w:endnote>
  <w:endnote w:type="continuationSeparator" w:id="0">
    <w:p w14:paraId="51131C41" w14:textId="77777777" w:rsidR="002D5CCB" w:rsidRDefault="002D5CCB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19167" w14:textId="77777777" w:rsidR="002D5CCB" w:rsidRDefault="002D5CCB" w:rsidP="00416B10">
      <w:pPr>
        <w:spacing w:after="0" w:line="240" w:lineRule="auto"/>
      </w:pPr>
      <w:r>
        <w:separator/>
      </w:r>
    </w:p>
  </w:footnote>
  <w:footnote w:type="continuationSeparator" w:id="0">
    <w:p w14:paraId="00DC5907" w14:textId="77777777" w:rsidR="002D5CCB" w:rsidRDefault="002D5CCB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2D5CCB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121"/>
    <w:multiLevelType w:val="hybridMultilevel"/>
    <w:tmpl w:val="9A74D8E6"/>
    <w:lvl w:ilvl="0" w:tplc="1646B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2D5CCB"/>
    <w:rsid w:val="00317FF8"/>
    <w:rsid w:val="003B1C56"/>
    <w:rsid w:val="00411EAF"/>
    <w:rsid w:val="00416B10"/>
    <w:rsid w:val="00520C15"/>
    <w:rsid w:val="00536AB9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95D93"/>
    <w:rsid w:val="00997CD7"/>
    <w:rsid w:val="009B549E"/>
    <w:rsid w:val="00B67C54"/>
    <w:rsid w:val="00C304EB"/>
    <w:rsid w:val="00C63C06"/>
    <w:rsid w:val="00D63768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  <w:style w:type="paragraph" w:styleId="ListParagraph">
    <w:name w:val="List Paragraph"/>
    <w:basedOn w:val="Normal"/>
    <w:uiPriority w:val="34"/>
    <w:qFormat/>
    <w:rsid w:val="00D6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2</cp:revision>
  <dcterms:created xsi:type="dcterms:W3CDTF">2021-03-10T00:54:00Z</dcterms:created>
  <dcterms:modified xsi:type="dcterms:W3CDTF">2021-03-10T00:54:00Z</dcterms:modified>
</cp:coreProperties>
</file>