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952" w:rsidRDefault="00AA4952" w:rsidP="00AA4952">
      <w:pPr>
        <w:pStyle w:val="NoSpacing"/>
        <w:jc w:val="center"/>
        <w:rPr>
          <w:sz w:val="24"/>
          <w:szCs w:val="24"/>
        </w:rPr>
      </w:pPr>
      <w:r w:rsidRPr="007A0C7C">
        <w:rPr>
          <w:sz w:val="24"/>
          <w:szCs w:val="24"/>
        </w:rPr>
        <w:t>LEAVITT TOWNSHIP</w:t>
      </w:r>
    </w:p>
    <w:p w:rsidR="00AA4952" w:rsidRDefault="00AA4952" w:rsidP="00AA4952">
      <w:pPr>
        <w:pStyle w:val="NoSpacing"/>
        <w:jc w:val="center"/>
        <w:rPr>
          <w:sz w:val="24"/>
          <w:szCs w:val="24"/>
        </w:rPr>
      </w:pPr>
      <w:r>
        <w:rPr>
          <w:sz w:val="24"/>
          <w:szCs w:val="24"/>
        </w:rPr>
        <w:t>REGULAR MEETING</w:t>
      </w:r>
    </w:p>
    <w:p w:rsidR="00AA4952" w:rsidRDefault="00AA4952" w:rsidP="00AA4952">
      <w:pPr>
        <w:pStyle w:val="NoSpacing"/>
        <w:jc w:val="center"/>
        <w:rPr>
          <w:sz w:val="24"/>
          <w:szCs w:val="24"/>
        </w:rPr>
      </w:pPr>
      <w:r>
        <w:rPr>
          <w:sz w:val="24"/>
          <w:szCs w:val="24"/>
        </w:rPr>
        <w:t>HELD AT TOWNSHIP HALL</w:t>
      </w:r>
    </w:p>
    <w:p w:rsidR="00AA4952" w:rsidRDefault="00AA4952" w:rsidP="00AA4952">
      <w:pPr>
        <w:pStyle w:val="NoSpacing"/>
        <w:jc w:val="center"/>
        <w:rPr>
          <w:sz w:val="24"/>
          <w:szCs w:val="24"/>
        </w:rPr>
      </w:pPr>
      <w:r>
        <w:rPr>
          <w:sz w:val="24"/>
          <w:szCs w:val="24"/>
        </w:rPr>
        <w:t>SEPTEMBER 9, 2013</w:t>
      </w:r>
    </w:p>
    <w:p w:rsidR="00AA4952" w:rsidRDefault="00AA4952" w:rsidP="00AA4952">
      <w:pPr>
        <w:pStyle w:val="NoSpacing"/>
        <w:jc w:val="center"/>
        <w:rPr>
          <w:sz w:val="24"/>
          <w:szCs w:val="24"/>
        </w:rPr>
      </w:pPr>
      <w:r>
        <w:rPr>
          <w:sz w:val="24"/>
          <w:szCs w:val="24"/>
        </w:rPr>
        <w:t>7:00 P.M.</w:t>
      </w:r>
    </w:p>
    <w:p w:rsidR="00AA4952" w:rsidRDefault="00AA4952" w:rsidP="00AA4952">
      <w:pPr>
        <w:pStyle w:val="NoSpacing"/>
        <w:jc w:val="center"/>
        <w:rPr>
          <w:sz w:val="24"/>
          <w:szCs w:val="24"/>
        </w:rPr>
      </w:pPr>
    </w:p>
    <w:p w:rsidR="00AA4952" w:rsidRDefault="00AA4952" w:rsidP="00AA4952">
      <w:pPr>
        <w:pStyle w:val="NoSpacing"/>
        <w:jc w:val="center"/>
        <w:rPr>
          <w:sz w:val="24"/>
          <w:szCs w:val="24"/>
        </w:rPr>
      </w:pPr>
    </w:p>
    <w:p w:rsidR="00AA4952" w:rsidRDefault="00AA4952" w:rsidP="00AA4952">
      <w:pPr>
        <w:pStyle w:val="NoSpacing"/>
        <w:jc w:val="center"/>
        <w:rPr>
          <w:sz w:val="24"/>
          <w:szCs w:val="24"/>
        </w:rPr>
      </w:pPr>
    </w:p>
    <w:p w:rsidR="00AA4952" w:rsidRDefault="00AA4952" w:rsidP="00AA4952">
      <w:pPr>
        <w:pStyle w:val="NoSpacing"/>
        <w:rPr>
          <w:sz w:val="24"/>
          <w:szCs w:val="24"/>
        </w:rPr>
      </w:pPr>
      <w:r>
        <w:rPr>
          <w:sz w:val="24"/>
          <w:szCs w:val="24"/>
        </w:rPr>
        <w:t>SUPERVISOR, JOHN HERREMANS, CALLED THE MEETING TO ORDER AT 7:00 P.M.  THE PLEDGE OF ALLEGIANCE WAS RECITED.  ROLL CALL TAKEN – ALL BOARD MEMBERS PRESENT.  ASSESSOR, DAN KIRWIN, ARRIVED AFTER THE MEETING HAD STARTED.   GUESTS WERE MORGAN KRUPPE AND THE WALKERVILLE SCHOOL SUPERINTENDENT</w:t>
      </w:r>
      <w:r w:rsidR="00E07AEA">
        <w:rPr>
          <w:sz w:val="24"/>
          <w:szCs w:val="24"/>
        </w:rPr>
        <w:t>,</w:t>
      </w:r>
      <w:r>
        <w:rPr>
          <w:sz w:val="24"/>
          <w:szCs w:val="24"/>
        </w:rPr>
        <w:t xml:space="preserve"> MIKE SWEET.  MOTION WAS MADE BY PURDY AND SUPPORTED BY D. KRUPPE TO ACCEPT THE AUGUST MINUTES. </w:t>
      </w:r>
      <w:proofErr w:type="gramStart"/>
      <w:r>
        <w:rPr>
          <w:sz w:val="24"/>
          <w:szCs w:val="24"/>
        </w:rPr>
        <w:t>CARRIED.</w:t>
      </w:r>
      <w:proofErr w:type="gramEnd"/>
      <w:r>
        <w:rPr>
          <w:sz w:val="24"/>
          <w:szCs w:val="24"/>
        </w:rPr>
        <w:t xml:space="preserve">   THE TREASURER’S REPORT FOR SEPTEMBER WAS GIVEN.  </w:t>
      </w:r>
    </w:p>
    <w:p w:rsidR="00AA4952" w:rsidRDefault="00AA4952" w:rsidP="00AA4952">
      <w:pPr>
        <w:pStyle w:val="NoSpacing"/>
        <w:rPr>
          <w:sz w:val="24"/>
          <w:szCs w:val="24"/>
        </w:rPr>
      </w:pPr>
    </w:p>
    <w:p w:rsidR="005A0222" w:rsidRDefault="00AA4952" w:rsidP="00AA4952">
      <w:pPr>
        <w:pStyle w:val="NoSpacing"/>
        <w:rPr>
          <w:sz w:val="24"/>
          <w:szCs w:val="24"/>
        </w:rPr>
      </w:pPr>
      <w:r>
        <w:rPr>
          <w:sz w:val="24"/>
          <w:szCs w:val="24"/>
        </w:rPr>
        <w:t xml:space="preserve">OLD BUSINESS: THE AUDITOR COMPLETED THE AUDIT AND THE CLERK BROUGHT TO THE MEETING A COPY FOR EACH BOARD MEMBER.  THE AUDITOR STATED THE F-65 REPORT FOR THE STATE WOULD BE COMPLETED SOON.  </w:t>
      </w:r>
    </w:p>
    <w:p w:rsidR="005A0222" w:rsidRDefault="005A0222" w:rsidP="00AA4952">
      <w:pPr>
        <w:pStyle w:val="NoSpacing"/>
        <w:rPr>
          <w:sz w:val="24"/>
          <w:szCs w:val="24"/>
        </w:rPr>
      </w:pPr>
    </w:p>
    <w:p w:rsidR="00AA4952" w:rsidRDefault="00AA4952" w:rsidP="00AA4952">
      <w:pPr>
        <w:pStyle w:val="NoSpacing"/>
        <w:rPr>
          <w:sz w:val="24"/>
          <w:szCs w:val="24"/>
        </w:rPr>
      </w:pPr>
      <w:r>
        <w:rPr>
          <w:sz w:val="24"/>
          <w:szCs w:val="24"/>
        </w:rPr>
        <w:t>THE POWERWASHING OF THE TOWNSHIP HALL WAS COMPLETED.  MR. BULOW ALSO COMPLETED SEVERAL OTHER PROJECTS AT THE HALL.  HE STATED IN AN E-MAIL TO</w:t>
      </w:r>
      <w:r w:rsidR="00E07AEA">
        <w:rPr>
          <w:sz w:val="24"/>
          <w:szCs w:val="24"/>
        </w:rPr>
        <w:t xml:space="preserve"> THE</w:t>
      </w:r>
      <w:r>
        <w:rPr>
          <w:sz w:val="24"/>
          <w:szCs w:val="24"/>
        </w:rPr>
        <w:t xml:space="preserve"> CLERK THAT THE RAMP SHOULD HAVE ANOTHER COAT OF STAIN AND THAT A COUPLE OF JOIST HANGERS SHOULD BE REPLACED.  MOTION WAS MADE BY D. KRUPPE AND SUPPORTED BY PURDY TO HAVE HIM COMPLETE THE WORK.  </w:t>
      </w:r>
      <w:proofErr w:type="gramStart"/>
      <w:r>
        <w:rPr>
          <w:sz w:val="24"/>
          <w:szCs w:val="24"/>
        </w:rPr>
        <w:t>CARRIED.</w:t>
      </w:r>
      <w:proofErr w:type="gramEnd"/>
      <w:r>
        <w:rPr>
          <w:sz w:val="24"/>
          <w:szCs w:val="24"/>
        </w:rPr>
        <w:t xml:space="preserve">  THE CLERK WILL NOTIFY HIM TO FINISH THE JOB.  HE ALSO TOUCHED UP THE TOWNSHIP SIGN BUT SAID IN HIS E-MAIL THAT IF WE </w:t>
      </w:r>
      <w:r w:rsidR="005A0222">
        <w:rPr>
          <w:sz w:val="24"/>
          <w:szCs w:val="24"/>
        </w:rPr>
        <w:t>WANTED TO REPLACE OR REPAI</w:t>
      </w:r>
      <w:r>
        <w:rPr>
          <w:sz w:val="24"/>
          <w:szCs w:val="24"/>
        </w:rPr>
        <w:t>NT THE SIGN THAT HE NEEDED A BUDGET TO GET IT REPAINTED OR REPLACED.  THE BOARD DECIDED TO TABLE THE PROJECT UNTIL NEXT YEAR.</w:t>
      </w:r>
    </w:p>
    <w:p w:rsidR="00AA4952" w:rsidRDefault="00AA4952" w:rsidP="00AA4952">
      <w:pPr>
        <w:pStyle w:val="NoSpacing"/>
        <w:rPr>
          <w:sz w:val="24"/>
          <w:szCs w:val="24"/>
        </w:rPr>
      </w:pPr>
    </w:p>
    <w:p w:rsidR="005A0222" w:rsidRDefault="00AA4952" w:rsidP="00AA4952">
      <w:pPr>
        <w:pStyle w:val="NoSpacing"/>
        <w:rPr>
          <w:sz w:val="24"/>
          <w:szCs w:val="24"/>
        </w:rPr>
      </w:pPr>
      <w:r>
        <w:rPr>
          <w:sz w:val="24"/>
          <w:szCs w:val="24"/>
        </w:rPr>
        <w:t xml:space="preserve">NEW BUSINESS:  MR. SWEET ATTENDED THE MEETING TO PRESENT THE PROPOSALS ON THE UPCOMING ELECTION ON NOVEMBER 5.  THE FIRST PROPOSAL IS THE NON-HOMESTEAD RENEWAL THAT EXPIRES IN DECEMBER 2014.  </w:t>
      </w:r>
      <w:proofErr w:type="gramStart"/>
      <w:r>
        <w:rPr>
          <w:sz w:val="24"/>
          <w:szCs w:val="24"/>
        </w:rPr>
        <w:t>IF PASSED, THE RENEWAL WOULD BE IN EFFECT FOR 12 MORE YEARS, 2015 TO DECEMBER OF 2026.</w:t>
      </w:r>
      <w:proofErr w:type="gramEnd"/>
      <w:r>
        <w:rPr>
          <w:sz w:val="24"/>
          <w:szCs w:val="24"/>
        </w:rPr>
        <w:t xml:space="preserve">  THE SECOND PROPOSAL IS FOR A NEW MILLAGE (1.05 MILLS) FOR TRANSPORTATION.  IF PASSED, THE MILLAGE WOULD BE FOR 9 YEARS.  TWO NEW BUSES WOULD BE PURCHASED IN 2014 AND TWO ADDITIONAL BUSES PURCHASED IN</w:t>
      </w:r>
      <w:r w:rsidR="005A0222">
        <w:rPr>
          <w:sz w:val="24"/>
          <w:szCs w:val="24"/>
        </w:rPr>
        <w:t xml:space="preserve"> 2016.  THE VOTING WILL TAKE PLACE AT THE LIBRARY. </w:t>
      </w:r>
    </w:p>
    <w:p w:rsidR="005A0222" w:rsidRDefault="005A0222" w:rsidP="00AA4952">
      <w:pPr>
        <w:pStyle w:val="NoSpacing"/>
        <w:rPr>
          <w:sz w:val="24"/>
          <w:szCs w:val="24"/>
        </w:rPr>
      </w:pPr>
    </w:p>
    <w:p w:rsidR="005A0222" w:rsidRDefault="005A0222" w:rsidP="00AA4952">
      <w:pPr>
        <w:pStyle w:val="NoSpacing"/>
        <w:rPr>
          <w:sz w:val="24"/>
          <w:szCs w:val="24"/>
        </w:rPr>
      </w:pPr>
      <w:r>
        <w:rPr>
          <w:sz w:val="24"/>
          <w:szCs w:val="24"/>
        </w:rPr>
        <w:t>THE SUPERVISOR VOICED HIS CONCERNS AT THE ROAD COMMISSION MEETING ABOUT THE CONDITION OF THE BLACKTOP ON 176</w:t>
      </w:r>
      <w:r w:rsidRPr="005A0222">
        <w:rPr>
          <w:sz w:val="24"/>
          <w:szCs w:val="24"/>
          <w:vertAlign w:val="superscript"/>
        </w:rPr>
        <w:t>TH</w:t>
      </w:r>
      <w:r w:rsidR="00E07AEA">
        <w:rPr>
          <w:sz w:val="24"/>
          <w:szCs w:val="24"/>
        </w:rPr>
        <w:t xml:space="preserve"> AVENUE JUST SOUTH</w:t>
      </w:r>
      <w:r>
        <w:rPr>
          <w:sz w:val="24"/>
          <w:szCs w:val="24"/>
        </w:rPr>
        <w:t xml:space="preserve"> OF THE VILLAGE LIMITS IN WALKERVILLE.  HE STATED THE ROAD WAS GETTING DANGEROUS BUT NO ACTION WAS TAKEN ON THE MATTER. </w:t>
      </w:r>
    </w:p>
    <w:p w:rsidR="005A0222" w:rsidRDefault="005A0222" w:rsidP="00AA4952">
      <w:pPr>
        <w:pStyle w:val="NoSpacing"/>
        <w:rPr>
          <w:sz w:val="24"/>
          <w:szCs w:val="24"/>
        </w:rPr>
      </w:pPr>
    </w:p>
    <w:p w:rsidR="005A0222" w:rsidRDefault="005A0222" w:rsidP="00AA4952">
      <w:pPr>
        <w:pStyle w:val="NoSpacing"/>
        <w:rPr>
          <w:sz w:val="24"/>
          <w:szCs w:val="24"/>
        </w:rPr>
      </w:pPr>
      <w:r>
        <w:rPr>
          <w:sz w:val="24"/>
          <w:szCs w:val="24"/>
        </w:rPr>
        <w:t xml:space="preserve">THE CLERK STATED MR. GORENFLO HAD CONTACTED HIM ABOUT SOMEONE USING THE CARPENTER CEMETERY AS A DRIVEWAY TO THE ADJACENT PROPERTY.  THE SUPERVISOR WILL CHECK ON IT AND INFORM THE OWNER TO CEASE USING THE CEMETERY.  HE ALSO EXPRESSED </w:t>
      </w:r>
      <w:r>
        <w:rPr>
          <w:sz w:val="24"/>
          <w:szCs w:val="24"/>
        </w:rPr>
        <w:lastRenderedPageBreak/>
        <w:t>CONCERNS ABOUT THE PERIMETER OF THE CEMETERY AND HOW THE TREES WERE CREEPING IN ON THE EDGES.  THE BOARD DECIDED TO WAIT UNTIL NEXT YEAR AND THEN POSSIBLY DO SOME TRIMMING ON THE EDGES.</w:t>
      </w:r>
    </w:p>
    <w:p w:rsidR="005A0222" w:rsidRDefault="005A0222" w:rsidP="00AA4952">
      <w:pPr>
        <w:pStyle w:val="NoSpacing"/>
        <w:rPr>
          <w:sz w:val="24"/>
          <w:szCs w:val="24"/>
        </w:rPr>
      </w:pPr>
    </w:p>
    <w:p w:rsidR="005A0222" w:rsidRDefault="005A0222" w:rsidP="00AA4952">
      <w:pPr>
        <w:pStyle w:val="NoSpacing"/>
        <w:rPr>
          <w:sz w:val="24"/>
          <w:szCs w:val="24"/>
        </w:rPr>
      </w:pPr>
      <w:r>
        <w:rPr>
          <w:sz w:val="24"/>
          <w:szCs w:val="24"/>
        </w:rPr>
        <w:t>THE BOARD ALSO DECIDED IT WAS GETTING TOO LATE IN THE YEAR AND THAT WE WOULD NOT BRINE AGAIN THIS YEAR.</w:t>
      </w:r>
      <w:r w:rsidR="00AA4952">
        <w:rPr>
          <w:sz w:val="24"/>
          <w:szCs w:val="24"/>
        </w:rPr>
        <w:t xml:space="preserve">   </w:t>
      </w:r>
    </w:p>
    <w:p w:rsidR="005A0222" w:rsidRDefault="005A0222" w:rsidP="00AA4952">
      <w:pPr>
        <w:pStyle w:val="NoSpacing"/>
        <w:rPr>
          <w:sz w:val="24"/>
          <w:szCs w:val="24"/>
        </w:rPr>
      </w:pPr>
    </w:p>
    <w:p w:rsidR="00AA4952" w:rsidRDefault="00E07AEA" w:rsidP="00AA4952">
      <w:pPr>
        <w:pStyle w:val="NoSpacing"/>
        <w:rPr>
          <w:sz w:val="24"/>
          <w:szCs w:val="24"/>
        </w:rPr>
      </w:pPr>
      <w:r>
        <w:rPr>
          <w:sz w:val="24"/>
          <w:szCs w:val="24"/>
        </w:rPr>
        <w:t>MOTION WAS MADE BY PURDY AND SUPPORTED BY E. KRUPPE</w:t>
      </w:r>
      <w:r w:rsidR="00AA4952">
        <w:rPr>
          <w:sz w:val="24"/>
          <w:szCs w:val="24"/>
        </w:rPr>
        <w:t xml:space="preserve"> TO PAY THE CURRENT BILLS.  </w:t>
      </w:r>
      <w:proofErr w:type="gramStart"/>
      <w:r w:rsidR="00AA4952">
        <w:rPr>
          <w:sz w:val="24"/>
          <w:szCs w:val="24"/>
        </w:rPr>
        <w:t>CAR</w:t>
      </w:r>
      <w:r>
        <w:rPr>
          <w:sz w:val="24"/>
          <w:szCs w:val="24"/>
        </w:rPr>
        <w:t>RIED.</w:t>
      </w:r>
      <w:proofErr w:type="gramEnd"/>
      <w:r>
        <w:rPr>
          <w:sz w:val="24"/>
          <w:szCs w:val="24"/>
        </w:rPr>
        <w:t xml:space="preserve">  MOTION WAS MADE BY PURDY AND SUPPORTED BY KOLBE</w:t>
      </w:r>
      <w:r w:rsidR="00AA4952">
        <w:rPr>
          <w:sz w:val="24"/>
          <w:szCs w:val="24"/>
        </w:rPr>
        <w:t xml:space="preserve"> TO ADJOURN.  </w:t>
      </w:r>
      <w:proofErr w:type="gramStart"/>
      <w:r w:rsidR="00AA4952">
        <w:rPr>
          <w:sz w:val="24"/>
          <w:szCs w:val="24"/>
        </w:rPr>
        <w:t>CARRIED.</w:t>
      </w:r>
      <w:proofErr w:type="gramEnd"/>
    </w:p>
    <w:p w:rsidR="00E07AEA" w:rsidRDefault="00E07AEA" w:rsidP="00AA4952">
      <w:pPr>
        <w:pStyle w:val="NoSpacing"/>
        <w:rPr>
          <w:sz w:val="24"/>
          <w:szCs w:val="24"/>
        </w:rPr>
      </w:pPr>
    </w:p>
    <w:p w:rsidR="00E07AEA" w:rsidRDefault="00E07AEA" w:rsidP="00AA4952">
      <w:pPr>
        <w:pStyle w:val="NoSpacing"/>
        <w:rPr>
          <w:sz w:val="24"/>
          <w:szCs w:val="24"/>
        </w:rPr>
      </w:pPr>
    </w:p>
    <w:p w:rsidR="00AA4952" w:rsidRDefault="00AA4952" w:rsidP="00AA4952">
      <w:pPr>
        <w:pStyle w:val="NoSpacing"/>
        <w:rPr>
          <w:sz w:val="24"/>
          <w:szCs w:val="24"/>
        </w:rPr>
      </w:pPr>
      <w:r>
        <w:rPr>
          <w:sz w:val="24"/>
          <w:szCs w:val="24"/>
        </w:rPr>
        <w:t>RESPECTFULLY SUBMITTED BY,</w:t>
      </w:r>
    </w:p>
    <w:p w:rsidR="00AA4952" w:rsidRDefault="00AA4952" w:rsidP="00AA4952">
      <w:pPr>
        <w:pStyle w:val="NoSpacing"/>
        <w:rPr>
          <w:sz w:val="24"/>
          <w:szCs w:val="24"/>
        </w:rPr>
      </w:pPr>
    </w:p>
    <w:p w:rsidR="00AA4952" w:rsidRDefault="00AA4952" w:rsidP="00AA4952">
      <w:pPr>
        <w:pStyle w:val="NoSpacing"/>
        <w:rPr>
          <w:sz w:val="24"/>
          <w:szCs w:val="24"/>
        </w:rPr>
      </w:pPr>
    </w:p>
    <w:p w:rsidR="00AA4952" w:rsidRDefault="00AA4952" w:rsidP="00AA4952">
      <w:pPr>
        <w:pStyle w:val="NoSpacing"/>
        <w:rPr>
          <w:sz w:val="24"/>
          <w:szCs w:val="24"/>
        </w:rPr>
      </w:pPr>
    </w:p>
    <w:p w:rsidR="00AA4952" w:rsidRDefault="00AA4952" w:rsidP="00AA4952">
      <w:pPr>
        <w:pStyle w:val="NoSpacing"/>
        <w:rPr>
          <w:sz w:val="24"/>
          <w:szCs w:val="24"/>
        </w:rPr>
      </w:pPr>
      <w:bookmarkStart w:id="0" w:name="_GoBack"/>
      <w:bookmarkEnd w:id="0"/>
      <w:r>
        <w:rPr>
          <w:sz w:val="24"/>
          <w:szCs w:val="24"/>
        </w:rPr>
        <w:t>RICHARD KOLBE, CLERK</w:t>
      </w:r>
    </w:p>
    <w:p w:rsidR="00AA4952" w:rsidRDefault="00AA4952" w:rsidP="00AA4952"/>
    <w:p w:rsidR="005A2DCF" w:rsidRDefault="005A2DCF"/>
    <w:sectPr w:rsidR="005A2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952"/>
    <w:rsid w:val="002D5833"/>
    <w:rsid w:val="005A0222"/>
    <w:rsid w:val="005A2DCF"/>
    <w:rsid w:val="00AA4952"/>
    <w:rsid w:val="00E07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9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495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9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49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3</cp:revision>
  <cp:lastPrinted>2013-09-14T18:40:00Z</cp:lastPrinted>
  <dcterms:created xsi:type="dcterms:W3CDTF">2013-09-14T17:14:00Z</dcterms:created>
  <dcterms:modified xsi:type="dcterms:W3CDTF">2013-09-14T18:41:00Z</dcterms:modified>
</cp:coreProperties>
</file>