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CB4C2" w14:textId="72AF461F" w:rsidR="00600C2A" w:rsidRDefault="00600C2A" w:rsidP="00600C2A">
      <w:pPr>
        <w:pStyle w:val="Title"/>
        <w:jc w:val="center"/>
        <w:rPr>
          <w:b/>
          <w:bCs/>
          <w:u w:val="single"/>
        </w:rPr>
      </w:pPr>
      <w:proofErr w:type="spellStart"/>
      <w:r>
        <w:rPr>
          <w:b/>
          <w:bCs/>
          <w:u w:val="single"/>
        </w:rPr>
        <w:t>DailyRoots</w:t>
      </w:r>
      <w:proofErr w:type="spellEnd"/>
      <w:r>
        <w:rPr>
          <w:b/>
          <w:bCs/>
          <w:u w:val="single"/>
        </w:rPr>
        <w:t>-</w:t>
      </w:r>
      <w:r w:rsidRPr="00600C2A">
        <w:rPr>
          <w:b/>
          <w:bCs/>
          <w:u w:val="single"/>
        </w:rPr>
        <w:t>Project Pla</w:t>
      </w:r>
      <w:r>
        <w:rPr>
          <w:b/>
          <w:bCs/>
          <w:u w:val="single"/>
        </w:rPr>
        <w:t>n</w:t>
      </w:r>
    </w:p>
    <w:p w14:paraId="224052C2" w14:textId="77777777" w:rsidR="00600C2A" w:rsidRDefault="00600C2A" w:rsidP="00600C2A"/>
    <w:p w14:paraId="3BCD287E" w14:textId="419C3F97" w:rsidR="00600C2A" w:rsidRDefault="00600C2A" w:rsidP="00600C2A">
      <w:pPr>
        <w:rPr>
          <w:b/>
          <w:bCs/>
        </w:rPr>
      </w:pPr>
      <w:r w:rsidRPr="00600C2A">
        <w:rPr>
          <w:b/>
          <w:bCs/>
        </w:rPr>
        <w:t>Website Description</w:t>
      </w:r>
    </w:p>
    <w:p w14:paraId="3D302398" w14:textId="5F1A79B2" w:rsidR="00600C2A" w:rsidRDefault="00600C2A" w:rsidP="00600C2A">
      <w:r>
        <w:t>My website “</w:t>
      </w:r>
      <w:proofErr w:type="spellStart"/>
      <w:r>
        <w:t>DailyRoots</w:t>
      </w:r>
      <w:proofErr w:type="spellEnd"/>
      <w:r>
        <w:t>” is a simple habit-building platform that is made to help users maintain and grow new habits from the ground up. The idea comes from the fact that how we go about our day and how we feel everyday is rooted in the way we shape our lives and habits. On my website users will be able to create habits that are meaningful to them, track their progress of maintaining these habits, and organize their personal growth path.</w:t>
      </w:r>
    </w:p>
    <w:p w14:paraId="58690866" w14:textId="1AFBF77E" w:rsidR="00600C2A" w:rsidRDefault="00600C2A" w:rsidP="00600C2A">
      <w:pPr>
        <w:rPr>
          <w:b/>
          <w:bCs/>
        </w:rPr>
      </w:pPr>
      <w:r w:rsidRPr="00600C2A">
        <w:rPr>
          <w:b/>
          <w:bCs/>
        </w:rPr>
        <w:t>CRUD OPERATIONS</w:t>
      </w:r>
    </w:p>
    <w:p w14:paraId="23A3FB83" w14:textId="4608193E" w:rsidR="00600C2A" w:rsidRDefault="00600C2A" w:rsidP="000D47AA">
      <w:pPr>
        <w:pStyle w:val="ListParagraph"/>
        <w:numPr>
          <w:ilvl w:val="0"/>
          <w:numId w:val="2"/>
        </w:numPr>
      </w:pPr>
      <w:r>
        <w:t>CREATE – Add new habit</w:t>
      </w:r>
    </w:p>
    <w:p w14:paraId="5ABB8608" w14:textId="1E39FE80" w:rsidR="00600C2A" w:rsidRDefault="00600C2A" w:rsidP="000D47AA">
      <w:pPr>
        <w:pStyle w:val="ListParagraph"/>
        <w:numPr>
          <w:ilvl w:val="0"/>
          <w:numId w:val="2"/>
        </w:numPr>
      </w:pPr>
      <w:r>
        <w:t xml:space="preserve">Read – View all habits </w:t>
      </w:r>
    </w:p>
    <w:p w14:paraId="437A029B" w14:textId="47684F84" w:rsidR="00600C2A" w:rsidRDefault="00600C2A" w:rsidP="000D47AA">
      <w:pPr>
        <w:pStyle w:val="ListParagraph"/>
        <w:numPr>
          <w:ilvl w:val="0"/>
          <w:numId w:val="2"/>
        </w:numPr>
      </w:pPr>
      <w:r>
        <w:t>Update – Edit details to habits</w:t>
      </w:r>
    </w:p>
    <w:p w14:paraId="1150C2C3" w14:textId="39185648" w:rsidR="000D47AA" w:rsidRDefault="00600C2A" w:rsidP="00600C2A">
      <w:pPr>
        <w:pStyle w:val="ListParagraph"/>
        <w:numPr>
          <w:ilvl w:val="0"/>
          <w:numId w:val="2"/>
        </w:numPr>
      </w:pPr>
      <w:r>
        <w:t>Delete – Delete habits (Authentication)</w:t>
      </w:r>
    </w:p>
    <w:p w14:paraId="6A2D49F6" w14:textId="6F397A94" w:rsidR="000D47AA" w:rsidRDefault="000D47AA" w:rsidP="00600C2A">
      <w:pPr>
        <w:rPr>
          <w:b/>
          <w:bCs/>
        </w:rPr>
      </w:pPr>
      <w:r>
        <w:rPr>
          <w:b/>
          <w:bCs/>
        </w:rPr>
        <w:t>Pages (IDEAS)</w:t>
      </w:r>
    </w:p>
    <w:p w14:paraId="7844A590" w14:textId="12EBCB23" w:rsidR="000D47AA" w:rsidRDefault="000D47AA" w:rsidP="00600C2A">
      <w:pPr>
        <w:rPr>
          <w:b/>
          <w:bCs/>
        </w:rPr>
      </w:pPr>
      <w:r>
        <w:rPr>
          <w:noProof/>
        </w:rPr>
        <w:drawing>
          <wp:inline distT="0" distB="0" distL="0" distR="0" wp14:anchorId="4BC47A02" wp14:editId="278E2345">
            <wp:extent cx="3848100" cy="3009900"/>
            <wp:effectExtent l="0" t="0" r="0" b="0"/>
            <wp:docPr id="84554206" name="Picture 1" descr="Habit Tracker Web Design Projects :: Photos, videos, logos, illustrations  and branding :: Beh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bit Tracker Web Design Projects :: Photos, videos, logos, illustrations  and branding :: Beha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48100" cy="3009900"/>
                    </a:xfrm>
                    <a:prstGeom prst="rect">
                      <a:avLst/>
                    </a:prstGeom>
                    <a:noFill/>
                    <a:ln>
                      <a:noFill/>
                    </a:ln>
                  </pic:spPr>
                </pic:pic>
              </a:graphicData>
            </a:graphic>
          </wp:inline>
        </w:drawing>
      </w:r>
    </w:p>
    <w:p w14:paraId="2FD0DB04" w14:textId="77777777" w:rsidR="000D47AA" w:rsidRDefault="000D47AA" w:rsidP="00600C2A">
      <w:pPr>
        <w:rPr>
          <w:b/>
          <w:bCs/>
        </w:rPr>
      </w:pPr>
    </w:p>
    <w:p w14:paraId="51CC75F2" w14:textId="02559B9E" w:rsidR="004D7A95" w:rsidRDefault="004D7A95" w:rsidP="00600C2A">
      <w:pPr>
        <w:rPr>
          <w:b/>
          <w:bCs/>
        </w:rPr>
      </w:pPr>
      <w:r w:rsidRPr="004D7A95">
        <w:rPr>
          <w:b/>
          <w:bCs/>
        </w:rPr>
        <w:t>0HmlNtARo8lZngLk</w:t>
      </w:r>
    </w:p>
    <w:p w14:paraId="0C8727D4" w14:textId="70A38B98" w:rsidR="004D7A95" w:rsidRDefault="004D7A95" w:rsidP="00600C2A">
      <w:pPr>
        <w:rPr>
          <w:b/>
          <w:bCs/>
        </w:rPr>
      </w:pPr>
      <w:proofErr w:type="spellStart"/>
      <w:r w:rsidRPr="004D7A95">
        <w:rPr>
          <w:b/>
          <w:bCs/>
        </w:rPr>
        <w:t>honestyjohnson_db_user</w:t>
      </w:r>
      <w:proofErr w:type="spellEnd"/>
    </w:p>
    <w:p w14:paraId="2AAA2BB0" w14:textId="5F53FB5B" w:rsidR="00662965" w:rsidRDefault="00662965" w:rsidP="00600C2A">
      <w:pPr>
        <w:rPr>
          <w:b/>
          <w:bCs/>
        </w:rPr>
      </w:pPr>
      <w:r>
        <w:rPr>
          <w:b/>
          <w:bCs/>
        </w:rPr>
        <w:t>fixed edit tab to add monthly option</w:t>
      </w:r>
    </w:p>
    <w:p w14:paraId="0207D620" w14:textId="32664E68" w:rsidR="00662965" w:rsidRDefault="00662965" w:rsidP="00600C2A">
      <w:pPr>
        <w:rPr>
          <w:b/>
          <w:bCs/>
        </w:rPr>
      </w:pPr>
      <w:r>
        <w:rPr>
          <w:b/>
          <w:bCs/>
        </w:rPr>
        <w:lastRenderedPageBreak/>
        <w:t xml:space="preserve">TO FIX – ADD COLORS TO </w:t>
      </w:r>
      <w:r w:rsidR="00596FB8">
        <w:rPr>
          <w:b/>
          <w:bCs/>
        </w:rPr>
        <w:t>Difficulty</w:t>
      </w:r>
    </w:p>
    <w:p w14:paraId="355E68B2" w14:textId="0C02487B" w:rsidR="00662965" w:rsidRPr="000D47AA" w:rsidRDefault="00662965" w:rsidP="00600C2A">
      <w:pPr>
        <w:rPr>
          <w:b/>
          <w:bCs/>
        </w:rPr>
      </w:pPr>
      <w:r>
        <w:rPr>
          <w:b/>
          <w:bCs/>
        </w:rPr>
        <w:tab/>
        <w:t xml:space="preserve">ADD THE NOTES TO </w:t>
      </w:r>
      <w:proofErr w:type="spellStart"/>
      <w:r>
        <w:rPr>
          <w:b/>
          <w:bCs/>
        </w:rPr>
        <w:t>L</w:t>
      </w:r>
      <w:r w:rsidR="00BD4CAC">
        <w:rPr>
          <w:b/>
          <w:bCs/>
        </w:rPr>
        <w:t>IST</w:t>
      </w:r>
      <w:r>
        <w:rPr>
          <w:b/>
          <w:bCs/>
        </w:rPr>
        <w:t>.ejs</w:t>
      </w:r>
      <w:proofErr w:type="spellEnd"/>
    </w:p>
    <w:sectPr w:rsidR="00662965" w:rsidRPr="000D47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2C67"/>
    <w:multiLevelType w:val="hybridMultilevel"/>
    <w:tmpl w:val="5364903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2F037F3"/>
    <w:multiLevelType w:val="hybridMultilevel"/>
    <w:tmpl w:val="1C78B29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73011976">
    <w:abstractNumId w:val="0"/>
  </w:num>
  <w:num w:numId="2" w16cid:durableId="2064983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6A2"/>
    <w:rsid w:val="000831DE"/>
    <w:rsid w:val="000D47AA"/>
    <w:rsid w:val="002562CE"/>
    <w:rsid w:val="00442765"/>
    <w:rsid w:val="004D7A95"/>
    <w:rsid w:val="00596FB8"/>
    <w:rsid w:val="00600C2A"/>
    <w:rsid w:val="00662965"/>
    <w:rsid w:val="006E66A2"/>
    <w:rsid w:val="00BD4CAC"/>
    <w:rsid w:val="00D60008"/>
    <w:rsid w:val="00FB7C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FD562"/>
  <w15:chartTrackingRefBased/>
  <w15:docId w15:val="{11F9A401-941C-4D09-8AF9-65E4116E7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6A2"/>
    <w:rPr>
      <w:rFonts w:eastAsiaTheme="majorEastAsia" w:cstheme="majorBidi"/>
      <w:color w:val="272727" w:themeColor="text1" w:themeTint="D8"/>
    </w:rPr>
  </w:style>
  <w:style w:type="paragraph" w:styleId="Title">
    <w:name w:val="Title"/>
    <w:basedOn w:val="Normal"/>
    <w:next w:val="Normal"/>
    <w:link w:val="TitleChar"/>
    <w:uiPriority w:val="10"/>
    <w:qFormat/>
    <w:rsid w:val="006E6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6A2"/>
    <w:pPr>
      <w:spacing w:before="160"/>
      <w:jc w:val="center"/>
    </w:pPr>
    <w:rPr>
      <w:i/>
      <w:iCs/>
      <w:color w:val="404040" w:themeColor="text1" w:themeTint="BF"/>
    </w:rPr>
  </w:style>
  <w:style w:type="character" w:customStyle="1" w:styleId="QuoteChar">
    <w:name w:val="Quote Char"/>
    <w:basedOn w:val="DefaultParagraphFont"/>
    <w:link w:val="Quote"/>
    <w:uiPriority w:val="29"/>
    <w:rsid w:val="006E66A2"/>
    <w:rPr>
      <w:i/>
      <w:iCs/>
      <w:color w:val="404040" w:themeColor="text1" w:themeTint="BF"/>
    </w:rPr>
  </w:style>
  <w:style w:type="paragraph" w:styleId="ListParagraph">
    <w:name w:val="List Paragraph"/>
    <w:basedOn w:val="Normal"/>
    <w:uiPriority w:val="34"/>
    <w:qFormat/>
    <w:rsid w:val="006E66A2"/>
    <w:pPr>
      <w:ind w:left="720"/>
      <w:contextualSpacing/>
    </w:pPr>
  </w:style>
  <w:style w:type="character" w:styleId="IntenseEmphasis">
    <w:name w:val="Intense Emphasis"/>
    <w:basedOn w:val="DefaultParagraphFont"/>
    <w:uiPriority w:val="21"/>
    <w:qFormat/>
    <w:rsid w:val="006E66A2"/>
    <w:rPr>
      <w:i/>
      <w:iCs/>
      <w:color w:val="0F4761" w:themeColor="accent1" w:themeShade="BF"/>
    </w:rPr>
  </w:style>
  <w:style w:type="paragraph" w:styleId="IntenseQuote">
    <w:name w:val="Intense Quote"/>
    <w:basedOn w:val="Normal"/>
    <w:next w:val="Normal"/>
    <w:link w:val="IntenseQuoteChar"/>
    <w:uiPriority w:val="30"/>
    <w:qFormat/>
    <w:rsid w:val="006E6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6A2"/>
    <w:rPr>
      <w:i/>
      <w:iCs/>
      <w:color w:val="0F4761" w:themeColor="accent1" w:themeShade="BF"/>
    </w:rPr>
  </w:style>
  <w:style w:type="character" w:styleId="IntenseReference">
    <w:name w:val="Intense Reference"/>
    <w:basedOn w:val="DefaultParagraphFont"/>
    <w:uiPriority w:val="32"/>
    <w:qFormat/>
    <w:rsid w:val="006E66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628</TotalTime>
  <Pages>2</Pages>
  <Words>115</Words>
  <Characters>661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Honesty Johnson</dc:creator>
  <cp:keywords/>
  <dc:description/>
  <cp:lastModifiedBy>Honesty Johnson</cp:lastModifiedBy>
  <cp:revision>4</cp:revision>
  <dcterms:created xsi:type="dcterms:W3CDTF">2025-11-17T15:31:00Z</dcterms:created>
  <dcterms:modified xsi:type="dcterms:W3CDTF">2025-11-18T01:58:00Z</dcterms:modified>
</cp:coreProperties>
</file>