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5101B" w14:textId="77777777" w:rsidR="00C0798C" w:rsidRPr="00C0798C" w:rsidRDefault="00C0798C" w:rsidP="00C0798C">
      <w:pPr>
        <w:jc w:val="center"/>
        <w:rPr>
          <w:rFonts w:ascii="Segoe UI" w:hAnsi="Segoe UI" w:cs="Segoe UI"/>
          <w:b/>
          <w:bCs/>
          <w:color w:val="24292E"/>
          <w:sz w:val="44"/>
          <w:szCs w:val="44"/>
          <w:u w:val="single"/>
          <w:shd w:val="clear" w:color="auto" w:fill="FFFFFF"/>
        </w:rPr>
      </w:pPr>
      <w:r w:rsidRPr="00C0798C">
        <w:rPr>
          <w:rFonts w:ascii="Segoe UI" w:hAnsi="Segoe UI" w:cs="Segoe UI"/>
          <w:b/>
          <w:bCs/>
          <w:color w:val="24292E"/>
          <w:sz w:val="44"/>
          <w:szCs w:val="44"/>
          <w:u w:val="single"/>
          <w:shd w:val="clear" w:color="auto" w:fill="FFFFFF"/>
        </w:rPr>
        <w:t>Round 2</w:t>
      </w:r>
    </w:p>
    <w:p w14:paraId="1907D0D9" w14:textId="77777777" w:rsidR="00CD16B5" w:rsidRDefault="00C0798C">
      <w:pPr>
        <w:rPr>
          <w:rFonts w:ascii="Segoe UI" w:eastAsia="Times New Roman" w:hAnsi="Segoe UI" w:cs="Segoe UI"/>
          <w:b/>
          <w:bCs/>
          <w:color w:val="24292E"/>
          <w:szCs w:val="20"/>
        </w:rPr>
      </w:pPr>
      <w:r>
        <w:rPr>
          <w:rFonts w:ascii="Segoe UI" w:hAnsi="Segoe UI" w:cs="Segoe UI"/>
          <w:color w:val="24292E"/>
          <w:shd w:val="clear" w:color="auto" w:fill="FFFFFF"/>
        </w:rPr>
        <w:t xml:space="preserve">Experiment 1: </w:t>
      </w:r>
      <w:r w:rsidR="00CD16B5">
        <w:rPr>
          <w:rFonts w:ascii="Segoe UI" w:eastAsia="Times New Roman" w:hAnsi="Segoe UI" w:cs="Segoe UI"/>
          <w:b/>
          <w:bCs/>
          <w:color w:val="24292E"/>
          <w:szCs w:val="20"/>
        </w:rPr>
        <w:t>Connection and measurement of power consumption of a fluorescent lamp (tube light)</w:t>
      </w:r>
    </w:p>
    <w:p w14:paraId="5BE3E42E" w14:textId="77777777" w:rsidR="00C0798C" w:rsidRDefault="00C0798C">
      <w:pPr>
        <w:rPr>
          <w:b/>
          <w:bCs/>
          <w:sz w:val="32"/>
          <w:szCs w:val="32"/>
          <w:u w:val="single"/>
        </w:rPr>
      </w:pPr>
      <w:r>
        <w:rPr>
          <w:b/>
          <w:bCs/>
          <w:sz w:val="32"/>
          <w:szCs w:val="32"/>
          <w:u w:val="single"/>
        </w:rPr>
        <w:t>1.</w:t>
      </w:r>
      <w:r w:rsidRPr="00C0798C">
        <w:rPr>
          <w:b/>
          <w:bCs/>
          <w:sz w:val="32"/>
          <w:szCs w:val="32"/>
          <w:u w:val="single"/>
        </w:rPr>
        <w:t>Story Outline:</w:t>
      </w:r>
    </w:p>
    <w:p w14:paraId="50B5A043" w14:textId="77777777" w:rsidR="00C3601D" w:rsidRDefault="00C3601D" w:rsidP="005D62AE">
      <w:pPr>
        <w:jc w:val="both"/>
        <w:rPr>
          <w:rFonts w:ascii="Segoe UI" w:hAnsi="Segoe UI" w:cs="Segoe UI"/>
          <w:color w:val="24292E"/>
          <w:shd w:val="clear" w:color="auto" w:fill="FFFFFF"/>
        </w:rPr>
      </w:pPr>
      <w:r>
        <w:rPr>
          <w:rFonts w:ascii="Segoe UI" w:hAnsi="Segoe UI" w:cs="Segoe UI"/>
          <w:color w:val="24292E"/>
          <w:shd w:val="clear" w:color="auto" w:fill="FFFFFF"/>
        </w:rPr>
        <w:t>The experiment is based on the connection and measurement of power consumed in a fluorescent lamp and calculation of the power factor of the circuit.</w:t>
      </w:r>
    </w:p>
    <w:p w14:paraId="62D2053A" w14:textId="77777777" w:rsidR="00C0798C" w:rsidRDefault="00C3601D" w:rsidP="005D62AE">
      <w:pPr>
        <w:jc w:val="both"/>
        <w:rPr>
          <w:rFonts w:ascii="Segoe UI" w:hAnsi="Segoe UI" w:cs="Segoe UI"/>
          <w:color w:val="24292E"/>
          <w:shd w:val="clear" w:color="auto" w:fill="FFFFFF"/>
        </w:rPr>
      </w:pPr>
      <w:r>
        <w:rPr>
          <w:rFonts w:ascii="Segoe UI" w:hAnsi="Segoe UI" w:cs="Segoe UI"/>
          <w:color w:val="24292E"/>
          <w:shd w:val="clear" w:color="auto" w:fill="FFFFFF"/>
        </w:rPr>
        <w:t>The formula for calculation of power and power factor of the 1-phase circuit required three values i.e. voltage (V), current (I) and Power factor (Cos Φ ). The 1-phase supply voltage and frequency is already have a fixed value. Connection of various equipment is properly done after that switch ON the supply and measure the reading of wattmeter</w:t>
      </w:r>
      <w:r w:rsidR="005D62AE">
        <w:rPr>
          <w:rFonts w:ascii="Segoe UI" w:hAnsi="Segoe UI" w:cs="Segoe UI"/>
          <w:color w:val="24292E"/>
          <w:shd w:val="clear" w:color="auto" w:fill="FFFFFF"/>
        </w:rPr>
        <w:t xml:space="preserve"> by selecting the multiplying factor of the wattmeter. The final power is calculated by multiplying the wattmeter reading with the multiplying factor to obtain the final powe</w:t>
      </w:r>
      <w:r w:rsidR="00485181">
        <w:rPr>
          <w:rFonts w:ascii="Segoe UI" w:hAnsi="Segoe UI" w:cs="Segoe UI"/>
          <w:color w:val="24292E"/>
          <w:shd w:val="clear" w:color="auto" w:fill="FFFFFF"/>
        </w:rPr>
        <w:t>r consumed by fluorescent lamp and also voltage and current in the circuit.</w:t>
      </w:r>
    </w:p>
    <w:p w14:paraId="2E1F6893" w14:textId="77777777" w:rsidR="005D62AE" w:rsidRDefault="005D62AE" w:rsidP="005D62AE">
      <w:pPr>
        <w:jc w:val="both"/>
        <w:rPr>
          <w:rFonts w:ascii="Segoe UI" w:hAnsi="Segoe UI" w:cs="Segoe UI"/>
          <w:color w:val="24292E"/>
          <w:shd w:val="clear" w:color="auto" w:fill="FFFFFF"/>
        </w:rPr>
      </w:pPr>
      <w:r>
        <w:rPr>
          <w:rFonts w:ascii="Segoe UI" w:hAnsi="Segoe UI" w:cs="Segoe UI"/>
          <w:color w:val="24292E"/>
          <w:shd w:val="clear" w:color="auto" w:fill="FFFFFF"/>
        </w:rPr>
        <w:t>The simulator will perform operations in interaction with user, and the value of power consumed by fluorescent lamp and finally the power factor of circuit is calculated.</w:t>
      </w:r>
    </w:p>
    <w:p w14:paraId="05FB9577" w14:textId="77777777" w:rsidR="00C0798C" w:rsidRDefault="00C0798C" w:rsidP="00C0798C">
      <w:pPr>
        <w:rPr>
          <w:rFonts w:ascii="Segoe UI" w:hAnsi="Segoe UI" w:cs="Segoe UI"/>
          <w:b/>
          <w:bCs/>
          <w:color w:val="24292E"/>
          <w:sz w:val="28"/>
          <w:szCs w:val="28"/>
          <w:u w:val="single"/>
          <w:shd w:val="clear" w:color="auto" w:fill="FFFFFF"/>
        </w:rPr>
      </w:pPr>
      <w:r w:rsidRPr="00510A1F">
        <w:rPr>
          <w:rFonts w:ascii="Segoe UI" w:hAnsi="Segoe UI" w:cs="Segoe UI"/>
          <w:b/>
          <w:bCs/>
          <w:color w:val="24292E"/>
          <w:sz w:val="28"/>
          <w:szCs w:val="28"/>
          <w:u w:val="single"/>
          <w:shd w:val="clear" w:color="auto" w:fill="FFFFFF"/>
        </w:rPr>
        <w:t>2.Story:</w:t>
      </w:r>
    </w:p>
    <w:p w14:paraId="1FA1A357" w14:textId="77777777" w:rsidR="005D36EB" w:rsidRDefault="00416885" w:rsidP="00416885">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This experiment is based </w:t>
      </w:r>
      <w:r w:rsidR="005D36EB">
        <w:rPr>
          <w:rFonts w:ascii="Segoe UI" w:hAnsi="Segoe UI" w:cs="Segoe UI"/>
          <w:color w:val="24292E"/>
          <w:shd w:val="clear" w:color="auto" w:fill="FFFFFF"/>
        </w:rPr>
        <w:t xml:space="preserve">on connection and </w:t>
      </w:r>
      <w:r>
        <w:rPr>
          <w:rFonts w:ascii="Segoe UI" w:hAnsi="Segoe UI" w:cs="Segoe UI"/>
          <w:color w:val="24292E"/>
          <w:shd w:val="clear" w:color="auto" w:fill="FFFFFF"/>
        </w:rPr>
        <w:t>measure</w:t>
      </w:r>
      <w:r w:rsidR="005D36EB">
        <w:rPr>
          <w:rFonts w:ascii="Segoe UI" w:hAnsi="Segoe UI" w:cs="Segoe UI"/>
          <w:color w:val="24292E"/>
          <w:shd w:val="clear" w:color="auto" w:fill="FFFFFF"/>
        </w:rPr>
        <w:t>ment of power of a fluorescent lamp and at last the power factor of the circuit.</w:t>
      </w:r>
      <w:r>
        <w:rPr>
          <w:rFonts w:ascii="Segoe UI" w:hAnsi="Segoe UI" w:cs="Segoe UI"/>
          <w:color w:val="24292E"/>
          <w:shd w:val="clear" w:color="auto" w:fill="FFFFFF"/>
        </w:rPr>
        <w:t xml:space="preserve"> </w:t>
      </w:r>
    </w:p>
    <w:p w14:paraId="1704016C" w14:textId="77777777" w:rsidR="00416885" w:rsidRDefault="00416885" w:rsidP="00416885">
      <w:pPr>
        <w:jc w:val="both"/>
        <w:rPr>
          <w:rFonts w:ascii="Segoe UI" w:hAnsi="Segoe UI" w:cs="Segoe UI"/>
          <w:color w:val="24292E"/>
          <w:shd w:val="clear" w:color="auto" w:fill="FFFFFF"/>
        </w:rPr>
      </w:pPr>
      <w:r>
        <w:rPr>
          <w:rFonts w:ascii="Segoe UI" w:hAnsi="Segoe UI" w:cs="Segoe UI"/>
          <w:color w:val="24292E"/>
          <w:shd w:val="clear" w:color="auto" w:fill="FFFFFF"/>
        </w:rPr>
        <w:t xml:space="preserve">When user clicks on the simulation button, simulator for the </w:t>
      </w:r>
      <w:r w:rsidR="005D36EB">
        <w:rPr>
          <w:rFonts w:ascii="Segoe UI" w:hAnsi="Segoe UI" w:cs="Segoe UI"/>
          <w:color w:val="24292E"/>
          <w:shd w:val="clear" w:color="auto" w:fill="FFFFFF"/>
        </w:rPr>
        <w:t xml:space="preserve">connection and </w:t>
      </w:r>
      <w:r>
        <w:rPr>
          <w:rFonts w:ascii="Segoe UI" w:hAnsi="Segoe UI" w:cs="Segoe UI"/>
          <w:color w:val="24292E"/>
          <w:shd w:val="clear" w:color="auto" w:fill="FFFFFF"/>
        </w:rPr>
        <w:t xml:space="preserve">measurement of </w:t>
      </w:r>
      <w:r w:rsidR="005D36EB">
        <w:rPr>
          <w:rFonts w:ascii="Segoe UI" w:hAnsi="Segoe UI" w:cs="Segoe UI"/>
          <w:color w:val="24292E"/>
          <w:shd w:val="clear" w:color="auto" w:fill="FFFFFF"/>
        </w:rPr>
        <w:t>power of fluorescent lamp</w:t>
      </w:r>
      <w:r>
        <w:rPr>
          <w:rFonts w:ascii="Segoe UI" w:hAnsi="Segoe UI" w:cs="Segoe UI"/>
          <w:color w:val="24292E"/>
          <w:shd w:val="clear" w:color="auto" w:fill="FFFFFF"/>
        </w:rPr>
        <w:t xml:space="preserve"> opens up.</w:t>
      </w:r>
      <w:r w:rsidR="005D36EB">
        <w:rPr>
          <w:rFonts w:ascii="Segoe UI" w:hAnsi="Segoe UI" w:cs="Segoe UI"/>
          <w:color w:val="24292E"/>
          <w:shd w:val="clear" w:color="auto" w:fill="FFFFFF"/>
        </w:rPr>
        <w:t xml:space="preserve"> </w:t>
      </w:r>
      <w:r>
        <w:rPr>
          <w:rFonts w:ascii="Segoe UI" w:hAnsi="Segoe UI" w:cs="Segoe UI"/>
          <w:color w:val="24292E"/>
          <w:shd w:val="clear" w:color="auto" w:fill="FFFFFF"/>
        </w:rPr>
        <w:t>The simulator screen is partitioned into five areas namely Canvas working area, Power switch and equipment area, i</w:t>
      </w:r>
      <w:r w:rsidR="005D36EB">
        <w:rPr>
          <w:rFonts w:ascii="Segoe UI" w:hAnsi="Segoe UI" w:cs="Segoe UI"/>
          <w:color w:val="24292E"/>
          <w:shd w:val="clear" w:color="auto" w:fill="FFFFFF"/>
        </w:rPr>
        <w:t>nstruction area, power supply switch and multiplying factor selector switch of wattmeter</w:t>
      </w:r>
      <w:r>
        <w:rPr>
          <w:rFonts w:ascii="Segoe UI" w:hAnsi="Segoe UI" w:cs="Segoe UI"/>
          <w:color w:val="24292E"/>
          <w:shd w:val="clear" w:color="auto" w:fill="FFFFFF"/>
        </w:rPr>
        <w:t xml:space="preserve"> area and last output reading area.</w:t>
      </w:r>
    </w:p>
    <w:p w14:paraId="0FB74449" w14:textId="77777777" w:rsidR="00416885" w:rsidRDefault="00416885" w:rsidP="00416885">
      <w:pPr>
        <w:jc w:val="both"/>
        <w:rPr>
          <w:rFonts w:ascii="Segoe UI" w:hAnsi="Segoe UI" w:cs="Segoe UI"/>
          <w:color w:val="24292E"/>
          <w:shd w:val="clear" w:color="auto" w:fill="FFFFFF"/>
        </w:rPr>
      </w:pPr>
      <w:r>
        <w:rPr>
          <w:rFonts w:ascii="Segoe UI" w:hAnsi="Segoe UI" w:cs="Segoe UI"/>
          <w:color w:val="24292E"/>
          <w:shd w:val="clear" w:color="auto" w:fill="FFFFFF"/>
        </w:rPr>
        <w:t xml:space="preserve">First the working area is the space provided in the simulator so that user place the equipment and draw the circuits according to the instruction shown in the instruction area. In starting there is no equipment in the working area. Then from power and equipment area user firstly switch on the simulator and then select </w:t>
      </w:r>
      <w:r w:rsidR="00510A1F">
        <w:rPr>
          <w:rFonts w:ascii="Segoe UI" w:hAnsi="Segoe UI" w:cs="Segoe UI"/>
          <w:color w:val="24292E"/>
          <w:shd w:val="clear" w:color="auto" w:fill="FFFFFF"/>
        </w:rPr>
        <w:t>different equipment to complete</w:t>
      </w:r>
      <w:r>
        <w:rPr>
          <w:rFonts w:ascii="Segoe UI" w:hAnsi="Segoe UI" w:cs="Segoe UI"/>
          <w:color w:val="24292E"/>
          <w:shd w:val="clear" w:color="auto" w:fill="FFFFFF"/>
        </w:rPr>
        <w:t xml:space="preserve"> the circuit. After completing the circuit according to the instruction in the instruction window, if instruction is not followed properly the</w:t>
      </w:r>
      <w:r w:rsidR="00510A1F">
        <w:rPr>
          <w:rFonts w:ascii="Segoe UI" w:hAnsi="Segoe UI" w:cs="Segoe UI"/>
          <w:color w:val="24292E"/>
          <w:shd w:val="clear" w:color="auto" w:fill="FFFFFF"/>
        </w:rPr>
        <w:t>n</w:t>
      </w:r>
      <w:r>
        <w:rPr>
          <w:rFonts w:ascii="Segoe UI" w:hAnsi="Segoe UI" w:cs="Segoe UI"/>
          <w:color w:val="24292E"/>
          <w:shd w:val="clear" w:color="auto" w:fill="FFFFFF"/>
        </w:rPr>
        <w:t xml:space="preserve"> a message in lower tab is shown. Then switch on the circuit button from input switch area and </w:t>
      </w:r>
      <w:r w:rsidR="00510A1F">
        <w:rPr>
          <w:rFonts w:ascii="Segoe UI" w:hAnsi="Segoe UI" w:cs="Segoe UI"/>
          <w:color w:val="24292E"/>
          <w:shd w:val="clear" w:color="auto" w:fill="FFFFFF"/>
        </w:rPr>
        <w:t xml:space="preserve">select the multiplying factor switch of wattmeter. It has two switch to select the multiplying factor i.e. 2 and 4. After selecting the multiplying factor  </w:t>
      </w:r>
      <w:r>
        <w:rPr>
          <w:rFonts w:ascii="Segoe UI" w:hAnsi="Segoe UI" w:cs="Segoe UI"/>
          <w:color w:val="24292E"/>
          <w:shd w:val="clear" w:color="auto" w:fill="FFFFFF"/>
        </w:rPr>
        <w:t>output is s</w:t>
      </w:r>
      <w:r w:rsidR="00510A1F">
        <w:rPr>
          <w:rFonts w:ascii="Segoe UI" w:hAnsi="Segoe UI" w:cs="Segoe UI"/>
          <w:color w:val="24292E"/>
          <w:shd w:val="clear" w:color="auto" w:fill="FFFFFF"/>
        </w:rPr>
        <w:t>hown in the output reading area i.e. wattmeter reading, voltmeter reading and ammeter readings.</w:t>
      </w:r>
    </w:p>
    <w:p w14:paraId="04C352E7" w14:textId="77777777" w:rsidR="00C0798C" w:rsidRDefault="00510A1F" w:rsidP="00C0798C">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The output metering area has three meter: wattmeter which shown the reading both analog and digital form, </w:t>
      </w:r>
      <w:r w:rsidR="00FA6685">
        <w:rPr>
          <w:rFonts w:ascii="Segoe UI" w:hAnsi="Segoe UI" w:cs="Segoe UI"/>
          <w:color w:val="24292E"/>
          <w:shd w:val="clear" w:color="auto" w:fill="FFFFFF"/>
        </w:rPr>
        <w:t xml:space="preserve">digital </w:t>
      </w:r>
      <w:r>
        <w:rPr>
          <w:rFonts w:ascii="Segoe UI" w:hAnsi="Segoe UI" w:cs="Segoe UI"/>
          <w:color w:val="24292E"/>
          <w:shd w:val="clear" w:color="auto" w:fill="FFFFFF"/>
        </w:rPr>
        <w:t xml:space="preserve">voltmeter </w:t>
      </w:r>
      <w:r w:rsidR="00FA6685">
        <w:rPr>
          <w:rFonts w:ascii="Segoe UI" w:hAnsi="Segoe UI" w:cs="Segoe UI"/>
          <w:color w:val="24292E"/>
          <w:shd w:val="clear" w:color="auto" w:fill="FFFFFF"/>
        </w:rPr>
        <w:t>and digital ammeter. After noting the reading power consumed by fluorescent lamp is calculated and finally the power factor of the circuit.</w:t>
      </w:r>
    </w:p>
    <w:p w14:paraId="54502C1A" w14:textId="77777777" w:rsidR="00C0798C" w:rsidRDefault="00C0798C" w:rsidP="00C0798C">
      <w:pPr>
        <w:rPr>
          <w:rFonts w:ascii="Segoe UI" w:hAnsi="Segoe UI" w:cs="Segoe UI"/>
          <w:b/>
          <w:bCs/>
          <w:color w:val="24292E"/>
          <w:sz w:val="24"/>
          <w:szCs w:val="24"/>
          <w:u w:val="single"/>
          <w:shd w:val="clear" w:color="auto" w:fill="FFFFFF"/>
        </w:rPr>
      </w:pPr>
      <w:r w:rsidRPr="000A0A97">
        <w:rPr>
          <w:rFonts w:ascii="Segoe UI" w:hAnsi="Segoe UI" w:cs="Segoe UI"/>
          <w:b/>
          <w:bCs/>
          <w:color w:val="24292E"/>
          <w:sz w:val="24"/>
          <w:szCs w:val="24"/>
          <w:u w:val="single"/>
          <w:shd w:val="clear" w:color="auto" w:fill="FFFFFF"/>
        </w:rPr>
        <w:t>2.1 Set the Visual Stage Description:</w:t>
      </w:r>
    </w:p>
    <w:p w14:paraId="22B8C687" w14:textId="77777777" w:rsidR="000A0A97" w:rsidRDefault="000A0A97" w:rsidP="000A0A97">
      <w:pPr>
        <w:jc w:val="both"/>
        <w:rPr>
          <w:rFonts w:ascii="Segoe UI" w:hAnsi="Segoe UI" w:cs="Segoe UI"/>
          <w:color w:val="24292E"/>
          <w:shd w:val="clear" w:color="auto" w:fill="FFFFFF"/>
        </w:rPr>
      </w:pPr>
      <w:r>
        <w:rPr>
          <w:rFonts w:ascii="Segoe UI" w:hAnsi="Segoe UI" w:cs="Segoe UI"/>
          <w:color w:val="24292E"/>
          <w:shd w:val="clear" w:color="auto" w:fill="FFFFFF"/>
        </w:rPr>
        <w:t xml:space="preserve">When the user enters the simulator, he sees a screen divided into 2 columns consisting of two and three rows individually. That indicates that a total of five blocks. </w:t>
      </w:r>
    </w:p>
    <w:p w14:paraId="25A4DDCB" w14:textId="77777777" w:rsidR="000A0A97" w:rsidRDefault="000A0A97" w:rsidP="000A0A97">
      <w:pPr>
        <w:jc w:val="both"/>
        <w:rPr>
          <w:rFonts w:ascii="Segoe UI" w:hAnsi="Segoe UI" w:cs="Segoe UI"/>
          <w:color w:val="24292E"/>
          <w:shd w:val="clear" w:color="auto" w:fill="FFFFFF"/>
        </w:rPr>
      </w:pPr>
      <w:r>
        <w:rPr>
          <w:rFonts w:ascii="Segoe UI" w:hAnsi="Segoe UI" w:cs="Segoe UI"/>
          <w:color w:val="24292E"/>
          <w:shd w:val="clear" w:color="auto" w:fill="FFFFFF"/>
        </w:rPr>
        <w:t>The first block in first column contains our main canvas (circuit board). The second block in first column circuit equipment contain Enable/disable Switch, starter, choke coil, fluorescent tube, 1-Φ supply, connecting wires, wattmeter, ammeter and voltmeter.</w:t>
      </w:r>
    </w:p>
    <w:p w14:paraId="40DD89CA" w14:textId="77777777" w:rsidR="000A0A97" w:rsidRDefault="000A0A97" w:rsidP="000A0A97">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The second column, the first-row instructions appear as soon as everyone presses the button of equipments and wires (follow the instructions) they change subsequently. Below that contains Switch to ON the supply and select the multiplying factor of wattmeter having two switch (2 and4). </w:t>
      </w:r>
    </w:p>
    <w:p w14:paraId="0DFBEA72" w14:textId="77777777" w:rsidR="000A0A97" w:rsidRDefault="000A0A97" w:rsidP="000A0A97">
      <w:pPr>
        <w:jc w:val="both"/>
        <w:rPr>
          <w:rFonts w:ascii="Segoe UI" w:hAnsi="Segoe UI" w:cs="Segoe UI"/>
          <w:color w:val="24292E"/>
          <w:shd w:val="clear" w:color="auto" w:fill="FFFFFF"/>
        </w:rPr>
      </w:pPr>
      <w:r>
        <w:rPr>
          <w:rFonts w:ascii="Segoe UI" w:hAnsi="Segoe UI" w:cs="Segoe UI"/>
          <w:color w:val="24292E"/>
          <w:shd w:val="clear" w:color="auto" w:fill="FFFFFF"/>
        </w:rPr>
        <w:t>In, second column and last row shows the output metering box where output is shown in both analog and in digital form.</w:t>
      </w:r>
    </w:p>
    <w:p w14:paraId="145DC5A6" w14:textId="77777777" w:rsidR="000A0A97" w:rsidRDefault="000A0A97" w:rsidP="000A0A97">
      <w:pPr>
        <w:jc w:val="both"/>
        <w:rPr>
          <w:rFonts w:ascii="Segoe UI" w:hAnsi="Segoe UI" w:cs="Segoe UI"/>
          <w:color w:val="24292E"/>
          <w:shd w:val="clear" w:color="auto" w:fill="FFFFFF"/>
        </w:rPr>
      </w:pPr>
      <w:r>
        <w:rPr>
          <w:rFonts w:ascii="Segoe UI" w:hAnsi="Segoe UI" w:cs="Segoe UI"/>
          <w:color w:val="24292E"/>
          <w:shd w:val="clear" w:color="auto" w:fill="FFFFFF"/>
        </w:rPr>
        <w:t>Instructions are as follows:</w:t>
      </w:r>
    </w:p>
    <w:p w14:paraId="6C74278D" w14:textId="77777777" w:rsidR="000A0A97" w:rsidRDefault="000A0A97" w:rsidP="000A0A97">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1: Click on the ON button to start the Simulator.</w:t>
      </w:r>
    </w:p>
    <w:p w14:paraId="3F1E398B" w14:textId="77777777" w:rsidR="000A0A97" w:rsidRDefault="000A0A97" w:rsidP="000A0A97">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2: Now click on</w:t>
      </w:r>
      <w:r>
        <w:rPr>
          <w:rFonts w:ascii="Segoe UI" w:hAnsi="Segoe UI" w:cs="Segoe UI"/>
          <w:color w:val="24292E"/>
          <w:shd w:val="clear" w:color="auto" w:fill="FFFFFF"/>
        </w:rPr>
        <w:t xml:space="preserve"> selector</w:t>
      </w:r>
      <w:r w:rsidRPr="00B77450">
        <w:rPr>
          <w:rFonts w:ascii="Segoe UI" w:hAnsi="Segoe UI" w:cs="Segoe UI"/>
          <w:color w:val="24292E"/>
          <w:shd w:val="clear" w:color="auto" w:fill="FFFFFF"/>
        </w:rPr>
        <w:t xml:space="preserve"> switch</w:t>
      </w:r>
      <w:r>
        <w:rPr>
          <w:rFonts w:ascii="Segoe UI" w:hAnsi="Segoe UI" w:cs="Segoe UI"/>
          <w:color w:val="24292E"/>
          <w:shd w:val="clear" w:color="auto" w:fill="FFFFFF"/>
        </w:rPr>
        <w:t xml:space="preserve"> of different equipments</w:t>
      </w:r>
    </w:p>
    <w:p w14:paraId="059263F0" w14:textId="77777777" w:rsidR="000A0A97" w:rsidRDefault="000A0A97" w:rsidP="000A0A97">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3: connect the components</w:t>
      </w:r>
      <w:r>
        <w:rPr>
          <w:rFonts w:ascii="Segoe UI" w:hAnsi="Segoe UI" w:cs="Segoe UI"/>
          <w:color w:val="24292E"/>
          <w:shd w:val="clear" w:color="auto" w:fill="FFFFFF"/>
        </w:rPr>
        <w:t xml:space="preserve"> by clicking on their specified buttons.</w:t>
      </w:r>
    </w:p>
    <w:p w14:paraId="5C10AAE1" w14:textId="77777777" w:rsidR="000A0A97" w:rsidRDefault="000A0A97" w:rsidP="000A0A97">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4:  connect the wire</w:t>
      </w:r>
      <w:r>
        <w:rPr>
          <w:rFonts w:ascii="Segoe UI" w:hAnsi="Segoe UI" w:cs="Segoe UI"/>
          <w:color w:val="24292E"/>
          <w:shd w:val="clear" w:color="auto" w:fill="FFFFFF"/>
        </w:rPr>
        <w:t>s</w:t>
      </w:r>
    </w:p>
    <w:p w14:paraId="06785887" w14:textId="77777777" w:rsidR="000A0A97" w:rsidRDefault="000A0A97" w:rsidP="000A0A97">
      <w:pPr>
        <w:jc w:val="both"/>
        <w:rPr>
          <w:rFonts w:ascii="Segoe UI" w:hAnsi="Segoe UI" w:cs="Segoe UI"/>
          <w:color w:val="24292E"/>
          <w:shd w:val="clear" w:color="auto" w:fill="FFFFFF"/>
        </w:rPr>
      </w:pPr>
      <w:r>
        <w:rPr>
          <w:rFonts w:ascii="Segoe UI" w:hAnsi="Segoe UI" w:cs="Segoe UI"/>
          <w:color w:val="24292E"/>
          <w:shd w:val="clear" w:color="auto" w:fill="FFFFFF"/>
        </w:rPr>
        <w:t>Step 5: switch on the 1-Φ supply switch and select the multiplying factor</w:t>
      </w:r>
      <w:r w:rsidRPr="00B77450">
        <w:rPr>
          <w:rFonts w:ascii="Segoe UI" w:hAnsi="Segoe UI" w:cs="Segoe UI"/>
          <w:color w:val="24292E"/>
          <w:shd w:val="clear" w:color="auto" w:fill="FFFFFF"/>
        </w:rPr>
        <w:t xml:space="preserve"> to see corresponding output in </w:t>
      </w:r>
      <w:r>
        <w:rPr>
          <w:rFonts w:ascii="Segoe UI" w:hAnsi="Segoe UI" w:cs="Segoe UI"/>
          <w:color w:val="24292E"/>
          <w:shd w:val="clear" w:color="auto" w:fill="FFFFFF"/>
        </w:rPr>
        <w:t>output meter.</w:t>
      </w:r>
    </w:p>
    <w:p w14:paraId="51E8DDE7" w14:textId="77777777" w:rsidR="00C0798C" w:rsidRDefault="00C0798C" w:rsidP="00C0798C">
      <w:pPr>
        <w:rPr>
          <w:rFonts w:ascii="Segoe UI" w:hAnsi="Segoe UI" w:cs="Segoe UI"/>
          <w:b/>
          <w:bCs/>
          <w:color w:val="24292E"/>
          <w:sz w:val="24"/>
          <w:szCs w:val="24"/>
          <w:u w:val="single"/>
          <w:shd w:val="clear" w:color="auto" w:fill="FFFFFF"/>
        </w:rPr>
      </w:pPr>
      <w:r w:rsidRPr="00C0798C">
        <w:rPr>
          <w:rFonts w:ascii="Segoe UI" w:hAnsi="Segoe UI" w:cs="Segoe UI"/>
          <w:b/>
          <w:bCs/>
          <w:color w:val="24292E"/>
          <w:sz w:val="24"/>
          <w:szCs w:val="24"/>
          <w:u w:val="single"/>
          <w:shd w:val="clear" w:color="auto" w:fill="FFFFFF"/>
        </w:rPr>
        <w:t>2</w:t>
      </w:r>
      <w:r>
        <w:rPr>
          <w:rFonts w:ascii="Segoe UI" w:hAnsi="Segoe UI" w:cs="Segoe UI"/>
          <w:b/>
          <w:bCs/>
          <w:color w:val="24292E"/>
          <w:sz w:val="24"/>
          <w:szCs w:val="24"/>
          <w:u w:val="single"/>
          <w:shd w:val="clear" w:color="auto" w:fill="FFFFFF"/>
        </w:rPr>
        <w:t>.2</w:t>
      </w:r>
      <w:r w:rsidRPr="00C0798C">
        <w:rPr>
          <w:rFonts w:ascii="Segoe UI" w:hAnsi="Segoe UI" w:cs="Segoe UI"/>
          <w:b/>
          <w:bCs/>
          <w:color w:val="24292E"/>
          <w:sz w:val="24"/>
          <w:szCs w:val="24"/>
          <w:u w:val="single"/>
          <w:shd w:val="clear" w:color="auto" w:fill="FFFFFF"/>
        </w:rPr>
        <w:t xml:space="preserve"> Set User Objectives &amp; Goals:</w:t>
      </w:r>
    </w:p>
    <w:p w14:paraId="6D95BCDC" w14:textId="77777777" w:rsidR="00966BB5" w:rsidRDefault="00966BB5" w:rsidP="00C0798C">
      <w:pPr>
        <w:rPr>
          <w:rFonts w:ascii="Segoe UI" w:hAnsi="Segoe UI" w:cs="Segoe UI"/>
          <w:bCs/>
          <w:color w:val="24292E"/>
          <w:sz w:val="24"/>
          <w:szCs w:val="24"/>
          <w:shd w:val="clear" w:color="auto" w:fill="FFFFFF"/>
        </w:rPr>
      </w:pPr>
      <w:r>
        <w:rPr>
          <w:rFonts w:ascii="Segoe UI" w:hAnsi="Segoe UI" w:cs="Segoe UI"/>
          <w:bCs/>
          <w:color w:val="24292E"/>
          <w:sz w:val="24"/>
          <w:szCs w:val="24"/>
          <w:shd w:val="clear" w:color="auto" w:fill="FFFFFF"/>
        </w:rPr>
        <w:t>The main objective of this experiment is to understand the connection diagram and how to calculate power and power factor of fluorescent lamp in single phase circuit.</w:t>
      </w:r>
    </w:p>
    <w:p w14:paraId="247B2AE0" w14:textId="77777777" w:rsidR="00966BB5" w:rsidRPr="00966BB5" w:rsidRDefault="00966BB5" w:rsidP="00C0798C">
      <w:pPr>
        <w:rPr>
          <w:rFonts w:ascii="Segoe UI" w:hAnsi="Segoe UI" w:cs="Segoe UI"/>
          <w:bCs/>
          <w:color w:val="24292E"/>
          <w:sz w:val="24"/>
          <w:szCs w:val="24"/>
          <w:shd w:val="clear" w:color="auto" w:fill="FFFFFF"/>
        </w:rPr>
      </w:pPr>
      <w:r>
        <w:rPr>
          <w:rFonts w:ascii="Segoe UI" w:hAnsi="Segoe UI" w:cs="Segoe UI"/>
          <w:bCs/>
          <w:color w:val="24292E"/>
          <w:sz w:val="24"/>
          <w:szCs w:val="24"/>
          <w:shd w:val="clear" w:color="auto" w:fill="FFFFFF"/>
        </w:rPr>
        <w:t>At the end of the module user would be able to understand:</w:t>
      </w:r>
    </w:p>
    <w:p w14:paraId="24289D08" w14:textId="77777777" w:rsidR="00FB3981" w:rsidRPr="00CD16B5" w:rsidRDefault="00966BB5" w:rsidP="00C0798C">
      <w:pPr>
        <w:rPr>
          <w:sz w:val="24"/>
          <w:szCs w:val="24"/>
        </w:rPr>
      </w:pPr>
      <w:r>
        <w:rPr>
          <w:sz w:val="24"/>
          <w:szCs w:val="24"/>
        </w:rPr>
        <w:t>1. Fluorescent lamp</w:t>
      </w:r>
      <w:r w:rsidR="00CD16B5" w:rsidRPr="00CD16B5">
        <w:rPr>
          <w:sz w:val="24"/>
          <w:szCs w:val="24"/>
        </w:rPr>
        <w:t>, starter, choke coil, ammeter, voltmeter and wattmeter connection in 1-Phase circuit.</w:t>
      </w:r>
    </w:p>
    <w:p w14:paraId="451D0496" w14:textId="77777777" w:rsidR="00FB3981" w:rsidRPr="00CD16B5" w:rsidRDefault="00FB3981" w:rsidP="00C0798C">
      <w:pPr>
        <w:rPr>
          <w:sz w:val="24"/>
          <w:szCs w:val="24"/>
        </w:rPr>
      </w:pPr>
      <w:r w:rsidRPr="00CD16B5">
        <w:rPr>
          <w:sz w:val="24"/>
          <w:szCs w:val="24"/>
        </w:rPr>
        <w:lastRenderedPageBreak/>
        <w:t xml:space="preserve">2. </w:t>
      </w:r>
      <w:r w:rsidR="00966BB5">
        <w:rPr>
          <w:sz w:val="24"/>
          <w:szCs w:val="24"/>
        </w:rPr>
        <w:t>C</w:t>
      </w:r>
      <w:r w:rsidR="00CD16B5" w:rsidRPr="00CD16B5">
        <w:rPr>
          <w:sz w:val="24"/>
          <w:szCs w:val="24"/>
        </w:rPr>
        <w:t>alculate the power consumed in the fluorescent tube.</w:t>
      </w:r>
    </w:p>
    <w:p w14:paraId="0545CFAE" w14:textId="77777777" w:rsidR="00FB3981" w:rsidRPr="00CD16B5" w:rsidRDefault="00FB3981" w:rsidP="00C0798C">
      <w:pPr>
        <w:rPr>
          <w:sz w:val="24"/>
          <w:szCs w:val="24"/>
        </w:rPr>
      </w:pPr>
      <w:r w:rsidRPr="00CD16B5">
        <w:rPr>
          <w:sz w:val="24"/>
          <w:szCs w:val="24"/>
        </w:rPr>
        <w:t xml:space="preserve">3. </w:t>
      </w:r>
      <w:r w:rsidR="00CD16B5" w:rsidRPr="00CD16B5">
        <w:rPr>
          <w:sz w:val="24"/>
          <w:szCs w:val="24"/>
        </w:rPr>
        <w:t>Calculate the  power factor of the circuit.</w:t>
      </w:r>
    </w:p>
    <w:p w14:paraId="623CE9E0" w14:textId="77777777" w:rsidR="00C0798C" w:rsidRDefault="00C0798C" w:rsidP="00C0798C">
      <w:pPr>
        <w:rPr>
          <w:rFonts w:ascii="Segoe UI" w:hAnsi="Segoe UI" w:cs="Segoe UI"/>
          <w:b/>
          <w:bCs/>
          <w:color w:val="24292E"/>
          <w:sz w:val="24"/>
          <w:szCs w:val="24"/>
          <w:u w:val="single"/>
          <w:shd w:val="clear" w:color="auto" w:fill="FFFFFF"/>
        </w:rPr>
      </w:pPr>
      <w:r w:rsidRPr="002B155B">
        <w:rPr>
          <w:rFonts w:ascii="Segoe UI" w:hAnsi="Segoe UI" w:cs="Segoe UI"/>
          <w:b/>
          <w:bCs/>
          <w:color w:val="24292E"/>
          <w:sz w:val="24"/>
          <w:szCs w:val="24"/>
          <w:u w:val="single"/>
          <w:shd w:val="clear" w:color="auto" w:fill="FFFFFF"/>
        </w:rPr>
        <w:t>2.3 Set the Pathway Activities:</w:t>
      </w:r>
    </w:p>
    <w:p w14:paraId="55E521E5" w14:textId="77777777" w:rsidR="002B155B" w:rsidRDefault="002B155B" w:rsidP="002B155B">
      <w:pPr>
        <w:rPr>
          <w:rFonts w:ascii="Segoe UI" w:hAnsi="Segoe UI" w:cs="Segoe UI"/>
          <w:color w:val="24292E"/>
          <w:shd w:val="clear" w:color="auto" w:fill="FFFFFF"/>
        </w:rPr>
      </w:pPr>
      <w:r>
        <w:rPr>
          <w:rFonts w:ascii="Segoe UI" w:hAnsi="Segoe UI" w:cs="Segoe UI"/>
          <w:color w:val="24292E"/>
          <w:shd w:val="clear" w:color="auto" w:fill="FFFFFF"/>
        </w:rPr>
        <w:t>Path:</w:t>
      </w:r>
    </w:p>
    <w:p w14:paraId="52524121" w14:textId="77777777" w:rsidR="002B155B" w:rsidRDefault="002B155B" w:rsidP="002B155B">
      <w:pPr>
        <w:rPr>
          <w:rFonts w:ascii="Segoe UI" w:hAnsi="Segoe UI" w:cs="Segoe UI"/>
          <w:color w:val="24292E"/>
          <w:shd w:val="clear" w:color="auto" w:fill="FFFFFF"/>
        </w:rPr>
      </w:pPr>
      <w:r>
        <w:rPr>
          <w:rFonts w:ascii="Segoe UI" w:hAnsi="Segoe UI" w:cs="Segoe UI"/>
          <w:color w:val="24292E"/>
          <w:shd w:val="clear" w:color="auto" w:fill="FFFFFF"/>
        </w:rPr>
        <w:t>1.User follows the instructions and creates the circuit.</w:t>
      </w:r>
    </w:p>
    <w:p w14:paraId="38998141" w14:textId="77777777" w:rsidR="002B155B" w:rsidRDefault="002B155B" w:rsidP="002B155B">
      <w:pPr>
        <w:rPr>
          <w:rFonts w:ascii="Segoe UI" w:hAnsi="Segoe UI" w:cs="Segoe UI"/>
          <w:color w:val="24292E"/>
          <w:shd w:val="clear" w:color="auto" w:fill="FFFFFF"/>
        </w:rPr>
      </w:pPr>
      <w:r>
        <w:rPr>
          <w:rFonts w:ascii="Segoe UI" w:hAnsi="Segoe UI" w:cs="Segoe UI"/>
          <w:color w:val="24292E"/>
          <w:shd w:val="clear" w:color="auto" w:fill="FFFFFF"/>
        </w:rPr>
        <w:t>(</w:t>
      </w:r>
      <w:r w:rsidRPr="00B77450">
        <w:rPr>
          <w:rFonts w:ascii="Segoe UI" w:hAnsi="Segoe UI" w:cs="Segoe UI"/>
          <w:color w:val="24292E"/>
          <w:shd w:val="clear" w:color="auto" w:fill="FFFFFF"/>
        </w:rPr>
        <w:t>Step 1: Click on the ON button to start the Simulator.</w:t>
      </w:r>
    </w:p>
    <w:p w14:paraId="74007486" w14:textId="77777777" w:rsidR="002B155B" w:rsidRDefault="002B155B" w:rsidP="002B155B">
      <w:pPr>
        <w:rPr>
          <w:rFonts w:ascii="Segoe UI" w:hAnsi="Segoe UI" w:cs="Segoe UI"/>
          <w:color w:val="24292E"/>
          <w:shd w:val="clear" w:color="auto" w:fill="FFFFFF"/>
        </w:rPr>
      </w:pPr>
      <w:r w:rsidRPr="00B77450">
        <w:rPr>
          <w:rFonts w:ascii="Segoe UI" w:hAnsi="Segoe UI" w:cs="Segoe UI"/>
          <w:color w:val="24292E"/>
          <w:shd w:val="clear" w:color="auto" w:fill="FFFFFF"/>
        </w:rPr>
        <w:t>Step 2: Now click on switch</w:t>
      </w:r>
      <w:r>
        <w:rPr>
          <w:rFonts w:ascii="Segoe UI" w:hAnsi="Segoe UI" w:cs="Segoe UI"/>
          <w:color w:val="24292E"/>
          <w:shd w:val="clear" w:color="auto" w:fill="FFFFFF"/>
        </w:rPr>
        <w:t xml:space="preserve"> and follow the instruction as appears in instruction box.</w:t>
      </w:r>
    </w:p>
    <w:p w14:paraId="508337AF" w14:textId="77777777" w:rsidR="002B155B" w:rsidRDefault="002B155B" w:rsidP="002B155B">
      <w:pPr>
        <w:rPr>
          <w:rFonts w:ascii="Segoe UI" w:hAnsi="Segoe UI" w:cs="Segoe UI"/>
          <w:color w:val="24292E"/>
          <w:shd w:val="clear" w:color="auto" w:fill="FFFFFF"/>
        </w:rPr>
      </w:pPr>
      <w:r w:rsidRPr="00B77450">
        <w:rPr>
          <w:rFonts w:ascii="Segoe UI" w:hAnsi="Segoe UI" w:cs="Segoe UI"/>
          <w:color w:val="24292E"/>
          <w:shd w:val="clear" w:color="auto" w:fill="FFFFFF"/>
        </w:rPr>
        <w:t>Step 3: connect the components</w:t>
      </w:r>
      <w:r>
        <w:rPr>
          <w:rFonts w:ascii="Segoe UI" w:hAnsi="Segoe UI" w:cs="Segoe UI"/>
          <w:color w:val="24292E"/>
          <w:shd w:val="clear" w:color="auto" w:fill="FFFFFF"/>
        </w:rPr>
        <w:t xml:space="preserve"> by clicking on their specified buttons.</w:t>
      </w:r>
    </w:p>
    <w:p w14:paraId="54FC09EB" w14:textId="77777777" w:rsidR="002B155B" w:rsidRDefault="002B155B" w:rsidP="002B155B">
      <w:pPr>
        <w:rPr>
          <w:rFonts w:ascii="Segoe UI" w:hAnsi="Segoe UI" w:cs="Segoe UI"/>
          <w:color w:val="24292E"/>
          <w:shd w:val="clear" w:color="auto" w:fill="FFFFFF"/>
        </w:rPr>
      </w:pPr>
      <w:r w:rsidRPr="00B77450">
        <w:rPr>
          <w:rFonts w:ascii="Segoe UI" w:hAnsi="Segoe UI" w:cs="Segoe UI"/>
          <w:color w:val="24292E"/>
          <w:shd w:val="clear" w:color="auto" w:fill="FFFFFF"/>
        </w:rPr>
        <w:t>Step 4:  connect the wire</w:t>
      </w:r>
      <w:r>
        <w:rPr>
          <w:rFonts w:ascii="Segoe UI" w:hAnsi="Segoe UI" w:cs="Segoe UI"/>
          <w:color w:val="24292E"/>
          <w:shd w:val="clear" w:color="auto" w:fill="FFFFFF"/>
        </w:rPr>
        <w:t>s</w:t>
      </w:r>
    </w:p>
    <w:p w14:paraId="641551F0" w14:textId="77777777" w:rsidR="002B155B" w:rsidRDefault="002B155B" w:rsidP="002B155B">
      <w:pPr>
        <w:rPr>
          <w:rFonts w:ascii="Segoe UI" w:hAnsi="Segoe UI" w:cs="Segoe UI"/>
          <w:color w:val="24292E"/>
          <w:shd w:val="clear" w:color="auto" w:fill="FFFFFF"/>
        </w:rPr>
      </w:pPr>
      <w:r w:rsidRPr="00B77450">
        <w:rPr>
          <w:rFonts w:ascii="Segoe UI" w:hAnsi="Segoe UI" w:cs="Segoe UI"/>
          <w:color w:val="24292E"/>
          <w:shd w:val="clear" w:color="auto" w:fill="FFFFFF"/>
        </w:rPr>
        <w:t xml:space="preserve">Step 5: </w:t>
      </w:r>
      <w:r w:rsidR="00C059C3">
        <w:rPr>
          <w:rFonts w:ascii="Segoe UI" w:hAnsi="Segoe UI" w:cs="Segoe UI"/>
          <w:color w:val="24292E"/>
          <w:shd w:val="clear" w:color="auto" w:fill="FFFFFF"/>
        </w:rPr>
        <w:t>switch on the supply and choose the multiplying factor of wattmeter</w:t>
      </w:r>
      <w:r w:rsidR="002563E5">
        <w:rPr>
          <w:rFonts w:ascii="Segoe UI" w:hAnsi="Segoe UI" w:cs="Segoe UI"/>
          <w:color w:val="24292E"/>
          <w:shd w:val="clear" w:color="auto" w:fill="FFFFFF"/>
        </w:rPr>
        <w:t>.</w:t>
      </w:r>
    </w:p>
    <w:p w14:paraId="20F54EAA" w14:textId="77777777" w:rsidR="002563E5" w:rsidRDefault="002563E5" w:rsidP="002B155B">
      <w:pPr>
        <w:rPr>
          <w:rFonts w:ascii="Segoe UI" w:hAnsi="Segoe UI" w:cs="Segoe UI"/>
          <w:color w:val="24292E"/>
          <w:shd w:val="clear" w:color="auto" w:fill="FFFFFF"/>
        </w:rPr>
      </w:pPr>
      <w:r>
        <w:rPr>
          <w:rFonts w:ascii="Segoe UI" w:hAnsi="Segoe UI" w:cs="Segoe UI"/>
          <w:color w:val="24292E"/>
          <w:shd w:val="clear" w:color="auto" w:fill="FFFFFF"/>
        </w:rPr>
        <w:t>Step6: Output is shown in the output metering block i.e. wattmeter reading, voltmeter reading and ammeter reading.</w:t>
      </w:r>
    </w:p>
    <w:p w14:paraId="7DD78780" w14:textId="77777777" w:rsidR="002B155B" w:rsidRDefault="002B155B" w:rsidP="002B155B">
      <w:pPr>
        <w:rPr>
          <w:rFonts w:ascii="Segoe UI" w:hAnsi="Segoe UI" w:cs="Segoe UI"/>
          <w:color w:val="24292E"/>
          <w:shd w:val="clear" w:color="auto" w:fill="FFFFFF"/>
        </w:rPr>
      </w:pPr>
      <w:r>
        <w:rPr>
          <w:rFonts w:ascii="Segoe UI" w:hAnsi="Segoe UI" w:cs="Segoe UI"/>
          <w:color w:val="24292E"/>
          <w:shd w:val="clear" w:color="auto" w:fill="FFFFFF"/>
        </w:rPr>
        <w:t xml:space="preserve">2. User </w:t>
      </w:r>
      <w:r w:rsidR="001125D2">
        <w:rPr>
          <w:rFonts w:ascii="Segoe UI" w:hAnsi="Segoe UI" w:cs="Segoe UI"/>
          <w:color w:val="24292E"/>
          <w:shd w:val="clear" w:color="auto" w:fill="FFFFFF"/>
        </w:rPr>
        <w:t>select the another multiplying factor of wattmeter and note the output reading</w:t>
      </w:r>
      <w:r>
        <w:rPr>
          <w:rFonts w:ascii="Segoe UI" w:hAnsi="Segoe UI" w:cs="Segoe UI"/>
          <w:color w:val="24292E"/>
          <w:shd w:val="clear" w:color="auto" w:fill="FFFFFF"/>
        </w:rPr>
        <w:t>.</w:t>
      </w:r>
    </w:p>
    <w:p w14:paraId="50763F19" w14:textId="77777777" w:rsidR="00C0798C" w:rsidRDefault="00C0798C" w:rsidP="00C0798C">
      <w:pPr>
        <w:rPr>
          <w:rFonts w:ascii="Segoe UI" w:hAnsi="Segoe UI" w:cs="Segoe UI"/>
          <w:b/>
          <w:bCs/>
          <w:color w:val="24292E"/>
          <w:sz w:val="24"/>
          <w:szCs w:val="24"/>
          <w:u w:val="single"/>
          <w:shd w:val="clear" w:color="auto" w:fill="FFFFFF"/>
        </w:rPr>
      </w:pPr>
      <w:r>
        <w:rPr>
          <w:rFonts w:ascii="Segoe UI" w:hAnsi="Segoe UI" w:cs="Segoe UI"/>
          <w:b/>
          <w:bCs/>
          <w:color w:val="24292E"/>
          <w:sz w:val="24"/>
          <w:szCs w:val="24"/>
          <w:u w:val="single"/>
          <w:shd w:val="clear" w:color="auto" w:fill="FFFFFF"/>
        </w:rPr>
        <w:t xml:space="preserve">2.4 </w:t>
      </w:r>
      <w:r w:rsidRPr="00C0798C">
        <w:rPr>
          <w:rFonts w:ascii="Segoe UI" w:hAnsi="Segoe UI" w:cs="Segoe UI"/>
          <w:b/>
          <w:bCs/>
          <w:color w:val="24292E"/>
          <w:sz w:val="24"/>
          <w:szCs w:val="24"/>
          <w:u w:val="single"/>
          <w:shd w:val="clear" w:color="auto" w:fill="FFFFFF"/>
        </w:rPr>
        <w:t>Set Challenges and Questions/Complexity/Variations in Questions:</w:t>
      </w:r>
    </w:p>
    <w:p w14:paraId="635F76D3" w14:textId="77777777" w:rsidR="00B940D5" w:rsidRDefault="00B940D5" w:rsidP="00B940D5">
      <w:pPr>
        <w:rPr>
          <w:sz w:val="24"/>
          <w:szCs w:val="24"/>
        </w:rPr>
      </w:pPr>
      <w:r>
        <w:rPr>
          <w:rFonts w:ascii="Segoe UI" w:hAnsi="Segoe UI" w:cs="Segoe UI"/>
          <w:color w:val="24292E"/>
          <w:shd w:val="clear" w:color="auto" w:fill="FFFFFF"/>
        </w:rPr>
        <w:t xml:space="preserve">1. </w:t>
      </w:r>
      <w:r>
        <w:rPr>
          <w:sz w:val="24"/>
          <w:szCs w:val="24"/>
        </w:rPr>
        <w:t>How choke coil and starter are connected in the 1-Phase circuit for measurement of power?</w:t>
      </w:r>
    </w:p>
    <w:p w14:paraId="605E6733" w14:textId="77777777" w:rsidR="00B940D5" w:rsidRDefault="00B940D5" w:rsidP="00B940D5">
      <w:pPr>
        <w:spacing w:after="0"/>
        <w:rPr>
          <w:b/>
          <w:sz w:val="24"/>
          <w:szCs w:val="24"/>
        </w:rPr>
      </w:pPr>
      <w:r>
        <w:rPr>
          <w:b/>
          <w:sz w:val="24"/>
          <w:szCs w:val="24"/>
        </w:rPr>
        <w:t>A. series and parallel</w:t>
      </w:r>
    </w:p>
    <w:p w14:paraId="20A9F49C" w14:textId="77777777" w:rsidR="00B940D5" w:rsidRDefault="00B940D5" w:rsidP="00B940D5">
      <w:pPr>
        <w:spacing w:after="0"/>
        <w:rPr>
          <w:sz w:val="24"/>
          <w:szCs w:val="24"/>
        </w:rPr>
      </w:pPr>
      <w:r>
        <w:rPr>
          <w:sz w:val="24"/>
          <w:szCs w:val="24"/>
        </w:rPr>
        <w:t>B. series and series</w:t>
      </w:r>
    </w:p>
    <w:p w14:paraId="3319B96C" w14:textId="77777777" w:rsidR="00B940D5" w:rsidRDefault="00B940D5" w:rsidP="00B940D5">
      <w:pPr>
        <w:spacing w:after="0"/>
        <w:rPr>
          <w:sz w:val="24"/>
          <w:szCs w:val="24"/>
        </w:rPr>
      </w:pPr>
      <w:r>
        <w:rPr>
          <w:sz w:val="24"/>
          <w:szCs w:val="24"/>
        </w:rPr>
        <w:t>C. parallel and parallel</w:t>
      </w:r>
    </w:p>
    <w:p w14:paraId="7CEB3946" w14:textId="77777777" w:rsidR="00B940D5" w:rsidRDefault="00B940D5" w:rsidP="00B940D5">
      <w:pPr>
        <w:rPr>
          <w:sz w:val="24"/>
          <w:szCs w:val="24"/>
        </w:rPr>
      </w:pPr>
      <w:r>
        <w:rPr>
          <w:sz w:val="24"/>
          <w:szCs w:val="24"/>
        </w:rPr>
        <w:t>D. parallel and series</w:t>
      </w:r>
    </w:p>
    <w:p w14:paraId="670138D9" w14:textId="77777777" w:rsidR="00B940D5" w:rsidRDefault="00B940D5" w:rsidP="00B940D5">
      <w:pPr>
        <w:rPr>
          <w:sz w:val="24"/>
          <w:szCs w:val="24"/>
        </w:rPr>
      </w:pPr>
      <w:r>
        <w:rPr>
          <w:sz w:val="24"/>
          <w:szCs w:val="24"/>
        </w:rPr>
        <w:t>2. What is the formula for calculating power of 1-phase load?</w:t>
      </w:r>
    </w:p>
    <w:p w14:paraId="34EED7F1" w14:textId="77777777" w:rsidR="00B940D5" w:rsidRDefault="00B940D5" w:rsidP="00B940D5">
      <w:pPr>
        <w:spacing w:after="0"/>
        <w:rPr>
          <w:b/>
          <w:sz w:val="24"/>
          <w:szCs w:val="24"/>
        </w:rPr>
      </w:pPr>
      <w:r>
        <w:rPr>
          <w:b/>
          <w:sz w:val="24"/>
          <w:szCs w:val="24"/>
        </w:rPr>
        <w:t xml:space="preserve">A. VA Cos </w:t>
      </w:r>
      <w:r>
        <w:rPr>
          <w:rFonts w:cs="Calibri"/>
          <w:b/>
          <w:sz w:val="24"/>
          <w:szCs w:val="24"/>
        </w:rPr>
        <w:t>Φ</w:t>
      </w:r>
    </w:p>
    <w:p w14:paraId="49DEFCBC" w14:textId="77777777" w:rsidR="00B940D5" w:rsidRDefault="00B940D5" w:rsidP="00B940D5">
      <w:pPr>
        <w:spacing w:after="0"/>
        <w:rPr>
          <w:sz w:val="24"/>
          <w:szCs w:val="24"/>
        </w:rPr>
      </w:pPr>
      <w:r>
        <w:rPr>
          <w:sz w:val="24"/>
          <w:szCs w:val="24"/>
        </w:rPr>
        <w:t>B. 3VA Cos</w:t>
      </w:r>
      <w:r>
        <w:rPr>
          <w:rFonts w:cs="Calibri"/>
          <w:b/>
          <w:sz w:val="24"/>
          <w:szCs w:val="24"/>
        </w:rPr>
        <w:t xml:space="preserve"> </w:t>
      </w:r>
      <w:r>
        <w:rPr>
          <w:rFonts w:cs="Calibri"/>
          <w:sz w:val="24"/>
          <w:szCs w:val="24"/>
        </w:rPr>
        <w:t>Φ</w:t>
      </w:r>
    </w:p>
    <w:p w14:paraId="0A929D61" w14:textId="77777777" w:rsidR="00B940D5" w:rsidRDefault="00B940D5" w:rsidP="00B940D5">
      <w:pPr>
        <w:spacing w:after="0"/>
        <w:rPr>
          <w:sz w:val="24"/>
          <w:szCs w:val="24"/>
        </w:rPr>
      </w:pPr>
      <w:r>
        <w:rPr>
          <w:sz w:val="24"/>
          <w:szCs w:val="24"/>
        </w:rPr>
        <w:t xml:space="preserve">C. </w:t>
      </w:r>
      <m:oMath>
        <m:r>
          <w:rPr>
            <w:rFonts w:ascii="Cambria Math" w:hAnsi="Cambria Math"/>
            <w:sz w:val="24"/>
            <w:szCs w:val="24"/>
          </w:rPr>
          <m:t>√</m:t>
        </m:r>
      </m:oMath>
      <w:r>
        <w:rPr>
          <w:rFonts w:eastAsia="SimSun"/>
          <w:sz w:val="24"/>
          <w:szCs w:val="24"/>
        </w:rPr>
        <w:t xml:space="preserve">3 </w:t>
      </w:r>
      <w:r>
        <w:rPr>
          <w:sz w:val="24"/>
          <w:szCs w:val="24"/>
        </w:rPr>
        <w:t>VA Cos</w:t>
      </w:r>
      <w:r>
        <w:rPr>
          <w:rFonts w:cs="Calibri"/>
          <w:b/>
          <w:sz w:val="24"/>
          <w:szCs w:val="24"/>
        </w:rPr>
        <w:t xml:space="preserve"> </w:t>
      </w:r>
      <w:r>
        <w:rPr>
          <w:rFonts w:cs="Calibri"/>
          <w:sz w:val="24"/>
          <w:szCs w:val="24"/>
        </w:rPr>
        <w:t>Φ</w:t>
      </w:r>
    </w:p>
    <w:p w14:paraId="35AC46FD" w14:textId="77777777" w:rsidR="00B940D5" w:rsidRDefault="00B940D5" w:rsidP="00B940D5">
      <w:pPr>
        <w:rPr>
          <w:rFonts w:cs="Calibri"/>
          <w:sz w:val="24"/>
          <w:szCs w:val="24"/>
        </w:rPr>
      </w:pPr>
      <w:r>
        <w:rPr>
          <w:sz w:val="24"/>
          <w:szCs w:val="24"/>
        </w:rPr>
        <w:t>D. 2VA Cos</w:t>
      </w:r>
      <w:r>
        <w:rPr>
          <w:rFonts w:cs="Calibri"/>
          <w:b/>
          <w:sz w:val="24"/>
          <w:szCs w:val="24"/>
        </w:rPr>
        <w:t xml:space="preserve"> </w:t>
      </w:r>
      <w:r>
        <w:rPr>
          <w:rFonts w:cs="Calibri"/>
          <w:sz w:val="24"/>
          <w:szCs w:val="24"/>
        </w:rPr>
        <w:t>Φ</w:t>
      </w:r>
    </w:p>
    <w:p w14:paraId="2D2C2CF5" w14:textId="77777777" w:rsidR="00B940D5" w:rsidRDefault="00B940D5" w:rsidP="00B940D5">
      <w:pPr>
        <w:rPr>
          <w:rFonts w:ascii="Segoe UI" w:hAnsi="Segoe UI" w:cs="Segoe UI"/>
          <w:color w:val="24292E"/>
          <w:shd w:val="clear" w:color="auto" w:fill="FFFFFF"/>
        </w:rPr>
      </w:pPr>
      <w:r>
        <w:rPr>
          <w:sz w:val="24"/>
          <w:szCs w:val="24"/>
        </w:rPr>
        <w:t>3. What is the formula for calculating power factor in 1-phase circuit?</w:t>
      </w:r>
    </w:p>
    <w:p w14:paraId="12C56CB4" w14:textId="77777777" w:rsidR="00C0798C" w:rsidRDefault="00C0798C" w:rsidP="00C0798C">
      <w:pPr>
        <w:rPr>
          <w:rFonts w:ascii="Segoe UI" w:hAnsi="Segoe UI" w:cs="Segoe UI"/>
          <w:b/>
          <w:bCs/>
          <w:color w:val="24292E"/>
          <w:sz w:val="24"/>
          <w:szCs w:val="24"/>
          <w:u w:val="single"/>
          <w:shd w:val="clear" w:color="auto" w:fill="FFFFFF"/>
        </w:rPr>
      </w:pPr>
      <w:r w:rsidRPr="002B155B">
        <w:rPr>
          <w:rFonts w:ascii="Segoe UI" w:hAnsi="Segoe UI" w:cs="Segoe UI"/>
          <w:b/>
          <w:bCs/>
          <w:color w:val="24292E"/>
          <w:sz w:val="24"/>
          <w:szCs w:val="24"/>
          <w:u w:val="single"/>
          <w:shd w:val="clear" w:color="auto" w:fill="FFFFFF"/>
        </w:rPr>
        <w:t>2.5Allow pitfalls:</w:t>
      </w:r>
    </w:p>
    <w:p w14:paraId="3AE7E39F" w14:textId="77777777" w:rsidR="002B155B" w:rsidRDefault="002B155B" w:rsidP="002B155B">
      <w:pPr>
        <w:rPr>
          <w:rFonts w:ascii="Segoe UI" w:hAnsi="Segoe UI" w:cs="Segoe UI"/>
          <w:b/>
          <w:bCs/>
          <w:color w:val="24292E"/>
          <w:sz w:val="24"/>
          <w:szCs w:val="24"/>
          <w:u w:val="single"/>
          <w:shd w:val="clear" w:color="auto" w:fill="FFFFFF"/>
        </w:rPr>
      </w:pPr>
      <w:r>
        <w:rPr>
          <w:rFonts w:ascii="Segoe UI" w:hAnsi="Segoe UI" w:cs="Segoe UI"/>
          <w:color w:val="24292E"/>
          <w:shd w:val="clear" w:color="auto" w:fill="FFFFFF"/>
        </w:rPr>
        <w:lastRenderedPageBreak/>
        <w:t xml:space="preserve">Whenever a student tries to do something wrong. i.e not according to the instructions. He will get a bottom up message on the tab to make it right along with the instructions.  </w:t>
      </w:r>
    </w:p>
    <w:p w14:paraId="6D14275F" w14:textId="77777777" w:rsidR="00C0798C" w:rsidRDefault="00C0798C" w:rsidP="00C0798C">
      <w:pPr>
        <w:rPr>
          <w:rFonts w:ascii="Segoe UI" w:hAnsi="Segoe UI" w:cs="Segoe UI"/>
          <w:b/>
          <w:bCs/>
          <w:color w:val="24292E"/>
          <w:sz w:val="24"/>
          <w:szCs w:val="24"/>
          <w:u w:val="single"/>
          <w:shd w:val="clear" w:color="auto" w:fill="FFFFFF"/>
        </w:rPr>
      </w:pPr>
      <w:r>
        <w:rPr>
          <w:rFonts w:ascii="Segoe UI" w:hAnsi="Segoe UI" w:cs="Segoe UI"/>
          <w:b/>
          <w:bCs/>
          <w:color w:val="24292E"/>
          <w:sz w:val="24"/>
          <w:szCs w:val="24"/>
          <w:u w:val="single"/>
          <w:shd w:val="clear" w:color="auto" w:fill="FFFFFF"/>
        </w:rPr>
        <w:t xml:space="preserve">2.6 </w:t>
      </w:r>
      <w:r w:rsidRPr="00C0798C">
        <w:rPr>
          <w:rFonts w:ascii="Segoe UI" w:hAnsi="Segoe UI" w:cs="Segoe UI"/>
          <w:b/>
          <w:bCs/>
          <w:color w:val="24292E"/>
          <w:sz w:val="24"/>
          <w:szCs w:val="24"/>
          <w:u w:val="single"/>
          <w:shd w:val="clear" w:color="auto" w:fill="FFFFFF"/>
        </w:rPr>
        <w:t>Conclusion:</w:t>
      </w:r>
    </w:p>
    <w:p w14:paraId="393754D5" w14:textId="77777777" w:rsidR="004964B0" w:rsidRDefault="004964B0" w:rsidP="004964B0">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The user after using this simulator were able to know how to make connection for measurement of the power consumed by the fluorescent tube and by using the reading of ammeter and voltmeter power factor of the circuit is also calculated. To use the simulator for measurement of power of fluorescent lamp takes nearly about 3-5mins to proper understand and run the simulator. The simulator mainly focus on the instrumentation and practical skills learned by the user. Learning objective like how to make connection and how to measure the power consumed by fluorescent lamp </w:t>
      </w:r>
      <w:r w:rsidR="00B72604">
        <w:rPr>
          <w:rFonts w:ascii="Segoe UI" w:hAnsi="Segoe UI" w:cs="Segoe UI"/>
          <w:color w:val="24292E"/>
          <w:shd w:val="clear" w:color="auto" w:fill="FFFFFF"/>
        </w:rPr>
        <w:t xml:space="preserve">and finally the power factor of the circuit </w:t>
      </w:r>
      <w:r>
        <w:rPr>
          <w:rFonts w:ascii="Segoe UI" w:hAnsi="Segoe UI" w:cs="Segoe UI"/>
          <w:color w:val="24292E"/>
          <w:shd w:val="clear" w:color="auto" w:fill="FFFFFF"/>
        </w:rPr>
        <w:t xml:space="preserve">is achieved by the designed simulator. </w:t>
      </w:r>
    </w:p>
    <w:p w14:paraId="1ABE49D2" w14:textId="77777777" w:rsidR="001A64B5" w:rsidRDefault="001A64B5" w:rsidP="00C0798C">
      <w:pPr>
        <w:rPr>
          <w:rFonts w:ascii="Segoe UI" w:hAnsi="Segoe UI" w:cs="Segoe UI"/>
          <w:b/>
          <w:bCs/>
          <w:color w:val="24292E"/>
          <w:sz w:val="24"/>
          <w:szCs w:val="24"/>
          <w:u w:val="single"/>
          <w:shd w:val="clear" w:color="auto" w:fill="FFFFFF"/>
        </w:rPr>
      </w:pPr>
    </w:p>
    <w:p w14:paraId="1122B9FC" w14:textId="77777777" w:rsidR="001A64B5" w:rsidRDefault="001A64B5" w:rsidP="00C0798C">
      <w:pPr>
        <w:rPr>
          <w:rFonts w:ascii="Segoe UI" w:hAnsi="Segoe UI" w:cs="Segoe UI"/>
          <w:b/>
          <w:bCs/>
          <w:color w:val="24292E"/>
          <w:sz w:val="24"/>
          <w:szCs w:val="24"/>
          <w:u w:val="single"/>
          <w:shd w:val="clear" w:color="auto" w:fill="FFFFFF"/>
        </w:rPr>
      </w:pPr>
    </w:p>
    <w:p w14:paraId="7C45B0F7" w14:textId="77777777" w:rsidR="001A64B5" w:rsidRDefault="001A64B5" w:rsidP="00C0798C">
      <w:pPr>
        <w:rPr>
          <w:rFonts w:ascii="Segoe UI" w:hAnsi="Segoe UI" w:cs="Segoe UI"/>
          <w:b/>
          <w:bCs/>
          <w:color w:val="24292E"/>
          <w:sz w:val="24"/>
          <w:szCs w:val="24"/>
          <w:u w:val="single"/>
          <w:shd w:val="clear" w:color="auto" w:fill="FFFFFF"/>
        </w:rPr>
      </w:pPr>
    </w:p>
    <w:p w14:paraId="18A2EB52" w14:textId="77777777" w:rsidR="00C0798C" w:rsidRDefault="00C0798C" w:rsidP="00C0798C">
      <w:pPr>
        <w:rPr>
          <w:rFonts w:ascii="Segoe UI" w:hAnsi="Segoe UI" w:cs="Segoe UI"/>
          <w:b/>
          <w:bCs/>
          <w:color w:val="24292E"/>
          <w:sz w:val="24"/>
          <w:szCs w:val="24"/>
          <w:u w:val="single"/>
          <w:shd w:val="clear" w:color="auto" w:fill="FFFFFF"/>
        </w:rPr>
      </w:pPr>
      <w:r>
        <w:rPr>
          <w:rFonts w:ascii="Segoe UI" w:hAnsi="Segoe UI" w:cs="Segoe UI"/>
          <w:b/>
          <w:bCs/>
          <w:color w:val="24292E"/>
          <w:sz w:val="24"/>
          <w:szCs w:val="24"/>
          <w:u w:val="single"/>
          <w:shd w:val="clear" w:color="auto" w:fill="FFFFFF"/>
        </w:rPr>
        <w:t xml:space="preserve">2.7 </w:t>
      </w:r>
      <w:r w:rsidRPr="00C0798C">
        <w:rPr>
          <w:rFonts w:ascii="Segoe UI" w:hAnsi="Segoe UI" w:cs="Segoe UI"/>
          <w:b/>
          <w:bCs/>
          <w:color w:val="24292E"/>
          <w:sz w:val="24"/>
          <w:szCs w:val="24"/>
          <w:u w:val="single"/>
          <w:shd w:val="clear" w:color="auto" w:fill="FFFFFF"/>
        </w:rPr>
        <w:t>Equations/formulas: NA</w:t>
      </w:r>
    </w:p>
    <w:p w14:paraId="3D2A585E" w14:textId="77777777" w:rsidR="00D00EE8" w:rsidRPr="00D00EE8" w:rsidRDefault="00D00EE8" w:rsidP="00D00EE8">
      <w:pPr>
        <w:pStyle w:val="ListParagraph"/>
        <w:numPr>
          <w:ilvl w:val="0"/>
          <w:numId w:val="1"/>
        </w:numPr>
        <w:rPr>
          <w:rFonts w:eastAsiaTheme="minorEastAsia"/>
        </w:rPr>
      </w:pPr>
      <m:oMath>
        <m:r>
          <w:rPr>
            <w:rFonts w:ascii="Cambria Math" w:hAnsi="Cambria Math"/>
          </w:rPr>
          <m:t xml:space="preserve">P=VI CosΦ </m:t>
        </m:r>
      </m:oMath>
      <w:r w:rsidRPr="00D00EE8">
        <w:rPr>
          <w:rFonts w:eastAsiaTheme="minorEastAsia"/>
        </w:rPr>
        <w:t>, where P= Power of the circuit shown by wattmeter</w:t>
      </w:r>
    </w:p>
    <w:p w14:paraId="1C8CF51A" w14:textId="77777777" w:rsidR="00D00EE8" w:rsidRDefault="00D00EE8" w:rsidP="00D00EE8">
      <w:pPr>
        <w:pStyle w:val="ListParagraph"/>
        <w:rPr>
          <w:rFonts w:eastAsiaTheme="minorEastAsia"/>
        </w:rPr>
      </w:pPr>
      <w:r>
        <w:rPr>
          <w:rFonts w:eastAsiaTheme="minorEastAsia"/>
        </w:rPr>
        <w:t xml:space="preserve">                                       </w:t>
      </w:r>
      <m:oMath>
        <m:r>
          <w:rPr>
            <w:rFonts w:ascii="Cambria Math" w:hAnsi="Cambria Math"/>
          </w:rPr>
          <m:t>V</m:t>
        </m:r>
      </m:oMath>
      <w:r>
        <w:rPr>
          <w:rFonts w:eastAsiaTheme="minorEastAsia"/>
        </w:rPr>
        <w:t>= Voltage shown by wattmeter</w:t>
      </w:r>
    </w:p>
    <w:p w14:paraId="66A3AFF3" w14:textId="77777777" w:rsidR="00D00EE8" w:rsidRDefault="00D00EE8" w:rsidP="00D00EE8">
      <w:pPr>
        <w:pStyle w:val="ListParagraph"/>
        <w:rPr>
          <w:rFonts w:eastAsiaTheme="minorEastAsia"/>
        </w:rPr>
      </w:pPr>
      <w:r>
        <w:rPr>
          <w:rFonts w:eastAsiaTheme="minorEastAsia"/>
        </w:rPr>
        <w:t xml:space="preserve">                                       </w:t>
      </w:r>
      <m:oMath>
        <m:r>
          <w:rPr>
            <w:rFonts w:ascii="Cambria Math" w:hAnsi="Cambria Math"/>
          </w:rPr>
          <m:t>I</m:t>
        </m:r>
      </m:oMath>
      <w:r>
        <w:rPr>
          <w:rFonts w:eastAsiaTheme="minorEastAsia"/>
        </w:rPr>
        <w:t>= Current shown by ammeter</w:t>
      </w:r>
    </w:p>
    <w:p w14:paraId="30A1DE63" w14:textId="77777777" w:rsidR="00D00EE8" w:rsidRPr="00D00EE8" w:rsidRDefault="00D00EE8" w:rsidP="00D00EE8">
      <w:pPr>
        <w:pStyle w:val="ListParagraph"/>
        <w:rPr>
          <w:rFonts w:ascii="Segoe UI" w:hAnsi="Segoe UI" w:cs="Segoe UI"/>
          <w:b/>
          <w:bCs/>
          <w:color w:val="24292E"/>
          <w:shd w:val="clear" w:color="auto" w:fill="FFFFFF"/>
        </w:rPr>
      </w:pPr>
      <w:r>
        <w:rPr>
          <w:rFonts w:eastAsiaTheme="minorEastAsia"/>
        </w:rPr>
        <w:t xml:space="preserve">                                   </w:t>
      </w:r>
      <m:oMath>
        <m:r>
          <w:rPr>
            <w:rFonts w:ascii="Cambria Math" w:hAnsi="Cambria Math"/>
          </w:rPr>
          <m:t xml:space="preserve">   CosΦ</m:t>
        </m:r>
      </m:oMath>
      <w:r>
        <w:rPr>
          <w:rFonts w:eastAsiaTheme="minorEastAsia"/>
        </w:rPr>
        <w:t>= Power factor of the circuit</w:t>
      </w:r>
    </w:p>
    <w:p w14:paraId="4CDD3F06" w14:textId="77777777" w:rsidR="00C0798C" w:rsidRDefault="00C0798C" w:rsidP="00C0798C">
      <w:pPr>
        <w:rPr>
          <w:rFonts w:ascii="Segoe UI" w:hAnsi="Segoe UI" w:cs="Segoe UI"/>
          <w:b/>
          <w:bCs/>
          <w:color w:val="24292E"/>
          <w:u w:val="single"/>
          <w:shd w:val="clear" w:color="auto" w:fill="FFFFFF"/>
        </w:rPr>
      </w:pPr>
      <w:r w:rsidRPr="00416885">
        <w:rPr>
          <w:rFonts w:ascii="Segoe UI" w:hAnsi="Segoe UI" w:cs="Segoe UI"/>
          <w:b/>
          <w:bCs/>
          <w:color w:val="24292E"/>
          <w:u w:val="single"/>
          <w:shd w:val="clear" w:color="auto" w:fill="FFFFFF"/>
        </w:rPr>
        <w:t>3.Flowchart :</w:t>
      </w:r>
    </w:p>
    <w:p w14:paraId="5EC7B8D2" w14:textId="77777777" w:rsidR="00C0798C" w:rsidRDefault="00B67D60" w:rsidP="00C0798C">
      <w:pPr>
        <w:rPr>
          <w:rFonts w:ascii="Segoe UI" w:hAnsi="Segoe UI" w:cs="Segoe UI"/>
          <w:color w:val="24292E"/>
          <w:shd w:val="clear" w:color="auto" w:fill="FFFFFF"/>
        </w:rPr>
      </w:pPr>
      <w:r>
        <w:rPr>
          <w:rFonts w:ascii="Segoe UI" w:hAnsi="Segoe UI" w:cs="Segoe UI"/>
          <w:color w:val="24292E"/>
          <w:shd w:val="clear" w:color="auto" w:fill="FFFFFF"/>
        </w:rPr>
        <w:t>link to flow chart Here : Store in the /flowchart folder within Round2 folder in your repo</w:t>
      </w:r>
      <w:r>
        <w:rPr>
          <w:rFonts w:ascii="Segoe UI" w:hAnsi="Segoe UI" w:cs="Segoe UI"/>
          <w:color w:val="24292E"/>
        </w:rPr>
        <w:br/>
      </w:r>
      <w:r>
        <w:rPr>
          <w:rFonts w:ascii="Segoe UI" w:hAnsi="Segoe UI" w:cs="Segoe UI"/>
          <w:color w:val="24292E"/>
          <w:shd w:val="clear" w:color="auto" w:fill="FFFFFF"/>
        </w:rPr>
        <w:t>(guide :The lab proposer should extract logic from the story, prepare a flowchart from the story narration and write the algorithm to execute the black box. use Google Drawings </w:t>
      </w:r>
      <w:hyperlink r:id="rId5" w:history="1">
        <w:r>
          <w:rPr>
            <w:rStyle w:val="Hyperlink"/>
            <w:rFonts w:ascii="Segoe UI" w:hAnsi="Segoe UI" w:cs="Segoe UI"/>
            <w:color w:val="0366D6"/>
            <w:shd w:val="clear" w:color="auto" w:fill="FFFFFF"/>
          </w:rPr>
          <w:t>https://docs.google.com/drawings/</w:t>
        </w:r>
      </w:hyperlink>
      <w:r>
        <w:rPr>
          <w:rFonts w:ascii="Segoe UI" w:hAnsi="Segoe UI" w:cs="Segoe UI"/>
          <w:color w:val="24292E"/>
          <w:shd w:val="clear" w:color="auto" w:fill="FFFFFF"/>
        </w:rPr>
        <w:t> (send the link to your flowchart and also attach .png by exporting it )</w:t>
      </w:r>
    </w:p>
    <w:p w14:paraId="2F0A42DB" w14:textId="77777777" w:rsidR="002B155B" w:rsidRDefault="00651087" w:rsidP="00C0798C">
      <w:pPr>
        <w:rPr>
          <w:rFonts w:ascii="Segoe UI" w:hAnsi="Segoe UI" w:cs="Segoe UI"/>
          <w:color w:val="24292E"/>
          <w:shd w:val="clear" w:color="auto" w:fill="FFFFFF"/>
        </w:rPr>
      </w:pPr>
      <w:r>
        <w:rPr>
          <w:rFonts w:ascii="Segoe UI" w:hAnsi="Segoe UI" w:cs="Segoe UI"/>
          <w:noProof/>
          <w:color w:val="24292E"/>
          <w:shd w:val="clear" w:color="auto" w:fill="FFFFFF"/>
        </w:rPr>
        <w:lastRenderedPageBreak/>
        <w:drawing>
          <wp:inline distT="0" distB="0" distL="0" distR="0" wp14:anchorId="3E133ADC" wp14:editId="02C5D322">
            <wp:extent cx="5279390" cy="46393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79390" cy="4639310"/>
                    </a:xfrm>
                    <a:prstGeom prst="rect">
                      <a:avLst/>
                    </a:prstGeom>
                    <a:noFill/>
                  </pic:spPr>
                </pic:pic>
              </a:graphicData>
            </a:graphic>
          </wp:inline>
        </w:drawing>
      </w:r>
    </w:p>
    <w:p w14:paraId="37B39AFC" w14:textId="77777777" w:rsidR="002B155B" w:rsidRDefault="002B155B" w:rsidP="00C0798C">
      <w:pPr>
        <w:rPr>
          <w:rFonts w:ascii="Segoe UI" w:hAnsi="Segoe UI" w:cs="Segoe UI"/>
          <w:color w:val="24292E"/>
          <w:shd w:val="clear" w:color="auto" w:fill="FFFFFF"/>
        </w:rPr>
      </w:pPr>
    </w:p>
    <w:p w14:paraId="004D7DB5" w14:textId="77777777" w:rsidR="00B67D60" w:rsidRDefault="00B67D60" w:rsidP="00B67D60">
      <w:pPr>
        <w:rPr>
          <w:rFonts w:ascii="Segoe UI" w:hAnsi="Segoe UI" w:cs="Segoe UI"/>
          <w:b/>
          <w:bCs/>
          <w:color w:val="24292E"/>
          <w:u w:val="single"/>
          <w:shd w:val="clear" w:color="auto" w:fill="FFFFFF"/>
        </w:rPr>
      </w:pPr>
      <w:r w:rsidRPr="00AD12A0">
        <w:rPr>
          <w:rFonts w:ascii="Segoe UI" w:hAnsi="Segoe UI" w:cs="Segoe UI"/>
          <w:b/>
          <w:bCs/>
          <w:color w:val="24292E"/>
          <w:u w:val="single"/>
          <w:shd w:val="clear" w:color="auto" w:fill="FFFFFF"/>
        </w:rPr>
        <w:t>4.Mindmap:</w:t>
      </w:r>
    </w:p>
    <w:p w14:paraId="37DC3929" w14:textId="46669959" w:rsidR="00AD12A0" w:rsidRDefault="00AD12A0" w:rsidP="00B67D60">
      <w:pPr>
        <w:rPr>
          <w:rFonts w:ascii="Segoe UI" w:hAnsi="Segoe UI" w:cs="Segoe UI"/>
          <w:b/>
          <w:bCs/>
          <w:color w:val="24292E"/>
          <w:u w:val="single"/>
          <w:shd w:val="clear" w:color="auto" w:fill="FFFFFF"/>
        </w:rPr>
      </w:pPr>
      <w:r w:rsidRPr="00AD12A0">
        <w:rPr>
          <w:rFonts w:ascii="Segoe UI" w:hAnsi="Segoe UI" w:cs="Segoe UI"/>
          <w:b/>
          <w:bCs/>
          <w:noProof/>
          <w:color w:val="24292E"/>
          <w:u w:val="single"/>
          <w:shd w:val="clear" w:color="auto" w:fill="FFFFFF"/>
        </w:rPr>
        <w:lastRenderedPageBreak/>
        <w:drawing>
          <wp:inline distT="0" distB="0" distL="0" distR="0" wp14:anchorId="7A415E38" wp14:editId="6915CEE9">
            <wp:extent cx="6918960" cy="465582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5595638"/>
                      <a:chOff x="762000" y="728247"/>
                      <a:chExt cx="7924800" cy="5595638"/>
                    </a:xfrm>
                  </a:grpSpPr>
                  <a:grpSp>
                    <a:nvGrpSpPr>
                      <a:cNvPr id="4" name="Group 3"/>
                      <a:cNvGrpSpPr/>
                    </a:nvGrpSpPr>
                    <a:grpSpPr>
                      <a:xfrm>
                        <a:off x="762000" y="728247"/>
                        <a:ext cx="7924800" cy="5595638"/>
                        <a:chOff x="762000" y="728246"/>
                        <a:chExt cx="7914784" cy="5918184"/>
                      </a:xfrm>
                    </a:grpSpPr>
                    <a:sp>
                      <a:nvSpPr>
                        <a:cNvPr id="5" name="Oval 4"/>
                        <a:cNvSpPr/>
                      </a:nvSpPr>
                      <a:spPr>
                        <a:xfrm>
                          <a:off x="2667000" y="2438400"/>
                          <a:ext cx="4114800" cy="1066799"/>
                        </a:xfrm>
                        <a:prstGeom prst="ellipse">
                          <a:avLst/>
                        </a:prstGeom>
                        <a:solidFill>
                          <a:schemeClr val="accent6">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Connection and measurement of power consumption of a fluorescent lamp</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stCxn id="5" idx="7"/>
                        </a:cNvCxnSpPr>
                      </a:nvCxnSpPr>
                      <a:spPr>
                        <a:xfrm flipV="1">
                          <a:off x="6179201" y="2133600"/>
                          <a:ext cx="297799" cy="461029"/>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stCxn id="5" idx="0"/>
                        </a:cNvCxnSpPr>
                      </a:nvCxnSpPr>
                      <a:spPr>
                        <a:xfrm flipV="1">
                          <a:off x="4724400" y="1828800"/>
                          <a:ext cx="0" cy="60960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stCxn id="5" idx="1"/>
                        </a:cNvCxnSpPr>
                      </a:nvCxnSpPr>
                      <a:spPr>
                        <a:xfrm flipH="1" flipV="1">
                          <a:off x="2743200" y="2057400"/>
                          <a:ext cx="526399" cy="537229"/>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5791200" y="1828800"/>
                          <a:ext cx="128383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Focus Area</a:t>
                            </a:r>
                            <a:endParaRPr lang="en-US" dirty="0"/>
                          </a:p>
                        </a:txBody>
                        <a:useSpRect/>
                      </a:txSp>
                    </a:sp>
                    <a:cxnSp>
                      <a:nvCxnSpPr>
                        <a:cNvPr id="10" name="Straight Arrow Connector 9"/>
                        <a:cNvCxnSpPr/>
                      </a:nvCxnSpPr>
                      <a:spPr>
                        <a:xfrm flipV="1">
                          <a:off x="6629400" y="1371600"/>
                          <a:ext cx="297799" cy="461029"/>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5943600" y="1109246"/>
                          <a:ext cx="273318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Instructions and Practical Skills</a:t>
                            </a:r>
                            <a:endParaRPr lang="en-US" sz="1600" dirty="0"/>
                          </a:p>
                        </a:txBody>
                        <a:useSpRect/>
                      </a:txSp>
                    </a:sp>
                    <a:sp>
                      <a:nvSpPr>
                        <a:cNvPr id="12" name="TextBox 11"/>
                        <a:cNvSpPr txBox="1"/>
                      </a:nvSpPr>
                      <a:spPr>
                        <a:xfrm>
                          <a:off x="4191000" y="1524000"/>
                          <a:ext cx="95436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Strategy</a:t>
                            </a:r>
                            <a:endParaRPr lang="en-US" dirty="0"/>
                          </a:p>
                        </a:txBody>
                        <a:useSpRect/>
                      </a:txSp>
                    </a:sp>
                    <a:cxnSp>
                      <a:nvCxnSpPr>
                        <a:cNvPr id="13" name="Straight Arrow Connector 12"/>
                        <a:cNvCxnSpPr/>
                      </a:nvCxnSpPr>
                      <a:spPr>
                        <a:xfrm flipV="1">
                          <a:off x="4724400" y="990600"/>
                          <a:ext cx="0" cy="609600"/>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4191000" y="728246"/>
                          <a:ext cx="105894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Expository</a:t>
                            </a:r>
                            <a:endParaRPr lang="en-US" sz="1600" dirty="0"/>
                          </a:p>
                        </a:txBody>
                        <a:useSpRect/>
                      </a:txSp>
                    </a:sp>
                    <a:sp>
                      <a:nvSpPr>
                        <a:cNvPr id="15" name="TextBox 14"/>
                        <a:cNvSpPr txBox="1"/>
                      </a:nvSpPr>
                      <a:spPr>
                        <a:xfrm>
                          <a:off x="1909122" y="1764268"/>
                          <a:ext cx="15960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Cognitive Level</a:t>
                            </a:r>
                            <a:endParaRPr lang="en-US" dirty="0"/>
                          </a:p>
                        </a:txBody>
                        <a:useSpRect/>
                      </a:txSp>
                    </a:sp>
                    <a:cxnSp>
                      <a:nvCxnSpPr>
                        <a:cNvPr id="16" name="Straight Arrow Connector 15"/>
                        <a:cNvCxnSpPr/>
                      </a:nvCxnSpPr>
                      <a:spPr>
                        <a:xfrm flipH="1" flipV="1">
                          <a:off x="1905000" y="1295400"/>
                          <a:ext cx="526399" cy="537229"/>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1203228" y="762000"/>
                          <a:ext cx="1158972" cy="83099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Understand</a:t>
                            </a:r>
                          </a:p>
                          <a:p>
                            <a:r>
                              <a:rPr lang="en-US" sz="1600" dirty="0" smtClean="0"/>
                              <a:t>Apply</a:t>
                            </a:r>
                          </a:p>
                          <a:p>
                            <a:r>
                              <a:rPr lang="en-US" sz="1600" dirty="0"/>
                              <a:t>A</a:t>
                            </a:r>
                            <a:r>
                              <a:rPr lang="en-US" sz="1600" dirty="0" smtClean="0"/>
                              <a:t>pply</a:t>
                            </a:r>
                            <a:endParaRPr lang="en-US" sz="1600" dirty="0"/>
                          </a:p>
                        </a:txBody>
                        <a:useSpRect/>
                      </a:txSp>
                    </a:sp>
                    <a:cxnSp>
                      <a:nvCxnSpPr>
                        <a:cNvPr id="18" name="Straight Arrow Connector 17"/>
                        <a:cNvCxnSpPr/>
                      </a:nvCxnSpPr>
                      <a:spPr>
                        <a:xfrm>
                          <a:off x="1981200" y="2895600"/>
                          <a:ext cx="0" cy="45720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990600" y="3276600"/>
                          <a:ext cx="197098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Assessment Question</a:t>
                            </a:r>
                            <a:endParaRPr lang="en-US" sz="1600" dirty="0"/>
                          </a:p>
                        </a:txBody>
                        <a:useSpRect/>
                      </a:txSp>
                    </a:sp>
                    <a:cxnSp>
                      <a:nvCxnSpPr>
                        <a:cNvPr id="20" name="Straight Arrow Connector 19"/>
                        <a:cNvCxnSpPr>
                          <a:stCxn id="19" idx="2"/>
                        </a:cNvCxnSpPr>
                      </a:nvCxnSpPr>
                      <a:spPr>
                        <a:xfrm flipH="1">
                          <a:off x="1219200" y="3615154"/>
                          <a:ext cx="756895" cy="423446"/>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19" idx="2"/>
                        </a:cNvCxnSpPr>
                      </a:nvCxnSpPr>
                      <a:spPr>
                        <a:xfrm>
                          <a:off x="1976095" y="3615154"/>
                          <a:ext cx="690905" cy="423446"/>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762000" y="4038600"/>
                          <a:ext cx="77348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Pre-Test</a:t>
                            </a:r>
                            <a:endParaRPr lang="en-US" sz="1400" dirty="0"/>
                          </a:p>
                        </a:txBody>
                        <a:useSpRect/>
                      </a:txSp>
                    </a:sp>
                    <a:sp>
                      <a:nvSpPr>
                        <a:cNvPr id="23" name="TextBox 22"/>
                        <a:cNvSpPr txBox="1"/>
                      </a:nvSpPr>
                      <a:spPr>
                        <a:xfrm>
                          <a:off x="2209800" y="4035623"/>
                          <a:ext cx="84401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Post-Test</a:t>
                            </a:r>
                            <a:endParaRPr lang="en-US" sz="1400" dirty="0"/>
                          </a:p>
                        </a:txBody>
                        <a:useSpRect/>
                      </a:txSp>
                    </a:sp>
                    <a:cxnSp>
                      <a:nvCxnSpPr>
                        <a:cNvPr id="24" name="Straight Connector 23"/>
                        <a:cNvCxnSpPr/>
                      </a:nvCxnSpPr>
                      <a:spPr>
                        <a:xfrm flipH="1">
                          <a:off x="1981200" y="2895600"/>
                          <a:ext cx="685800" cy="0"/>
                        </a:xfrm>
                        <a:prstGeom prst="line">
                          <a:avLst/>
                        </a:prstGeom>
                        <a:ln w="3810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nvCxnSpPr>
                      <a:spPr>
                        <a:xfrm>
                          <a:off x="4724400" y="3505200"/>
                          <a:ext cx="0" cy="5334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1676400" y="4572000"/>
                          <a:ext cx="5257800"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a:off x="5638800" y="4572000"/>
                          <a:ext cx="0" cy="4572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4330568" y="4572000"/>
                          <a:ext cx="0" cy="4572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a:off x="2958968" y="4572000"/>
                          <a:ext cx="0" cy="4572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a:off x="1663568" y="4572000"/>
                          <a:ext cx="0" cy="4572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1143000" y="4953000"/>
                          <a:ext cx="97776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Instruction</a:t>
                            </a:r>
                            <a:endParaRPr lang="en-US" sz="1400" dirty="0"/>
                          </a:p>
                        </a:txBody>
                        <a:useSpRect/>
                      </a:txSp>
                    </a:sp>
                    <a:cxnSp>
                      <a:nvCxnSpPr>
                        <a:cNvPr id="32" name="Straight Arrow Connector 31"/>
                        <a:cNvCxnSpPr/>
                      </a:nvCxnSpPr>
                      <a:spPr>
                        <a:xfrm>
                          <a:off x="1663568" y="5257800"/>
                          <a:ext cx="0" cy="4572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33" name="TextBox 32"/>
                        <a:cNvSpPr txBox="1"/>
                      </a:nvSpPr>
                      <a:spPr>
                        <a:xfrm>
                          <a:off x="1206368" y="5638800"/>
                          <a:ext cx="93602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Procedure</a:t>
                            </a:r>
                            <a:endParaRPr lang="en-US" sz="1400" dirty="0"/>
                          </a:p>
                        </a:txBody>
                        <a:useSpRect/>
                      </a:txSp>
                    </a:sp>
                    <a:sp>
                      <a:nvSpPr>
                        <a:cNvPr id="34" name="TextBox 33"/>
                        <a:cNvSpPr txBox="1"/>
                      </a:nvSpPr>
                      <a:spPr>
                        <a:xfrm>
                          <a:off x="2349368" y="4926449"/>
                          <a:ext cx="12192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Make proper connection of circuit by using various instruments</a:t>
                            </a:r>
                            <a:endParaRPr lang="en-US" sz="1400" dirty="0"/>
                          </a:p>
                        </a:txBody>
                        <a:useSpRect/>
                      </a:txSp>
                    </a:sp>
                    <a:sp>
                      <a:nvSpPr>
                        <a:cNvPr id="35" name="TextBox 34"/>
                        <a:cNvSpPr txBox="1"/>
                      </a:nvSpPr>
                      <a:spPr>
                        <a:xfrm>
                          <a:off x="3797168" y="4953000"/>
                          <a:ext cx="125342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Input Switches</a:t>
                            </a:r>
                            <a:endParaRPr lang="en-US" sz="1400" dirty="0"/>
                          </a:p>
                        </a:txBody>
                        <a:useSpRect/>
                      </a:txSp>
                    </a:sp>
                    <a:sp>
                      <a:nvSpPr>
                        <a:cNvPr id="36" name="TextBox 35"/>
                        <a:cNvSpPr txBox="1"/>
                      </a:nvSpPr>
                      <a:spPr>
                        <a:xfrm>
                          <a:off x="3720968" y="5181600"/>
                          <a:ext cx="1455046" cy="14648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buAutoNum type="arabicPeriod"/>
                            </a:pPr>
                            <a:r>
                              <a:rPr lang="en-US" sz="1400" dirty="0" smtClean="0"/>
                              <a:t>Switch ON the power supply.</a:t>
                            </a:r>
                          </a:p>
                          <a:p>
                            <a:pPr marL="228600" indent="-228600">
                              <a:buAutoNum type="arabicPeriod"/>
                            </a:pPr>
                            <a:r>
                              <a:rPr lang="en-US" sz="1400" dirty="0" smtClean="0"/>
                              <a:t>Select multiplying factor of wattmeter</a:t>
                            </a:r>
                          </a:p>
                        </a:txBody>
                        <a:useSpRect/>
                      </a:txSp>
                    </a:sp>
                    <a:sp>
                      <a:nvSpPr>
                        <a:cNvPr id="37" name="TextBox 36"/>
                        <a:cNvSpPr txBox="1"/>
                      </a:nvSpPr>
                      <a:spPr>
                        <a:xfrm>
                          <a:off x="5176014" y="4953000"/>
                          <a:ext cx="1072386" cy="169269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Output</a:t>
                            </a:r>
                          </a:p>
                          <a:p>
                            <a:r>
                              <a:rPr lang="en-US" sz="1400" dirty="0" smtClean="0"/>
                              <a:t>Displayed on the Wattmeter, voltmeter and ammeter </a:t>
                            </a:r>
                            <a:endParaRPr lang="en-US" sz="1400" dirty="0"/>
                          </a:p>
                        </a:txBody>
                        <a:useSpRect/>
                      </a:txSp>
                    </a:sp>
                    <a:sp>
                      <a:nvSpPr>
                        <a:cNvPr id="38" name="TextBox 37"/>
                        <a:cNvSpPr txBox="1"/>
                      </a:nvSpPr>
                      <a:spPr>
                        <a:xfrm>
                          <a:off x="4186994" y="3962400"/>
                          <a:ext cx="118442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Simulation</a:t>
                            </a:r>
                            <a:endParaRPr lang="en-US" dirty="0"/>
                          </a:p>
                        </a:txBody>
                        <a:useSpRect/>
                      </a:txSp>
                    </a:sp>
                    <a:cxnSp>
                      <a:nvCxnSpPr>
                        <a:cNvPr id="39" name="Straight Arrow Connector 38"/>
                        <a:cNvCxnSpPr/>
                      </a:nvCxnSpPr>
                      <a:spPr>
                        <a:xfrm>
                          <a:off x="4724400" y="4267200"/>
                          <a:ext cx="0" cy="3048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6400800" y="4952762"/>
                          <a:ext cx="1371600" cy="14648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Change the multiplying factor switch again and note the wattmeter reading </a:t>
                            </a:r>
                            <a:endParaRPr lang="en-US" sz="1400" dirty="0"/>
                          </a:p>
                        </a:txBody>
                        <a:useSpRect/>
                      </a:txSp>
                    </a:sp>
                    <a:cxnSp>
                      <a:nvCxnSpPr>
                        <a:cNvPr id="41" name="Straight Arrow Connector 40"/>
                        <a:cNvCxnSpPr/>
                      </a:nvCxnSpPr>
                      <a:spPr>
                        <a:xfrm>
                          <a:off x="6934200" y="4572000"/>
                          <a:ext cx="0" cy="4572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flipH="1">
                          <a:off x="6781800" y="2971800"/>
                          <a:ext cx="685800" cy="0"/>
                        </a:xfrm>
                        <a:prstGeom prst="line">
                          <a:avLst/>
                        </a:prstGeom>
                        <a:ln w="3810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a:off x="7467600" y="2971800"/>
                          <a:ext cx="0" cy="45720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4" name="TextBox 43"/>
                        <a:cNvSpPr txBox="1"/>
                      </a:nvSpPr>
                      <a:spPr>
                        <a:xfrm>
                          <a:off x="6934200" y="3352801"/>
                          <a:ext cx="1523999" cy="14648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With the help of wattmeter reading calculate the  consumed power and power factor circuit.</a:t>
                            </a:r>
                            <a:endParaRPr lang="en-US" sz="1400" dirty="0"/>
                          </a:p>
                        </a:txBody>
                        <a:useSpRect/>
                      </a:txSp>
                    </a:sp>
                  </a:grpSp>
                </lc:lockedCanvas>
              </a:graphicData>
            </a:graphic>
          </wp:inline>
        </w:drawing>
      </w:r>
    </w:p>
    <w:p w14:paraId="16899A6A" w14:textId="77777777" w:rsidR="00B67D60" w:rsidRDefault="00B67D60" w:rsidP="00B67D60">
      <w:pPr>
        <w:rPr>
          <w:rFonts w:ascii="Segoe UI" w:hAnsi="Segoe UI" w:cs="Segoe UI"/>
          <w:color w:val="24292E"/>
          <w:shd w:val="clear" w:color="auto" w:fill="FFFFFF"/>
        </w:rPr>
      </w:pPr>
      <w:r>
        <w:rPr>
          <w:rFonts w:ascii="Segoe UI" w:hAnsi="Segoe UI" w:cs="Segoe UI"/>
          <w:color w:val="24292E"/>
          <w:shd w:val="clear" w:color="auto" w:fill="FFFFFF"/>
        </w:rPr>
        <w:t>Link to mindmap here : Store the mindmap in both .mm &amp; .png extension in the /mindmap folder and include link of only .pdf verison here</w:t>
      </w:r>
      <w:r>
        <w:rPr>
          <w:rFonts w:ascii="Segoe UI" w:hAnsi="Segoe UI" w:cs="Segoe UI"/>
          <w:color w:val="24292E"/>
        </w:rPr>
        <w:br/>
      </w:r>
      <w:r>
        <w:rPr>
          <w:rFonts w:ascii="Segoe UI" w:hAnsi="Segoe UI" w:cs="Segoe UI"/>
          <w:color w:val="24292E"/>
          <w:shd w:val="clear" w:color="auto" w:fill="FFFFFF"/>
        </w:rPr>
        <w:t>(guide : An elaborate mind map (connecting all the points in the experiment flow ) should be prepared and submitted by the lab proposer. The mind map should be a clear and detailed document that takes into account all minute intri5acies involved in the development of virtual lab. The mindmap should be self-content and any developer across the globe should be able to code it with all those details. using only FreeMind </w:t>
      </w:r>
      <w:hyperlink r:id="rId7" w:history="1">
        <w:r>
          <w:rPr>
            <w:rStyle w:val="Hyperlink"/>
            <w:rFonts w:ascii="Segoe UI" w:hAnsi="Segoe UI" w:cs="Segoe UI"/>
            <w:color w:val="0366D6"/>
            <w:shd w:val="clear" w:color="auto" w:fill="FFFFFF"/>
          </w:rPr>
          <w:t>http://freemind.sourceforge.net/wiki/index.php/Main_Page</w:t>
        </w:r>
      </w:hyperlink>
      <w:r>
        <w:rPr>
          <w:rFonts w:ascii="Segoe UI" w:hAnsi="Segoe UI" w:cs="Segoe UI"/>
          <w:color w:val="24292E"/>
          <w:shd w:val="clear" w:color="auto" w:fill="FFFFFF"/>
        </w:rPr>
        <w:t> (send the .png file and also the original .mm extension project file. )</w:t>
      </w:r>
    </w:p>
    <w:p w14:paraId="37F57F11" w14:textId="77777777" w:rsidR="00B67D60" w:rsidRPr="00B67D60" w:rsidRDefault="00B67D60" w:rsidP="00B67D60">
      <w:pPr>
        <w:rPr>
          <w:rFonts w:ascii="Segoe UI" w:hAnsi="Segoe UI" w:cs="Segoe UI"/>
          <w:b/>
          <w:bCs/>
          <w:color w:val="24292E"/>
          <w:shd w:val="clear" w:color="auto" w:fill="FFFFFF"/>
        </w:rPr>
      </w:pPr>
      <w:r w:rsidRPr="002F529D">
        <w:rPr>
          <w:rFonts w:ascii="Segoe UI" w:hAnsi="Segoe UI" w:cs="Segoe UI"/>
          <w:b/>
          <w:bCs/>
          <w:color w:val="24292E"/>
          <w:highlight w:val="yellow"/>
          <w:shd w:val="clear" w:color="auto" w:fill="FFFFFF"/>
        </w:rPr>
        <w:t>5.Storyboard :</w:t>
      </w:r>
    </w:p>
    <w:p w14:paraId="60188F9B" w14:textId="77777777" w:rsidR="00B67D60" w:rsidRDefault="00B67D60" w:rsidP="00B67D60">
      <w:pPr>
        <w:rPr>
          <w:rFonts w:ascii="Segoe UI" w:hAnsi="Segoe UI" w:cs="Segoe UI"/>
          <w:color w:val="24292E"/>
          <w:shd w:val="clear" w:color="auto" w:fill="FFFFFF"/>
        </w:rPr>
      </w:pPr>
    </w:p>
    <w:p w14:paraId="294A24BF" w14:textId="77777777" w:rsidR="00B67D60" w:rsidRPr="00B67D60" w:rsidRDefault="00B67D60" w:rsidP="00B67D60">
      <w:pPr>
        <w:rPr>
          <w:rFonts w:ascii="Segoe UI" w:hAnsi="Segoe UI" w:cs="Segoe UI"/>
          <w:b/>
          <w:bCs/>
          <w:color w:val="24292E"/>
          <w:u w:val="single"/>
          <w:shd w:val="clear" w:color="auto" w:fill="FFFFFF"/>
        </w:rPr>
      </w:pPr>
      <w:r>
        <w:rPr>
          <w:rFonts w:ascii="Segoe UI" w:hAnsi="Segoe UI" w:cs="Segoe UI"/>
          <w:color w:val="24292E"/>
          <w:shd w:val="clear" w:color="auto" w:fill="FFFFFF"/>
        </w:rPr>
        <w:t xml:space="preserve">Link to storybaord (.gif file ) here : (guide: This document should include sketching and description scene wise (duration, action, description). Software to be used for storyboarding </w:t>
      </w:r>
      <w:r>
        <w:rPr>
          <w:rFonts w:ascii="Segoe UI" w:hAnsi="Segoe UI" w:cs="Segoe UI"/>
          <w:color w:val="24292E"/>
          <w:shd w:val="clear" w:color="auto" w:fill="FFFFFF"/>
        </w:rPr>
        <w:lastRenderedPageBreak/>
        <w:t>: </w:t>
      </w:r>
      <w:hyperlink r:id="rId8" w:history="1">
        <w:r>
          <w:rPr>
            <w:rStyle w:val="Hyperlink"/>
            <w:rFonts w:ascii="Segoe UI" w:hAnsi="Segoe UI" w:cs="Segoe UI"/>
            <w:color w:val="0366D6"/>
            <w:shd w:val="clear" w:color="auto" w:fill="FFFFFF"/>
          </w:rPr>
          <w:t>https://wonderunit.com/storyboarder/</w:t>
        </w:r>
      </w:hyperlink>
      <w:r>
        <w:rPr>
          <w:rFonts w:ascii="Segoe UI" w:hAnsi="Segoe UI" w:cs="Segoe UI"/>
          <w:color w:val="24292E"/>
          <w:shd w:val="clear" w:color="auto" w:fill="FFFFFF"/>
        </w:rPr>
        <w:t> (Its a FOSS tool) . tutorial on how to use it </w:t>
      </w:r>
      <w:hyperlink r:id="rId9" w:history="1">
        <w:r>
          <w:rPr>
            <w:rStyle w:val="Hyperlink"/>
            <w:rFonts w:ascii="Segoe UI" w:hAnsi="Segoe UI" w:cs="Segoe UI"/>
            <w:color w:val="0366D6"/>
            <w:shd w:val="clear" w:color="auto" w:fill="FFFFFF"/>
          </w:rPr>
          <w:t>https://www.youtube.com/watch?v=LAeCEpG0KX4</w:t>
        </w:r>
      </w:hyperlink>
    </w:p>
    <w:p w14:paraId="1C707B65" w14:textId="77777777" w:rsidR="00B67D60" w:rsidRPr="00C0798C" w:rsidRDefault="00B67D60" w:rsidP="00C0798C">
      <w:pPr>
        <w:rPr>
          <w:rFonts w:ascii="Segoe UI" w:hAnsi="Segoe UI" w:cs="Segoe UI"/>
          <w:b/>
          <w:bCs/>
          <w:color w:val="24292E"/>
          <w:u w:val="single"/>
          <w:shd w:val="clear" w:color="auto" w:fill="FFFFFF"/>
        </w:rPr>
      </w:pPr>
    </w:p>
    <w:p w14:paraId="223A9A86" w14:textId="77777777" w:rsidR="00C0798C" w:rsidRDefault="00C0798C" w:rsidP="00C0798C">
      <w:pPr>
        <w:rPr>
          <w:rFonts w:ascii="Segoe UI" w:hAnsi="Segoe UI" w:cs="Segoe UI"/>
          <w:b/>
          <w:bCs/>
          <w:color w:val="24292E"/>
          <w:shd w:val="clear" w:color="auto" w:fill="FFFFFF"/>
        </w:rPr>
      </w:pPr>
    </w:p>
    <w:p w14:paraId="3D46CF70" w14:textId="77777777" w:rsidR="00C0798C" w:rsidRPr="00C0798C" w:rsidRDefault="00C0798C" w:rsidP="00C0798C">
      <w:pPr>
        <w:rPr>
          <w:rFonts w:ascii="Segoe UI" w:hAnsi="Segoe UI" w:cs="Segoe UI"/>
          <w:b/>
          <w:bCs/>
          <w:color w:val="24292E"/>
          <w:sz w:val="24"/>
          <w:szCs w:val="24"/>
          <w:u w:val="single"/>
          <w:shd w:val="clear" w:color="auto" w:fill="FFFFFF"/>
        </w:rPr>
      </w:pPr>
    </w:p>
    <w:p w14:paraId="6090BD79" w14:textId="77777777" w:rsidR="00C0798C" w:rsidRPr="00C0798C" w:rsidRDefault="00C0798C" w:rsidP="00C0798C">
      <w:pPr>
        <w:rPr>
          <w:rFonts w:ascii="Segoe UI" w:hAnsi="Segoe UI" w:cs="Segoe UI"/>
          <w:b/>
          <w:bCs/>
          <w:color w:val="24292E"/>
          <w:sz w:val="24"/>
          <w:szCs w:val="24"/>
          <w:u w:val="single"/>
          <w:shd w:val="clear" w:color="auto" w:fill="FFFFFF"/>
        </w:rPr>
      </w:pPr>
    </w:p>
    <w:p w14:paraId="2BC1B73B" w14:textId="77777777" w:rsidR="00C0798C" w:rsidRPr="00C0798C" w:rsidRDefault="00C0798C" w:rsidP="00C0798C">
      <w:pPr>
        <w:rPr>
          <w:rFonts w:ascii="Segoe UI" w:hAnsi="Segoe UI" w:cs="Segoe UI"/>
          <w:b/>
          <w:bCs/>
          <w:color w:val="24292E"/>
          <w:sz w:val="24"/>
          <w:szCs w:val="24"/>
          <w:u w:val="single"/>
          <w:shd w:val="clear" w:color="auto" w:fill="FFFFFF"/>
        </w:rPr>
      </w:pPr>
    </w:p>
    <w:p w14:paraId="419F17F8" w14:textId="77777777" w:rsidR="00C0798C" w:rsidRPr="00C0798C" w:rsidRDefault="00C0798C" w:rsidP="00C0798C">
      <w:pPr>
        <w:rPr>
          <w:rFonts w:ascii="Segoe UI" w:hAnsi="Segoe UI" w:cs="Segoe UI"/>
          <w:b/>
          <w:bCs/>
          <w:color w:val="24292E"/>
          <w:sz w:val="24"/>
          <w:szCs w:val="24"/>
          <w:u w:val="single"/>
          <w:shd w:val="clear" w:color="auto" w:fill="FFFFFF"/>
        </w:rPr>
      </w:pPr>
    </w:p>
    <w:p w14:paraId="0F674E27" w14:textId="77777777" w:rsidR="00C0798C" w:rsidRPr="00C0798C" w:rsidRDefault="00C0798C" w:rsidP="00C0798C">
      <w:pPr>
        <w:rPr>
          <w:rFonts w:ascii="Segoe UI" w:hAnsi="Segoe UI" w:cs="Segoe UI"/>
          <w:b/>
          <w:bCs/>
          <w:color w:val="24292E"/>
          <w:sz w:val="24"/>
          <w:szCs w:val="24"/>
          <w:u w:val="single"/>
          <w:shd w:val="clear" w:color="auto" w:fill="FFFFFF"/>
        </w:rPr>
      </w:pPr>
    </w:p>
    <w:p w14:paraId="092DE578" w14:textId="77777777" w:rsidR="00C0798C" w:rsidRPr="00C0798C" w:rsidRDefault="00C0798C" w:rsidP="00C0798C">
      <w:pPr>
        <w:rPr>
          <w:rFonts w:ascii="Segoe UI" w:hAnsi="Segoe UI" w:cs="Segoe UI"/>
          <w:b/>
          <w:bCs/>
          <w:color w:val="24292E"/>
          <w:sz w:val="24"/>
          <w:szCs w:val="24"/>
          <w:u w:val="single"/>
          <w:shd w:val="clear" w:color="auto" w:fill="FFFFFF"/>
        </w:rPr>
      </w:pPr>
    </w:p>
    <w:p w14:paraId="40C8E205" w14:textId="77777777" w:rsidR="00C0798C" w:rsidRPr="00C0798C" w:rsidRDefault="00C0798C" w:rsidP="00C0798C">
      <w:pPr>
        <w:rPr>
          <w:rFonts w:ascii="Segoe UI" w:hAnsi="Segoe UI" w:cs="Segoe UI"/>
          <w:b/>
          <w:bCs/>
          <w:color w:val="24292E"/>
          <w:sz w:val="24"/>
          <w:szCs w:val="24"/>
          <w:u w:val="single"/>
          <w:shd w:val="clear" w:color="auto" w:fill="FFFFFF"/>
        </w:rPr>
      </w:pPr>
    </w:p>
    <w:p w14:paraId="7593A0D8" w14:textId="77777777" w:rsidR="00C0798C" w:rsidRPr="00C0798C" w:rsidRDefault="00C0798C" w:rsidP="00C0798C">
      <w:pPr>
        <w:rPr>
          <w:rFonts w:ascii="Segoe UI" w:hAnsi="Segoe UI" w:cs="Segoe UI"/>
          <w:b/>
          <w:bCs/>
          <w:color w:val="24292E"/>
          <w:sz w:val="28"/>
          <w:szCs w:val="28"/>
          <w:u w:val="single"/>
          <w:shd w:val="clear" w:color="auto" w:fill="FFFFFF"/>
        </w:rPr>
      </w:pPr>
    </w:p>
    <w:p w14:paraId="3B8E862A" w14:textId="77777777" w:rsidR="00C0798C" w:rsidRDefault="00C0798C">
      <w:pPr>
        <w:rPr>
          <w:rFonts w:ascii="Segoe UI" w:hAnsi="Segoe UI" w:cs="Segoe UI"/>
          <w:color w:val="24292E"/>
          <w:shd w:val="clear" w:color="auto" w:fill="FFFFFF"/>
        </w:rPr>
      </w:pPr>
    </w:p>
    <w:p w14:paraId="65BDD14C" w14:textId="77777777" w:rsidR="00C0798C" w:rsidRPr="00C0798C" w:rsidRDefault="00C0798C">
      <w:pPr>
        <w:rPr>
          <w:b/>
          <w:bCs/>
          <w:sz w:val="32"/>
          <w:szCs w:val="32"/>
          <w:u w:val="single"/>
        </w:rPr>
      </w:pPr>
    </w:p>
    <w:sectPr w:rsidR="00C0798C" w:rsidRPr="00C0798C" w:rsidSect="0054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12638C"/>
    <w:multiLevelType w:val="hybridMultilevel"/>
    <w:tmpl w:val="163C3BC8"/>
    <w:lvl w:ilvl="0" w:tplc="6F14EC2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4268"/>
    <w:rsid w:val="000A0A97"/>
    <w:rsid w:val="001125D2"/>
    <w:rsid w:val="001A64B5"/>
    <w:rsid w:val="002563E5"/>
    <w:rsid w:val="002B155B"/>
    <w:rsid w:val="002D5C0D"/>
    <w:rsid w:val="002E6722"/>
    <w:rsid w:val="002F529D"/>
    <w:rsid w:val="003760DF"/>
    <w:rsid w:val="00416885"/>
    <w:rsid w:val="0043692E"/>
    <w:rsid w:val="00484310"/>
    <w:rsid w:val="00485181"/>
    <w:rsid w:val="004964B0"/>
    <w:rsid w:val="00510A1F"/>
    <w:rsid w:val="005417A7"/>
    <w:rsid w:val="00563991"/>
    <w:rsid w:val="005D36EB"/>
    <w:rsid w:val="005D62AE"/>
    <w:rsid w:val="00651087"/>
    <w:rsid w:val="00674268"/>
    <w:rsid w:val="00712ABF"/>
    <w:rsid w:val="007856A3"/>
    <w:rsid w:val="007D3245"/>
    <w:rsid w:val="00966BB5"/>
    <w:rsid w:val="009B6951"/>
    <w:rsid w:val="00A96481"/>
    <w:rsid w:val="00AD12A0"/>
    <w:rsid w:val="00B67D60"/>
    <w:rsid w:val="00B72604"/>
    <w:rsid w:val="00B940D5"/>
    <w:rsid w:val="00C059C3"/>
    <w:rsid w:val="00C0798C"/>
    <w:rsid w:val="00C3601D"/>
    <w:rsid w:val="00C91E58"/>
    <w:rsid w:val="00CD16B5"/>
    <w:rsid w:val="00CD4D86"/>
    <w:rsid w:val="00D00EE8"/>
    <w:rsid w:val="00D276E2"/>
    <w:rsid w:val="00F40797"/>
    <w:rsid w:val="00F52F17"/>
    <w:rsid w:val="00FA6685"/>
    <w:rsid w:val="00FB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6A46"/>
  <w15:docId w15:val="{26D1F537-3500-4ADA-A803-1E610DF1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98C"/>
    <w:rPr>
      <w:color w:val="0000FF"/>
      <w:u w:val="single"/>
    </w:rPr>
  </w:style>
  <w:style w:type="character" w:styleId="PlaceholderText">
    <w:name w:val="Placeholder Text"/>
    <w:basedOn w:val="DefaultParagraphFont"/>
    <w:uiPriority w:val="99"/>
    <w:semiHidden/>
    <w:rsid w:val="00D00EE8"/>
    <w:rPr>
      <w:color w:val="808080"/>
    </w:rPr>
  </w:style>
  <w:style w:type="paragraph" w:styleId="BalloonText">
    <w:name w:val="Balloon Text"/>
    <w:basedOn w:val="Normal"/>
    <w:link w:val="BalloonTextChar"/>
    <w:uiPriority w:val="99"/>
    <w:semiHidden/>
    <w:unhideWhenUsed/>
    <w:rsid w:val="00D0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EE8"/>
    <w:rPr>
      <w:rFonts w:ascii="Tahoma" w:hAnsi="Tahoma" w:cs="Tahoma"/>
      <w:sz w:val="16"/>
      <w:szCs w:val="16"/>
    </w:rPr>
  </w:style>
  <w:style w:type="paragraph" w:styleId="ListParagraph">
    <w:name w:val="List Paragraph"/>
    <w:basedOn w:val="Normal"/>
    <w:uiPriority w:val="34"/>
    <w:qFormat/>
    <w:rsid w:val="00D0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17">
      <w:bodyDiv w:val="1"/>
      <w:marLeft w:val="0"/>
      <w:marRight w:val="0"/>
      <w:marTop w:val="0"/>
      <w:marBottom w:val="0"/>
      <w:divBdr>
        <w:top w:val="none" w:sz="0" w:space="0" w:color="auto"/>
        <w:left w:val="none" w:sz="0" w:space="0" w:color="auto"/>
        <w:bottom w:val="none" w:sz="0" w:space="0" w:color="auto"/>
        <w:right w:val="none" w:sz="0" w:space="0" w:color="auto"/>
      </w:divBdr>
    </w:div>
    <w:div w:id="135880036">
      <w:bodyDiv w:val="1"/>
      <w:marLeft w:val="0"/>
      <w:marRight w:val="0"/>
      <w:marTop w:val="0"/>
      <w:marBottom w:val="0"/>
      <w:divBdr>
        <w:top w:val="none" w:sz="0" w:space="0" w:color="auto"/>
        <w:left w:val="none" w:sz="0" w:space="0" w:color="auto"/>
        <w:bottom w:val="none" w:sz="0" w:space="0" w:color="auto"/>
        <w:right w:val="none" w:sz="0" w:space="0" w:color="auto"/>
      </w:divBdr>
    </w:div>
    <w:div w:id="142091967">
      <w:bodyDiv w:val="1"/>
      <w:marLeft w:val="0"/>
      <w:marRight w:val="0"/>
      <w:marTop w:val="0"/>
      <w:marBottom w:val="0"/>
      <w:divBdr>
        <w:top w:val="none" w:sz="0" w:space="0" w:color="auto"/>
        <w:left w:val="none" w:sz="0" w:space="0" w:color="auto"/>
        <w:bottom w:val="none" w:sz="0" w:space="0" w:color="auto"/>
        <w:right w:val="none" w:sz="0" w:space="0" w:color="auto"/>
      </w:divBdr>
    </w:div>
    <w:div w:id="151408150">
      <w:bodyDiv w:val="1"/>
      <w:marLeft w:val="0"/>
      <w:marRight w:val="0"/>
      <w:marTop w:val="0"/>
      <w:marBottom w:val="0"/>
      <w:divBdr>
        <w:top w:val="none" w:sz="0" w:space="0" w:color="auto"/>
        <w:left w:val="none" w:sz="0" w:space="0" w:color="auto"/>
        <w:bottom w:val="none" w:sz="0" w:space="0" w:color="auto"/>
        <w:right w:val="none" w:sz="0" w:space="0" w:color="auto"/>
      </w:divBdr>
    </w:div>
    <w:div w:id="305740563">
      <w:bodyDiv w:val="1"/>
      <w:marLeft w:val="0"/>
      <w:marRight w:val="0"/>
      <w:marTop w:val="0"/>
      <w:marBottom w:val="0"/>
      <w:divBdr>
        <w:top w:val="none" w:sz="0" w:space="0" w:color="auto"/>
        <w:left w:val="none" w:sz="0" w:space="0" w:color="auto"/>
        <w:bottom w:val="none" w:sz="0" w:space="0" w:color="auto"/>
        <w:right w:val="none" w:sz="0" w:space="0" w:color="auto"/>
      </w:divBdr>
    </w:div>
    <w:div w:id="428506809">
      <w:bodyDiv w:val="1"/>
      <w:marLeft w:val="0"/>
      <w:marRight w:val="0"/>
      <w:marTop w:val="0"/>
      <w:marBottom w:val="0"/>
      <w:divBdr>
        <w:top w:val="none" w:sz="0" w:space="0" w:color="auto"/>
        <w:left w:val="none" w:sz="0" w:space="0" w:color="auto"/>
        <w:bottom w:val="none" w:sz="0" w:space="0" w:color="auto"/>
        <w:right w:val="none" w:sz="0" w:space="0" w:color="auto"/>
      </w:divBdr>
    </w:div>
    <w:div w:id="428552515">
      <w:bodyDiv w:val="1"/>
      <w:marLeft w:val="0"/>
      <w:marRight w:val="0"/>
      <w:marTop w:val="0"/>
      <w:marBottom w:val="0"/>
      <w:divBdr>
        <w:top w:val="none" w:sz="0" w:space="0" w:color="auto"/>
        <w:left w:val="none" w:sz="0" w:space="0" w:color="auto"/>
        <w:bottom w:val="none" w:sz="0" w:space="0" w:color="auto"/>
        <w:right w:val="none" w:sz="0" w:space="0" w:color="auto"/>
      </w:divBdr>
    </w:div>
    <w:div w:id="492796161">
      <w:bodyDiv w:val="1"/>
      <w:marLeft w:val="0"/>
      <w:marRight w:val="0"/>
      <w:marTop w:val="0"/>
      <w:marBottom w:val="0"/>
      <w:divBdr>
        <w:top w:val="none" w:sz="0" w:space="0" w:color="auto"/>
        <w:left w:val="none" w:sz="0" w:space="0" w:color="auto"/>
        <w:bottom w:val="none" w:sz="0" w:space="0" w:color="auto"/>
        <w:right w:val="none" w:sz="0" w:space="0" w:color="auto"/>
      </w:divBdr>
    </w:div>
    <w:div w:id="577907855">
      <w:bodyDiv w:val="1"/>
      <w:marLeft w:val="0"/>
      <w:marRight w:val="0"/>
      <w:marTop w:val="0"/>
      <w:marBottom w:val="0"/>
      <w:divBdr>
        <w:top w:val="none" w:sz="0" w:space="0" w:color="auto"/>
        <w:left w:val="none" w:sz="0" w:space="0" w:color="auto"/>
        <w:bottom w:val="none" w:sz="0" w:space="0" w:color="auto"/>
        <w:right w:val="none" w:sz="0" w:space="0" w:color="auto"/>
      </w:divBdr>
    </w:div>
    <w:div w:id="827864680">
      <w:bodyDiv w:val="1"/>
      <w:marLeft w:val="0"/>
      <w:marRight w:val="0"/>
      <w:marTop w:val="0"/>
      <w:marBottom w:val="0"/>
      <w:divBdr>
        <w:top w:val="none" w:sz="0" w:space="0" w:color="auto"/>
        <w:left w:val="none" w:sz="0" w:space="0" w:color="auto"/>
        <w:bottom w:val="none" w:sz="0" w:space="0" w:color="auto"/>
        <w:right w:val="none" w:sz="0" w:space="0" w:color="auto"/>
      </w:divBdr>
    </w:div>
    <w:div w:id="830826181">
      <w:bodyDiv w:val="1"/>
      <w:marLeft w:val="0"/>
      <w:marRight w:val="0"/>
      <w:marTop w:val="0"/>
      <w:marBottom w:val="0"/>
      <w:divBdr>
        <w:top w:val="none" w:sz="0" w:space="0" w:color="auto"/>
        <w:left w:val="none" w:sz="0" w:space="0" w:color="auto"/>
        <w:bottom w:val="none" w:sz="0" w:space="0" w:color="auto"/>
        <w:right w:val="none" w:sz="0" w:space="0" w:color="auto"/>
      </w:divBdr>
    </w:div>
    <w:div w:id="912859360">
      <w:bodyDiv w:val="1"/>
      <w:marLeft w:val="0"/>
      <w:marRight w:val="0"/>
      <w:marTop w:val="0"/>
      <w:marBottom w:val="0"/>
      <w:divBdr>
        <w:top w:val="none" w:sz="0" w:space="0" w:color="auto"/>
        <w:left w:val="none" w:sz="0" w:space="0" w:color="auto"/>
        <w:bottom w:val="none" w:sz="0" w:space="0" w:color="auto"/>
        <w:right w:val="none" w:sz="0" w:space="0" w:color="auto"/>
      </w:divBdr>
    </w:div>
    <w:div w:id="915163799">
      <w:bodyDiv w:val="1"/>
      <w:marLeft w:val="0"/>
      <w:marRight w:val="0"/>
      <w:marTop w:val="0"/>
      <w:marBottom w:val="0"/>
      <w:divBdr>
        <w:top w:val="none" w:sz="0" w:space="0" w:color="auto"/>
        <w:left w:val="none" w:sz="0" w:space="0" w:color="auto"/>
        <w:bottom w:val="none" w:sz="0" w:space="0" w:color="auto"/>
        <w:right w:val="none" w:sz="0" w:space="0" w:color="auto"/>
      </w:divBdr>
    </w:div>
    <w:div w:id="932472093">
      <w:bodyDiv w:val="1"/>
      <w:marLeft w:val="0"/>
      <w:marRight w:val="0"/>
      <w:marTop w:val="0"/>
      <w:marBottom w:val="0"/>
      <w:divBdr>
        <w:top w:val="none" w:sz="0" w:space="0" w:color="auto"/>
        <w:left w:val="none" w:sz="0" w:space="0" w:color="auto"/>
        <w:bottom w:val="none" w:sz="0" w:space="0" w:color="auto"/>
        <w:right w:val="none" w:sz="0" w:space="0" w:color="auto"/>
      </w:divBdr>
    </w:div>
    <w:div w:id="1132673692">
      <w:bodyDiv w:val="1"/>
      <w:marLeft w:val="0"/>
      <w:marRight w:val="0"/>
      <w:marTop w:val="0"/>
      <w:marBottom w:val="0"/>
      <w:divBdr>
        <w:top w:val="none" w:sz="0" w:space="0" w:color="auto"/>
        <w:left w:val="none" w:sz="0" w:space="0" w:color="auto"/>
        <w:bottom w:val="none" w:sz="0" w:space="0" w:color="auto"/>
        <w:right w:val="none" w:sz="0" w:space="0" w:color="auto"/>
      </w:divBdr>
    </w:div>
    <w:div w:id="1247306271">
      <w:bodyDiv w:val="1"/>
      <w:marLeft w:val="0"/>
      <w:marRight w:val="0"/>
      <w:marTop w:val="0"/>
      <w:marBottom w:val="0"/>
      <w:divBdr>
        <w:top w:val="none" w:sz="0" w:space="0" w:color="auto"/>
        <w:left w:val="none" w:sz="0" w:space="0" w:color="auto"/>
        <w:bottom w:val="none" w:sz="0" w:space="0" w:color="auto"/>
        <w:right w:val="none" w:sz="0" w:space="0" w:color="auto"/>
      </w:divBdr>
    </w:div>
    <w:div w:id="1328244227">
      <w:bodyDiv w:val="1"/>
      <w:marLeft w:val="0"/>
      <w:marRight w:val="0"/>
      <w:marTop w:val="0"/>
      <w:marBottom w:val="0"/>
      <w:divBdr>
        <w:top w:val="none" w:sz="0" w:space="0" w:color="auto"/>
        <w:left w:val="none" w:sz="0" w:space="0" w:color="auto"/>
        <w:bottom w:val="none" w:sz="0" w:space="0" w:color="auto"/>
        <w:right w:val="none" w:sz="0" w:space="0" w:color="auto"/>
      </w:divBdr>
    </w:div>
    <w:div w:id="1389646775">
      <w:bodyDiv w:val="1"/>
      <w:marLeft w:val="0"/>
      <w:marRight w:val="0"/>
      <w:marTop w:val="0"/>
      <w:marBottom w:val="0"/>
      <w:divBdr>
        <w:top w:val="none" w:sz="0" w:space="0" w:color="auto"/>
        <w:left w:val="none" w:sz="0" w:space="0" w:color="auto"/>
        <w:bottom w:val="none" w:sz="0" w:space="0" w:color="auto"/>
        <w:right w:val="none" w:sz="0" w:space="0" w:color="auto"/>
      </w:divBdr>
    </w:div>
    <w:div w:id="1408570599">
      <w:bodyDiv w:val="1"/>
      <w:marLeft w:val="0"/>
      <w:marRight w:val="0"/>
      <w:marTop w:val="0"/>
      <w:marBottom w:val="0"/>
      <w:divBdr>
        <w:top w:val="none" w:sz="0" w:space="0" w:color="auto"/>
        <w:left w:val="none" w:sz="0" w:space="0" w:color="auto"/>
        <w:bottom w:val="none" w:sz="0" w:space="0" w:color="auto"/>
        <w:right w:val="none" w:sz="0" w:space="0" w:color="auto"/>
      </w:divBdr>
    </w:div>
    <w:div w:id="1486509308">
      <w:bodyDiv w:val="1"/>
      <w:marLeft w:val="0"/>
      <w:marRight w:val="0"/>
      <w:marTop w:val="0"/>
      <w:marBottom w:val="0"/>
      <w:divBdr>
        <w:top w:val="none" w:sz="0" w:space="0" w:color="auto"/>
        <w:left w:val="none" w:sz="0" w:space="0" w:color="auto"/>
        <w:bottom w:val="none" w:sz="0" w:space="0" w:color="auto"/>
        <w:right w:val="none" w:sz="0" w:space="0" w:color="auto"/>
      </w:divBdr>
    </w:div>
    <w:div w:id="1593196383">
      <w:bodyDiv w:val="1"/>
      <w:marLeft w:val="0"/>
      <w:marRight w:val="0"/>
      <w:marTop w:val="0"/>
      <w:marBottom w:val="0"/>
      <w:divBdr>
        <w:top w:val="none" w:sz="0" w:space="0" w:color="auto"/>
        <w:left w:val="none" w:sz="0" w:space="0" w:color="auto"/>
        <w:bottom w:val="none" w:sz="0" w:space="0" w:color="auto"/>
        <w:right w:val="none" w:sz="0" w:space="0" w:color="auto"/>
      </w:divBdr>
    </w:div>
    <w:div w:id="1767068369">
      <w:bodyDiv w:val="1"/>
      <w:marLeft w:val="0"/>
      <w:marRight w:val="0"/>
      <w:marTop w:val="0"/>
      <w:marBottom w:val="0"/>
      <w:divBdr>
        <w:top w:val="none" w:sz="0" w:space="0" w:color="auto"/>
        <w:left w:val="none" w:sz="0" w:space="0" w:color="auto"/>
        <w:bottom w:val="none" w:sz="0" w:space="0" w:color="auto"/>
        <w:right w:val="none" w:sz="0" w:space="0" w:color="auto"/>
      </w:divBdr>
    </w:div>
    <w:div w:id="1800101184">
      <w:bodyDiv w:val="1"/>
      <w:marLeft w:val="0"/>
      <w:marRight w:val="0"/>
      <w:marTop w:val="0"/>
      <w:marBottom w:val="0"/>
      <w:divBdr>
        <w:top w:val="none" w:sz="0" w:space="0" w:color="auto"/>
        <w:left w:val="none" w:sz="0" w:space="0" w:color="auto"/>
        <w:bottom w:val="none" w:sz="0" w:space="0" w:color="auto"/>
        <w:right w:val="none" w:sz="0" w:space="0" w:color="auto"/>
      </w:divBdr>
    </w:div>
    <w:div w:id="1846550718">
      <w:bodyDiv w:val="1"/>
      <w:marLeft w:val="0"/>
      <w:marRight w:val="0"/>
      <w:marTop w:val="0"/>
      <w:marBottom w:val="0"/>
      <w:divBdr>
        <w:top w:val="none" w:sz="0" w:space="0" w:color="auto"/>
        <w:left w:val="none" w:sz="0" w:space="0" w:color="auto"/>
        <w:bottom w:val="none" w:sz="0" w:space="0" w:color="auto"/>
        <w:right w:val="none" w:sz="0" w:space="0" w:color="auto"/>
      </w:divBdr>
    </w:div>
    <w:div w:id="2033530603">
      <w:bodyDiv w:val="1"/>
      <w:marLeft w:val="0"/>
      <w:marRight w:val="0"/>
      <w:marTop w:val="0"/>
      <w:marBottom w:val="0"/>
      <w:divBdr>
        <w:top w:val="none" w:sz="0" w:space="0" w:color="auto"/>
        <w:left w:val="none" w:sz="0" w:space="0" w:color="auto"/>
        <w:bottom w:val="none" w:sz="0" w:space="0" w:color="auto"/>
        <w:right w:val="none" w:sz="0" w:space="0" w:color="auto"/>
      </w:divBdr>
    </w:div>
    <w:div w:id="20525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nderunit.com/storyboarder/" TargetMode="External"/><Relationship Id="rId3" Type="http://schemas.openxmlformats.org/officeDocument/2006/relationships/settings" Target="settings.xml"/><Relationship Id="rId7" Type="http://schemas.openxmlformats.org/officeDocument/2006/relationships/hyperlink" Target="http://freemind.sourceforge.net/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drawin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AeCEpG0K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7</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dc:creator>
  <cp:lastModifiedBy>Prabhav Garg</cp:lastModifiedBy>
  <cp:revision>21</cp:revision>
  <dcterms:created xsi:type="dcterms:W3CDTF">2020-09-14T04:17:00Z</dcterms:created>
  <dcterms:modified xsi:type="dcterms:W3CDTF">2020-09-16T01:22:00Z</dcterms:modified>
</cp:coreProperties>
</file>