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72"/>
          <w:szCs w:val="72"/>
          <w:rtl w:val="0"/>
        </w:rPr>
        <w:t xml:space="preserve">RISC-V AI SoC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5fa3"/>
          <w:sz w:val="34"/>
          <w:szCs w:val="34"/>
          <w:rtl w:val="0"/>
        </w:rPr>
        <w:t xml:space="preserve">From-Scratch Project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Complete Phase-by-Phase Execution Roadmap for VLSI + AI Fresher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4a90d9" w:space="6" w:sz="6" w:val="single"/>
        </w:pBdr>
        <w:spacing w:after="80" w:before="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4" w:val="single"/>
              <w:bottom w:color="4a90d9" w:space="0" w:sz="4" w:val="single"/>
              <w:right w:color="4a90d9" w:space="0" w:sz="4" w:val="single"/>
            </w:tcBorders>
            <w:shd w:fill="d6e8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3"/>
                <w:szCs w:val="23"/>
                <w:rtl w:val="0"/>
              </w:rPr>
              <w:t xml:space="preserve">What You Are Building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One complete SoC — not five separate projects.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  RISC-V Core  →  L1 Cache  →  AXI4 Interconnect  →  AI Accelerator  →  Full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Every module is one layer of the same chip. You build it incrementally, phase by phase,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from nothing to a fully synthesized AI SoC with real silicon numbers from OpenLane.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Timeline: ~18 weeks  |  Tools: 100% open-source  |  Result: One flagship portfolio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4a90d9" w:space="6" w:sz="10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8"/>
          <w:szCs w:val="38"/>
          <w:rtl w:val="0"/>
        </w:rPr>
        <w:t xml:space="preserve">Open-Source Tool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All tools below are free, run on Ubuntu, and produce industry-equivalent outputs. Recruiters care about methodology and results — not whether you used Synopsys or Yosys.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VS Code + 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RTL writing — install: Verilog-HDL, SystemVerilog, and WaveTrace extensions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Verilator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Linting: verilator --lint-only catches type errors before simulation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Icarus Verilog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Simulation: iverilog compiles, vvp runs, GTKWave shows waveforms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cocotb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Python-based verification framework — replaces UVM, modern and industry-adopted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SymbiYosys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Formal verification — replaces JasperGold, uses SVA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Yosys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RTL synthesis — produces gate-level netlist from SystemVerilog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OpenSTA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Static timing analysis — replaces PrimeTime, gives Fmax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OpenROAD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Place and route — gives real layout from netlist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OpenLane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Full RTL-to-GDSII flow wrapping Yosys + OpenROAD — run once for all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Sky130 PDK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Google's open 130nm process — real foundry rules, used in actual tapeouts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GTKWave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Waveform viewer for simulation dumps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Python +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Golden model computation for verification comparison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Install Everything (Ubuntu — one time setup)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sudo apt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sudo apt install iverilog gtkwave verilator yosys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sudo apt install symbiyosys yosys-smtbmc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pip install cocotb openlane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OpenLane downloads Sky130 PDK automatically on first run (~2 GB)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4a90d9" w:space="6" w:sz="10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8"/>
          <w:szCs w:val="38"/>
          <w:rtl w:val="0"/>
        </w:rPr>
        <w:t xml:space="preserve">Master Timeline Overview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Phase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Repo setup + tool install + learning SystemVerilog basics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RISC-V RV32I 5-stage pipeline — the CPU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L1 Cache Controller — direct-mapped write-back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AXI4 Interconnect + AXI-APB Bridge — the SoC backbone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AI Accelerator — 4×4 systolic MAC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Full SoC Integration — wire everything together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OpenLane Synthesis — get real silicon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Phase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Documentation + GitHub + Interview Prep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Total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~18 weeks (4.5 months) — building everything from scratch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Hours per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10–15 hrs/week — sustainable alongside job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Difficulty ramp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Phases 0-2 are learnable; Phases 3-4 are challenging; Phase 5-6 are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Minimum viable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Phases 1-3 alone are already a strong portfolio — Phases 4-6 make it exceptional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1c1c" w:space="0" w:sz="4" w:val="single"/>
              <w:left w:color="9b1c1c" w:space="0" w:sz="4" w:val="single"/>
              <w:bottom w:color="9b1c1c" w:space="0" w:sz="4" w:val="single"/>
              <w:right w:color="9b1c1c" w:space="0" w:sz="4" w:val="single"/>
            </w:tcBorders>
            <w:shd w:fill="fdece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3"/>
                <w:szCs w:val="23"/>
                <w:rtl w:val="0"/>
              </w:rPr>
              <w:t xml:space="preserve">⚠️  Common Mistake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Do NOT try to build all phases simultaneously. Complete each phase fully, commit it,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verify it works before moving to the next. The whole system fails if any layer is broken.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55555" w:val="clear"/>
            <w:tcMar>
              <w:top w:w="140.0" w:type="dxa"/>
              <w:left w:w="20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0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Environment Setup + SystemVerilog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55555" w:val="clear"/>
            <w:tcMar>
              <w:top w:w="140.0" w:type="dxa"/>
              <w:left w:w="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⏱  Weeks 1-2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Before writing a single hardware module, you need a working development environment and enough SystemVerilog knowledge to write and simulate basic RTL. Do not skip this phase — getting stuck on tooling mid-project wastes far more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Step 1 — Install All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Run the install commands from the tool stack section above. Verify each tool: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Verification Commands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iverilog -V                    # should print Icarus Verilog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verilator --version            # should print Verilator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yosys --version                # should print Yosys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python -c 'import cocotb; print(cocotb.__version__)'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sby --help                     # SymbiYosys help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Step 2 — Set Up 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Create a public GitHub repo called riscv-ai-soc. This is what recruiters will browse. Set up this folder structure from day one: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Repository Folder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riscv-ai-soc/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├── README.md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├── docs/                        ← architecture diagrams, waveform screenshots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├── phase1_riscv_core/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│   ├── rtl/                     ← all .sv RTL source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│   ├── tb/                      ← cocotb testbench Python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│   ├── formal/                  ← SymbiYosys scripts and SVA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│   └── synth/                   ← Yosys synthesis scripts and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├── phase2_cache/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│   ├── rtl/  tb/  synth/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├── phase3_axi/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│   ├── rtl/  tb/  formal/  synth/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├── phase4_accelerator/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│   ├── rtl/  tb/  synth/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├── phase5_integration/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│   ├── rtl/  tb/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└── openlane/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    └── soc_top/                 ← OpenLane config and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Step 3 — Learn SystemVerilog Basics (If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If you are new to SystemVerilog, spend the first week on these specific topics only. Do not try to learn everything — learn exactly what you need for Phase 1.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Modules and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module, input, output, logic, wire, reg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Combinational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always_comb, assign, if-else,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Sequential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always_ff @(posedge clk), non-blocking &lt;=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parameter, localparam — needed for parameterized designs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Structs and enums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typedef struct, typedef enum — used in pipeline registers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Simulation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$display, $monitor, $finish, $dumpvars for GTKWave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5c00" w:space="0" w:sz="4" w:val="single"/>
              <w:left w:color="b85c00" w:space="0" w:sz="4" w:val="single"/>
              <w:bottom w:color="b85c00" w:space="0" w:sz="4" w:val="single"/>
              <w:right w:color="b85c00" w:space="0" w:sz="4" w:val="single"/>
            </w:tcBorders>
            <w:shd w:fill="fff0d6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5c00"/>
                <w:sz w:val="23"/>
                <w:szCs w:val="23"/>
                <w:rtl w:val="0"/>
              </w:rPr>
              <w:t xml:space="preserve">💡  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Best free resource: hdlbits.01xz.net — interactive browser-based SV exercises.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Complete the 'Verilog Language' and 'Circuits &gt; Sequential Logic' sections before Phase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Target: finish HDLBits basics in week 1, start Phase 1 RTL in week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Phase 0 Completion Checklist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All tools installed and version-verified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GitHub repo created: riscv-ai-soc (public)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Folder structure created and pushed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Can write a simple D flip-flop in SV and simulate it with iverilog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Can view a waveform in GTKWave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Completed at least: HDLBits — Getting Started, Verilog Language sections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40.0" w:type="dxa"/>
              <w:left w:w="20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1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5-Stage RISC-V RV32I Pipeline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40.0" w:type="dxa"/>
              <w:left w:w="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⏱  Weeks 2-7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This is the heart of the SoC. A 5-stage in-order pipeline implementing the RV32I base integer ISA. Everything else in the project connects to this CPU. Build it stage by stage — do not try to wire all 5 stages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4" w:val="single"/>
              <w:bottom w:color="4a90d9" w:space="0" w:sz="4" w:val="single"/>
              <w:right w:color="4a90d9" w:space="0" w:sz="4" w:val="single"/>
            </w:tcBorders>
            <w:shd w:fill="d6e8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3"/>
                <w:szCs w:val="23"/>
                <w:rtl w:val="0"/>
              </w:rPr>
              <w:t xml:space="preserve">What is RISC-V RV32I?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RISC-V is an open-source ISA (instruction set architecture). RV32I is the base integer subset: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32-bit registers, 32-bit addresses, 47 instructions. It is simple enough to implement from scratch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but complete enough to run real programs. Your 5 stages 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  IF (Instruction Fetch)  →  ID (Decode)  →  EX (Execute)  →  MEM (Memory)  →  WB (Writeback)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Build Order — Stage by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Build in this exact order. Simulate and verify each stage before adding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Week 2-3: ALU + Register File (Foundation)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Start here, not with the pipeline. These two modules underpin everything.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alu.sv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Inputs: a, b (32-bit), alu_ctrl (4-bit). Outputs: result (32-bit), zero flag. Operations: ADD, SUB, AND, OR, XOR, SLL, SRL, SRA, SLT, SLTU. Use always_comb +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reg_file.sv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32 registers × 32-bit. Two async read ports (rs1, rs2). One sync write port (rd). Register x0 always reads 0 — hardwire this. Simulate: write r1=5, read back r1.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5c00" w:space="0" w:sz="4" w:val="single"/>
              <w:left w:color="b85c00" w:space="0" w:sz="4" w:val="single"/>
              <w:bottom w:color="b85c00" w:space="0" w:sz="4" w:val="single"/>
              <w:right w:color="b85c00" w:space="0" w:sz="4" w:val="single"/>
            </w:tcBorders>
            <w:shd w:fill="fff0d6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5c00"/>
                <w:sz w:val="23"/>
                <w:szCs w:val="23"/>
                <w:rtl w:val="0"/>
              </w:rPr>
              <w:t xml:space="preserve">💡  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 ALU first in isolation: write a cocotb test that sends 20 operation pairs and checks results against Python arithmetic.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If your ALU is wrong, every later stage that uses it will also be wrong.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Week 3-4: IF and ID Stages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fetch_stage.sv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PC register (starts at 0). Instruction memory read (synchronous). Branch mux: PC+4 (normal) or branch_target (taken). Output: instruction word + PC value to ID stage.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decode_stage.sv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Decodes instruction fields: opcode, rs1, rs2, rd, funct3, funct7. Reads register file. Generates all control signals: reg_write, mem_read, mem_write, alu_src, branch, jump. Generates immediate (sign-extended): I-type, S-type, B-type, U-type, J-type.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imm_gen.sv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Separate module just for immediate generation. Case on opcode. 6 immediate types in RV32I. Get this right — it is a common bug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pipeline_reg_IF_ID.sv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Register that holds IF stage outputs, clocked. Needed for stall logic later.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Week 4-5: EX, MEM, WB Stages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execute_stage.sv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ALU source mux (register or immediate). Branch condition evaluation (BEQ, BNE, BLT, BGE, BLTU, BGEU). Branch target address = PC + imm. JAL/JALR handling. Forwarding mux (added in Week 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memory_stage.sv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Data memory read (lw, lh, lb) and write (sw, sh, sb). Sign extension on loads. Expose AXI4-Lite master interface — this will connect to your cache in Phase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writeback_stage.sv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Mux: write ALU result, memory load result, or PC+4 (for JAL) back to register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pipeline_reg_*.sv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One pipeline register module per stage boundary: IF_ID, ID_EX, EX_MEM, MEM_WB.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Week 5-6: Hazard Detection + Forwarding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This is the hardest part of Phase 1. Do not skip it — hazard handling is always asked in interviews.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hazard_unit.sv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Detects: load-use hazards (1 stall cycle needed). Generates: stall signal (freeze IF/ID registers) and flush signal (insert NOP bubble into ID/EX). Also detects control hazards on branches.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forwarding_unit.sv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Detects RAW (read-after-write) data hazards. Generates forwarding mux selects: forward from EX/MEM or MEM/WB stage. Covers: EX-EX forwarding and MEM-EX forwarding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1c1c" w:space="0" w:sz="4" w:val="single"/>
              <w:left w:color="9b1c1c" w:space="0" w:sz="4" w:val="single"/>
              <w:bottom w:color="9b1c1c" w:space="0" w:sz="4" w:val="single"/>
              <w:right w:color="9b1c1c" w:space="0" w:sz="4" w:val="single"/>
            </w:tcBorders>
            <w:shd w:fill="fdece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3"/>
                <w:szCs w:val="23"/>
                <w:rtl w:val="0"/>
              </w:rPr>
              <w:t xml:space="preserve">⚠️  Common Mistake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Do NOT try to implement out-of-order or speculative execution. Keep it simple: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static not-taken branch prediction, one stall cycle on load-use. That is enough for a fresher portfolio.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Week 6-7: Top-Level + cocotb Verification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riscv_core.sv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Top-level that instantiates and wires all stage modules. Exposes: clk, rst, instruction memory port, data memory port (AXI4-Lite). This is the module that plugs into the SoC.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test_alu.py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cocotb: 20 arithmetic ops vs Python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test_instructions.py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cocotb: hand-assembled RV32I program — tests add, sub, lw, sw, beq, jal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test_hazards.py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cocotb: sequence with RAW hazard — verify forwarding corrects result without stall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test_load_use.py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cocotb: lw followed immediately by dependent instruction — verify 1 stall inserted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test_bubblesort.py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cocotb: 8-element bubble sort in assembly — end-to-end correctness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Yosys Synthesis (After Verification Passes)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Synthesis Script — phase1_riscv_core/synth/synth.ys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read_verilog -sv ../rtl/riscv_core.sv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synth -top riscv_core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dfflibmap -liberty /path/to/sky130_fd_sc_hd__tt_025C_1v80.lib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abc       -liberty /path/to/sky130_fd_sc_hd__tt_025C_1v80.lib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stat                    # Prints: number of cells, estimated 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write_verilog synth/riscv_core_netlist.v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Phase 1 Completion Checklist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alu.sv: all 10 operations correct — cocotb test passes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reg_file.sv: read/write correct, x0 always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imm_gen.sv: all 5 immediate types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All 5 stages implemented and wired in riscv_core.sv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Pipeline registers (IF_ID, ID_EX, EX_MEM, MEM_WB) 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hazard_unit.sv: load-use stall works — verified with test_load_use.py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forwarding_unit.sv: EX-EX and MEM-EX forwarding works — verified with test_hazards.py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test_bubblesort.py passes — array correctly sorted end-to-end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Yosys synthesis completes — note cell count and critical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GTKWave waveform captured — screenshot saved to 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Committed to phase1_riscv_core/ with descriptive commit messages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d4edd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4a"/>
                <w:sz w:val="23"/>
                <w:szCs w:val="23"/>
                <w:rtl w:val="0"/>
              </w:rPr>
              <w:t xml:space="preserve">✅  Resume Bullet — Copy This After Completing the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Designed 5-stage pipelined RISC-V RV32I processor in SystemVerilog from scratch. Implements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full hazard detection unit, data forwarding (EX-EX, MEM-EX paths), and static branch prediction.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Verified with cocotb: instruction-level tests + bubble sort end-to-end. Synthesized with Yosys on Sky130.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a2d82" w:space="0" w:sz="4" w:val="single"/>
              <w:left w:color="5a2d82" w:space="0" w:sz="4" w:val="single"/>
              <w:bottom w:color="5a2d82" w:space="0" w:sz="4" w:val="single"/>
              <w:right w:color="5a2d82" w:space="0" w:sz="4" w:val="single"/>
            </w:tcBorders>
            <w:shd w:fill="ede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2d82"/>
                <w:sz w:val="23"/>
                <w:szCs w:val="23"/>
                <w:rtl w:val="0"/>
              </w:rPr>
              <w:t xml:space="preserve">🎯  Interview Questions for This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a data hazard and how does forwarding solve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a load-use hazard and why can it not be solved by forwarding alone?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the difference between a structural, data, and control hazard?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Walk me through what happens in your pipeline on a branch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the CPI of your processor under a workload with 20% branches, 10% loads?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fa3" w:val="clear"/>
            <w:tcMar>
              <w:top w:w="140.0" w:type="dxa"/>
              <w:left w:w="20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2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Direct-Mapped Write-Back L1 Cache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fa3" w:val="clear"/>
            <w:tcMar>
              <w:top w:w="140.0" w:type="dxa"/>
              <w:left w:w="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⏱  Weeks 7-9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The cache sits between your RISC-V core's data memory port and main memory. Without it, every lw/sw would take multiple cycles waiting for SRAM. The cache makes most accesses 1 cycle by keeping frequently used data close to the CPU.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4" w:val="single"/>
              <w:bottom w:color="4a90d9" w:space="0" w:sz="4" w:val="single"/>
              <w:right w:color="4a90d9" w:space="0" w:sz="4" w:val="single"/>
            </w:tcBorders>
            <w:shd w:fill="d6e8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3"/>
                <w:szCs w:val="23"/>
                <w:rtl w:val="0"/>
              </w:rPr>
              <w:t xml:space="preserve">Cache Basics You Must Know Before Starting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Direct-mapped: each main memory address maps to exactly one cache 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Write-back: dirty data is NOT written to memory on every write — only on eviction.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Dirty bit: marks a cache line that has been written but not yet evicted to memory.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Valid bit: marks a cache line that contains valid data (0 on reset).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Tag: the upper bits of the address that identify which memory block is in this 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Hit: address tag matches and valid=1. Miss: tag mismatch or valid=0.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Cache Parameters (Design Choices)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Cache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4 KB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Block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16 bytes (4 words of 32-bit each)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Number of 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64 sets (4096 / (64 / 4) = 64... direct-mapped so 1 way)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Address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32-bit address: [31:12] tag | [11:6] index (6 bits=64) | [5:2] word offset | [1:0] byte offset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Write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Write-back + write-allocate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Direct-mapped — no replacement policy needed (only one way)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RTL Modules to Build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cache_tag_array.sv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64-entry array of {tag[19:0], valid, dirty}. Synchronous write, async read. Implement as a 2D logic array.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cache_data_array.sv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64×128-bit array (64 sets, 4 words per line). Synchronous write per word, async read. Implement as a 2D logic array.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cache_controller.sv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Main FSM. States: IDLE → TAG_CHECK → (HIT path) → WRITE_BACK → FILL → RESPOND. Handles: hit return, clean miss fill, dirty eviction+fill.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cache_top.sv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Top-level: CPU-side AXI4-Lite slave port + memory-side AXI4 master port. Connects controller, tag array, data array. This plugs into the AXI crossbar in Phase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Cache FSM — State by State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Wait for CPU request (AXI ARVALID or AWVALID)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TAG_CHECK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Read tag array. Compare tag bits. Check valid bit. Next state: HIT or MISS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Read/write data array. Return data to CPU in 1 cycle. Back to IDLE.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WRITE_BACK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If dirty on miss: write dirty cache line to memory via AXI4 burst. Go to FILL.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Fetch new cache line from memory via AXI4 burst (4 words). Write to data+tag array. Go to RESPOND.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Return filled data to CPU. Back to IDLE.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cocotb Verification Plan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test_read_hit.py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Fill cache by writing 10 addresses. Read them back. All must return in 1 cycle (hit).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test_cold_miss.py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Fresh reset. Read 10 new addresses. All must miss first time, hit on second 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test_dirty_eviction.py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Write to address A (makes it dirty). Access conflicting address (same set, different tag). Verify: write-back to memory occurs before fill. Check memory has the old dirty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test_golden_model.py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1000 random read/write addresses. Compare every response against a Python dict-based cache model. Zero mismatches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test_hit_rate.py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Four access pattern workloads: sequential, strided-8, random, looping. Print hit rate for each. Save table to docs/cache_analysis.txt.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Python Golden Model (for test_golden_model.py)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Golden Model — cache_model.py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class CacheModel: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def __init__(self):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self.sets = [{} for _ in range(64)]    # dict: tag -&gt; (data, dirty)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self.memory = {}                        # word_address -&gt;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def read(self, addr):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idx = (addr &gt;&gt; 4) &amp; 0x3F               # 6-bit index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tag = addr &gt;&gt; 10                        # 20-bit tag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if tag in self.sets[idx]:               # hit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    return self.sets[idx][tag][0]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else:                                   # miss — fill from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    data = self.memory.get(addr,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    self.sets[idx][tag] = (data, 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    return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def write(self, addr, data):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idx = (addr &gt;&gt; 4) &amp; 0x3F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tag = addr &gt;&gt;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  self.sets[idx][tag] = (data, True)      # mark dirty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Phase 2 Completion Checklist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cache_controller.sv FSM: all 6 states 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cache_tag_array.sv and cache_data_array.sv: read/write working in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test_read_hit.py: 100% hits after warmup — 1-cycle latency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test_cold_miss.py: first access always misses, second always hits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test_dirty_eviction.py: write-back to memory confirmed via AXI bus monitor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test_golden_model.py: 1000 random ops — zero golden model mismatches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Hit rate table generated and saved to docs/cache_analysis.txt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cache_top.sv integrates with RISC-V data memory port — end-to-end lw/sw test passes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Yosys synthesis of cache_top.sv — note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Committed to phase2_cache/ folder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d4edd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7A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4a"/>
                <w:sz w:val="23"/>
                <w:szCs w:val="23"/>
                <w:rtl w:val="0"/>
              </w:rPr>
              <w:t xml:space="preserve">✅  Resume Bullet — Copy This After Completing the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Implemented direct-mapped write-back L1 cache (4KB, 64 sets, 16B blocks) in SystemVerilog.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Cache controller FSM handles hit, clean miss, and dirty eviction+fill paths. Verified with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cocotb against Python golden model (1000 random ops, zero mismatches). Hit rate: 95%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sequential, 30% random. Integrated with RISC-V core via AXI4-Lite interface.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a2d82" w:space="0" w:sz="4" w:val="single"/>
              <w:left w:color="5a2d82" w:space="0" w:sz="4" w:val="single"/>
              <w:bottom w:color="5a2d82" w:space="0" w:sz="4" w:val="single"/>
              <w:right w:color="5a2d82" w:space="0" w:sz="4" w:val="single"/>
            </w:tcBorders>
            <w:shd w:fill="ede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2d82"/>
                <w:sz w:val="23"/>
                <w:szCs w:val="23"/>
                <w:rtl w:val="0"/>
              </w:rPr>
              <w:t xml:space="preserve">🎯  Interview Questions for This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the difference between write-back and write-through? Which is better for performance?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happens on a dirty cache miss? Walk me through all the steps.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write-allocate vs write-no-allocate?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Why does strided access have a lower hit rate than sequential?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cache thrashing and how does it happen in a direct-mapped cache?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6e6e" w:val="clear"/>
            <w:tcMar>
              <w:top w:w="140.0" w:type="dxa"/>
              <w:left w:w="20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3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AXI4 Crossbar Interconnect + AXI-APB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6e6e" w:val="clear"/>
            <w:tcMar>
              <w:top w:w="140.0" w:type="dxa"/>
              <w:left w:w="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⏱  Weeks 9-12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The interconnect is the SoC backbone. All communication between your CPU, cache, accelerator, and memory goes through this crossbar. You also add a formal verification layer for the arbiter — this is a strong differentiator for a fresher resume.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6e" w:space="0" w:sz="4" w:val="single"/>
              <w:left w:color="0d6e6e" w:space="0" w:sz="4" w:val="single"/>
              <w:bottom w:color="0d6e6e" w:space="0" w:sz="4" w:val="single"/>
              <w:right w:color="0d6e6e" w:space="0" w:sz="4" w:val="single"/>
            </w:tcBorders>
            <w:shd w:fill="d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8E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23"/>
                <w:szCs w:val="23"/>
                <w:rtl w:val="0"/>
              </w:rPr>
              <w:t xml:space="preserve">AXI4 Protocol — What You Must Know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AXI4 has 5 channels: AW (write address), W (write data), B (write response), AR (read address), R (read data).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Each channel uses a VALID/READY handshake: transfer happens only when BOTH are high in the same cycle.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Master drives VALID (I have data). Slave drives READY (I can accept data).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AXI4-Lite: simplified version — no bursts, single transaction at a time. Used for register-mapped peripherals.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AXI4: full version — supports burst transfers up to 256 beats. Used for memory and DMA.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SoC Connectivity Map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Master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RISC-V instruction fetch port (AXI4-Lite)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Master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RISC-V data memory port through L1 cache (AXI4)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Master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AI Accelerator DMA port — added in Phase 4 (AXI4-Lite)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Slave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Main SRAM memory — 64KB behavioural model (AXI4)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Slave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APB peripheral space via AXI-APB bridge (AXI4-Lite → APB)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Slave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AI Accelerator register map — MMIO control (AXI4-Lite, added Phase 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RTL Modules to Build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axi4_arbiter.sv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Round-robin arbiter: grants access to one master per cycle. Inputs: request vector. Outputs: grant vector. THIS module will be formally verified with SymbiYosys.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axi4_crossbar.sv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3-master × 3-slave routing matrix. Uses axi4_arbiter for each slave port. Address decoding: top bits of AWADDR/ARADDR select which slave.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axi4_apb_bridge.sv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Protocol converter: AXI4-Lite write → APB SETUP+ENABLE phases. AXI4-Lite read → APB read. Handles PREADY back-pressure: holds AXI response until PREADY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cdc_sync.sv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2-FF synchroniser for any signal crossing clock domains. Use for any async control signals between blocks.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addr_decoder.sv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Combinational: takes AXI AWADDR/ARADDR, outputs slave_select. Define memory map here. Simple case statement.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sram_model.sv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Behavioural 64KB AXI4 slave. Array of logic [31:0] mem [0:16383]. Used for simulation only — replaced by real SRAM in synthesis.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Memory Map (Address Decoder)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0x0000_0000 – 0x0000_FFFF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SRAM — main memory (64 KB) → Slave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0x1000_0000 – 0x1000_FFFF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APB peripherals → Slave 1 (via bridge)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0x5000_0000 – 0x5000_00FF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AI Accelerator registers → Slave 2 (Phase 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Formal Verification of Arbiter — SymbiYosys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Write these four SVA (SystemVerilog Assertion) properties inside axi4_arbiter.sv and prove them with SymbiYosys: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Mutual Exclusion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assert property (@(posedge clk) $onehot0(grant)): at most one master granted at a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Grant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assert property: once granted, grant held until transaction completes (AXI VALID+READY seen)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No Phantom 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assert property: grant only asserted when corresponding request is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Fairness (Liveness)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cover property: every requesting master receives a grant within 8 cycles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C3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SymbiYosys Script — phase3_axi/formal/arbiter.sby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[options]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mode prove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depth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[engines]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smtbmc boolector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[script]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read -formal ../rtl/axi4_arbiter.sv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prep -top axi4_arbiter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[files]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../rtl/axi4_arbiter.sv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Run with: sby arbiter.sby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PASSED = all assertions proved for all inputs up to depth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cocotb Verification Plan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test_single_master.py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One master sends 10 read and 10 write transactions to SRAM. Verify correct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test_concurrent.py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All 3 masters send requests simultaneously. Verify each gets a grant, no data corruption.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test_back_pressure.py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SRAM model asserts RREADY=0 for 5 cycles. Verify master waits without data loss.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test_bridge_write.py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AXI write to APB address. Monitor APB bus: verify PSEL, PENABLE, PWRITE 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test_bridge_read.py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AXI read from APB address with slow PREADY (3-cycle delay). Verify correct data returned.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test_ordering.py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Issue 20 transactions from same master. Verify responses return in order.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Phase 3 Completion Checklist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axi4_arbiter.sv: round-robin logic correct — all 3 masters get grants in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SymbiYosys: all 4 SVA properties PROVED — screenshot/log saved to 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axi4_crossbar.sv: routes correctly between all master/slave combinations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axi4_apb_bridge.sv: SETUP+ENABLE sequence correct, back-pressure handled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cdc_sync.sv: 2-FF synchroniser implemented for any cross-domain paths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test_concurrent.py: no data corruption under simultaneous masters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test_ordering.py: 20 transactions return in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Memory map implemented in addr_decoder.sv — verified with correct slave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Committed to phase3_axi/ folder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d4edd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4a"/>
                <w:sz w:val="23"/>
                <w:szCs w:val="23"/>
                <w:rtl w:val="0"/>
              </w:rPr>
              <w:t xml:space="preserve">✅  Resume Bullet — Copy This After Completing the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Designed AXI4 3×3 crossbar interconnect with round-robin arbitration and AXI4-to-APB bridge.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Formally verified arbiter fairness, mutual exclusion, and grant stability using SymbiYosys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(4 SVA properties proved). Handled back-pressure and CDC metastability with 2-FF synchronisers.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a2d82" w:space="0" w:sz="4" w:val="single"/>
              <w:left w:color="5a2d82" w:space="0" w:sz="4" w:val="single"/>
              <w:bottom w:color="5a2d82" w:space="0" w:sz="4" w:val="single"/>
              <w:right w:color="5a2d82" w:space="0" w:sz="4" w:val="single"/>
            </w:tcBorders>
            <w:shd w:fill="ede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FC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2d82"/>
                <w:sz w:val="23"/>
                <w:szCs w:val="23"/>
                <w:rtl w:val="0"/>
              </w:rPr>
              <w:t xml:space="preserve">🎯  Interview Questions for This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Explain the AXI4 VALID/READY handshake. What happens if VALID is high but READY is low?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the difference between AXI4 and AXI4-Lite?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the difference between simulation-based and formal verification?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CDC and why is it a problem in SoC design?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How does a round-robin arbiter ensure fairness?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a2d82" w:val="clear"/>
            <w:tcMar>
              <w:top w:w="140.0" w:type="dxa"/>
              <w:left w:w="20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4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AI Accelerator — 4×4 Systolic MAC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a2d82" w:val="clear"/>
            <w:tcMar>
              <w:top w:w="140.0" w:type="dxa"/>
              <w:left w:w="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06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⏱  Weeks 12-15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This is the project that makes your portfolio stand out. A systolic array is the core architecture of Google TPU, NVIDIA Tensor Cores, and every major AI chip. You are building a small but architecturally correct version and integrating it into your SoC.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a2d82" w:space="0" w:sz="4" w:val="single"/>
              <w:left w:color="5a2d82" w:space="0" w:sz="4" w:val="single"/>
              <w:bottom w:color="5a2d82" w:space="0" w:sz="4" w:val="single"/>
              <w:right w:color="5a2d82" w:space="0" w:sz="4" w:val="single"/>
            </w:tcBorders>
            <w:shd w:fill="ede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0A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2d82"/>
                <w:sz w:val="23"/>
                <w:szCs w:val="23"/>
                <w:rtl w:val="0"/>
              </w:rPr>
              <w:t xml:space="preserve">How a Systolic Array 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 systolic array is a grid of identical Processing Elements (PEs). Each PE does ONE multiply-accumulate.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Data flows rhythmically between PEs like a heartbeat (from the Greek 'systole').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Weight-stationary dataflow: weights are loaded once into PEs and stay fixed.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Activations are fed in one column per cycle and flow across the PE rows.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Each PE computes: accumulator += activation_in × weight, passes activation_in to next 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 4×4 array computes a full 4×4 matrix multiply in 4+4-1 = 7 cycles (diagonal feeding).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This is orders of magnitude more efficient than a scalar CPU doing 64 multiply-accumulates sequentially.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RTL Modules to Build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Single Processing Element. Inputs: act_in (8-bit), weight (8-bit, loaded at config time). Output: act_out (passes act_in to next PE), accum (32-bit running sum). Registered IO. Core logic: accum &lt;= accum + (act_in * weight)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systolic_array.sv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4×4 instantiation of pe.sv. Wires act_out of PE[i][j] to act_in of PE[i][j+1]. Wires separate partial sum accumulation column by column. Diagonal activation feeding: act input for row i is delayed by i cycles.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delay_chain.sv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Parameterized shift-register chain to implement diagonal feeding. PE row 0 gets act cycle 0, row 1 gets act cycle 1 (one D-FF delay),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weight_buffer.sv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16-register array (4×4), one 8-bit register per PE weight. Loaded via configuration interface before computation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output_buffer.sv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Captures 4×4 accumulator outputs when done signal asserted. Holds result until CPU reads via AXI.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axi_lite_slave.sv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AXI4-Lite slave wrapping the accelerator. Maps weight registers, input registers, output registers, and control/status to MMIO addresses. Generates start signal, captures done signal.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accel_top.sv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Top-level: connects weight_buffer, delay_chain, systolic_array, output_buffer, and axi_lite_slave. Exposes single AXI4-Lite port to the crossbar.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MMIO Register Map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0x5000_0000  CTRL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Bit 0: start (write 1 to begin), Bit 1: 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0x5000_0004 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Bit 0: busy, Bit 1: result_valid (read-only)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0x5000_0008  WEIGHT_BASE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16 registers × 4 bytes = 64 bytes for 4×4 weight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0x5000_0048  INPUT_BASE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4 registers × 4 bytes = 16 bytes for one activation 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0x5000_0058  OUTPUT_BASE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16 registers × 4 bytes = 64 bytes for 4×4 result matrix (32-bit accumulators)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Build Order for Phase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 and test pe.sv in complete isolation first. Write a cocotb unit test: load weight=3, feed 4 activations (1,2,3,4), verify accum = 3+6+9+12 = 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 systolic_array.sv with all 16 PEs. Test with identity weight matrix: output should equal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Add delay_chain.sv for diagonal activation feeding. Test: feed activations [1,1,1,1] each cycle, verify all 4 rows receive their delayed copies.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 weight_buffer.sv and output_buffer.sv. Test register read/write in isolation.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 axi_lite_slave.sv. Test each register address: write to WEIGHT_BASE[0], read it back, verify correct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Wire accel_top.sv. Run full matrix multiply test against numpy.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Connect accel_top to AXI crossbar as Slave 2 from Phase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cocotb Verification Plan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test_pe_unit.py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Weight=3, feed activations 1-4, verify accumulator = 30. Weight=0, verify output always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test_identity.py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Load 4×4 identity matrix as weights. Feed input matrix A. Verify output == A (identity property).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test_known_matrix.py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Hand-compute 4×4 × 4×4 multiplication. Load into accelerator. Verify element-by-element.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test_numpy_random.py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100 iterations: random 8-bit 4×4 matrices A,B. Compute A×B in numpy. Load A into weights, B columns into inputs. Verify accelerator output matches numpy. Zero mismatches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test_axi_protocol.py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Verify AXI handshake on every register access: AWVALID/AWREADY, WVALID/WREADY, BVALID. Check BRESP=2'b00 (OKAY) on all valid writes.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test_back2back.py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Start computation, wait for done, immediately start a new computation. Verify no stale data from previous run.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Phase 4 Completion Checklist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pe.sv: unit test passes — accumulator correct for 5 different weight/activation combinations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systolic_array.sv: identity matrix test passes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delay_chain.sv: diagonal feeding verified — each row receives activation with correct delay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test_known_matrix.py: hand-verified matrix multiply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test_numpy_random.py: 100 random 4×4 multiplications — zero mismatches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test_axi_protocol.py: all AXI handshakes correct, BRESP always OKAY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test_back2back.py: no stale data between back-to-back computations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accel_top.sv connected to AXI crossbar as Slave 2 — crossbar routes to it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Yosys synthesis of accel_top.sv — note area (compare with RISC-V core for context)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Committed to phase4_accelerator/ folder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d4edd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5C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7a4a"/>
                <w:sz w:val="23"/>
                <w:szCs w:val="23"/>
                <w:rtl w:val="0"/>
              </w:rPr>
              <w:t xml:space="preserve">✅  Resume Bullet — Copy This After Completing the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Designed 4×4 systolic array MAC accelerator (weight-stationary dataflow) in SystemVerilog.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Integrated as AXI4-Lite MMIO peripheral in RISC-V SoC. Verified with cocotb against numpy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reference: 100 random 4×4 INT8 matrix multiplications, zero mismatches. Synthesized on Sky130.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a2d82" w:space="0" w:sz="4" w:val="single"/>
              <w:left w:color="5a2d82" w:space="0" w:sz="4" w:val="single"/>
              <w:bottom w:color="5a2d82" w:space="0" w:sz="4" w:val="single"/>
              <w:right w:color="5a2d82" w:space="0" w:sz="4" w:val="single"/>
            </w:tcBorders>
            <w:shd w:fill="ede0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61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2d82"/>
                <w:sz w:val="23"/>
                <w:szCs w:val="23"/>
                <w:rtl w:val="0"/>
              </w:rPr>
              <w:t xml:space="preserve">🎯  Interview Questions for This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a systolic array and why is it efficient for matrix multiplication?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weight-stationary dataflow? What are the alternatives?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Why use INT8 weights instead of FP32 in inference accelerators?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How does your accelerator communicate with the CPU? Walk me through a matrix multiply.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Q: What is the theoretical throughput of your 4×4 array in MACs/cycle?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4a" w:val="clear"/>
            <w:tcMar>
              <w:top w:w="140.0" w:type="dxa"/>
              <w:left w:w="20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5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Full SoC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4a" w:val="clear"/>
            <w:tcMar>
              <w:top w:w="140.0" w:type="dxa"/>
              <w:left w:w="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6B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⏱  Weeks 15-16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Every block is built and individually verified. Phase 5 wires them all into one soc_top.sv and runs the end-to-end integration test: RISC-V firmware executes a matrix multiply by talking to the accelerator over the AXI bus. If this passes, your SoC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soc_top.sv — Instantiation List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riscv_core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1 — AXI4-Lite master ports for IMEM and DMEM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cache_top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2 — CPU-side AXI4-Lite slave, mem-side AXI4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axi4_crossbar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3 — 3 masters, 3 slaves, round-robin arbitration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sram_model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3 — 64KB behavioural memory, AXI4 slave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axi4_apb_bridge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3 — AXI4-Lite to APB converter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accel_top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4 — AI accelerator, AXI4-Lite slave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End-to-End Integration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Write a simple RISC-V assembly program that does a matrix multiply using the accelerator: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7F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firmware.s — RISC-V Assembly Firmware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Step 1: Write 16 weights to WEIGHT_BASE (0x50000008)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li t0, 0x50000008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li t1, 3                  # weight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sw t1, 0(t0)              # WEIGHT[0] =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... repeat for all 16 weights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Step 2: Write input activations to INPUT_BASE (0x50000048)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li t0, 0x50000048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li t1,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sw t1, 0(t0)              # INPUT[0] 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... repeat for all 4 inputs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Step 3: Start the accelerator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li t0, 0x50000000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li t1,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sw t1, 0(t0)              # CTRL = 1 (start)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Step 4: Poll STATUS until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poll: lw t1, 4(t0)        # read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andi t1, t1, 2      # check result_valid bit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    beqz t1, poll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Step 5: Read results from OUTPUT_BASE (0x50000058)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li t0, 0x50000058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lw a0, 0(t0)              # OUTPUT[0]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... read all 16 outputs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Integration Test with cocotb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test_integration.py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Load firmware.s binary into SRAM model at address 0. Release RISC-V reset. Monitor AXI bus. After firmware completes, read accelerator output registers. Compare against numpy. This is your flagship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test_memory_map.py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Verify address decoder: write to each slave's address range, confirm transaction reaches correct slave and no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test_cache_hit_rate.py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Run firmware multiple times. Count cache hits on IMEM fetches — instruction loop should be nearly 100% hits after first iteration.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Phase 5 Completion Checklist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soc_top.sv: all 6 blocks instantiated and wired correctly — compiles with verilator --lint-only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test_integration.py: RISC-V firmware runs to completion, accelerator returns correct matrix multiply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test_memory_map.py: address decoder routes every address range to correct slave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End-to-end waveform captured in GTKWave — shows RISC-V fetch, AXI transactions, accelerator 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Committed to phase5_integration/ folder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5c00" w:val="clear"/>
            <w:tcMar>
              <w:top w:w="140.0" w:type="dxa"/>
              <w:left w:w="20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6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OpenLane Synthesis — Real Silicon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5c00" w:val="clear"/>
            <w:tcMar>
              <w:top w:w="140.0" w:type="dxa"/>
              <w:left w:w="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B2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⏱  Weeks 16-17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This phase turns your RTL into a real physical layout and produces the area, timing, and power numbers that go on your resume. These numbers make your project verifiable and credible — a recruiter can clone your repo and reproduce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OpenLane Configuration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B7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openlane/soc_top/config.json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"DESIGN_NAME": "soc_top",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"VERILOG_FILES": "dir::../../phase5_integration/rtl/*.sv",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"CLOCK_PORT": "clk",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"CLOCK_PERIOD": 15.0,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"FP_CORE_UTIL": 40,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"PL_TARGET_DENSITY": 0.45,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"SYNTH_STRATEGY": "AREA 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C2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3"/>
                <w:szCs w:val="23"/>
                <w:rtl w:val="0"/>
              </w:rPr>
              <w:t xml:space="preserve">Run OpenLane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cd openlane/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python -m openlane soc_top/config.json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28" w:before="2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# This runs: Synthesis → Floorplan → Placement → CTS → Routing → DRC → LVS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Output directory: runs/RUN_YYYY_MM_DD_HHMMSS/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# Key files in outputs/: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#   final/gds/soc_top.gds        ← the layout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#   reports/synthesis/            ← area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#   reports/signoff/sta/          ← timing report (Fmax)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1"/>
                <w:szCs w:val="21"/>
                <w:rtl w:val="0"/>
              </w:rPr>
              <w:t xml:space="preserve">#   reports/signoff/power/        ← power report (mW)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Numbers to Extract and Put on Resume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Total cell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From synthesis area report — e.g. '0.28 mm² on Sky130 130nm'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Fmax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From STA report — e.g. 'timing met at 66 MHz'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Dynamic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From power report — e.g. '8.4 mW at 1.8V, 66 MHz'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Integration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'End-to-end: RISC-V firmware offloads 4×4 matrix multiply, verified correct'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Formal proofs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'4 SVA properties proved on arbiter (SymbiYosys)'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GDS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Save to docs/ — this is your 'chip photo' for the README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Phase 6 Completion Checklist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OpenLane run completes with zero DRC violations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Area report: record total cell area in mm²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Timing report: record Fmax in MHz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Power report: record dynamic power in mW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GDS screenshot saved to docs/soc_gds.png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5fa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All numbers recorded in README.md results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55555" w:val="clear"/>
            <w:tcMar>
              <w:top w:w="140.0" w:type="dxa"/>
              <w:left w:w="20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7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Documentation + GitHub + Interview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55555" w:val="clear"/>
            <w:tcMar>
              <w:top w:w="140.0" w:type="dxa"/>
              <w:left w:w="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ED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⏱  Week 17-18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README.md — What It Must Contain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Title +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Project name, tool badges (SystemVerilog, cocotb, OpenLane, Sky130)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One-line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'A complete RISC-V AI SoC built from scratch — synthesized on Sky130 130nm'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Architecture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Block diagram showing all 5 modules and their connections — make in draw.io, export 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GDS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The layout image from OpenLane — your 'chip photo'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Results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Area, Fmax, power, test coverage — in a markdown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Phase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One paragraph per phase — what you built and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How to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Single commands: make simulate, make formal, make synth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The 30-Second Interview Pitch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4" w:val="single"/>
              <w:bottom w:color="4a90d9" w:space="0" w:sz="4" w:val="single"/>
              <w:right w:color="4a90d9" w:space="0" w:sz="4" w:val="single"/>
            </w:tcBorders>
            <w:shd w:fill="d6e8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300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3"/>
                <w:szCs w:val="23"/>
                <w:rtl w:val="0"/>
              </w:rPr>
              <w:t xml:space="preserve">Memorise This and Adapt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"I built a complete RISC-V AI SoC from scratch using open-source tools.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It started with a bare 5-stage RV32I pipeline, then I added a write-back L1 cache,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connected everything through an AXI4 crossbar, and attached a systolic array accelerator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the same architecture used in Google TPU. The RISC-V core can offload 4×4 matrix multiply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to the accelerator via memory-mapped registers. I formally proved the arbiter with SymbiYosys,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verified the full system with cocotb, and synthesized through OpenLane on Sky130: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[AREA] mm² area, [FMAX] MHz, [POWER] mW."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Final Resume Block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d4edd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30A">
            <w:pPr>
              <w:spacing w:after="7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3"/>
                <w:szCs w:val="23"/>
                <w:rtl w:val="0"/>
              </w:rPr>
              <w:t xml:space="preserve">RISC-V AI SoC — Full-Stack RTL Design &amp; Verification   |   SystemVerilog · cocotb · SymbiYosys · Yosys · OpenLane · Sky130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Designed and verified a complete SoC from scratch across 5 incremental phases: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Phase 1 — 5-stage RV32I pipeline: hazard detection, data forwarding, static branch prediction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Phase 2 — Direct-mapped write-back L1 cache (4KB): 95% hit rate; verified against Python golden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Phase 3 — AXI4 3×3 crossbar + AXI-APB bridge: arbiter formally proved with SymbiYosys (4 SVA properties)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Phase 4 — 4×4 systolic MAC array (weight-stationary): verified vs numpy, 100 random INT8 matrix multiplications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  Phase 5 — Full SoC integration: RISC-V firmware offloads matrix multiply to accelerator end-to-end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Synthesized with OpenLane on Sky130 130nm: [X] mm²  ·  [X] MHz  ·  [X] mW dynamic power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pBdr>
          <w:bottom w:color="4a90d9" w:space="6" w:sz="10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8"/>
          <w:szCs w:val="38"/>
          <w:rtl w:val="0"/>
        </w:rPr>
        <w:t xml:space="preserve">Master Timeline — Week by Week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Weeks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0: Install tools, set up GitHub repo, learn SystemVerilog basics on HDLBits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1 Start: Build ALU and register file, simulate in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Weeks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1: Build IF and ID stages, immediate generator, first pipeline registers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Weeks 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1: Build EX, MEM, WB stages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Weeks 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1: Add hazard unit and forwarding unit — the hard 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1: cocotb tests + Yosys synthesis. Phase 1 complete and committed.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Weeks 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2: Build cache FSM, tag array, data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2: cocotb golden model tests + hit rate analysis. Phase 2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Weeks 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3: Build AXI4 arbiter and crossbar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Weeks 10-11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3: Build AXI-APB bridge + CDC synchronisers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3: SymbiYosys formal proofs + cocotb interconnect tests. Phase 3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Weeks 12-13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4: Build pe.sv + systolic_array.sv in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Weeks 13-14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4: Build AXI4-Lite slave wrapper + accel_top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4: cocotb numpy verification + connect to crossbar. Phase 4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 15-16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5: Wire soc_top.sv + end-to-end firmware test. Phase 5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Weeks 16-17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6: OpenLane synthesis — extract area, Fmax, power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Weeks 17-18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1"/>
                <w:szCs w:val="21"/>
                <w:rtl w:val="0"/>
              </w:rPr>
              <w:t xml:space="preserve">Phase 7: README, architecture diagram, interview prep. Ready to apply.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6b"/>
          <w:sz w:val="30"/>
          <w:szCs w:val="30"/>
          <w:rtl w:val="0"/>
        </w:rPr>
        <w:t xml:space="preserve">Build it phase by phase. Commit everything. Own the story.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C">
    <w:pPr>
      <w:pBdr>
        <w:top w:color="4a90d9" w:space="6" w:sz="4" w:val="single"/>
      </w:pBdr>
      <w:tabs>
        <w:tab w:val="right" w:leader="none" w:pos="9026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Personal Use Only — VLSI + AI Fresher Roadmap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B">
    <w:pPr>
      <w:pBdr>
        <w:bottom w:color="4a90d9" w:space="6" w:sz="6" w:val="single"/>
      </w:pBdr>
      <w:spacing w:after="8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2e5fa3"/>
        <w:sz w:val="20"/>
        <w:szCs w:val="20"/>
        <w:rtl w:val="0"/>
      </w:rPr>
      <w:t xml:space="preserve">RISC-V AI SoC — From-Scratch Project Blueprint</w:t>
    </w:r>
    <w:r w:rsidDel="00000000" w:rsidR="00000000" w:rsidRPr="00000000">
      <w:rPr>
        <w:rFonts w:ascii="Arial" w:cs="Arial" w:eastAsia="Arial" w:hAnsi="Arial"/>
        <w:color w:val="555555"/>
        <w:sz w:val="20"/>
        <w:szCs w:val="20"/>
        <w:rtl w:val="0"/>
      </w:rPr>
      <w:t xml:space="preserve">    |    Full Beginner-to-Portfolio Roadmap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